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2D" w:rsidRDefault="0074382D" w:rsidP="007438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6615" cy="8469879"/>
            <wp:effectExtent l="19050" t="0" r="6985" b="0"/>
            <wp:docPr id="1" name="Рисунок 1" descr="C:\Users\Методист\Pictures\ControlCenter4\Scan\CCI_00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2D" w:rsidRDefault="0074382D" w:rsidP="0074382D">
      <w:pPr>
        <w:jc w:val="both"/>
        <w:rPr>
          <w:rFonts w:ascii="Times New Roman" w:hAnsi="Times New Roman"/>
          <w:sz w:val="24"/>
          <w:szCs w:val="24"/>
        </w:rPr>
      </w:pPr>
    </w:p>
    <w:p w:rsidR="003662CE" w:rsidRPr="00A85758" w:rsidRDefault="003662CE" w:rsidP="0074382D">
      <w:pPr>
        <w:jc w:val="both"/>
        <w:rPr>
          <w:rFonts w:ascii="Times New Roman" w:hAnsi="Times New Roman"/>
          <w:sz w:val="24"/>
          <w:szCs w:val="24"/>
        </w:rPr>
      </w:pPr>
      <w:r w:rsidRPr="00CE2C5D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</w:p>
    <w:p w:rsidR="003662CE" w:rsidRPr="00A85758" w:rsidRDefault="003662CE" w:rsidP="003662CE">
      <w:pPr>
        <w:jc w:val="both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2CE" w:rsidRPr="00585701" w:rsidRDefault="003662CE" w:rsidP="00366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5701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3662CE" w:rsidRPr="005A6AE8" w:rsidRDefault="003662CE" w:rsidP="003662C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Нолинский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</w:t>
      </w:r>
    </w:p>
    <w:p w:rsidR="003662CE" w:rsidRDefault="003662CE" w:rsidP="00366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2CE" w:rsidRPr="00585701" w:rsidRDefault="003662CE" w:rsidP="00366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</w:t>
      </w:r>
      <w:r w:rsidRPr="00585701">
        <w:rPr>
          <w:rFonts w:ascii="Times New Roman" w:hAnsi="Times New Roman"/>
          <w:b/>
          <w:sz w:val="24"/>
          <w:szCs w:val="24"/>
        </w:rPr>
        <w:t>:</w:t>
      </w:r>
    </w:p>
    <w:p w:rsidR="004D7AFC" w:rsidRDefault="004D7AFC" w:rsidP="004D7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Людмила Борисовна, преподаватель КОГПОАУ НПТ</w:t>
      </w:r>
    </w:p>
    <w:p w:rsidR="004D7AFC" w:rsidRDefault="004D7AFC" w:rsidP="004D7AF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Двоеглазова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 преподаватель КОГПОАУ НПТ</w:t>
      </w:r>
    </w:p>
    <w:p w:rsidR="004D7AFC" w:rsidRDefault="004D7AFC" w:rsidP="004D7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Ольга Ивановна, мастер производственного обучения КОГПОАУ НПТ</w:t>
      </w:r>
    </w:p>
    <w:p w:rsidR="004D7AFC" w:rsidRDefault="004D7AFC" w:rsidP="004D7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Юхнева Ирина Николаевна, преподаватель КОГПОАУ НПТ</w:t>
      </w: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164A8C" w:rsidRDefault="00164A8C"/>
    <w:p w:rsidR="003662CE" w:rsidRDefault="003662CE" w:rsidP="003662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4F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662CE" w:rsidRPr="005844F2" w:rsidRDefault="003662CE" w:rsidP="00366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2CE" w:rsidRPr="00277034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3662CE" w:rsidRPr="00895AC8" w:rsidTr="00895AC8">
        <w:trPr>
          <w:trHeight w:val="394"/>
        </w:trPr>
        <w:tc>
          <w:tcPr>
            <w:tcW w:w="8613" w:type="dxa"/>
            <w:shd w:val="clear" w:color="auto" w:fill="auto"/>
          </w:tcPr>
          <w:p w:rsidR="003662CE" w:rsidRPr="00895AC8" w:rsidRDefault="003662CE" w:rsidP="008D1995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895AC8">
              <w:rPr>
                <w:rFonts w:ascii="Times New Roman" w:hAnsi="Times New Roman"/>
                <w:sz w:val="24"/>
                <w:szCs w:val="24"/>
              </w:rPr>
              <w:t>ОБЩАЯ ХАРАКТЕРИСТИКА  ПРОГРАММЫ ПРОФЕССИОНАЛЬНОГО МОДУЛЯ</w:t>
            </w:r>
          </w:p>
          <w:p w:rsidR="003662CE" w:rsidRPr="00895AC8" w:rsidRDefault="008D1995" w:rsidP="008D1995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3662CE" w:rsidRPr="00895AC8" w:rsidRDefault="00895AC8" w:rsidP="0089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62CE" w:rsidRPr="00895AC8" w:rsidTr="00895AC8">
        <w:trPr>
          <w:trHeight w:val="720"/>
        </w:trPr>
        <w:tc>
          <w:tcPr>
            <w:tcW w:w="8613" w:type="dxa"/>
            <w:shd w:val="clear" w:color="auto" w:fill="auto"/>
          </w:tcPr>
          <w:p w:rsidR="003662CE" w:rsidRPr="00895AC8" w:rsidRDefault="003662CE" w:rsidP="008D1995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895AC8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3662CE" w:rsidRPr="00895AC8" w:rsidRDefault="003662CE" w:rsidP="008D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2CE" w:rsidRPr="00895AC8" w:rsidRDefault="00895AC8" w:rsidP="0089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662CE" w:rsidRPr="00895AC8" w:rsidTr="00895AC8">
        <w:trPr>
          <w:trHeight w:val="594"/>
        </w:trPr>
        <w:tc>
          <w:tcPr>
            <w:tcW w:w="8613" w:type="dxa"/>
            <w:shd w:val="clear" w:color="auto" w:fill="auto"/>
          </w:tcPr>
          <w:p w:rsidR="003662CE" w:rsidRPr="00895AC8" w:rsidRDefault="003662CE" w:rsidP="008D1995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895AC8">
              <w:rPr>
                <w:rFonts w:ascii="Times New Roman" w:hAnsi="Times New Roman"/>
                <w:sz w:val="24"/>
                <w:szCs w:val="24"/>
              </w:rPr>
              <w:t>УСЛОВИЯ РЕАЛИЗАЦИИ ПРОГРАММЫ</w:t>
            </w:r>
          </w:p>
          <w:p w:rsidR="003662CE" w:rsidRPr="00895AC8" w:rsidRDefault="003662CE" w:rsidP="008D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2CE" w:rsidRPr="00895AC8" w:rsidRDefault="00895AC8" w:rsidP="0089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662CE" w:rsidRPr="00277034" w:rsidTr="00895AC8">
        <w:trPr>
          <w:trHeight w:val="692"/>
        </w:trPr>
        <w:tc>
          <w:tcPr>
            <w:tcW w:w="8613" w:type="dxa"/>
            <w:shd w:val="clear" w:color="auto" w:fill="auto"/>
          </w:tcPr>
          <w:p w:rsidR="003662CE" w:rsidRPr="00895AC8" w:rsidRDefault="003662CE" w:rsidP="008D1995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C8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3662CE" w:rsidRPr="00277034" w:rsidRDefault="00895AC8" w:rsidP="0089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662CE" w:rsidRPr="00277034" w:rsidTr="00895AC8">
        <w:trPr>
          <w:trHeight w:val="692"/>
        </w:trPr>
        <w:tc>
          <w:tcPr>
            <w:tcW w:w="8613" w:type="dxa"/>
            <w:shd w:val="clear" w:color="auto" w:fill="auto"/>
          </w:tcPr>
          <w:p w:rsidR="003662CE" w:rsidRPr="00277034" w:rsidRDefault="003662CE" w:rsidP="008D1995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2CE" w:rsidRPr="00277034" w:rsidRDefault="003662CE" w:rsidP="0089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2CE" w:rsidRPr="00277034" w:rsidRDefault="003662CE" w:rsidP="00895A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 w:rsidP="0036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/>
    <w:p w:rsidR="003662CE" w:rsidRDefault="003662CE" w:rsidP="003662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147">
        <w:rPr>
          <w:rFonts w:ascii="Times New Roman" w:hAnsi="Times New Roman"/>
          <w:b/>
          <w:sz w:val="24"/>
          <w:szCs w:val="24"/>
        </w:rPr>
        <w:lastRenderedPageBreak/>
        <w:t>ОБЩАЯ ХАРАКТЕРИСТИКА ПРОГРАММЫ ПРОФЕССИОНАЛЬНОГО МОДУЛЯ</w:t>
      </w:r>
    </w:p>
    <w:p w:rsidR="003662CE" w:rsidRDefault="003662CE" w:rsidP="00366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F18">
        <w:rPr>
          <w:rFonts w:ascii="Times New Roman" w:hAnsi="Times New Roman"/>
          <w:b/>
          <w:sz w:val="24"/>
          <w:szCs w:val="24"/>
        </w:rPr>
        <w:t>1.1.Область применения программы</w:t>
      </w:r>
    </w:p>
    <w:p w:rsidR="003662CE" w:rsidRPr="00E06F18" w:rsidRDefault="003662CE" w:rsidP="00366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2CE" w:rsidRDefault="003662CE" w:rsidP="003662CE">
      <w:pPr>
        <w:jc w:val="both"/>
        <w:rPr>
          <w:rFonts w:ascii="Times New Roman" w:hAnsi="Times New Roman"/>
          <w:sz w:val="24"/>
          <w:szCs w:val="24"/>
        </w:rPr>
      </w:pPr>
      <w:r w:rsidRPr="003B4290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 43.02.15 Поварское и кондитерское дело в </w:t>
      </w:r>
      <w:r>
        <w:rPr>
          <w:rFonts w:ascii="Times New Roman" w:hAnsi="Times New Roman"/>
          <w:sz w:val="24"/>
          <w:szCs w:val="24"/>
        </w:rPr>
        <w:t xml:space="preserve"> соответствии с ФГОС СПО </w:t>
      </w:r>
    </w:p>
    <w:p w:rsidR="003662CE" w:rsidRDefault="003662CE" w:rsidP="003662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Pr="00E06F18">
        <w:rPr>
          <w:rFonts w:ascii="Times New Roman" w:hAnsi="Times New Roman"/>
          <w:b/>
          <w:sz w:val="24"/>
          <w:szCs w:val="24"/>
        </w:rPr>
        <w:t>Цель и планируемые результаты освоения профессионального модуля</w:t>
      </w:r>
    </w:p>
    <w:p w:rsidR="003662CE" w:rsidRDefault="003662CE" w:rsidP="003662CE">
      <w:pPr>
        <w:jc w:val="both"/>
        <w:rPr>
          <w:rFonts w:ascii="Times New Roman" w:hAnsi="Times New Roman"/>
          <w:sz w:val="24"/>
          <w:szCs w:val="24"/>
        </w:rPr>
      </w:pPr>
      <w:r w:rsidRPr="00E06F18">
        <w:rPr>
          <w:rFonts w:ascii="Times New Roman" w:hAnsi="Times New Roman"/>
          <w:sz w:val="24"/>
          <w:szCs w:val="24"/>
        </w:rPr>
        <w:t xml:space="preserve">В результате  изучения профессионального модуля обучающийся должен освоить основной вид деятельности </w:t>
      </w:r>
      <w:r w:rsidRPr="00812BDA">
        <w:rPr>
          <w:rFonts w:ascii="Times New Roman" w:hAnsi="Times New Roman"/>
          <w:b/>
          <w:sz w:val="24"/>
          <w:szCs w:val="24"/>
        </w:rPr>
        <w:t>Организации ведение процессов приготовления и подготовки к реализации полуфабрикатов для блюд, кулинарных изделий сложного ассортимента</w:t>
      </w:r>
      <w:r w:rsidRPr="00812BDA">
        <w:rPr>
          <w:rFonts w:ascii="Times New Roman" w:hAnsi="Times New Roman"/>
          <w:sz w:val="24"/>
          <w:szCs w:val="24"/>
        </w:rPr>
        <w:t xml:space="preserve">  и с</w:t>
      </w:r>
      <w:r>
        <w:rPr>
          <w:rFonts w:ascii="Times New Roman" w:hAnsi="Times New Roman"/>
          <w:sz w:val="24"/>
          <w:szCs w:val="24"/>
        </w:rPr>
        <w:t>оответствующие ему общие компетенции и профессиональные компетенции:</w:t>
      </w:r>
    </w:p>
    <w:p w:rsidR="003662CE" w:rsidRDefault="003662CE" w:rsidP="003662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Перечень общих компетенций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662CE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8470" w:type="dxa"/>
          </w:tcPr>
          <w:p w:rsidR="003662CE" w:rsidRPr="00B0659D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3662CE" w:rsidRDefault="003662CE" w:rsidP="003662CE">
      <w:pPr>
        <w:jc w:val="both"/>
        <w:rPr>
          <w:rFonts w:ascii="Times New Roman" w:hAnsi="Times New Roman"/>
          <w:sz w:val="24"/>
          <w:szCs w:val="24"/>
        </w:rPr>
      </w:pPr>
    </w:p>
    <w:p w:rsidR="003662CE" w:rsidRPr="005073D4" w:rsidRDefault="003662CE" w:rsidP="005073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Переч</w:t>
      </w:r>
      <w:r w:rsidR="005073D4">
        <w:rPr>
          <w:rFonts w:ascii="Times New Roman" w:hAnsi="Times New Roman"/>
          <w:sz w:val="24"/>
          <w:szCs w:val="24"/>
        </w:rPr>
        <w:t>ень профессиональных компетенци</w:t>
      </w:r>
      <w:r w:rsidR="004D7AFC">
        <w:rPr>
          <w:rFonts w:ascii="Times New Roman" w:hAnsi="Times New Roman"/>
          <w:sz w:val="24"/>
          <w:szCs w:val="24"/>
        </w:rPr>
        <w:t>й</w:t>
      </w:r>
    </w:p>
    <w:p w:rsidR="003662CE" w:rsidRPr="00E06F18" w:rsidRDefault="003662CE" w:rsidP="003662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Выпускник, освоивший программу СПО по профессии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специальности) должен обладать профессиональными компетенциями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3662CE" w:rsidRPr="00B0659D" w:rsidTr="00C63714">
        <w:tc>
          <w:tcPr>
            <w:tcW w:w="1101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</w:tcPr>
          <w:p w:rsidR="003662CE" w:rsidRPr="00B0659D" w:rsidRDefault="003662CE" w:rsidP="00C63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</w:t>
            </w: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3662CE" w:rsidRPr="002B0731" w:rsidTr="00C63714">
        <w:tc>
          <w:tcPr>
            <w:tcW w:w="1101" w:type="dxa"/>
          </w:tcPr>
          <w:p w:rsidR="003662CE" w:rsidRPr="002B0731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464" w:type="dxa"/>
          </w:tcPr>
          <w:p w:rsidR="003662CE" w:rsidRPr="002B0731" w:rsidRDefault="00BE302A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Выполнение работ по профессиям рабочих 16675 "Повар", 12901 "Кондитер"</w:t>
            </w:r>
          </w:p>
        </w:tc>
      </w:tr>
      <w:tr w:rsidR="003662CE" w:rsidRPr="002B0731" w:rsidTr="00C63714">
        <w:tc>
          <w:tcPr>
            <w:tcW w:w="1101" w:type="dxa"/>
          </w:tcPr>
          <w:p w:rsidR="005C3C85" w:rsidRPr="002B0731" w:rsidRDefault="005C3C85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ПК 7.1.</w:t>
            </w:r>
          </w:p>
          <w:p w:rsidR="003662CE" w:rsidRPr="002B0731" w:rsidRDefault="003662CE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5C3C85" w:rsidRPr="002B0731" w:rsidRDefault="005C3C85" w:rsidP="005C3C85">
            <w:pPr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Выполнять инструкции и задания повара по организации рабочего места и подготовке технологического оборудования, производственного инвентаря, используемых при приготовлении блюд, напитков и кулинарных изделий.</w:t>
            </w:r>
          </w:p>
          <w:p w:rsidR="003662CE" w:rsidRPr="002B0731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2CE" w:rsidRPr="002B0731" w:rsidTr="00C63714">
        <w:tc>
          <w:tcPr>
            <w:tcW w:w="1101" w:type="dxa"/>
          </w:tcPr>
          <w:p w:rsidR="003662CE" w:rsidRPr="002B0731" w:rsidRDefault="005C3C85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ПК 7</w:t>
            </w:r>
            <w:r w:rsidR="003662CE" w:rsidRPr="002B073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464" w:type="dxa"/>
          </w:tcPr>
          <w:p w:rsidR="003662CE" w:rsidRPr="002B0731" w:rsidRDefault="005C3C85" w:rsidP="00C63714">
            <w:pPr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Выполнять приготовление простых блюд, напитков и кулинарных изделий по заданию повара</w:t>
            </w:r>
            <w:r w:rsidRPr="002B0731">
              <w:rPr>
                <w:sz w:val="24"/>
                <w:szCs w:val="24"/>
              </w:rPr>
              <w:t>.</w:t>
            </w:r>
          </w:p>
        </w:tc>
      </w:tr>
      <w:tr w:rsidR="003662CE" w:rsidRPr="002B0731" w:rsidTr="00C63714">
        <w:tc>
          <w:tcPr>
            <w:tcW w:w="1101" w:type="dxa"/>
          </w:tcPr>
          <w:p w:rsidR="003662CE" w:rsidRPr="002B0731" w:rsidRDefault="005C3C85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ПК 7</w:t>
            </w:r>
            <w:r w:rsidR="003662CE" w:rsidRPr="002B0731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464" w:type="dxa"/>
          </w:tcPr>
          <w:p w:rsidR="005C3C85" w:rsidRPr="002B0731" w:rsidRDefault="005C3C85" w:rsidP="005C3C85">
            <w:pPr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Выполнять презентацию, упаковку и продажу простых блюд, напитков и кулинарных изделий по заданию повара.</w:t>
            </w:r>
          </w:p>
          <w:p w:rsidR="003662CE" w:rsidRPr="002B0731" w:rsidRDefault="003662CE" w:rsidP="00C63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2CE" w:rsidRPr="002B0731" w:rsidTr="00C63714">
        <w:tc>
          <w:tcPr>
            <w:tcW w:w="1101" w:type="dxa"/>
          </w:tcPr>
          <w:p w:rsidR="003662CE" w:rsidRPr="002B0731" w:rsidRDefault="005C3C85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ПК 7</w:t>
            </w:r>
            <w:r w:rsidR="003662CE" w:rsidRPr="002B073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464" w:type="dxa"/>
          </w:tcPr>
          <w:p w:rsidR="006439A6" w:rsidRPr="002B0731" w:rsidRDefault="006439A6" w:rsidP="006439A6">
            <w:pPr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Выполнять инструкции и задания кондитера по организации рабочего места.</w:t>
            </w:r>
          </w:p>
          <w:p w:rsidR="003662CE" w:rsidRPr="002B0731" w:rsidRDefault="003662CE" w:rsidP="00C63714">
            <w:pPr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3662CE" w:rsidRPr="002B0731" w:rsidTr="00C63714">
        <w:tc>
          <w:tcPr>
            <w:tcW w:w="1101" w:type="dxa"/>
          </w:tcPr>
          <w:p w:rsidR="003662CE" w:rsidRPr="002B0731" w:rsidRDefault="005C3C85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ПК 7</w:t>
            </w:r>
            <w:r w:rsidR="003662CE" w:rsidRPr="002B073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464" w:type="dxa"/>
          </w:tcPr>
          <w:p w:rsidR="006439A6" w:rsidRPr="002B0731" w:rsidRDefault="006439A6" w:rsidP="006439A6">
            <w:pPr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Выполнять изготовление теста, полуфабрикатов, кондитерской и шоколадной продукции под руководством кондитера.</w:t>
            </w:r>
          </w:p>
          <w:p w:rsidR="003662CE" w:rsidRPr="002B0731" w:rsidRDefault="003662CE" w:rsidP="00C63714">
            <w:pPr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3662CE" w:rsidRPr="002B0731" w:rsidTr="00C63714">
        <w:tc>
          <w:tcPr>
            <w:tcW w:w="1101" w:type="dxa"/>
          </w:tcPr>
          <w:p w:rsidR="003662CE" w:rsidRPr="002B0731" w:rsidRDefault="005C3C85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ПК 7</w:t>
            </w:r>
            <w:r w:rsidR="003662CE" w:rsidRPr="002B073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8464" w:type="dxa"/>
          </w:tcPr>
          <w:p w:rsidR="006439A6" w:rsidRPr="002B0731" w:rsidRDefault="006439A6" w:rsidP="006439A6">
            <w:pPr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 xml:space="preserve"> Выполнять презентацию, упаковку и продажу теста, полуфабрикатов, кондитерской и шоколадной продукции под руководством кондитера.</w:t>
            </w:r>
          </w:p>
          <w:p w:rsidR="003662CE" w:rsidRPr="002B0731" w:rsidRDefault="003662CE" w:rsidP="00C63714">
            <w:pPr>
              <w:jc w:val="both"/>
              <w:rPr>
                <w:rStyle w:val="2"/>
                <w:rFonts w:eastAsia="Calibri"/>
                <w:sz w:val="24"/>
                <w:szCs w:val="24"/>
              </w:rPr>
            </w:pPr>
          </w:p>
        </w:tc>
      </w:tr>
      <w:tr w:rsidR="005C3C85" w:rsidRPr="002B0731" w:rsidTr="00C63714">
        <w:tc>
          <w:tcPr>
            <w:tcW w:w="1101" w:type="dxa"/>
          </w:tcPr>
          <w:p w:rsidR="005C3C85" w:rsidRPr="002B0731" w:rsidRDefault="005C3C85" w:rsidP="00C63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>ПК 7.7</w:t>
            </w:r>
          </w:p>
        </w:tc>
        <w:tc>
          <w:tcPr>
            <w:tcW w:w="8464" w:type="dxa"/>
          </w:tcPr>
          <w:p w:rsidR="005C3C85" w:rsidRPr="002B0731" w:rsidRDefault="006439A6" w:rsidP="00C63714">
            <w:pPr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2B0731">
              <w:rPr>
                <w:rFonts w:ascii="Times New Roman" w:hAnsi="Times New Roman"/>
                <w:sz w:val="24"/>
                <w:szCs w:val="24"/>
              </w:rPr>
              <w:t xml:space="preserve">Выполнять инструкции и </w:t>
            </w:r>
            <w:proofErr w:type="gramStart"/>
            <w:r w:rsidRPr="002B0731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End"/>
            <w:r w:rsidRPr="002B0731">
              <w:rPr>
                <w:rFonts w:ascii="Times New Roman" w:hAnsi="Times New Roman"/>
                <w:sz w:val="24"/>
                <w:szCs w:val="24"/>
              </w:rPr>
              <w:t xml:space="preserve"> способствующие усвоению принципов и практики бережливого производства</w:t>
            </w:r>
          </w:p>
        </w:tc>
      </w:tr>
    </w:tbl>
    <w:p w:rsidR="003662CE" w:rsidRPr="002B0731" w:rsidRDefault="003662CE" w:rsidP="003662CE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2CE" w:rsidRPr="002B0731" w:rsidRDefault="003662CE" w:rsidP="003662C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2B0731">
        <w:rPr>
          <w:rFonts w:ascii="Times New Roman" w:hAnsi="Times New Roman"/>
          <w:sz w:val="24"/>
          <w:szCs w:val="24"/>
        </w:rPr>
        <w:t xml:space="preserve">В результате освоения профессионального модуля </w:t>
      </w:r>
      <w:proofErr w:type="gramStart"/>
      <w:r w:rsidRPr="002B073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B0731">
        <w:rPr>
          <w:rFonts w:ascii="Times New Roman" w:hAnsi="Times New Roman"/>
          <w:sz w:val="24"/>
          <w:szCs w:val="24"/>
        </w:rPr>
        <w:t xml:space="preserve"> должен:</w:t>
      </w:r>
    </w:p>
    <w:tbl>
      <w:tblPr>
        <w:tblStyle w:val="a4"/>
        <w:tblW w:w="0" w:type="auto"/>
        <w:tblLook w:val="04A0"/>
      </w:tblPr>
      <w:tblGrid>
        <w:gridCol w:w="1943"/>
        <w:gridCol w:w="7402"/>
      </w:tblGrid>
      <w:tr w:rsidR="003662CE" w:rsidRPr="002B0731" w:rsidTr="003662CE">
        <w:tc>
          <w:tcPr>
            <w:tcW w:w="1943" w:type="dxa"/>
          </w:tcPr>
          <w:p w:rsidR="003662CE" w:rsidRPr="002B0731" w:rsidRDefault="003662CE" w:rsidP="00C63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731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402" w:type="dxa"/>
          </w:tcPr>
          <w:p w:rsidR="006439A6" w:rsidRPr="002B0731" w:rsidRDefault="00BE3725" w:rsidP="00BE3725">
            <w:pPr>
              <w:widowControl w:val="0"/>
              <w:tabs>
                <w:tab w:val="left" w:pos="743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Подготовки к работе основного производства организации питания и своего рабочего места в соответствии с инструкциями и регламентами организации питания.</w:t>
            </w:r>
          </w:p>
          <w:p w:rsidR="006439A6" w:rsidRPr="002B0731" w:rsidRDefault="00BE3725" w:rsidP="00BE3725">
            <w:pPr>
              <w:widowControl w:val="0"/>
              <w:tabs>
                <w:tab w:val="left" w:pos="743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Уборки рабочих </w:t>
            </w:r>
            <w:proofErr w:type="gramStart"/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мест сотрудников основного производства 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питания</w:t>
            </w:r>
            <w:proofErr w:type="gramEnd"/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3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Проверки технологического оборудования, производственного инвентаря, инструмента, </w:t>
            </w:r>
            <w:proofErr w:type="spellStart"/>
            <w:r w:rsidR="006439A6" w:rsidRPr="002B0731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 приборов основного производства организации питания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3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Упаковки и складирования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3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Подготовки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3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Обработки, нарезки и формовки овощей и грибов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3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Подготовки рыбных полуфабрикатов, полуфабрикатов из мяса и домашней птицы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блюд и гарниров из овощей, бобовых и кукурузы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каш и гарниров из круп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блюд из рыбы и нерыбных продуктов моря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блюд из мяса и мясных продуктов, домашней птицы и дичи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блюд из яиц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блюд из творога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блюд и гарниров из макаронных изделий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мучных блюд, выпечных изделий из теста с фаршами, пиццы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горячих напитков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холодных и горячих сладких блюд, десертов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и оформления салатов, основных холодных закусок, холодных рыбных и мясных блюд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и оформления супов, бульонов и отваров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Приготовления холодных и горячих соусов, отдельных компонентов для соусов и соусных полуфабрикатов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Процеживания, протирания, замешивания, измельчения, </w:t>
            </w:r>
            <w:proofErr w:type="spellStart"/>
            <w:r w:rsidR="006439A6" w:rsidRPr="002B0731">
              <w:rPr>
                <w:rFonts w:ascii="Times New Roman" w:hAnsi="Times New Roman"/>
                <w:sz w:val="24"/>
                <w:szCs w:val="24"/>
              </w:rPr>
              <w:t>фарширования</w:t>
            </w:r>
            <w:proofErr w:type="spellEnd"/>
            <w:r w:rsidR="006439A6" w:rsidRPr="002B0731">
              <w:rPr>
                <w:rFonts w:ascii="Times New Roman" w:hAnsi="Times New Roman"/>
                <w:sz w:val="24"/>
                <w:szCs w:val="24"/>
              </w:rPr>
              <w:t>, начинки продукции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439A6" w:rsidRPr="002B0731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 (комплектации), раздачи блюд, напитков и кулинарных изделий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Оказания помощи повару в производстве сложных, фирменных и национальных видов блюд, напитков и кулинарных изделий и их 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Приема и оформления платежей за блюда, напитки и кулинарных изделий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Упаковки готовых блюд, напитков и кулинарных изделий на вынос по заданию повара.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Подготовка к работе кондитерского цеха и своего рабочего места в соответствии с инструкциями и р</w:t>
            </w:r>
            <w:r w:rsidR="00DA4108">
              <w:rPr>
                <w:rFonts w:ascii="Times New Roman" w:hAnsi="Times New Roman"/>
                <w:sz w:val="24"/>
                <w:szCs w:val="24"/>
              </w:rPr>
              <w:t>егламентами организации питани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я</w:t>
            </w:r>
            <w:r w:rsidR="00DA4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Уборка рабочих мест работников кондитерского цеха по заданию кондитера.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Проверка простого технологического оборудования, производственного инвентаря, инструмента, </w:t>
            </w:r>
            <w:proofErr w:type="spellStart"/>
            <w:r w:rsidR="006439A6" w:rsidRPr="002B0731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 приборов кондитерского цеха по заданию кондитера.</w:t>
            </w:r>
          </w:p>
          <w:p w:rsidR="006439A6" w:rsidRPr="002B0731" w:rsidRDefault="00BE3725" w:rsidP="00BE3725">
            <w:pPr>
              <w:widowControl w:val="0"/>
              <w:tabs>
                <w:tab w:val="left" w:pos="7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Упаковка готовой продукции 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хранения, по заданию кондитера.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Подготовка теста, начинки и полуфабрикатов для кондитерской и шоколадной продукции по заданию кондитера.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Изготовление кондитерской и шоколадной продукции по заданию кондитера.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Презентация кондитерской и шоколадной продукции под руководством кондитера.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Прием и оформление платежей за </w:t>
            </w:r>
            <w:proofErr w:type="gramStart"/>
            <w:r w:rsidR="006439A6" w:rsidRPr="002B0731">
              <w:rPr>
                <w:rFonts w:ascii="Times New Roman" w:hAnsi="Times New Roman"/>
                <w:sz w:val="24"/>
                <w:szCs w:val="24"/>
              </w:rPr>
              <w:t>кондитерскую</w:t>
            </w:r>
            <w:proofErr w:type="gramEnd"/>
            <w:r w:rsidR="006439A6" w:rsidRPr="002B0731">
              <w:rPr>
                <w:rFonts w:ascii="Times New Roman" w:hAnsi="Times New Roman"/>
                <w:sz w:val="24"/>
                <w:szCs w:val="24"/>
              </w:rPr>
              <w:t xml:space="preserve"> и шоколадную продукцию по заданию кондитера.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Упаковка готовой кондитерской и шоколадной продукции на вынос по заданию кондитера.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A4108">
              <w:rPr>
                <w:rFonts w:ascii="Times New Roman" w:hAnsi="Times New Roman"/>
                <w:sz w:val="24"/>
                <w:szCs w:val="24"/>
              </w:rPr>
              <w:t xml:space="preserve">Построения 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производственного процесса в модельной ситуации (деловая игра) на основе метода РИС</w:t>
            </w:r>
            <w:proofErr w:type="gramStart"/>
            <w:r w:rsidR="006439A6" w:rsidRPr="002B0731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="006439A6" w:rsidRPr="002B0731">
              <w:rPr>
                <w:rFonts w:ascii="Times New Roman" w:hAnsi="Times New Roman"/>
                <w:sz w:val="24"/>
                <w:szCs w:val="24"/>
              </w:rPr>
              <w:t>планировать, действовать, проверять, корректировать);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0"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Определение процессов, формирующих ценность продукта для потребителя и операций на примере кейса или производственного процесса, наблюдаемого в реальных условиях;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0"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Формирования предложений в отношении конкретной производственной ситуации по умен</w:t>
            </w:r>
            <w:r w:rsidR="00DA4108">
              <w:rPr>
                <w:rFonts w:ascii="Times New Roman" w:hAnsi="Times New Roman"/>
                <w:sz w:val="24"/>
                <w:szCs w:val="24"/>
              </w:rPr>
              <w:t>ь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шению потерь (сокращению операций и /или их времени за счет пространственных, логических, организационных решений, решений по схемам взаимодействия работников и т.п.);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32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Организации своего рабочего места с применением метода5С;</w:t>
            </w:r>
          </w:p>
          <w:p w:rsidR="006439A6" w:rsidRPr="002B0731" w:rsidRDefault="00BE3725" w:rsidP="00BE3725">
            <w:pPr>
              <w:widowControl w:val="0"/>
              <w:tabs>
                <w:tab w:val="left" w:pos="605"/>
              </w:tabs>
              <w:spacing w:after="297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39A6" w:rsidRPr="002B0731">
              <w:rPr>
                <w:rFonts w:ascii="Times New Roman" w:hAnsi="Times New Roman"/>
                <w:sz w:val="24"/>
                <w:szCs w:val="24"/>
              </w:rPr>
              <w:t>Поиска источника скрытых потерь с помощью метода «5 почему».</w:t>
            </w:r>
          </w:p>
          <w:p w:rsidR="003662CE" w:rsidRPr="002B0731" w:rsidRDefault="003662CE" w:rsidP="006439A6">
            <w:pPr>
              <w:spacing w:line="322" w:lineRule="exact"/>
              <w:ind w:firstLine="7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2CE" w:rsidRPr="002B0731" w:rsidTr="003662CE">
        <w:tc>
          <w:tcPr>
            <w:tcW w:w="1943" w:type="dxa"/>
          </w:tcPr>
          <w:p w:rsidR="003662CE" w:rsidRPr="002B0731" w:rsidRDefault="003662CE" w:rsidP="003662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7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402" w:type="dxa"/>
          </w:tcPr>
          <w:p w:rsidR="000139C1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Производить работы по подготовке рабочего места и технологического оборудования, производственного инвентаря,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инструмента, </w:t>
            </w:r>
            <w:proofErr w:type="spellStart"/>
            <w:r w:rsidR="000139C1" w:rsidRPr="002B0731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 приборов, используемых при приготовлении блюд, напитков и кулинарных изделий.</w:t>
            </w:r>
          </w:p>
          <w:p w:rsidR="000139C1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Соблюдать стандарты чистоты на рабочем месте основного производства организации питания.</w:t>
            </w:r>
          </w:p>
          <w:p w:rsidR="000139C1" w:rsidRPr="002B0731" w:rsidRDefault="00BE3725" w:rsidP="00BE3725">
            <w:pPr>
              <w:widowControl w:val="0"/>
              <w:tabs>
                <w:tab w:val="left" w:pos="640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</w:t>
            </w:r>
            <w:r w:rsidR="00DA4108">
              <w:rPr>
                <w:rFonts w:ascii="Times New Roman" w:hAnsi="Times New Roman"/>
                <w:sz w:val="24"/>
                <w:szCs w:val="24"/>
              </w:rPr>
              <w:t xml:space="preserve">именять регламенты, стандарты и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нормативно-техническую документацию, используемую при производстве блюд, напитков и кулинарных изделий.</w:t>
            </w:r>
          </w:p>
          <w:p w:rsidR="000139C1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Готовить блюда, напитки и кулинарные изделия по технологическим картам под руководством повара.</w:t>
            </w:r>
          </w:p>
          <w:p w:rsidR="000139C1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Соблюдать правила сочетаемости основных продуктов и сырья при приготовлении блюд, напитков и кулинарных изделий.</w:t>
            </w:r>
          </w:p>
          <w:p w:rsidR="000139C1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Отпускать готовые блюда, напитки и кулинарные изделия с раздачи/ прилавка и на вынос с учетом требований к безопасности готовой продукции.</w:t>
            </w:r>
          </w:p>
          <w:p w:rsidR="000139C1" w:rsidRPr="002B0731" w:rsidRDefault="00BE3725" w:rsidP="00BE3725">
            <w:pPr>
              <w:widowControl w:val="0"/>
              <w:tabs>
                <w:tab w:val="left" w:pos="605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и требования охраны труда.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Аккуратно обращаться с сырьем в процессе приготовления блюд</w:t>
            </w:r>
            <w:r w:rsidR="000139C1" w:rsidRPr="002B0731">
              <w:rPr>
                <w:sz w:val="24"/>
                <w:szCs w:val="24"/>
              </w:rPr>
              <w:t xml:space="preserve">,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напитков и кулинарных изделий и экономно расходовать его.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Эстетично и безопасно упаковывать готовые блюда, напитки и кулинарные изделия на вынос.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Выполнять работы по подготовке рабочего места и технологического оборудования, производственного инвентаря, инструмента, </w:t>
            </w:r>
            <w:proofErr w:type="spellStart"/>
            <w:r w:rsidR="000139C1" w:rsidRPr="002B0731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 приборов кондитерского цеха к работе.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Соблюдать стандарты чистоты на рабочем месте в кондитерском цехе.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Применять регламенты, стандарты и нормативно-техническую документацию, используемую при производстве кондитерской и шоколадной продукции.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Замешивать тесто, готовить начинки и полуфабрикаты для кондитерской и шоколадной продукции.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Соблюдать правила сочетаемости основных продуктов и сырья при изготовлении кондитерской и шоколадной продукции.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Процеживать, просеивать, протирать, замешивать, измельчать, формовать сырье, используемое для приготовления кондитерской и шоколадной продукции.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139C1" w:rsidRPr="002B0731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 (комплектовать) кондитерскую и шоколадную продукцию.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Реализовывать готовую кондитерскую и шоколадную продукцию с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lastRenderedPageBreak/>
              <w:t>учетом требований к безопасности готовой продукции.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Безопасно использовать технологическое оборудование для изготовления кондитерской и шоколадной продукции.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и требования охраны труда и пожарной безопасности.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Аккуратно и экономно использовать сырье в процессе производства кондитерской и шоколадной продукции.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293" w:line="3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Эстетично и безопасно упаковывать готовую кондитерскую и шоколадную продукцию на вынос.</w:t>
            </w:r>
          </w:p>
          <w:p w:rsidR="003662CE" w:rsidRPr="002B0731" w:rsidRDefault="003662CE" w:rsidP="0036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2CE" w:rsidRPr="002B0731" w:rsidTr="003662CE">
        <w:tc>
          <w:tcPr>
            <w:tcW w:w="1943" w:type="dxa"/>
          </w:tcPr>
          <w:p w:rsidR="003662CE" w:rsidRPr="002B0731" w:rsidRDefault="003662CE" w:rsidP="003662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7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402" w:type="dxa"/>
          </w:tcPr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организаций питания.</w:t>
            </w:r>
          </w:p>
          <w:p w:rsidR="000139C1" w:rsidRPr="002B0731" w:rsidRDefault="00035744" w:rsidP="00035744">
            <w:pPr>
              <w:widowControl w:val="0"/>
              <w:tabs>
                <w:tab w:val="left" w:pos="674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Рецептуры и технологии приготовления блюд, напитков и кулинарных изделий.</w:t>
            </w:r>
          </w:p>
          <w:p w:rsidR="000139C1" w:rsidRPr="00BE3725" w:rsidRDefault="00035744" w:rsidP="00035744">
            <w:pPr>
              <w:widowControl w:val="0"/>
              <w:tabs>
                <w:tab w:val="left" w:pos="674"/>
              </w:tabs>
              <w:spacing w:after="0" w:line="33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Требования к качеству, срокам и условия хранения, признаки и органолептические методы определения доброкачественности пищевых</w:t>
            </w:r>
            <w:r w:rsidR="00BE3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9C1" w:rsidRPr="00BE3725">
              <w:rPr>
                <w:rFonts w:ascii="Times New Roman" w:hAnsi="Times New Roman"/>
                <w:sz w:val="24"/>
                <w:szCs w:val="24"/>
              </w:rPr>
              <w:t>продуктов, используемых в приготовлении блюд, напитков и кулинарных изделий.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Назначение, правила использования технологического оборудования, производственного инвентаря, инструмента, </w:t>
            </w:r>
            <w:proofErr w:type="spellStart"/>
            <w:r w:rsidR="000139C1" w:rsidRPr="002B0731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и правила ухода за ними.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Требования к качеству, безопасности пищевых продуктов, используемых в приготовлении блюд, напитков и кулинарных изделий, условия их хранения.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Правила пользования сборниками рецептур на приготовление блюд, напитков и кулинарных изделий.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Пищевая ценность различных видов продуктов и сырья, используемого при приготовлении блюд, напитков и кулинарных изделий.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Правила и технологии расчетов с потребителями.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 и пожарной безопасности в организациях питания.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Рецептуры и технологии приготовления кондитерской и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lastRenderedPageBreak/>
              <w:t>шоколадной продукции.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кондитерской и шоколадной продукции.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Назначение, правила использования применяемого технологического оборудования, производственного инвентаря, инструмента, </w:t>
            </w:r>
            <w:proofErr w:type="spellStart"/>
            <w:r w:rsidR="000139C1" w:rsidRPr="002B0731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0139C1" w:rsidRPr="002B0731">
              <w:rPr>
                <w:rFonts w:ascii="Times New Roman" w:hAnsi="Times New Roman"/>
                <w:sz w:val="24"/>
                <w:szCs w:val="24"/>
              </w:rPr>
              <w:t xml:space="preserve"> приборов, посуды, используемой в кондитерском цехе, и правила ухода за ними.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Технологии изготовления кондитерской и шоколадной продукции.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Требования к качеству, безопасности пищевых продуктов, используемых</w:t>
            </w:r>
            <w:r w:rsidR="000139C1" w:rsidRPr="002B0731">
              <w:rPr>
                <w:sz w:val="24"/>
                <w:szCs w:val="24"/>
              </w:rPr>
              <w:t xml:space="preserve"> в изготовлении кондитерской и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шоколадной продукции, условиям их хранения.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Правила пользования сборниками рецептур изготовления кондитерской и шоколадной продукции.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Принципы и приемы презентации кондитерской и шоколадной продукции потребителям.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Методы минимизации отходов сырья, используемого при изготовлении кондитерской и шоколадной продукции с учетом соблюдения требований качества.</w:t>
            </w:r>
          </w:p>
          <w:p w:rsidR="000139C1" w:rsidRPr="002B0731" w:rsidRDefault="007B7FA6" w:rsidP="007B7FA6">
            <w:pPr>
              <w:widowControl w:val="0"/>
              <w:tabs>
                <w:tab w:val="left" w:pos="342"/>
              </w:tabs>
              <w:spacing w:after="0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Пищевая ценность видов кондитерской и шоколадной продукции</w:t>
            </w:r>
          </w:p>
          <w:p w:rsidR="000139C1" w:rsidRPr="002B0731" w:rsidRDefault="007B7FA6" w:rsidP="00526A17">
            <w:pPr>
              <w:widowControl w:val="0"/>
              <w:tabs>
                <w:tab w:val="left" w:pos="732"/>
              </w:tabs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Правила и технологии наличных и безналичных расчетов с потребителями.</w:t>
            </w:r>
          </w:p>
          <w:p w:rsidR="000139C1" w:rsidRPr="002B0731" w:rsidRDefault="007B7FA6" w:rsidP="00526A17">
            <w:pPr>
              <w:widowControl w:val="0"/>
              <w:tabs>
                <w:tab w:val="left" w:pos="732"/>
              </w:tabs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Принципы и приемы презентации кондитерской и шоколадной продукции.</w:t>
            </w:r>
          </w:p>
          <w:p w:rsidR="000139C1" w:rsidRPr="002B0731" w:rsidRDefault="007B7FA6" w:rsidP="00526A17">
            <w:pPr>
              <w:widowControl w:val="0"/>
              <w:tabs>
                <w:tab w:val="left" w:pos="743"/>
              </w:tabs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Причины образования потер</w:t>
            </w:r>
            <w:proofErr w:type="gramStart"/>
            <w:r w:rsidR="000139C1" w:rsidRPr="002B0731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spellStart"/>
            <w:proofErr w:type="gramEnd"/>
            <w:r w:rsidR="000139C1" w:rsidRPr="002B0731">
              <w:rPr>
                <w:rFonts w:ascii="Times New Roman" w:hAnsi="Times New Roman"/>
                <w:sz w:val="24"/>
                <w:szCs w:val="24"/>
              </w:rPr>
              <w:t>шиба</w:t>
            </w:r>
            <w:proofErr w:type="spellEnd"/>
            <w:r w:rsidR="000139C1" w:rsidRPr="002B0731">
              <w:rPr>
                <w:rFonts w:ascii="Times New Roman" w:hAnsi="Times New Roman"/>
                <w:sz w:val="24"/>
                <w:szCs w:val="24"/>
              </w:rPr>
              <w:t>),согласно концепции бережливого производства;</w:t>
            </w:r>
          </w:p>
          <w:p w:rsidR="000139C1" w:rsidRPr="002B0731" w:rsidRDefault="007B7FA6" w:rsidP="00526A17">
            <w:pPr>
              <w:widowControl w:val="0"/>
              <w:tabs>
                <w:tab w:val="left" w:pos="743"/>
              </w:tabs>
              <w:spacing w:after="0" w:line="34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Принципы бережливого производства;</w:t>
            </w:r>
          </w:p>
          <w:p w:rsidR="000139C1" w:rsidRPr="002B0731" w:rsidRDefault="007B7FA6" w:rsidP="00526A17">
            <w:pPr>
              <w:widowControl w:val="0"/>
              <w:tabs>
                <w:tab w:val="left" w:pos="743"/>
              </w:tabs>
              <w:spacing w:after="0" w:line="34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Содержание и примеры эффектов применения метода5С;</w:t>
            </w:r>
          </w:p>
          <w:p w:rsidR="000139C1" w:rsidRPr="002B0731" w:rsidRDefault="007B7FA6" w:rsidP="00526A17">
            <w:pPr>
              <w:widowControl w:val="0"/>
              <w:tabs>
                <w:tab w:val="left" w:pos="743"/>
              </w:tabs>
              <w:spacing w:after="0" w:line="34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6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9C1" w:rsidRPr="002B0731">
              <w:rPr>
                <w:rFonts w:ascii="Times New Roman" w:hAnsi="Times New Roman"/>
                <w:sz w:val="24"/>
                <w:szCs w:val="24"/>
              </w:rPr>
              <w:t>Содержание и примеры эффектов применения метода «5почему»;</w:t>
            </w:r>
          </w:p>
          <w:p w:rsidR="003662CE" w:rsidRPr="002B0731" w:rsidRDefault="003662CE" w:rsidP="003662CE">
            <w:pPr>
              <w:pStyle w:val="a5"/>
              <w:rPr>
                <w:rFonts w:ascii="Times New Roman" w:hAnsi="Times New Roman" w:cs="Times New Roman"/>
              </w:rPr>
            </w:pPr>
          </w:p>
          <w:p w:rsidR="003662CE" w:rsidRPr="002B0731" w:rsidRDefault="003662CE" w:rsidP="00366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2CE" w:rsidRPr="002B0731" w:rsidRDefault="003662CE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</w:tblGrid>
      <w:tr w:rsidR="00544CA8" w:rsidRPr="008D391E" w:rsidTr="00111CD7">
        <w:tc>
          <w:tcPr>
            <w:tcW w:w="6629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544CA8" w:rsidRPr="008D391E" w:rsidTr="00111CD7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44CA8" w:rsidRPr="008D391E" w:rsidRDefault="00544CA8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44CA8" w:rsidRPr="008D391E" w:rsidTr="00111CD7">
        <w:tc>
          <w:tcPr>
            <w:tcW w:w="6629" w:type="dxa"/>
          </w:tcPr>
          <w:p w:rsidR="00544CA8" w:rsidRPr="008D391E" w:rsidRDefault="00544CA8" w:rsidP="00111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544CA8" w:rsidRPr="008D391E" w:rsidTr="00111CD7">
        <w:tc>
          <w:tcPr>
            <w:tcW w:w="6629" w:type="dxa"/>
          </w:tcPr>
          <w:p w:rsidR="00544CA8" w:rsidRPr="008D391E" w:rsidRDefault="00544CA8" w:rsidP="00111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</w:t>
            </w:r>
            <w:r w:rsidRPr="008D391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15</w:t>
            </w:r>
          </w:p>
        </w:tc>
      </w:tr>
      <w:tr w:rsidR="00544CA8" w:rsidRPr="008D391E" w:rsidTr="00111CD7">
        <w:tc>
          <w:tcPr>
            <w:tcW w:w="9606" w:type="dxa"/>
            <w:gridSpan w:val="2"/>
          </w:tcPr>
          <w:p w:rsidR="00544CA8" w:rsidRPr="008D391E" w:rsidRDefault="00544CA8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544CA8" w:rsidRPr="008D391E" w:rsidRDefault="00544CA8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544CA8" w:rsidRPr="008D391E" w:rsidTr="00111CD7">
        <w:tc>
          <w:tcPr>
            <w:tcW w:w="6629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544CA8" w:rsidRPr="008D391E" w:rsidTr="00111CD7">
        <w:tc>
          <w:tcPr>
            <w:tcW w:w="6629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3662CE" w:rsidRDefault="003662CE"/>
    <w:p w:rsidR="00526A17" w:rsidRDefault="00526A17"/>
    <w:p w:rsidR="003B2FA5" w:rsidRDefault="003B2FA5"/>
    <w:p w:rsidR="003662CE" w:rsidRPr="00B92484" w:rsidRDefault="003662CE" w:rsidP="003662CE">
      <w:pPr>
        <w:spacing w:after="0"/>
        <w:rPr>
          <w:rFonts w:ascii="Times New Roman" w:hAnsi="Times New Roman"/>
          <w:b/>
          <w:sz w:val="24"/>
          <w:szCs w:val="24"/>
        </w:rPr>
      </w:pPr>
      <w:r w:rsidRPr="00B92484">
        <w:rPr>
          <w:rFonts w:ascii="Times New Roman" w:hAnsi="Times New Roman"/>
          <w:b/>
          <w:sz w:val="24"/>
          <w:szCs w:val="24"/>
        </w:rPr>
        <w:t>.3 Количество часов, отводимое на освоение профессионального модуля</w:t>
      </w:r>
    </w:p>
    <w:p w:rsidR="003662CE" w:rsidRPr="00B92484" w:rsidRDefault="003662CE" w:rsidP="003662CE">
      <w:pPr>
        <w:spacing w:after="0"/>
        <w:rPr>
          <w:rFonts w:ascii="Times New Roman" w:hAnsi="Times New Roman"/>
          <w:b/>
          <w:sz w:val="24"/>
          <w:szCs w:val="24"/>
        </w:rPr>
      </w:pPr>
      <w:r w:rsidRPr="00B92484">
        <w:rPr>
          <w:rFonts w:ascii="Times New Roman" w:hAnsi="Times New Roman"/>
          <w:sz w:val="24"/>
          <w:szCs w:val="24"/>
        </w:rPr>
        <w:t>Всего часов</w:t>
      </w:r>
      <w:r w:rsidRPr="00B92484">
        <w:rPr>
          <w:rFonts w:ascii="Times New Roman" w:hAnsi="Times New Roman"/>
          <w:b/>
          <w:sz w:val="24"/>
          <w:szCs w:val="24"/>
        </w:rPr>
        <w:t>-</w:t>
      </w:r>
      <w:r w:rsidR="00B92484" w:rsidRPr="00B92484">
        <w:rPr>
          <w:rFonts w:ascii="Times New Roman" w:hAnsi="Times New Roman"/>
          <w:b/>
          <w:sz w:val="24"/>
          <w:szCs w:val="24"/>
        </w:rPr>
        <w:t xml:space="preserve">  694 часа</w:t>
      </w:r>
    </w:p>
    <w:p w:rsidR="003662CE" w:rsidRPr="00B92484" w:rsidRDefault="003662CE" w:rsidP="003662CE">
      <w:pPr>
        <w:spacing w:after="0"/>
        <w:rPr>
          <w:rFonts w:ascii="Times New Roman" w:hAnsi="Times New Roman"/>
          <w:sz w:val="24"/>
          <w:szCs w:val="24"/>
        </w:rPr>
      </w:pPr>
      <w:r w:rsidRPr="00B92484">
        <w:rPr>
          <w:rFonts w:ascii="Times New Roman" w:hAnsi="Times New Roman"/>
          <w:sz w:val="24"/>
          <w:szCs w:val="24"/>
        </w:rPr>
        <w:t xml:space="preserve">Из них на освоение МДК- </w:t>
      </w:r>
      <w:r w:rsidR="00B92484" w:rsidRPr="00B92484">
        <w:rPr>
          <w:rFonts w:ascii="Times New Roman" w:hAnsi="Times New Roman"/>
          <w:b/>
          <w:sz w:val="24"/>
          <w:szCs w:val="24"/>
        </w:rPr>
        <w:t xml:space="preserve">384 </w:t>
      </w:r>
      <w:r w:rsidRPr="00B92484">
        <w:rPr>
          <w:rFonts w:ascii="Times New Roman" w:hAnsi="Times New Roman"/>
          <w:b/>
          <w:sz w:val="24"/>
          <w:szCs w:val="24"/>
        </w:rPr>
        <w:t>часа</w:t>
      </w:r>
    </w:p>
    <w:p w:rsidR="003662CE" w:rsidRPr="00B92484" w:rsidRDefault="003662CE" w:rsidP="003662CE">
      <w:pPr>
        <w:spacing w:after="0"/>
        <w:rPr>
          <w:rFonts w:ascii="Times New Roman" w:hAnsi="Times New Roman"/>
          <w:sz w:val="24"/>
          <w:szCs w:val="24"/>
        </w:rPr>
      </w:pPr>
      <w:r w:rsidRPr="00B92484">
        <w:rPr>
          <w:rFonts w:ascii="Times New Roman" w:hAnsi="Times New Roman"/>
          <w:sz w:val="24"/>
          <w:szCs w:val="24"/>
        </w:rPr>
        <w:t>На практики:</w:t>
      </w:r>
    </w:p>
    <w:p w:rsidR="003662CE" w:rsidRPr="00B92484" w:rsidRDefault="003662CE" w:rsidP="003662CE">
      <w:pPr>
        <w:spacing w:after="0"/>
        <w:rPr>
          <w:rFonts w:ascii="Times New Roman" w:hAnsi="Times New Roman"/>
          <w:sz w:val="24"/>
          <w:szCs w:val="24"/>
        </w:rPr>
      </w:pPr>
      <w:r w:rsidRPr="00B9248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92484">
        <w:rPr>
          <w:rFonts w:ascii="Times New Roman" w:hAnsi="Times New Roman"/>
          <w:sz w:val="24"/>
          <w:szCs w:val="24"/>
        </w:rPr>
        <w:t>учебную</w:t>
      </w:r>
      <w:proofErr w:type="gramEnd"/>
      <w:r w:rsidRPr="00B92484">
        <w:rPr>
          <w:rFonts w:ascii="Times New Roman" w:hAnsi="Times New Roman"/>
          <w:sz w:val="24"/>
          <w:szCs w:val="24"/>
        </w:rPr>
        <w:t>-</w:t>
      </w:r>
      <w:r w:rsidR="00725D22" w:rsidRPr="00B92484">
        <w:rPr>
          <w:rFonts w:ascii="Times New Roman" w:hAnsi="Times New Roman"/>
          <w:sz w:val="24"/>
          <w:szCs w:val="24"/>
        </w:rPr>
        <w:t xml:space="preserve">  </w:t>
      </w:r>
      <w:r w:rsidR="00B92484" w:rsidRPr="00B92484">
        <w:rPr>
          <w:rFonts w:ascii="Times New Roman" w:hAnsi="Times New Roman"/>
          <w:sz w:val="24"/>
          <w:szCs w:val="24"/>
        </w:rPr>
        <w:t>144 часа   всего на практики 288 часов</w:t>
      </w:r>
    </w:p>
    <w:p w:rsidR="003662CE" w:rsidRPr="00B92484" w:rsidRDefault="003662CE" w:rsidP="003662CE">
      <w:pPr>
        <w:spacing w:after="0"/>
        <w:rPr>
          <w:rFonts w:ascii="Times New Roman" w:hAnsi="Times New Roman"/>
          <w:sz w:val="24"/>
          <w:szCs w:val="24"/>
        </w:rPr>
      </w:pPr>
      <w:r w:rsidRPr="00B92484">
        <w:rPr>
          <w:rFonts w:ascii="Times New Roman" w:hAnsi="Times New Roman"/>
          <w:sz w:val="24"/>
          <w:szCs w:val="24"/>
        </w:rPr>
        <w:t>- производственную-</w:t>
      </w:r>
      <w:r w:rsidR="00725D22" w:rsidRPr="00B92484">
        <w:rPr>
          <w:rFonts w:ascii="Times New Roman" w:hAnsi="Times New Roman"/>
          <w:sz w:val="24"/>
          <w:szCs w:val="24"/>
        </w:rPr>
        <w:t>144</w:t>
      </w:r>
      <w:r w:rsidR="00B92484" w:rsidRPr="00B92484">
        <w:rPr>
          <w:rFonts w:ascii="Times New Roman" w:hAnsi="Times New Roman"/>
          <w:sz w:val="24"/>
          <w:szCs w:val="24"/>
        </w:rPr>
        <w:t>часа</w:t>
      </w:r>
    </w:p>
    <w:p w:rsidR="003662CE" w:rsidRPr="00B92484" w:rsidRDefault="003662CE" w:rsidP="003662CE">
      <w:pPr>
        <w:spacing w:after="0"/>
        <w:rPr>
          <w:rFonts w:ascii="Times New Roman" w:hAnsi="Times New Roman"/>
          <w:sz w:val="24"/>
          <w:szCs w:val="24"/>
        </w:rPr>
      </w:pPr>
    </w:p>
    <w:p w:rsidR="003662CE" w:rsidRPr="00B92484" w:rsidRDefault="003662CE" w:rsidP="003662CE">
      <w:pPr>
        <w:spacing w:after="0"/>
        <w:rPr>
          <w:rFonts w:ascii="Times New Roman" w:hAnsi="Times New Roman"/>
          <w:sz w:val="24"/>
          <w:szCs w:val="24"/>
        </w:rPr>
      </w:pPr>
      <w:r w:rsidRPr="00B92484">
        <w:rPr>
          <w:rFonts w:ascii="Times New Roman" w:hAnsi="Times New Roman"/>
          <w:sz w:val="24"/>
          <w:szCs w:val="24"/>
        </w:rPr>
        <w:t xml:space="preserve">- объём самостоятельной работы обучающегося </w:t>
      </w:r>
      <w:r w:rsidR="00B92484" w:rsidRPr="00B92484">
        <w:rPr>
          <w:rFonts w:ascii="Times New Roman" w:hAnsi="Times New Roman"/>
          <w:sz w:val="24"/>
          <w:szCs w:val="24"/>
        </w:rPr>
        <w:t>-  4 часа</w:t>
      </w:r>
      <w:r w:rsidRPr="00B92484">
        <w:rPr>
          <w:rFonts w:ascii="Times New Roman" w:hAnsi="Times New Roman"/>
          <w:b/>
          <w:sz w:val="24"/>
          <w:szCs w:val="24"/>
        </w:rPr>
        <w:t>;</w:t>
      </w:r>
    </w:p>
    <w:p w:rsidR="003662CE" w:rsidRPr="004A3FA5" w:rsidRDefault="003662CE" w:rsidP="003662CE">
      <w:pPr>
        <w:spacing w:after="0"/>
        <w:rPr>
          <w:rFonts w:ascii="Times New Roman" w:hAnsi="Times New Roman"/>
          <w:sz w:val="24"/>
          <w:szCs w:val="24"/>
        </w:rPr>
        <w:sectPr w:rsidR="003662CE" w:rsidRPr="004A3FA5" w:rsidSect="00C6371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92484">
        <w:rPr>
          <w:rFonts w:ascii="Times New Roman" w:hAnsi="Times New Roman"/>
          <w:sz w:val="24"/>
          <w:szCs w:val="24"/>
        </w:rPr>
        <w:t xml:space="preserve">- экзамен (квалификационный) – </w:t>
      </w:r>
      <w:r w:rsidR="00B92484" w:rsidRPr="00B92484">
        <w:rPr>
          <w:rFonts w:ascii="Times New Roman" w:hAnsi="Times New Roman"/>
          <w:b/>
          <w:sz w:val="24"/>
          <w:szCs w:val="24"/>
        </w:rPr>
        <w:t>12</w:t>
      </w:r>
      <w:r w:rsidRPr="00B92484">
        <w:rPr>
          <w:rFonts w:ascii="Times New Roman" w:hAnsi="Times New Roman"/>
          <w:b/>
          <w:sz w:val="24"/>
          <w:szCs w:val="24"/>
        </w:rPr>
        <w:t>часов.</w:t>
      </w:r>
    </w:p>
    <w:p w:rsidR="003662CE" w:rsidRDefault="003662CE" w:rsidP="00521D4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008B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  <w:r w:rsidR="00895AC8">
        <w:rPr>
          <w:rFonts w:ascii="Times New Roman" w:hAnsi="Times New Roman"/>
          <w:b/>
          <w:sz w:val="24"/>
          <w:szCs w:val="24"/>
        </w:rPr>
        <w:t xml:space="preserve"> </w:t>
      </w:r>
    </w:p>
    <w:p w:rsidR="003662CE" w:rsidRDefault="003662CE" w:rsidP="003662CE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008B4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p w:rsidR="003662CE" w:rsidRDefault="003662CE" w:rsidP="003662C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73" w:tblpY="-5"/>
        <w:tblW w:w="45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7"/>
        <w:gridCol w:w="3067"/>
        <w:gridCol w:w="1277"/>
        <w:gridCol w:w="992"/>
        <w:gridCol w:w="1844"/>
        <w:gridCol w:w="1419"/>
        <w:gridCol w:w="992"/>
        <w:gridCol w:w="1419"/>
        <w:gridCol w:w="1131"/>
        <w:gridCol w:w="1128"/>
      </w:tblGrid>
      <w:tr w:rsidR="00FB7942" w:rsidTr="00FB7942"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0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Объем образовательной </w:t>
            </w: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программы, час</w:t>
            </w:r>
          </w:p>
        </w:tc>
        <w:tc>
          <w:tcPr>
            <w:tcW w:w="3006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образовательной программы, час</w:t>
            </w:r>
          </w:p>
        </w:tc>
      </w:tr>
      <w:tr w:rsidR="00FB7942" w:rsidTr="00FB7942">
        <w:trPr>
          <w:trHeight w:val="255"/>
        </w:trPr>
        <w:tc>
          <w:tcPr>
            <w:tcW w:w="5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24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</w:t>
            </w:r>
          </w:p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ПЭ</w:t>
            </w:r>
          </w:p>
        </w:tc>
      </w:tr>
      <w:tr w:rsidR="00FB7942" w:rsidTr="00F77226">
        <w:trPr>
          <w:trHeight w:val="315"/>
        </w:trPr>
        <w:tc>
          <w:tcPr>
            <w:tcW w:w="5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Обучение по МДК, в час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942" w:rsidTr="00FB7942">
        <w:tc>
          <w:tcPr>
            <w:tcW w:w="5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т.ч лабораторные и практические занятия, часов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т.ч. курсовая проект (работа),</w:t>
            </w: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Производ</w:t>
            </w:r>
            <w:proofErr w:type="spellEnd"/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ственная</w:t>
            </w:r>
            <w:proofErr w:type="spellEnd"/>
          </w:p>
        </w:tc>
        <w:tc>
          <w:tcPr>
            <w:tcW w:w="3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942" w:rsidTr="00FB7942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B7942" w:rsidTr="00FB7942"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7.1 ПК 7.3 ПК. 7.7</w:t>
            </w: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B7942" w:rsidRDefault="00FB7942" w:rsidP="00FB7942">
            <w:pPr>
              <w:spacing w:after="122"/>
            </w:pPr>
            <w:r>
              <w:rPr>
                <w:rStyle w:val="211pt"/>
                <w:rFonts w:eastAsia="Calibri"/>
              </w:rPr>
              <w:t>Освоение работ по профессии 16675 Повар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Pr="002C0C0F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Pr="002C0C0F" w:rsidRDefault="0044738E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264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Pr="00B566D9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F71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A23721" w:rsidRPr="00E57F71">
              <w:rPr>
                <w:rFonts w:ascii="Times New Roman" w:hAnsi="Times New Roman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Pr="00B566D9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Pr="00B566D9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Pr="00B566D9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Pr="003649FE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3A13" w:rsidRPr="003649FE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6Э</w:t>
            </w:r>
            <w:r w:rsidR="00245CFB">
              <w:rPr>
                <w:rFonts w:ascii="Times New Roman" w:hAnsi="Times New Roman"/>
                <w:b/>
                <w:sz w:val="20"/>
                <w:szCs w:val="20"/>
              </w:rPr>
              <w:t>+2К</w:t>
            </w:r>
          </w:p>
        </w:tc>
      </w:tr>
      <w:tr w:rsidR="00FB7942" w:rsidTr="00FB7942">
        <w:trPr>
          <w:trHeight w:val="750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7.2 ПК 7.4 ПК 7.5 ПК 7.6</w:t>
            </w: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>Освоение работ по профессии 12901 Кондитер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Default="0044738E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Default="00C97A36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Pr="00B566D9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Pr="00B566D9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42" w:rsidRPr="00B566D9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5CFB" w:rsidRDefault="00245CFB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7942" w:rsidRDefault="00245CFB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6Э+2К</w:t>
            </w:r>
          </w:p>
        </w:tc>
      </w:tr>
      <w:tr w:rsidR="00FB7942" w:rsidTr="00FB7942">
        <w:trPr>
          <w:trHeight w:val="816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942" w:rsidTr="00FB7942">
        <w:trPr>
          <w:trHeight w:val="816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942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7942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10К + 12 КЭ</w:t>
            </w:r>
          </w:p>
        </w:tc>
      </w:tr>
      <w:tr w:rsidR="00FB7942" w:rsidTr="00FB7942"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942" w:rsidRDefault="00FB7942" w:rsidP="00FB7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4568FC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942" w:rsidRDefault="004568FC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364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C97A36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942" w:rsidRDefault="00FB7942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7942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942" w:rsidRDefault="00CA3A13" w:rsidP="00FB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</w:tbl>
    <w:p w:rsidR="003662CE" w:rsidRDefault="003662CE" w:rsidP="003662C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755F8" w:rsidRDefault="007755F8" w:rsidP="007755F8">
      <w:pPr>
        <w:framePr w:w="14765" w:h="858" w:hRule="exact" w:wrap="none" w:vAnchor="page" w:hAnchor="page" w:x="852" w:y="10029"/>
        <w:spacing w:line="197" w:lineRule="exact"/>
        <w:ind w:firstLine="160"/>
      </w:pPr>
      <w:r>
        <w:t>Раздел профессионального модуля -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7755F8" w:rsidRDefault="007755F8" w:rsidP="007755F8">
      <w:pPr>
        <w:pStyle w:val="a7"/>
        <w:framePr w:wrap="none" w:vAnchor="page" w:hAnchor="page" w:x="15353" w:y="10864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13</w:t>
      </w:r>
    </w:p>
    <w:p w:rsidR="007755F8" w:rsidRDefault="007755F8" w:rsidP="007755F8">
      <w:pPr>
        <w:rPr>
          <w:sz w:val="2"/>
          <w:szCs w:val="2"/>
        </w:rPr>
        <w:sectPr w:rsidR="007755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tblpY="1"/>
        <w:tblOverlap w:val="never"/>
        <w:tblW w:w="15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30"/>
        <w:gridCol w:w="405"/>
        <w:gridCol w:w="20"/>
        <w:gridCol w:w="8471"/>
        <w:gridCol w:w="1705"/>
        <w:gridCol w:w="1289"/>
      </w:tblGrid>
      <w:tr w:rsidR="0010527C" w:rsidTr="00540DE7">
        <w:trPr>
          <w:trHeight w:hRule="exact" w:val="115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527C" w:rsidRDefault="0010527C" w:rsidP="00540DE7">
            <w:pPr>
              <w:spacing w:line="274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lastRenderedPageBreak/>
              <w:t>Наименование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профессионально</w:t>
            </w:r>
            <w:r>
              <w:rPr>
                <w:rStyle w:val="211pt"/>
                <w:rFonts w:eastAsia="Arial Unicode MS"/>
                <w:b/>
              </w:rPr>
              <w:softHyphen/>
              <w:t>го модуля (ПМ), меж</w:t>
            </w:r>
            <w:r>
              <w:rPr>
                <w:rStyle w:val="211pt"/>
                <w:rFonts w:eastAsia="Arial Unicode MS"/>
                <w:b/>
              </w:rPr>
              <w:softHyphen/>
              <w:t>дисциплинарных кур</w:t>
            </w:r>
            <w:r>
              <w:rPr>
                <w:rStyle w:val="211pt"/>
                <w:rFonts w:eastAsia="Arial Unicode MS"/>
                <w:b/>
              </w:rPr>
              <w:softHyphen/>
              <w:t>сов (МДК) и тем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527C" w:rsidRDefault="0010527C" w:rsidP="00540DE7">
            <w:pPr>
              <w:spacing w:line="278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(проект) </w:t>
            </w:r>
            <w:proofErr w:type="gramStart"/>
            <w:r>
              <w:rPr>
                <w:rStyle w:val="211pt"/>
                <w:rFonts w:eastAsia="Arial Unicode MS"/>
                <w:b/>
              </w:rPr>
              <w:t xml:space="preserve">( </w:t>
            </w:r>
            <w:proofErr w:type="gramEnd"/>
            <w:r>
              <w:rPr>
                <w:rStyle w:val="211pt"/>
                <w:rFonts w:eastAsia="Arial Unicode MS"/>
                <w:b/>
              </w:rPr>
              <w:t>если предусмотрены)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527C" w:rsidRDefault="0010527C" w:rsidP="00540DE7">
            <w:pPr>
              <w:spacing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27C" w:rsidRDefault="0010527C" w:rsidP="00540DE7">
            <w:pPr>
              <w:spacing w:after="120"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10527C" w:rsidRDefault="0010527C" w:rsidP="00540DE7">
            <w:pPr>
              <w:spacing w:before="120"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10527C" w:rsidTr="00540DE7">
        <w:trPr>
          <w:trHeight w:hRule="exact" w:val="2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0527C" w:rsidRDefault="0010527C" w:rsidP="00540DE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0527C" w:rsidRDefault="0010527C" w:rsidP="00540DE7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527C" w:rsidRDefault="0010527C" w:rsidP="00540DE7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27C" w:rsidRDefault="0010527C" w:rsidP="00540DE7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10527C" w:rsidTr="00540DE7">
        <w:trPr>
          <w:trHeight w:val="2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1241" w:rsidRDefault="00191241" w:rsidP="00540DE7">
            <w:pPr>
              <w:spacing w:after="0" w:line="240" w:lineRule="auto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МДК 07.01. Специальная технология по профессии</w:t>
            </w:r>
          </w:p>
          <w:p w:rsidR="00191241" w:rsidRDefault="00191241" w:rsidP="00540D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Style w:val="210pt"/>
                <w:rFonts w:eastAsia="Arial Unicode MS"/>
              </w:rPr>
              <w:t>« Повар»</w:t>
            </w:r>
          </w:p>
          <w:p w:rsidR="00191241" w:rsidRDefault="00191241" w:rsidP="00540DE7">
            <w:pPr>
              <w:spacing w:line="221" w:lineRule="exact"/>
              <w:rPr>
                <w:rStyle w:val="210pt"/>
                <w:rFonts w:eastAsia="Arial Unicode MS"/>
              </w:rPr>
            </w:pPr>
          </w:p>
          <w:p w:rsidR="0010527C" w:rsidRDefault="0010527C" w:rsidP="00540DE7">
            <w:pPr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27C" w:rsidRDefault="0010527C" w:rsidP="00540DE7">
            <w:pPr>
              <w:pStyle w:val="Style3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66"/>
                <w:sz w:val="20"/>
                <w:szCs w:val="20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27C" w:rsidRDefault="0036415C" w:rsidP="00540D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27C" w:rsidRDefault="0010527C" w:rsidP="00540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527C" w:rsidTr="00540DE7">
        <w:trPr>
          <w:trHeight w:val="2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27C" w:rsidRDefault="00191241" w:rsidP="00540DE7">
            <w:pPr>
              <w:rPr>
                <w:rStyle w:val="211pt"/>
                <w:rFonts w:eastAsia="Calibri"/>
                <w:b/>
              </w:rPr>
            </w:pPr>
            <w:r>
              <w:rPr>
                <w:rStyle w:val="210pt"/>
                <w:rFonts w:eastAsia="Arial Unicode MS"/>
              </w:rPr>
              <w:t>Раздел 1 Приготовление простых блюд, гарниров и мучных изделий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27C" w:rsidRDefault="0010527C" w:rsidP="00540DE7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27C" w:rsidRDefault="0010527C" w:rsidP="00540D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C" w:rsidRDefault="0010527C" w:rsidP="00540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AA3DBF">
        <w:trPr>
          <w:trHeight w:val="333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spacing w:line="274" w:lineRule="exact"/>
              <w:rPr>
                <w:rStyle w:val="211pt"/>
                <w:rFonts w:eastAsia="Calibri"/>
              </w:rPr>
            </w:pPr>
            <w:r>
              <w:rPr>
                <w:rStyle w:val="210pt"/>
                <w:rFonts w:eastAsia="Arial Unicode MS"/>
              </w:rPr>
              <w:t>Тема 1.1.Механическая</w:t>
            </w:r>
            <w:r>
              <w:rPr>
                <w:rStyle w:val="a8"/>
                <w:rFonts w:eastAsia="Arial Unicode MS"/>
              </w:rPr>
              <w:t xml:space="preserve"> </w:t>
            </w:r>
            <w:r>
              <w:rPr>
                <w:rStyle w:val="210pt"/>
                <w:rFonts w:eastAsia="Arial Unicode MS"/>
              </w:rPr>
              <w:t>кулинарная обработка продуктов</w:t>
            </w:r>
          </w:p>
          <w:p w:rsidR="0040499E" w:rsidRDefault="0040499E" w:rsidP="00540DE7">
            <w:pPr>
              <w:tabs>
                <w:tab w:val="left" w:pos="975"/>
              </w:tabs>
              <w:rPr>
                <w:rStyle w:val="211pt"/>
                <w:rFonts w:eastAsia="Calibri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</w:rPr>
            </w:pPr>
            <w:r>
              <w:rPr>
                <w:rStyle w:val="FontStyle66"/>
                <w:sz w:val="20"/>
                <w:szCs w:val="20"/>
              </w:rPr>
              <w:t xml:space="preserve"> </w:t>
            </w:r>
            <w:r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hideMark/>
          </w:tcPr>
          <w:p w:rsidR="0040499E" w:rsidRDefault="00A2396F" w:rsidP="00540D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AA3DB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Default="0040499E" w:rsidP="00540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540DE7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proofErr w:type="gramStart"/>
            <w:r>
              <w:rPr>
                <w:rStyle w:val="212pt"/>
                <w:rFonts w:eastAsia="Arial Unicode MS"/>
              </w:rPr>
              <w:t>Механическая кулинарная обработка овощей: клубнеплодов, корнеплодов, капустных, тыквенных, томатных, луковые, бобовые.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99E" w:rsidRDefault="0040499E" w:rsidP="00540D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540DE7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rPr>
                <w:rStyle w:val="211pt"/>
                <w:rFonts w:eastAsiaTheme="minorEastAsia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proofErr w:type="gramStart"/>
            <w:r>
              <w:rPr>
                <w:rStyle w:val="212pt"/>
                <w:rFonts w:eastAsia="Arial Unicode MS"/>
              </w:rPr>
              <w:t>Механическая кулинарная обработка овощей: клубнеплодов, корнеплодов, капустных, тыквенных, томатных, луковые, бобовые.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540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540DE7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proofErr w:type="gramStart"/>
            <w:r>
              <w:rPr>
                <w:rStyle w:val="212pt"/>
                <w:rFonts w:eastAsia="Arial Unicode MS"/>
              </w:rPr>
              <w:t>Механическая кулинарная обработка овощей: клубнеплодов, корнеплодов, капустных, тыквенных, томатных, луковые, бобовые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540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540DE7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Механическая кулинарная обработка грибов: свежих, сушеных, маринованных, консервированных.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540D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540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Механическая кулинарная обработка рыбы чешуйчатой и бесчешуйчатой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Механическая кулинарная обработка рыбы чешуйчатой и бесчешуйчатой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Механическая кулинарная обработка рыбы.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Полуфабрикаты из рыбы для варки, </w:t>
            </w:r>
            <w:proofErr w:type="spellStart"/>
            <w:r>
              <w:rPr>
                <w:rStyle w:val="212pt"/>
                <w:rFonts w:eastAsia="Arial Unicode MS"/>
              </w:rPr>
              <w:t>припускания</w:t>
            </w:r>
            <w:proofErr w:type="spellEnd"/>
            <w:r>
              <w:rPr>
                <w:rStyle w:val="212pt"/>
                <w:rFonts w:eastAsia="Arial Unicode MS"/>
              </w:rPr>
              <w:t xml:space="preserve">, жарки и </w:t>
            </w:r>
            <w:proofErr w:type="spellStart"/>
            <w:r>
              <w:rPr>
                <w:rStyle w:val="212pt"/>
                <w:rFonts w:eastAsia="Arial Unicode MS"/>
              </w:rPr>
              <w:t>запекания</w:t>
            </w:r>
            <w:proofErr w:type="spellEnd"/>
            <w:r>
              <w:rPr>
                <w:rStyle w:val="212pt"/>
                <w:rFonts w:eastAsia="Arial Unicode MS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9.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Котлетная масса из рыбы и полуфабрикаты из нее.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10.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Механическая кулинарная обработка мяса туш полутуш, говядины.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Механическая кулинарная обработка мяса туш полутуш, говядины.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Полуфабрикаты из мяса говядины.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13.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Полуфабрикаты из мяса говядины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14.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Механическая кулинарная обработка мяса туш полутуш, свинины и баранины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15.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Полуфабрикаты из </w:t>
            </w:r>
            <w:proofErr w:type="gramStart"/>
            <w:r>
              <w:rPr>
                <w:rStyle w:val="212pt"/>
                <w:rFonts w:eastAsia="Arial Unicode MS"/>
              </w:rPr>
              <w:t>мяса свинины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16.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Полуфабрикаты из </w:t>
            </w:r>
            <w:proofErr w:type="gramStart"/>
            <w:r>
              <w:rPr>
                <w:rStyle w:val="212pt"/>
                <w:rFonts w:eastAsia="Arial Unicode MS"/>
              </w:rPr>
              <w:t>мяса баранины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17.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рубленной, котлетной массы и полуфабрикатов из нее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18.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Обработка домашней птицы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19.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полуфабрикатов из птицы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20.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полуфабрикатов из птицы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котлетной массы и полуфабрикатов из нее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9E" w:rsidRPr="009454C3" w:rsidRDefault="0040499E" w:rsidP="00CF4B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99E" w:rsidTr="00A2396F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0499E" w:rsidRDefault="0040499E" w:rsidP="00CF4B8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99E" w:rsidRDefault="0040499E" w:rsidP="00CF4B8A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  <w:b/>
              </w:rPr>
            </w:pPr>
            <w:r>
              <w:rPr>
                <w:rStyle w:val="211pt"/>
                <w:b/>
              </w:rPr>
              <w:t xml:space="preserve"> Практические занятия 1,2,3,4,5</w:t>
            </w:r>
            <w:r w:rsidR="00E9204B">
              <w:rPr>
                <w:rStyle w:val="211pt"/>
                <w:b/>
              </w:rPr>
              <w:t>,6,7,8,9,10,11,12,13,14,15,16,17,18,19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0499E" w:rsidRDefault="00A2396F" w:rsidP="00CF4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99E" w:rsidRDefault="0040499E" w:rsidP="00CF4B8A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C6F2D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C6F2D" w:rsidRDefault="000C6F2D" w:rsidP="009B052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6F2D" w:rsidRDefault="000C6F2D" w:rsidP="009B0524">
            <w:pPr>
              <w:pStyle w:val="Style33"/>
              <w:widowControl/>
              <w:spacing w:line="240" w:lineRule="auto"/>
              <w:rPr>
                <w:rStyle w:val="211pt"/>
                <w:rFonts w:eastAsiaTheme="minorEastAsia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6F2D" w:rsidRDefault="000C6F2D" w:rsidP="009B0524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Расчеты сырья.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6F2D" w:rsidRDefault="000C6F2D" w:rsidP="009B0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2D" w:rsidRDefault="000C6F2D" w:rsidP="009B052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C6F2D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C6F2D" w:rsidRDefault="000C6F2D" w:rsidP="009B052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6F2D" w:rsidRDefault="000C6F2D" w:rsidP="009B0524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6F2D" w:rsidRDefault="000C6F2D" w:rsidP="009B0524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Решение ситуационных задач.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6F2D" w:rsidRDefault="000C6F2D" w:rsidP="009B0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2D" w:rsidRDefault="000C6F2D" w:rsidP="009B0524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C6F2D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C6F2D" w:rsidRDefault="000C6F2D" w:rsidP="009B052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6F2D" w:rsidRDefault="000C6F2D" w:rsidP="009B0524">
            <w:pPr>
              <w:pStyle w:val="Style33"/>
              <w:widowControl/>
              <w:spacing w:line="240" w:lineRule="auto"/>
              <w:rPr>
                <w:rStyle w:val="211pt"/>
                <w:rFonts w:eastAsiaTheme="minorEastAsia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6F2D" w:rsidRDefault="000C6F2D" w:rsidP="009B0524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Нарезка овощей (соломка, кубики, брусочки).</w:t>
            </w:r>
            <w:r w:rsidR="002915E4">
              <w:rPr>
                <w:rStyle w:val="212pt"/>
                <w:rFonts w:eastAsia="Arial Unicode MS"/>
              </w:rPr>
              <w:t xml:space="preserve"> Нарезка овощей (ломтики, шашки, дольки).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6F2D" w:rsidRDefault="000C6F2D" w:rsidP="009B0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F2D" w:rsidRDefault="000C6F2D" w:rsidP="009B05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915E4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915E4" w:rsidRDefault="002915E4" w:rsidP="002915E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 xml:space="preserve">Нарезка овощей (бочонки, </w:t>
            </w:r>
            <w:proofErr w:type="gramStart"/>
            <w:r>
              <w:rPr>
                <w:rStyle w:val="212pt"/>
                <w:rFonts w:eastAsia="Arial Unicode MS"/>
              </w:rPr>
              <w:t>турнет</w:t>
            </w:r>
            <w:proofErr w:type="gramEnd"/>
            <w:r>
              <w:rPr>
                <w:rStyle w:val="212pt"/>
                <w:rFonts w:eastAsia="Arial Unicode MS"/>
              </w:rPr>
              <w:t>, стружка).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E4" w:rsidRDefault="002915E4" w:rsidP="002915E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915E4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915E4" w:rsidRDefault="002915E4" w:rsidP="002915E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Расчеты сырья.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E4" w:rsidRDefault="002915E4" w:rsidP="002915E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915E4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915E4" w:rsidRDefault="002915E4" w:rsidP="002915E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Решение ситуационных задач.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E4" w:rsidRDefault="002915E4" w:rsidP="002915E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915E4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915E4" w:rsidRDefault="002915E4" w:rsidP="002915E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 xml:space="preserve">Приготовление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рыбы. Органолептическая оценка качества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рыбы.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15E4" w:rsidRDefault="002915E4" w:rsidP="002915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E4" w:rsidRDefault="002915E4" w:rsidP="002915E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 xml:space="preserve">Приготовление котлетной массы из рыбы и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нее.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Расчеты сырья.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Решение ситуационных задач.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 xml:space="preserve">Приготовление крупнокусковых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мяса говядины. Органолептическая оценка качества  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/ф.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 xml:space="preserve">Приготовление порционных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мяса говядины: антрекот, зразы отбивные.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 xml:space="preserve">Приготовление мелкокусковых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мяса говядины: азу, гуляш, рагу, бефстроганов.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 xml:space="preserve">Приготовление крупнокусковых, порционных, мелкокусковых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мяса свинины и баранины: мясо отварное из свинины, котлеты натуральные из баранины, котлеты отбивные из свинины, шашлык из свинины, поджарка из баранины.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 xml:space="preserve">Приготовление рубленой массы и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нее: бифштекс рубленый, шницель натуральный рубленный, котлеты рубленные.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котлетной массы и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нее: котлеты, биточки, тефтели, зразы.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Расчеты сырья.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Решение ситуационных задач.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</w:t>
            </w:r>
            <w:proofErr w:type="spellStart"/>
            <w:proofErr w:type="gramStart"/>
            <w:r>
              <w:rPr>
                <w:rStyle w:val="212pt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Unicode MS"/>
              </w:rPr>
              <w:t>/</w:t>
            </w:r>
            <w:proofErr w:type="spellStart"/>
            <w:r>
              <w:rPr>
                <w:rStyle w:val="212pt"/>
                <w:rFonts w:eastAsia="Arial Unicode MS"/>
              </w:rPr>
              <w:t>ф</w:t>
            </w:r>
            <w:proofErr w:type="spellEnd"/>
            <w:r>
              <w:rPr>
                <w:rStyle w:val="212pt"/>
                <w:rFonts w:eastAsia="Arial Unicode MS"/>
              </w:rPr>
              <w:t xml:space="preserve"> из птицы домашней: заправка в кармашек, в одну нитку, в две нитки, муфточку, котлета натуральная из птицы, рагу.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2pt"/>
                <w:rFonts w:eastAsia="Arial Unicode MS"/>
              </w:rPr>
              <w:t>Тема 1.2. Тепловая обработка</w:t>
            </w:r>
            <w:r>
              <w:rPr>
                <w:rStyle w:val="6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</w:rPr>
              <w:t>продуктов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hideMark/>
          </w:tcPr>
          <w:p w:rsidR="00B0305F" w:rsidRDefault="00B0305F" w:rsidP="00B0305F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1-2</w:t>
            </w: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Основные, комбинированные, вспомогательные способы тепловой обработки: (варка, жарка, тушение, </w:t>
            </w:r>
            <w:proofErr w:type="spellStart"/>
            <w:r>
              <w:rPr>
                <w:rStyle w:val="212pt"/>
                <w:rFonts w:eastAsia="Arial Unicode MS"/>
              </w:rPr>
              <w:t>припускание</w:t>
            </w:r>
            <w:proofErr w:type="spellEnd"/>
            <w:r>
              <w:rPr>
                <w:rStyle w:val="212pt"/>
                <w:rFonts w:eastAsia="Arial Unicode MS"/>
              </w:rPr>
              <w:t xml:space="preserve">, </w:t>
            </w:r>
            <w:proofErr w:type="spellStart"/>
            <w:r>
              <w:rPr>
                <w:rStyle w:val="212pt"/>
                <w:rFonts w:eastAsia="Arial Unicode MS"/>
              </w:rPr>
              <w:t>запекание</w:t>
            </w:r>
            <w:proofErr w:type="spellEnd"/>
            <w:r>
              <w:rPr>
                <w:rStyle w:val="212pt"/>
                <w:rFonts w:eastAsia="Arial Unicode MS"/>
              </w:rPr>
              <w:t xml:space="preserve">, </w:t>
            </w:r>
            <w:proofErr w:type="spellStart"/>
            <w:r>
              <w:rPr>
                <w:rStyle w:val="212pt"/>
                <w:rFonts w:eastAsia="Arial Unicode MS"/>
              </w:rPr>
              <w:t>брезирование</w:t>
            </w:r>
            <w:proofErr w:type="spellEnd"/>
            <w:r>
              <w:rPr>
                <w:rStyle w:val="212pt"/>
                <w:rFonts w:eastAsia="Arial Unicode MS"/>
              </w:rPr>
              <w:t xml:space="preserve">, опаливание, </w:t>
            </w:r>
            <w:proofErr w:type="spellStart"/>
            <w:r>
              <w:rPr>
                <w:rStyle w:val="212pt"/>
                <w:rFonts w:eastAsia="Arial Unicode MS"/>
              </w:rPr>
              <w:t>бланширование</w:t>
            </w:r>
            <w:proofErr w:type="spellEnd"/>
            <w:r>
              <w:rPr>
                <w:rStyle w:val="212pt"/>
                <w:rFonts w:eastAsia="Arial Unicode MS"/>
              </w:rPr>
              <w:t xml:space="preserve">, </w:t>
            </w:r>
            <w:proofErr w:type="spellStart"/>
            <w:r>
              <w:rPr>
                <w:rStyle w:val="212pt"/>
                <w:rFonts w:eastAsia="Arial Unicode MS"/>
              </w:rPr>
              <w:t>термостатирование</w:t>
            </w:r>
            <w:proofErr w:type="spellEnd"/>
            <w:r>
              <w:rPr>
                <w:rStyle w:val="212pt"/>
                <w:rFonts w:eastAsia="Arial Unicode MS"/>
              </w:rPr>
              <w:t xml:space="preserve">, </w:t>
            </w:r>
            <w:proofErr w:type="spellStart"/>
            <w:r>
              <w:rPr>
                <w:rStyle w:val="212pt"/>
                <w:rFonts w:eastAsia="Arial Unicode MS"/>
              </w:rPr>
              <w:t>пассерование</w:t>
            </w:r>
            <w:proofErr w:type="spellEnd"/>
            <w:r>
              <w:rPr>
                <w:rStyle w:val="212pt"/>
                <w:rFonts w:eastAsia="Arial Unicode MS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664A9A">
        <w:trPr>
          <w:trHeight w:val="262"/>
        </w:trPr>
        <w:tc>
          <w:tcPr>
            <w:tcW w:w="3130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2pt"/>
                <w:rFonts w:eastAsia="Arial Unicode MS"/>
              </w:rPr>
              <w:t>Тема</w:t>
            </w:r>
            <w:proofErr w:type="gramStart"/>
            <w:r>
              <w:rPr>
                <w:rStyle w:val="212pt"/>
                <w:rFonts w:eastAsia="Arial Unicode MS"/>
              </w:rPr>
              <w:t>1</w:t>
            </w:r>
            <w:proofErr w:type="gramEnd"/>
            <w:r>
              <w:rPr>
                <w:rStyle w:val="212pt"/>
                <w:rFonts w:eastAsia="Arial Unicode MS"/>
              </w:rPr>
              <w:t>.3.Технология</w:t>
            </w:r>
            <w:r>
              <w:rPr>
                <w:rStyle w:val="6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</w:rPr>
              <w:t>приготовления блюд и кулинарных изделий.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B0305F" w:rsidRPr="00664A9A" w:rsidRDefault="00664A9A" w:rsidP="00B0305F">
            <w:pPr>
              <w:pStyle w:val="Style33"/>
              <w:rPr>
                <w:b/>
              </w:rPr>
            </w:pPr>
            <w:r w:rsidRPr="00664A9A">
              <w:rPr>
                <w:b/>
              </w:rPr>
              <w:t>1</w:t>
            </w:r>
            <w:r w:rsidR="00515823">
              <w:rPr>
                <w:b/>
              </w:rPr>
              <w:t>70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1-2</w:t>
            </w: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Супы. Классификация, ассортимент, подготовка сырья </w:t>
            </w:r>
            <w:proofErr w:type="gramStart"/>
            <w:r>
              <w:rPr>
                <w:rStyle w:val="212pt"/>
                <w:rFonts w:eastAsia="Arial Unicode MS"/>
              </w:rPr>
              <w:t>для</w:t>
            </w:r>
            <w:proofErr w:type="gramEnd"/>
            <w:r>
              <w:rPr>
                <w:rStyle w:val="212pt"/>
                <w:rFonts w:eastAsia="Arial Unicode MS"/>
              </w:rPr>
              <w:t xml:space="preserve"> приготовлении. Бульоны и отвары.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Заправочные супы (щи, борщи, рассольники)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0305F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Заправочные супы (щи, борщи, рассольники)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05F" w:rsidRDefault="00B0305F" w:rsidP="00B03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05F" w:rsidRDefault="00B0305F" w:rsidP="00B0305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Заправочные супы (щи, борщи, рассольники)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Супы картофельные, крупами и макаронными изделиями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Супы картофельные, крупами и макаронными изделиями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Молочные, холодные супы.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Соусы, классификация, ассортимент, подготовка сырья. Соус красный основной и его производные.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Соус белый основной и его производные.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Соус молочный, сметанный и их производные.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Соус грибной и его производные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Блюда и гарниры из отварных и припущенных овощей.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Блюда и гарниры из жареных и тушеных овощей.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Блюда и гарниры из запеченных овощей.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Блюда из грибов.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Блюда и гарниры из круп и бобовых.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Блюда и гарниры из макаронных изделий.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Блюда из отварной и припущенной рыбы.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Блюда из жареной, тушеной, запеченной рыбы.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Блюда из жареной, тушеной, запеченной рыбы.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Блюда из котлетной массы рыбы.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Блюда из отварного, жареного и тушеного мяса.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Блюда из отварного, жареного и тушеного мяса.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Pr="001C1F27" w:rsidRDefault="002F2505" w:rsidP="002F2505">
            <w:pPr>
              <w:jc w:val="center"/>
              <w:rPr>
                <w:rFonts w:ascii="Times New Roman" w:hAnsi="Times New Roman"/>
                <w:b/>
              </w:rPr>
            </w:pPr>
            <w:r w:rsidRPr="001C1F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Pr="001C1F27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Блюда из рубленной и котлетной массы.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Pr="001C1F27" w:rsidRDefault="002F2505" w:rsidP="002F2505">
            <w:pPr>
              <w:pStyle w:val="Style33"/>
              <w:rPr>
                <w:b/>
              </w:rPr>
            </w:pPr>
            <w:r w:rsidRPr="001C1F27">
              <w:rPr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  <w:p w:rsidR="002F2505" w:rsidRPr="001C1F27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Блюда из птицы.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Блюда из птицы.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EastAsia"/>
              </w:rPr>
            </w:pPr>
            <w:r>
              <w:rPr>
                <w:rStyle w:val="212pt"/>
                <w:rFonts w:eastAsia="Arial Unicode MS"/>
              </w:rPr>
              <w:t>Блюда из яиц и творога.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Pr="00237CA6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237CA6">
              <w:rPr>
                <w:rStyle w:val="211pt"/>
              </w:rPr>
              <w:t>28.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Холодные блюда и закуски.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Холодные блюда и закуски.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30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Холодные блюда и закуски.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31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Сладкие блюда. Ассортимент, характеристика. Сладкие блюда из фруктов.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32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Сладкие блюда.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33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proofErr w:type="spellStart"/>
            <w:r>
              <w:rPr>
                <w:rStyle w:val="212pt"/>
                <w:rFonts w:eastAsia="Arial Unicode MS"/>
              </w:rPr>
              <w:t>Желированные</w:t>
            </w:r>
            <w:proofErr w:type="spellEnd"/>
            <w:r>
              <w:rPr>
                <w:rStyle w:val="212pt"/>
                <w:rFonts w:eastAsia="Arial Unicode MS"/>
              </w:rPr>
              <w:t xml:space="preserve"> сладкие блюда.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34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Горячие сладкие блюда и блюда из яблок.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Напитки. Ассортимент, характеристика.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Дрожжевое тесто: опарный и </w:t>
            </w:r>
            <w:proofErr w:type="spellStart"/>
            <w:r>
              <w:rPr>
                <w:rStyle w:val="212pt"/>
                <w:rFonts w:eastAsia="Arial Unicode MS"/>
              </w:rPr>
              <w:t>безопарный</w:t>
            </w:r>
            <w:proofErr w:type="spellEnd"/>
            <w:r>
              <w:rPr>
                <w:rStyle w:val="212pt"/>
                <w:rFonts w:eastAsia="Arial Unicode MS"/>
              </w:rPr>
              <w:t xml:space="preserve"> способ.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Начинки и фарши.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Изделия из дрожжевого теста.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jc w:val="left"/>
              <w:rPr>
                <w:rStyle w:val="212pt"/>
                <w:rFonts w:eastAsia="Arial Unicode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Пресное тесто и изделия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FB5327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1pt"/>
                <w:b/>
              </w:rPr>
              <w:t xml:space="preserve">Практические занятия </w:t>
            </w:r>
            <w:r w:rsidR="009C0EF0">
              <w:rPr>
                <w:rStyle w:val="211pt"/>
                <w:b/>
              </w:rPr>
              <w:t>20,21,22,23,24,</w:t>
            </w:r>
            <w:r>
              <w:rPr>
                <w:rStyle w:val="211pt"/>
                <w:b/>
              </w:rPr>
              <w:t>25,26,27,27,28,29,30,31,32,33,34,35,36,37,38,39,40,41,42,43,44,45,46,47,48,49,50,51,52,53,54,55,56,57,58,59,60,61,62,63</w:t>
            </w:r>
            <w:r w:rsidR="009C0EF0">
              <w:rPr>
                <w:rStyle w:val="211pt"/>
                <w:b/>
              </w:rPr>
              <w:t xml:space="preserve">     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2505" w:rsidRPr="00A2396F" w:rsidRDefault="002F2505" w:rsidP="002F2505">
            <w:pPr>
              <w:pStyle w:val="Style33"/>
              <w:rPr>
                <w:b/>
              </w:rPr>
            </w:pPr>
            <w:r w:rsidRPr="00A2396F">
              <w:rPr>
                <w:b/>
              </w:rPr>
              <w:t>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заправочных супов: щи с капустой и картофелем, борщ капустой и картофелем, рассольник </w:t>
            </w:r>
            <w:proofErr w:type="spellStart"/>
            <w:r>
              <w:rPr>
                <w:rStyle w:val="212pt"/>
                <w:rFonts w:eastAsia="Arial Unicode MS"/>
              </w:rPr>
              <w:t>по-ленинградски</w:t>
            </w:r>
            <w:proofErr w:type="spellEnd"/>
            <w:r>
              <w:rPr>
                <w:rStyle w:val="212pt"/>
                <w:rFonts w:eastAsia="Arial Unicode MS"/>
              </w:rPr>
              <w:t>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заправочных супов: щи с капустой и картофелем, борщ капустой и картофелем, рассольник </w:t>
            </w:r>
            <w:proofErr w:type="spellStart"/>
            <w:r>
              <w:rPr>
                <w:rStyle w:val="212pt"/>
                <w:rFonts w:eastAsia="Arial Unicode MS"/>
              </w:rPr>
              <w:t>по-ленинградски</w:t>
            </w:r>
            <w:proofErr w:type="spellEnd"/>
            <w:r>
              <w:rPr>
                <w:rStyle w:val="212pt"/>
                <w:rFonts w:eastAsia="Arial Unicode MS"/>
              </w:rPr>
              <w:t>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заправочных супов: щи с капустой и картофелем, борщ капустой и картофелем, рассольник </w:t>
            </w:r>
            <w:proofErr w:type="spellStart"/>
            <w:r>
              <w:rPr>
                <w:rStyle w:val="212pt"/>
                <w:rFonts w:eastAsia="Arial Unicode MS"/>
              </w:rPr>
              <w:t>по-ленинградски</w:t>
            </w:r>
            <w:proofErr w:type="spellEnd"/>
            <w:r>
              <w:rPr>
                <w:rStyle w:val="212pt"/>
                <w:rFonts w:eastAsia="Arial Unicode MS"/>
              </w:rPr>
              <w:t>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супов картофельных, с крупами и макаронными изделиями: суп картофельный, суп с макаронными изделиями, суп гороховый.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супов картофельных, с крупами и макаронными изделиями: суп картофельный, суп с макаронными изделиями, суп гороховый.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молочных супов: суп молочный с макаронными изделиями. Приготовление холодных супов: окрошка мясная, </w:t>
            </w:r>
            <w:proofErr w:type="gramStart"/>
            <w:r>
              <w:rPr>
                <w:rStyle w:val="212pt"/>
                <w:rFonts w:eastAsia="Arial Unicode MS"/>
              </w:rPr>
              <w:t>свекольный</w:t>
            </w:r>
            <w:proofErr w:type="gramEnd"/>
            <w:r>
              <w:rPr>
                <w:rStyle w:val="212pt"/>
                <w:rFonts w:eastAsia="Arial Unicode MS"/>
              </w:rPr>
              <w:t>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соуса красного основного и его производных: соус красный основной, соус луковый, соус красный кисло-сладкий.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соуса красного основного и его производных: соус красный основной, соус луковый, соус красный кисло-сладкий.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соуса красного основного и его производных: соус красный основной, соус луковый, соус красный кисло-сладкий.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соуса белого основного и его производных: соус белый основной, соус белый с овощами, соус томатный.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соуса грибного и его производных: соус грибной, соус грибной с томатом.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 гарниров из отварных, припущенных и жареных овощей: картофельное пюре, овощи припущенные, картофель жареный, котлеты морковные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 гарниров из отварных, припущенных и жареных овощей: картофельное пюре, овощи припущенные, картофель жареный, котлеты морковные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 гарниров из тушеных и запеченных овощей: капуста тушеная, рагу из овощей, запеканка картофельная</w:t>
            </w:r>
            <w:proofErr w:type="gramStart"/>
            <w:r>
              <w:rPr>
                <w:rStyle w:val="212pt"/>
                <w:rFonts w:eastAsia="Arial Unicode MS"/>
              </w:rPr>
              <w:t xml:space="preserve"> 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 гарниров из тушеных и запеченных овощей: капуста тушеная, рагу из овощей, запеканка картофельная</w:t>
            </w:r>
            <w:proofErr w:type="gramStart"/>
            <w:r>
              <w:rPr>
                <w:rStyle w:val="212pt"/>
                <w:rFonts w:eastAsia="Arial Unicode MS"/>
              </w:rPr>
              <w:t xml:space="preserve"> 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 гарниров из круп и бобовых: каша гречневая рассыпчатая, каша вязкая пшенная, каша жидкая манная, запеканка рисовая, горох с копченой грудинкой, пюре из гороха. Органолептическая оценка качества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RPr="00C82119" w:rsidTr="000A633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 гарниров из круп и бобовых: каша гречневая рассыпчатая, каша вязкая пшенная, каша жидкая манная, запеканка рисовая, горох с копченой грудинкой, пюре из гороха. Органолептическая оценка качества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5" w:rsidRPr="00C82119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C82119" w:rsidRPr="00C82119" w:rsidTr="004B2BF5">
        <w:trPr>
          <w:trHeight w:val="262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 гарниров из макаронных изделий: макароны с сыром, макароны отварные с грибами, макаронник, лапшевник.</w:t>
            </w:r>
            <w:r>
              <w:rPr>
                <w:rStyle w:val="6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</w:rPr>
              <w:t>Приготовление блюд из рыбы.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P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C82119" w:rsidRPr="00C82119" w:rsidTr="004B2BF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рыбы.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P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C82119" w:rsidRPr="00C82119" w:rsidTr="004B2BF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рыбы.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P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C82119" w:rsidRPr="00C82119" w:rsidTr="004B2BF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рыбы.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P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C82119" w:rsidRPr="00C82119" w:rsidTr="004B2BF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рыбной котлетной массы: котлеты, биточки, зразы. Органолептическая оценка качества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P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C82119" w:rsidRP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рыбной котлетной массы: котлеты, биточки, зразы. Органолептическая оценка качества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P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lang w:eastAsia="ru-RU"/>
              </w:rPr>
            </w:pPr>
          </w:p>
        </w:tc>
      </w:tr>
      <w:tr w:rsid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мяса.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мяса.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мяса.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мяса.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рубленной и котлетной массы: шницель натуральный рубленный, котлеты, биточки, тефтели, зразы.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рубленной и котлетной массы: шницель натуральный рубленный, котлеты, биточки, тефтели, зразы.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домашней птицы. Органолептическая оценка.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77728D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блюд из домашней птицы. Органолептическая оценка.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A10BE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proofErr w:type="gramStart"/>
            <w:r>
              <w:rPr>
                <w:rStyle w:val="212pt"/>
                <w:rFonts w:eastAsia="Arial Unicode MS"/>
              </w:rPr>
              <w:t>Приготовление блюда из яиц и творога: яйцо всмятку, в мешочек, вкрутую, яичница глазунья, омлет натуральный, омлет смешанный, вареники ленивые, сырники, запеканка творожная.</w:t>
            </w:r>
            <w:proofErr w:type="gramEnd"/>
            <w:r>
              <w:rPr>
                <w:rStyle w:val="212pt"/>
                <w:rFonts w:eastAsia="Arial Unicode MS"/>
              </w:rPr>
              <w:t xml:space="preserve">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A10BE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proofErr w:type="gramStart"/>
            <w:r>
              <w:rPr>
                <w:rStyle w:val="212pt"/>
                <w:rFonts w:eastAsia="Arial Unicode MS"/>
              </w:rPr>
              <w:t>Приготовление блюда из яиц и творога: яйцо всмятку, в мешочек, вкрутую, яичница глазунья, омлет натуральный, омлет смешанный, вареники ленивые, сырники, запеканка творожная.</w:t>
            </w:r>
            <w:proofErr w:type="gramEnd"/>
            <w:r>
              <w:rPr>
                <w:rStyle w:val="212pt"/>
                <w:rFonts w:eastAsia="Arial Unicode MS"/>
              </w:rPr>
              <w:t xml:space="preserve">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90256E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холодных блюд и закусок: бутерброд с сыром, </w:t>
            </w:r>
            <w:proofErr w:type="gramStart"/>
            <w:r>
              <w:rPr>
                <w:rStyle w:val="212pt"/>
                <w:rFonts w:eastAsia="Arial Unicode MS"/>
              </w:rPr>
              <w:t>бутерброд</w:t>
            </w:r>
            <w:proofErr w:type="gramEnd"/>
            <w:r>
              <w:rPr>
                <w:rStyle w:val="212pt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</w:rPr>
              <w:lastRenderedPageBreak/>
              <w:t>закрытый с мясными продуктами, салат из свежих помидоров и огурцов, салат картофельный, салат мясной, винегрет. Органолептическая оценка качества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90256E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холодных блюд и закусок: бутерброд с сыром, </w:t>
            </w:r>
            <w:proofErr w:type="gramStart"/>
            <w:r>
              <w:rPr>
                <w:rStyle w:val="212pt"/>
                <w:rFonts w:eastAsia="Arial Unicode MS"/>
              </w:rPr>
              <w:t>бутерброд</w:t>
            </w:r>
            <w:proofErr w:type="gramEnd"/>
            <w:r>
              <w:rPr>
                <w:rStyle w:val="212pt"/>
                <w:rFonts w:eastAsia="Arial Unicode MS"/>
              </w:rPr>
              <w:t xml:space="preserve"> закрытый с мясными продуктами, салат из свежих помидоров и огурцов, салат картофельный, салат мясной, винегрет. Органолептическая оценка качества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90256E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холодных блюд и закусок: помидоры фаршированные грибами, рыба под маринадом, сельдь с гарниром, ассорти мясное, заливное из птицы.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90256E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холодных блюд и закусок: помидоры фаршированные грибами, рыба под маринадом, сельдь с гарниром, ассорти мясное, заливное из птицы.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167156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сладких блюд.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167156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сладких блюд.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167156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напитков: чай с лимоном, кофе черный по – </w:t>
            </w:r>
            <w:proofErr w:type="spellStart"/>
            <w:r>
              <w:rPr>
                <w:rStyle w:val="212pt"/>
                <w:rFonts w:eastAsia="Arial Unicode MS"/>
              </w:rPr>
              <w:t>турецки</w:t>
            </w:r>
            <w:proofErr w:type="spellEnd"/>
            <w:r>
              <w:rPr>
                <w:rStyle w:val="212pt"/>
                <w:rFonts w:eastAsia="Arial Unicode MS"/>
              </w:rPr>
              <w:t xml:space="preserve">, какао с молоком, шоколад </w:t>
            </w:r>
            <w:proofErr w:type="gramStart"/>
            <w:r>
              <w:rPr>
                <w:rStyle w:val="212pt"/>
                <w:rFonts w:eastAsia="Arial Unicode MS"/>
              </w:rPr>
              <w:t>со</w:t>
            </w:r>
            <w:proofErr w:type="gramEnd"/>
            <w:r>
              <w:rPr>
                <w:rStyle w:val="212pt"/>
                <w:rFonts w:eastAsia="Arial Unicode MS"/>
              </w:rPr>
              <w:t xml:space="preserve"> взбитыми сливками, квас хлебный из экстракта.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167156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дрожжевого теста: опарный и </w:t>
            </w:r>
            <w:proofErr w:type="spellStart"/>
            <w:r>
              <w:rPr>
                <w:rStyle w:val="212pt"/>
                <w:rFonts w:eastAsia="Arial Unicode MS"/>
              </w:rPr>
              <w:t>безопарный</w:t>
            </w:r>
            <w:proofErr w:type="spellEnd"/>
            <w:r>
              <w:rPr>
                <w:rStyle w:val="212pt"/>
                <w:rFonts w:eastAsia="Arial Unicode MS"/>
              </w:rPr>
              <w:t xml:space="preserve"> способ и изделий из него.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167156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дрожжевого теста: опарный и </w:t>
            </w:r>
            <w:proofErr w:type="spellStart"/>
            <w:r>
              <w:rPr>
                <w:rStyle w:val="212pt"/>
                <w:rFonts w:eastAsia="Arial Unicode MS"/>
              </w:rPr>
              <w:t>безопарный</w:t>
            </w:r>
            <w:proofErr w:type="spellEnd"/>
            <w:r>
              <w:rPr>
                <w:rStyle w:val="212pt"/>
                <w:rFonts w:eastAsia="Arial Unicode MS"/>
              </w:rPr>
              <w:t xml:space="preserve"> способ и изделий из него.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167156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дрожжевого теста: опарный и </w:t>
            </w:r>
            <w:proofErr w:type="spellStart"/>
            <w:r>
              <w:rPr>
                <w:rStyle w:val="212pt"/>
                <w:rFonts w:eastAsia="Arial Unicode MS"/>
              </w:rPr>
              <w:t>безопарный</w:t>
            </w:r>
            <w:proofErr w:type="spellEnd"/>
            <w:r>
              <w:rPr>
                <w:rStyle w:val="212pt"/>
                <w:rFonts w:eastAsia="Arial Unicode MS"/>
              </w:rPr>
              <w:t xml:space="preserve"> способ и изделий из него.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167156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пресного теста и изделий из него: пельмени, чебуреки, вареники с картофелем, блинчики с повидлом.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167156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пресного теста и изделий из него: пельмени, чебуреки, вареники с картофелем, блинчики с повидлом.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F2505" w:rsidTr="00695B4B">
        <w:trPr>
          <w:trHeight w:val="262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2pt"/>
                <w:rFonts w:eastAsia="Arial Unicode MS"/>
              </w:rPr>
              <w:t xml:space="preserve">Тема 1.4 Принципы и </w:t>
            </w:r>
            <w:r>
              <w:rPr>
                <w:rStyle w:val="6"/>
                <w:rFonts w:eastAsia="Arial Unicode MS"/>
              </w:rPr>
              <w:t xml:space="preserve"> </w:t>
            </w:r>
            <w:r>
              <w:rPr>
                <w:rStyle w:val="212pt"/>
                <w:rFonts w:eastAsia="Arial Unicode MS"/>
              </w:rPr>
              <w:t>бережливого производства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505" w:rsidRDefault="002F2505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2F2505" w:rsidRPr="00695B4B" w:rsidRDefault="002F2505" w:rsidP="002F2505">
            <w:pPr>
              <w:jc w:val="center"/>
              <w:rPr>
                <w:rFonts w:ascii="Times New Roman" w:hAnsi="Times New Roman"/>
                <w:b/>
              </w:rPr>
            </w:pPr>
            <w:r w:rsidRPr="00695B4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05" w:rsidRDefault="002F2505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C41C78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Pr="00CA029C" w:rsidRDefault="00C82119" w:rsidP="002F2505">
            <w:pPr>
              <w:spacing w:line="226" w:lineRule="exact"/>
              <w:jc w:val="both"/>
              <w:rPr>
                <w:rStyle w:val="212pt"/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CA029C">
              <w:rPr>
                <w:rStyle w:val="210pt"/>
                <w:rFonts w:eastAsia="Arial Unicode MS"/>
              </w:rPr>
              <w:t xml:space="preserve">Бережливое производство как система организации производственных процессов и вспомогательных процессов. </w:t>
            </w:r>
            <w:r w:rsidRPr="00CA029C">
              <w:rPr>
                <w:rStyle w:val="212pt"/>
                <w:rFonts w:eastAsia="Arial Unicode MS"/>
              </w:rPr>
              <w:t xml:space="preserve">Понятие ценности продукта и понятие издержек в системе бережливого производства. Процессы и операции в системе бережливого производства. Семь видов издержек, согласно концепции бережливого производства. Причины образования издержек (потерь).Содержание пяти стадий бережливого </w:t>
            </w:r>
            <w:proofErr w:type="spellStart"/>
            <w:r w:rsidRPr="00CA029C">
              <w:rPr>
                <w:rStyle w:val="212pt"/>
                <w:rFonts w:eastAsia="Arial Unicode MS"/>
              </w:rPr>
              <w:t>производства</w:t>
            </w:r>
            <w:proofErr w:type="gramStart"/>
            <w:r w:rsidRPr="00CA029C">
              <w:rPr>
                <w:rStyle w:val="212pt"/>
                <w:rFonts w:eastAsia="Arial Unicode MS"/>
              </w:rPr>
              <w:t>.П</w:t>
            </w:r>
            <w:proofErr w:type="gramEnd"/>
            <w:r w:rsidRPr="00CA029C">
              <w:rPr>
                <w:rStyle w:val="212pt"/>
                <w:rFonts w:eastAsia="Arial Unicode MS"/>
              </w:rPr>
              <w:t>ринцип</w:t>
            </w:r>
            <w:proofErr w:type="spellEnd"/>
            <w:r w:rsidRPr="00CA029C">
              <w:rPr>
                <w:rStyle w:val="212pt"/>
                <w:rFonts w:eastAsia="Arial Unicode MS"/>
              </w:rPr>
              <w:t xml:space="preserve"> достижения максимального качества, выявление и решение проблем на самых ранних стадиях их возникновения. Принцип формирования долгосрочного взаимодействия с потребителем посредством деления информации, затрат и рисков. Принцип гибкости системы. Принцип автоматизации. Принцип «точно вовремя». Командная работа в рамках реализации принципов бережливого производства. Оптимизация процессов как общая задача работников всех уровней.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C82119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2-3</w:t>
            </w:r>
          </w:p>
        </w:tc>
      </w:tr>
      <w:tr w:rsidR="00C82119" w:rsidTr="00C41C78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Pr="00CA029C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 w:rsidRPr="00CA029C">
              <w:rPr>
                <w:rStyle w:val="212pt"/>
                <w:rFonts w:eastAsia="Arial Unicode MS"/>
              </w:rPr>
              <w:t xml:space="preserve">Инструменты бережливого производства: характеристика назначения и общих </w:t>
            </w:r>
            <w:r w:rsidRPr="00CA029C">
              <w:rPr>
                <w:rStyle w:val="212pt"/>
                <w:rFonts w:eastAsia="Arial Unicode MS"/>
              </w:rPr>
              <w:lastRenderedPageBreak/>
              <w:t>алгоритмов методов. Метод 5С. Содержание шагов «сортировка», «соблюдение порядка», «содержание в чистоте», «стандартизация, «совершенствование». Назначение каждого из шагов в рамках идеологии сокращения потерь. Карточки «</w:t>
            </w:r>
            <w:proofErr w:type="spellStart"/>
            <w:r w:rsidRPr="00CA029C">
              <w:rPr>
                <w:rStyle w:val="212pt"/>
                <w:rFonts w:eastAsia="Arial Unicode MS"/>
              </w:rPr>
              <w:t>канбан</w:t>
            </w:r>
            <w:proofErr w:type="spellEnd"/>
            <w:r w:rsidRPr="00CA029C">
              <w:rPr>
                <w:rStyle w:val="212pt"/>
                <w:rFonts w:eastAsia="Arial Unicode MS"/>
              </w:rPr>
              <w:t xml:space="preserve">». Философия </w:t>
            </w:r>
            <w:proofErr w:type="spellStart"/>
            <w:r w:rsidRPr="00CA029C">
              <w:rPr>
                <w:rStyle w:val="212pt"/>
                <w:rFonts w:eastAsia="Arial Unicode MS"/>
              </w:rPr>
              <w:t>кайдзен</w:t>
            </w:r>
            <w:proofErr w:type="spellEnd"/>
            <w:r w:rsidRPr="00CA029C">
              <w:rPr>
                <w:rStyle w:val="212pt"/>
                <w:rFonts w:eastAsia="Arial Unicode MS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C41C78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Pr="00CA029C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 w:rsidRPr="00CA029C">
              <w:rPr>
                <w:rStyle w:val="212pt"/>
                <w:rFonts w:eastAsia="Arial Unicode MS"/>
              </w:rPr>
              <w:t>Метод «5почему». Понятие первопричины</w:t>
            </w:r>
            <w:r w:rsidR="006F0B60">
              <w:rPr>
                <w:rStyle w:val="212pt"/>
                <w:rFonts w:eastAsia="Arial Unicode MS"/>
              </w:rPr>
              <w:t xml:space="preserve"> </w:t>
            </w:r>
            <w:r w:rsidRPr="00CA029C">
              <w:rPr>
                <w:rStyle w:val="212pt"/>
                <w:rFonts w:eastAsia="Arial Unicode MS"/>
              </w:rPr>
              <w:t xml:space="preserve">(глубинной причины) </w:t>
            </w:r>
            <w:proofErr w:type="spellStart"/>
            <w:r w:rsidRPr="00CA029C">
              <w:rPr>
                <w:rStyle w:val="212pt"/>
                <w:rFonts w:eastAsia="Arial Unicode MS"/>
              </w:rPr>
              <w:t>существовавния</w:t>
            </w:r>
            <w:proofErr w:type="spellEnd"/>
            <w:r w:rsidRPr="00CA029C">
              <w:rPr>
                <w:rStyle w:val="212pt"/>
                <w:rFonts w:eastAsia="Arial Unicode MS"/>
              </w:rPr>
              <w:t xml:space="preserve"> проблемы. Соотношение 5^=1И в примерах </w:t>
            </w:r>
            <w:proofErr w:type="gramStart"/>
            <w:r w:rsidRPr="00CA029C">
              <w:rPr>
                <w:rStyle w:val="212pt"/>
                <w:rFonts w:eastAsia="Arial Unicode MS"/>
              </w:rPr>
              <w:t xml:space="preserve">( </w:t>
            </w:r>
            <w:proofErr w:type="gramEnd"/>
            <w:r w:rsidRPr="00CA029C">
              <w:rPr>
                <w:rStyle w:val="212pt"/>
                <w:rFonts w:eastAsia="Arial Unicode MS"/>
              </w:rPr>
              <w:t>мини-кейсы)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C41C78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C82119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Pr="00CA029C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 w:rsidRPr="00CA029C">
              <w:rPr>
                <w:rStyle w:val="212pt"/>
                <w:rFonts w:eastAsia="Arial Unicode MS"/>
              </w:rPr>
              <w:t>Практика бережливого производства: демонстрационные кейсы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4A7432">
        <w:trPr>
          <w:trHeight w:val="262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1pt"/>
                <w:b/>
              </w:rPr>
              <w:t>Практические занятия</w:t>
            </w:r>
            <w:r w:rsidR="009C0EF0">
              <w:rPr>
                <w:rStyle w:val="211pt"/>
                <w:b/>
              </w:rPr>
              <w:t xml:space="preserve"> 64,65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Pr="00C82119" w:rsidRDefault="00C82119" w:rsidP="002F2505">
            <w:pPr>
              <w:pStyle w:val="Style33"/>
              <w:rPr>
                <w:b/>
              </w:rPr>
            </w:pPr>
            <w:r w:rsidRPr="00C82119">
              <w:rPr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FB1431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Составление диагностики дефектов оборудования и диаграммы </w:t>
            </w:r>
            <w:proofErr w:type="spellStart"/>
            <w:r>
              <w:rPr>
                <w:rStyle w:val="212pt"/>
                <w:rFonts w:eastAsia="Arial Unicode MS"/>
              </w:rPr>
              <w:t>Исикавы</w:t>
            </w:r>
            <w:proofErr w:type="spellEnd"/>
            <w:r>
              <w:rPr>
                <w:rStyle w:val="212pt"/>
                <w:rFonts w:eastAsia="Arial Unicode MS"/>
              </w:rPr>
              <w:t xml:space="preserve"> (РВ)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FB1431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Составление карты потока создания ценности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F7567D">
        <w:trPr>
          <w:trHeight w:val="262"/>
        </w:trPr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11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  <w:r w:rsidRPr="00CE73E9">
              <w:rPr>
                <w:rStyle w:val="212pt"/>
                <w:rFonts w:eastAsia="Arial Unicode MS"/>
                <w:b/>
              </w:rPr>
              <w:t>Консультация</w:t>
            </w:r>
          </w:p>
          <w:p w:rsidR="003C05EC" w:rsidRPr="00CE73E9" w:rsidRDefault="003C05EC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F7567D">
        <w:trPr>
          <w:trHeight w:val="262"/>
        </w:trPr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119" w:rsidRPr="00CE73E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  <w:r w:rsidRPr="00CE73E9">
              <w:rPr>
                <w:rStyle w:val="211pt"/>
                <w:rFonts w:eastAsia="Calibri"/>
                <w:b/>
              </w:rPr>
              <w:t>Экзамен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F7567D">
        <w:trPr>
          <w:trHeight w:val="262"/>
        </w:trPr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119" w:rsidRPr="00CE73E9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 w:rsidRPr="00CE73E9">
              <w:rPr>
                <w:rStyle w:val="211pt"/>
                <w:rFonts w:eastAsia="Calibri"/>
                <w:b/>
              </w:rPr>
              <w:t>Самостоятельная работа</w:t>
            </w:r>
            <w:r w:rsidR="00D81D1E">
              <w:rPr>
                <w:rStyle w:val="211pt"/>
                <w:rFonts w:eastAsia="Calibri"/>
                <w:b/>
              </w:rPr>
              <w:t>: Составление технологических карт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Default="00C8211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82119" w:rsidTr="00F7567D">
        <w:trPr>
          <w:trHeight w:val="262"/>
        </w:trPr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119" w:rsidRPr="003B18BA" w:rsidRDefault="00C8211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  <w:r w:rsidRPr="003B18BA">
              <w:rPr>
                <w:rStyle w:val="212pt"/>
                <w:rFonts w:eastAsia="Arial Unicode MS"/>
                <w:b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119" w:rsidRPr="003B18BA" w:rsidRDefault="00C82119" w:rsidP="002F2505">
            <w:pPr>
              <w:pStyle w:val="Style33"/>
              <w:rPr>
                <w:b/>
              </w:rPr>
            </w:pPr>
            <w:r>
              <w:rPr>
                <w:b/>
              </w:rPr>
              <w:t>27</w:t>
            </w:r>
            <w:r w:rsidRPr="003B18BA">
              <w:rPr>
                <w:b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9" w:rsidRDefault="00C82119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E70CFB" w:rsidTr="00172AD5">
        <w:trPr>
          <w:trHeight w:val="2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0CFB" w:rsidRDefault="00E70CFB" w:rsidP="00D843BE">
            <w:pPr>
              <w:spacing w:after="0" w:line="240" w:lineRule="auto"/>
              <w:rPr>
                <w:rStyle w:val="210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МДК 07.02. Специальная технология по профессии</w:t>
            </w:r>
          </w:p>
          <w:p w:rsidR="00E70CFB" w:rsidRDefault="00E70CFB" w:rsidP="00D843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Style w:val="210pt"/>
                <w:rFonts w:eastAsia="Arial Unicode MS"/>
              </w:rPr>
              <w:t>« Кондитер»</w:t>
            </w:r>
          </w:p>
          <w:p w:rsidR="00E70CFB" w:rsidRDefault="00E70CFB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CFB" w:rsidRDefault="00E70CFB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CFB" w:rsidRPr="00AC2D6B" w:rsidRDefault="00AC2D6B" w:rsidP="002F2505">
            <w:pPr>
              <w:pStyle w:val="Style33"/>
              <w:rPr>
                <w:b/>
              </w:rPr>
            </w:pPr>
            <w:r w:rsidRPr="00AC2D6B">
              <w:rPr>
                <w:b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B" w:rsidRDefault="00E70CFB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E70CFB" w:rsidTr="00DA19BC">
        <w:trPr>
          <w:trHeight w:val="2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0CFB" w:rsidRDefault="00E70CFB" w:rsidP="002F2505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0pt"/>
                <w:rFonts w:eastAsia="Arial Unicode MS"/>
              </w:rPr>
              <w:t>Раздел 2 Приготовление кондитерских изделий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CFB" w:rsidRDefault="00E70CFB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CFB" w:rsidRDefault="00E70CFB" w:rsidP="002F2505">
            <w:pPr>
              <w:pStyle w:val="Style33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B" w:rsidRDefault="00E70CFB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F6EE4" w:rsidTr="00D767C5">
        <w:trPr>
          <w:trHeight w:val="262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6EE4" w:rsidRDefault="006F6EE4" w:rsidP="002F2505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0pt"/>
                <w:rFonts w:eastAsia="Arial Unicode MS"/>
              </w:rPr>
              <w:t xml:space="preserve">Тема 2.1 </w:t>
            </w:r>
            <w:r>
              <w:rPr>
                <w:rStyle w:val="212pt"/>
                <w:rFonts w:eastAsia="Arial Unicode MS"/>
              </w:rPr>
              <w:t>Виды кондитерского сырья и подготовка его к производству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EE4" w:rsidRDefault="006F6EE4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</w:tcPr>
          <w:p w:rsidR="006F6EE4" w:rsidRDefault="006F6EE4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E4" w:rsidRDefault="006F6EE4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F6EE4" w:rsidTr="00D767C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EE4" w:rsidRDefault="006F6EE4" w:rsidP="002F2505">
            <w:pPr>
              <w:spacing w:after="0" w:line="240" w:lineRule="auto"/>
              <w:rPr>
                <w:rStyle w:val="210pt"/>
                <w:rFonts w:eastAsia="Arial Unicode M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EE4" w:rsidRDefault="006F6EE4" w:rsidP="0008724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EE4" w:rsidRDefault="006F6EE4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Требования к основному и вспомогательному сырью.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EE4" w:rsidRDefault="006F6EE4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E4" w:rsidRDefault="00087241" w:rsidP="00087241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1-2</w:t>
            </w:r>
          </w:p>
        </w:tc>
      </w:tr>
      <w:tr w:rsidR="005F09D9" w:rsidTr="00720FC2">
        <w:trPr>
          <w:trHeight w:val="262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09D9" w:rsidRDefault="005F09D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0pt"/>
                <w:rFonts w:eastAsia="Arial Unicode MS"/>
              </w:rPr>
              <w:t xml:space="preserve">Тема 2.2 </w:t>
            </w:r>
            <w:r>
              <w:rPr>
                <w:rStyle w:val="212pt"/>
                <w:rFonts w:eastAsia="Arial Unicode MS"/>
              </w:rPr>
              <w:t>Тепловая обработка кондитерских изделий и изготовление полуфабрикатов для мучных изделий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</w:tcPr>
          <w:p w:rsidR="005F09D9" w:rsidRPr="006F6EE4" w:rsidRDefault="005F09D9" w:rsidP="002F2505">
            <w:pPr>
              <w:pStyle w:val="Style33"/>
              <w:rPr>
                <w:b/>
              </w:rPr>
            </w:pPr>
            <w:r w:rsidRPr="006F6EE4">
              <w:rPr>
                <w:b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D9" w:rsidRDefault="005F09D9" w:rsidP="00087241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F09D9" w:rsidTr="00720FC2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09D9" w:rsidRDefault="005F09D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6F6EE4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Процессы, происходящие при тепловой обработке продуктов, и их расчеты.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D9" w:rsidRDefault="00087241" w:rsidP="00087241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2-3</w:t>
            </w:r>
          </w:p>
        </w:tc>
      </w:tr>
      <w:tr w:rsidR="005F09D9" w:rsidTr="00720FC2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09D9" w:rsidRDefault="005F09D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Сиропы, помады, шоколад. Фруктовые начинки, желе.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D9" w:rsidRDefault="00087241" w:rsidP="00087241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1-2</w:t>
            </w:r>
          </w:p>
        </w:tc>
      </w:tr>
      <w:tr w:rsidR="005F09D9" w:rsidTr="00720FC2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09D9" w:rsidRDefault="005F09D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Кремы: сливочные, заварные, белковые.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D9" w:rsidRDefault="00087241" w:rsidP="00087241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1-2</w:t>
            </w:r>
          </w:p>
        </w:tc>
      </w:tr>
      <w:tr w:rsidR="005F09D9" w:rsidTr="00720FC2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09D9" w:rsidRDefault="005F09D9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Default="005F09D9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1pt"/>
                <w:b/>
              </w:rPr>
              <w:t>Практические занятия</w:t>
            </w:r>
            <w:proofErr w:type="gramStart"/>
            <w:r>
              <w:rPr>
                <w:rStyle w:val="211pt"/>
                <w:b/>
              </w:rPr>
              <w:t>1</w:t>
            </w:r>
            <w:proofErr w:type="gramEnd"/>
            <w:r>
              <w:rPr>
                <w:rStyle w:val="211pt"/>
                <w:b/>
              </w:rPr>
              <w:t>,2,3,4,5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09D9" w:rsidRPr="006F6EE4" w:rsidRDefault="005F09D9" w:rsidP="002F2505">
            <w:pPr>
              <w:pStyle w:val="Style33"/>
              <w:rPr>
                <w:b/>
              </w:rPr>
            </w:pPr>
            <w:r w:rsidRPr="006F6EE4">
              <w:rPr>
                <w:b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D9" w:rsidRDefault="005F09D9" w:rsidP="00087241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87241" w:rsidTr="0063303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сиропов: сироп для </w:t>
            </w:r>
            <w:proofErr w:type="spellStart"/>
            <w:r>
              <w:rPr>
                <w:rStyle w:val="212pt"/>
                <w:rFonts w:eastAsia="Arial Unicode MS"/>
              </w:rPr>
              <w:t>промочки</w:t>
            </w:r>
            <w:proofErr w:type="spellEnd"/>
            <w:r>
              <w:rPr>
                <w:rStyle w:val="212pt"/>
                <w:rFonts w:eastAsia="Arial Unicode MS"/>
              </w:rPr>
              <w:t xml:space="preserve">, сироп для </w:t>
            </w:r>
            <w:proofErr w:type="spellStart"/>
            <w:r>
              <w:rPr>
                <w:rStyle w:val="212pt"/>
                <w:rFonts w:eastAsia="Arial Unicode MS"/>
              </w:rPr>
              <w:t>промочки</w:t>
            </w:r>
            <w:proofErr w:type="spellEnd"/>
            <w:r>
              <w:rPr>
                <w:rStyle w:val="212pt"/>
                <w:rFonts w:eastAsia="Arial Unicode MS"/>
              </w:rPr>
              <w:t xml:space="preserve"> (крепленый), кофейный сироп, сироп </w:t>
            </w:r>
            <w:proofErr w:type="spellStart"/>
            <w:r>
              <w:rPr>
                <w:rStyle w:val="212pt"/>
                <w:rFonts w:eastAsia="Arial Unicode MS"/>
              </w:rPr>
              <w:t>инвертный</w:t>
            </w:r>
            <w:proofErr w:type="spellEnd"/>
            <w:r>
              <w:rPr>
                <w:rStyle w:val="212pt"/>
                <w:rFonts w:eastAsia="Arial Unicode MS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241" w:rsidRDefault="00087241" w:rsidP="00087241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1-2</w:t>
            </w:r>
          </w:p>
        </w:tc>
      </w:tr>
      <w:tr w:rsidR="00087241" w:rsidTr="0063303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помады: помада сахарная, шоколадная, молочная.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87241" w:rsidTr="0063303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фруктовых начинок и желе.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87241" w:rsidTr="0063303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proofErr w:type="gramStart"/>
            <w:r>
              <w:rPr>
                <w:rStyle w:val="212pt"/>
                <w:rFonts w:eastAsia="Arial Unicode MS"/>
              </w:rPr>
              <w:t>Приготовление кремов: крем сливочный (основной), крем «Шарлотт» (основной), крем белковый (заварной), крем заварной.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87241" w:rsidTr="00633035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proofErr w:type="gramStart"/>
            <w:r>
              <w:rPr>
                <w:rStyle w:val="212pt"/>
                <w:rFonts w:eastAsia="Arial Unicode MS"/>
              </w:rPr>
              <w:t>Приготовление кремов: крем сливочный (основной), крем «Шарлотт» (основной), крем белковый (заварной), крем заварной.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241" w:rsidRDefault="00087241" w:rsidP="002F2505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41" w:rsidRDefault="00087241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03E3E" w:rsidTr="00C97A36">
        <w:trPr>
          <w:trHeight w:val="262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03E3E" w:rsidRDefault="00303E3E" w:rsidP="002F2505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0pt"/>
                <w:rFonts w:eastAsia="Arial Unicode MS"/>
              </w:rPr>
              <w:t xml:space="preserve">Тема 2.3 </w:t>
            </w:r>
            <w:proofErr w:type="spellStart"/>
            <w:r>
              <w:rPr>
                <w:rStyle w:val="212pt"/>
                <w:rFonts w:eastAsia="Arial Unicode MS"/>
              </w:rPr>
              <w:t>Бездрожжевое</w:t>
            </w:r>
            <w:proofErr w:type="spellEnd"/>
            <w:r>
              <w:rPr>
                <w:rStyle w:val="212pt"/>
                <w:rFonts w:eastAsia="Arial Unicode MS"/>
              </w:rPr>
              <w:t xml:space="preserve"> тесто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3E3E" w:rsidRDefault="00303E3E" w:rsidP="002F2505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</w:tcPr>
          <w:p w:rsidR="00303E3E" w:rsidRPr="00C97A36" w:rsidRDefault="00C97A36" w:rsidP="002F2505">
            <w:pPr>
              <w:pStyle w:val="Style33"/>
              <w:rPr>
                <w:b/>
              </w:rPr>
            </w:pPr>
            <w:r w:rsidRPr="00C97A36">
              <w:rPr>
                <w:b/>
              </w:rPr>
              <w:t>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3E" w:rsidRDefault="00303E3E" w:rsidP="002F250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Сдобное пресное тесто и изделия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Вафельное тесто и изделия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Пряничное тесто и изделия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Песочное тесто и изделия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Изделия из песочного теста.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Бисквитное тесто.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Изделия из бисквитного теста.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Заварное тесто и изделия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9.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Слоеное тесто: дрожжевое слоеное, пресное слоеное.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10.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01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Изделия из дрожжевого  слоеного теста.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01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Изделия из  пресного слоеного теста.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075890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12.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01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Воздушное тесто и изделия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8241B1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1pt"/>
                <w:b/>
              </w:rPr>
              <w:t>Практические занятия 6,7,8,9,10,11,12,13,14,15,16,17,18,19,20,21,22,23,24,25,26,27,28.29,30,31,32,33,34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Pr="00C97A36" w:rsidRDefault="001C45E0" w:rsidP="001C45E0">
            <w:pPr>
              <w:pStyle w:val="Style33"/>
              <w:rPr>
                <w:b/>
              </w:rPr>
            </w:pPr>
            <w:r w:rsidRPr="00C97A36">
              <w:rPr>
                <w:b/>
              </w:rPr>
              <w:t>58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Расчет сырья.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Решение ситуационных задач.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Составление технологических карт на сдобное пресное тесто и изделий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сдобного пресного теста и изделий из него: ватрушки, сочни с творогом.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0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изделий из сдобного пресного теста: печенье «Косичка», печенье сдобное, печенье «Квадратики».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</w:pPr>
            <w:r>
              <w:rPr>
                <w:rStyle w:val="212pt"/>
                <w:rFonts w:eastAsia="Arial Unicode MS"/>
              </w:rPr>
              <w:t xml:space="preserve">Приготовление изделий из сдобного пресного теста: </w:t>
            </w:r>
            <w:proofErr w:type="spellStart"/>
            <w:r>
              <w:rPr>
                <w:rStyle w:val="212pt"/>
                <w:rFonts w:eastAsia="Arial Unicode MS"/>
              </w:rPr>
              <w:t>хачипури</w:t>
            </w:r>
            <w:proofErr w:type="spellEnd"/>
            <w:r>
              <w:rPr>
                <w:rStyle w:val="212pt"/>
                <w:rFonts w:eastAsia="Arial Unicode MS"/>
              </w:rPr>
              <w:t>, пирог с брынзой.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Приготовление изделий из сдобного пресного теста: осетинские пироги.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Составление технологических карт на вафельное тесто и изделий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9.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вафельного теста и изделий из него: трубочка вафельная, пирожные вафельные.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10.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Составление технологических карт на пряничное тесто и изделий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пряничного теста.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изделий из пряничного теста: пряники медовые, пряники «Тульские».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13.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Составление технологических карт на песочное тесто и изделий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14.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песочного теста.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15.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0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изделий из песочного теста: печенье «Круглое», печенье «Ромашка».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16.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0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изделий из песочного теста: кекс «Столичный», кекс ореховый, кекс морковный.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17.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0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Составление технологических карт на бисквитное тесто и изделий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18.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бисквитного теста: бисквит основной, бисквит масляный.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19.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изделий из бисквита: пирог бисквитный с повидлом.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20.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Приготовление изделий из бисквита:  </w:t>
            </w:r>
            <w:r w:rsidRPr="008115E8">
              <w:rPr>
                <w:rStyle w:val="212pt"/>
                <w:rFonts w:eastAsia="Arial Unicode MS"/>
              </w:rPr>
              <w:t>печенье «Ленинградское».</w:t>
            </w:r>
            <w:r>
              <w:rPr>
                <w:rStyle w:val="212pt"/>
                <w:rFonts w:eastAsia="Arial Unicode MS"/>
              </w:rPr>
              <w:t xml:space="preserve">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изделий из бисквита: пирог бисквитный с повидлом, печенье «Ленинградское».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Составление технологических карт на  заварное тесто  и изделий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23.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26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заварного теста и изделий из него: булочка со сливки, кольца воздушные, вишня в тесте.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24.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26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Составление технологических карт на  слоеное тесто  и изделий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25.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слоеного теста.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26.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26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изделий из слоеного теста: пирожки слоеные с разными фаршами, языки слоеные.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27.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изделий из слоеного теста:  ватрушки с повидлом, яблоки в слойке. Органолептическая оценка качества.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28.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5E0" w:rsidRDefault="001C45E0" w:rsidP="001C45E0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Составление технологических карт на воздушное тесто и изделий из него.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C45E0" w:rsidTr="004A3C53">
        <w:trPr>
          <w:trHeight w:val="26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29.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45E0" w:rsidRDefault="001C45E0" w:rsidP="001C45E0">
            <w:pPr>
              <w:spacing w:line="235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воздушного и воздушно-орехового теста и изделий из него: печенье воздушное «Меренги».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5E0" w:rsidRDefault="001C45E0" w:rsidP="001C45E0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E0" w:rsidRDefault="001C45E0" w:rsidP="001C45E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F45EC1" w:rsidTr="00144AED">
        <w:trPr>
          <w:trHeight w:val="262"/>
        </w:trPr>
        <w:tc>
          <w:tcPr>
            <w:tcW w:w="1202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EC1" w:rsidRPr="00CB2F94" w:rsidRDefault="00F45EC1" w:rsidP="00F45EC1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  <w:r w:rsidRPr="00CB2F94">
              <w:rPr>
                <w:rStyle w:val="212pt"/>
                <w:rFonts w:eastAsia="Arial Unicode MS"/>
                <w:b/>
              </w:rPr>
              <w:t>Консультация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5EC1" w:rsidRDefault="00F45EC1" w:rsidP="00F45EC1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1" w:rsidRDefault="00F45EC1" w:rsidP="00F45EC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F45EC1" w:rsidTr="00E92DA3">
        <w:trPr>
          <w:trHeight w:val="262"/>
        </w:trPr>
        <w:tc>
          <w:tcPr>
            <w:tcW w:w="1202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EC1" w:rsidRPr="00CB2F94" w:rsidRDefault="00F45EC1" w:rsidP="00F45EC1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  <w:r w:rsidRPr="00CB2F94">
              <w:rPr>
                <w:rStyle w:val="211pt"/>
                <w:rFonts w:eastAsia="Calibri"/>
                <w:b/>
              </w:rPr>
              <w:t>Экзамен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5EC1" w:rsidRDefault="00F45EC1" w:rsidP="00F45EC1">
            <w:pPr>
              <w:pStyle w:val="Style33"/>
            </w:pPr>
            <w: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1" w:rsidRDefault="00F45EC1" w:rsidP="00F45EC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F45EC1" w:rsidTr="008C4A59">
        <w:trPr>
          <w:trHeight w:val="262"/>
        </w:trPr>
        <w:tc>
          <w:tcPr>
            <w:tcW w:w="1202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EC1" w:rsidRPr="00CB2F94" w:rsidRDefault="00F45EC1" w:rsidP="00F45EC1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 w:rsidRPr="00CB2F94">
              <w:rPr>
                <w:rStyle w:val="211pt"/>
                <w:rFonts w:eastAsia="Calibri"/>
                <w:b/>
              </w:rPr>
              <w:t>Самостоятельная работа</w:t>
            </w:r>
            <w:r w:rsidR="00E2449D">
              <w:rPr>
                <w:rStyle w:val="211pt"/>
                <w:rFonts w:eastAsia="Calibri"/>
                <w:b/>
              </w:rPr>
              <w:t>: Составление технологических карт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5EC1" w:rsidRDefault="00F45EC1" w:rsidP="00F45EC1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1" w:rsidRDefault="00F45EC1" w:rsidP="00F45EC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F45EC1" w:rsidTr="00952901">
        <w:trPr>
          <w:trHeight w:val="262"/>
        </w:trPr>
        <w:tc>
          <w:tcPr>
            <w:tcW w:w="1202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EC1" w:rsidRPr="00CB2F94" w:rsidRDefault="00F45EC1" w:rsidP="00F45EC1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  <w:r w:rsidRPr="00CB2F94">
              <w:rPr>
                <w:rStyle w:val="212pt"/>
                <w:rFonts w:eastAsia="Arial Unicode MS"/>
                <w:b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5EC1" w:rsidRPr="00F45EC1" w:rsidRDefault="00F45EC1" w:rsidP="00F45EC1">
            <w:pPr>
              <w:pStyle w:val="Style33"/>
              <w:rPr>
                <w:b/>
              </w:rPr>
            </w:pPr>
            <w:r w:rsidRPr="00F45EC1">
              <w:rPr>
                <w:b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1" w:rsidRDefault="00F45EC1" w:rsidP="00F45EC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50153" w:rsidTr="00703017">
        <w:trPr>
          <w:trHeight w:val="262"/>
        </w:trPr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0153" w:rsidRPr="00B725B0" w:rsidRDefault="00C50153" w:rsidP="00B725B0">
            <w:pPr>
              <w:spacing w:line="226" w:lineRule="exact"/>
              <w:rPr>
                <w:rFonts w:ascii="Times New Roman" w:hAnsi="Times New Roman"/>
                <w:b/>
              </w:rPr>
            </w:pPr>
            <w:r w:rsidRPr="00B725B0">
              <w:rPr>
                <w:rStyle w:val="212pt"/>
                <w:rFonts w:eastAsia="Arial Unicode MS"/>
                <w:b/>
              </w:rPr>
              <w:t>Учебная практика</w:t>
            </w:r>
          </w:p>
          <w:p w:rsidR="00C50153" w:rsidRPr="00C50153" w:rsidRDefault="00C50153" w:rsidP="00C50153">
            <w:pPr>
              <w:widowControl w:val="0"/>
              <w:tabs>
                <w:tab w:val="left" w:pos="538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lastRenderedPageBreak/>
              <w:t>1.</w:t>
            </w:r>
            <w:r w:rsidRPr="00C50153">
              <w:rPr>
                <w:rStyle w:val="212pt"/>
                <w:rFonts w:eastAsia="Arial Unicode MS"/>
              </w:rPr>
              <w:t>Подбор необходимого технологического оборудования и производственного инвентаря.</w:t>
            </w:r>
          </w:p>
          <w:p w:rsidR="00C50153" w:rsidRPr="00C50153" w:rsidRDefault="00C50153" w:rsidP="00C50153">
            <w:pPr>
              <w:widowControl w:val="0"/>
              <w:tabs>
                <w:tab w:val="left" w:pos="830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2.</w:t>
            </w:r>
            <w:r w:rsidRPr="00C50153">
              <w:rPr>
                <w:rStyle w:val="212pt"/>
                <w:rFonts w:eastAsia="Arial Unicode MS"/>
              </w:rPr>
              <w:t>Обслуживание основного технологического оборудования и производственного инвентаря кулинарного и кондитерского цеха. Осуществление мелкого ремонта основного технологического оборудования кулинарного и кондитерского производства.</w:t>
            </w:r>
          </w:p>
          <w:p w:rsidR="00C50153" w:rsidRPr="00C50153" w:rsidRDefault="00C50153" w:rsidP="00C50153">
            <w:pPr>
              <w:widowControl w:val="0"/>
              <w:tabs>
                <w:tab w:val="left" w:pos="821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3.</w:t>
            </w:r>
            <w:r w:rsidRPr="00C50153">
              <w:rPr>
                <w:rStyle w:val="212pt"/>
                <w:rFonts w:eastAsia="Arial Unicode MS"/>
              </w:rPr>
              <w:t>Проведение отпуска готовой кулинарной продукции в соответствии с Правилами оказания услуг общественного питания.</w:t>
            </w:r>
          </w:p>
          <w:p w:rsidR="00C50153" w:rsidRPr="00C50153" w:rsidRDefault="00C50153" w:rsidP="00C50153">
            <w:pPr>
              <w:widowControl w:val="0"/>
              <w:tabs>
                <w:tab w:val="left" w:pos="830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4.</w:t>
            </w:r>
            <w:r w:rsidRPr="00C50153">
              <w:rPr>
                <w:rStyle w:val="212pt"/>
                <w:rFonts w:eastAsia="Arial Unicode MS"/>
              </w:rPr>
              <w:t>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C50153" w:rsidRDefault="00C50153" w:rsidP="00C50153">
            <w:pPr>
              <w:widowControl w:val="0"/>
              <w:tabs>
                <w:tab w:val="left" w:pos="821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5.</w:t>
            </w:r>
            <w:r w:rsidRPr="00C50153">
              <w:rPr>
                <w:rStyle w:val="212pt"/>
                <w:rFonts w:eastAsia="Arial Unicode MS"/>
              </w:rPr>
              <w:t>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  <w:p w:rsidR="00C50153" w:rsidRPr="00C50153" w:rsidRDefault="00C50153" w:rsidP="00C50153">
            <w:pPr>
              <w:widowControl w:val="0"/>
              <w:tabs>
                <w:tab w:val="left" w:pos="821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t>6.</w:t>
            </w:r>
            <w:r w:rsidRPr="00C50153">
              <w:rPr>
                <w:rStyle w:val="212pt"/>
                <w:rFonts w:eastAsia="Arial Unicode MS"/>
              </w:rPr>
              <w:t xml:space="preserve">Очистка и шинковка корнеплодов и плодов. Обработка </w:t>
            </w:r>
            <w:proofErr w:type="gramStart"/>
            <w:r w:rsidRPr="00C50153">
              <w:rPr>
                <w:rStyle w:val="212pt"/>
                <w:rFonts w:eastAsia="Arial Unicode MS"/>
              </w:rPr>
              <w:t>тыквенных</w:t>
            </w:r>
            <w:proofErr w:type="gramEnd"/>
            <w:r w:rsidRPr="00C50153">
              <w:rPr>
                <w:rStyle w:val="212pt"/>
                <w:rFonts w:eastAsia="Arial Unicode MS"/>
              </w:rPr>
              <w:t>, томатных, капустных и луковых.</w:t>
            </w:r>
          </w:p>
          <w:p w:rsidR="00C50153" w:rsidRPr="00C50153" w:rsidRDefault="00C50153" w:rsidP="00C50153">
            <w:pPr>
              <w:widowControl w:val="0"/>
              <w:tabs>
                <w:tab w:val="left" w:pos="350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7.</w:t>
            </w:r>
            <w:r w:rsidRPr="00C50153">
              <w:rPr>
                <w:rStyle w:val="212pt"/>
                <w:rFonts w:eastAsia="Arial Unicode MS"/>
              </w:rPr>
              <w:t>Обработка рыбного сырья и нерыбных продуктов моря. Приготовление полуфабрикатов и блюд из рыбы.</w:t>
            </w:r>
          </w:p>
          <w:p w:rsidR="00C50153" w:rsidRPr="00C50153" w:rsidRDefault="00C50153" w:rsidP="00C50153">
            <w:pPr>
              <w:widowControl w:val="0"/>
              <w:tabs>
                <w:tab w:val="left" w:pos="346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8.</w:t>
            </w:r>
            <w:r w:rsidRPr="00C50153">
              <w:rPr>
                <w:rStyle w:val="212pt"/>
                <w:rFonts w:eastAsia="Arial Unicode MS"/>
              </w:rPr>
              <w:t>Обработка мяса и домашней птицы. Приготовление полуфабрикатов и блюд из мяса и домашней птицы.</w:t>
            </w:r>
          </w:p>
          <w:p w:rsidR="00C50153" w:rsidRPr="00C50153" w:rsidRDefault="00C50153" w:rsidP="00C50153">
            <w:pPr>
              <w:widowControl w:val="0"/>
              <w:tabs>
                <w:tab w:val="left" w:pos="341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9.</w:t>
            </w:r>
            <w:r w:rsidRPr="00C50153">
              <w:rPr>
                <w:rStyle w:val="212pt"/>
                <w:rFonts w:eastAsia="Arial Unicode MS"/>
              </w:rPr>
              <w:t xml:space="preserve">Приготовление основных супов и соусов. </w:t>
            </w:r>
            <w:proofErr w:type="spellStart"/>
            <w:r w:rsidRPr="00C50153">
              <w:rPr>
                <w:rStyle w:val="212pt"/>
                <w:rFonts w:eastAsia="Arial Unicode MS"/>
              </w:rPr>
              <w:t>Порционирование</w:t>
            </w:r>
            <w:proofErr w:type="spellEnd"/>
            <w:r w:rsidRPr="00C50153">
              <w:rPr>
                <w:rStyle w:val="212pt"/>
                <w:rFonts w:eastAsia="Arial Unicode MS"/>
              </w:rPr>
              <w:t xml:space="preserve"> и раздача простых блюд.</w:t>
            </w:r>
          </w:p>
          <w:p w:rsidR="00C50153" w:rsidRPr="00C50153" w:rsidRDefault="00C50153" w:rsidP="00C50153">
            <w:pPr>
              <w:widowControl w:val="0"/>
              <w:tabs>
                <w:tab w:val="left" w:pos="806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10.</w:t>
            </w:r>
            <w:r w:rsidRPr="00C50153">
              <w:rPr>
                <w:rStyle w:val="212pt"/>
                <w:rFonts w:eastAsia="Arial Unicode MS"/>
              </w:rPr>
              <w:t>Приготовление и оформление бутербродов. Приготовление гастрономических продуктов порциями. Оформление платежа за блюдо. Упаковка готовых блюд.</w:t>
            </w:r>
          </w:p>
          <w:p w:rsidR="00C50153" w:rsidRPr="00C50153" w:rsidRDefault="00C50153" w:rsidP="00C50153">
            <w:pPr>
              <w:widowControl w:val="0"/>
              <w:tabs>
                <w:tab w:val="left" w:pos="326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11.</w:t>
            </w:r>
            <w:r w:rsidRPr="00C50153">
              <w:rPr>
                <w:rStyle w:val="212pt"/>
                <w:rFonts w:eastAsia="Arial Unicode MS"/>
              </w:rPr>
              <w:t>Приготовление и оформление холодных блюд и закусок. Приготовление сладких блюд. Приготовление напитков.</w:t>
            </w:r>
          </w:p>
          <w:p w:rsidR="00C50153" w:rsidRPr="00C50153" w:rsidRDefault="00C50153" w:rsidP="00C50153">
            <w:pPr>
              <w:widowControl w:val="0"/>
              <w:tabs>
                <w:tab w:val="left" w:pos="326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12.</w:t>
            </w:r>
            <w:r w:rsidRPr="00C50153">
              <w:rPr>
                <w:rStyle w:val="212pt"/>
                <w:rFonts w:eastAsia="Arial Unicode MS"/>
              </w:rPr>
              <w:t>Приготовление мучных блюд, изделий из теста.</w:t>
            </w:r>
          </w:p>
          <w:p w:rsidR="00C50153" w:rsidRPr="00C50153" w:rsidRDefault="00C50153" w:rsidP="00C50153">
            <w:pPr>
              <w:widowControl w:val="0"/>
              <w:tabs>
                <w:tab w:val="left" w:pos="326"/>
              </w:tabs>
              <w:spacing w:after="0" w:line="226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="Arial Unicode MS"/>
              </w:rPr>
              <w:t>13.</w:t>
            </w:r>
            <w:r w:rsidRPr="00C50153">
              <w:rPr>
                <w:rStyle w:val="212pt"/>
                <w:rFonts w:eastAsia="Arial Unicode MS"/>
              </w:rPr>
              <w:t>Приготовление кондитерских изделий.</w:t>
            </w:r>
          </w:p>
          <w:p w:rsidR="00B725B0" w:rsidRDefault="00B725B0" w:rsidP="003C05EC">
            <w:pPr>
              <w:spacing w:line="226" w:lineRule="exact"/>
              <w:jc w:val="both"/>
              <w:rPr>
                <w:rStyle w:val="212pt"/>
                <w:rFonts w:eastAsia="Arial Unicode MS"/>
              </w:rPr>
            </w:pPr>
          </w:p>
          <w:p w:rsidR="003C05EC" w:rsidRPr="00B725B0" w:rsidRDefault="003C05EC" w:rsidP="003C05EC">
            <w:pPr>
              <w:spacing w:line="226" w:lineRule="exact"/>
              <w:jc w:val="both"/>
              <w:rPr>
                <w:b/>
              </w:rPr>
            </w:pPr>
            <w:r w:rsidRPr="00B725B0">
              <w:rPr>
                <w:rStyle w:val="212pt"/>
                <w:rFonts w:eastAsia="Arial Unicode MS"/>
                <w:b/>
              </w:rPr>
              <w:t>Производственная практика</w:t>
            </w:r>
          </w:p>
          <w:p w:rsidR="003C05EC" w:rsidRDefault="003C05EC" w:rsidP="003C05EC">
            <w:pPr>
              <w:spacing w:line="226" w:lineRule="exact"/>
              <w:jc w:val="both"/>
            </w:pPr>
            <w:r>
              <w:rPr>
                <w:rStyle w:val="212pt"/>
                <w:rFonts w:eastAsia="Arial Unicode MS"/>
              </w:rPr>
              <w:t>Виды работ</w:t>
            </w:r>
          </w:p>
          <w:p w:rsidR="003C05EC" w:rsidRDefault="003C05EC" w:rsidP="003C05EC">
            <w:pPr>
              <w:widowControl w:val="0"/>
              <w:tabs>
                <w:tab w:val="left" w:pos="178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1.Подбор необходимого технологического оборудования и производственного инвентаря.</w:t>
            </w:r>
          </w:p>
          <w:p w:rsidR="00C50153" w:rsidRDefault="003C05EC" w:rsidP="003C05EC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Обслуживание основного технологического оборудования и производственного инвентаря кулинарного и кондитерского цеха. Осуществление мелкого ремонта основного технологического оборудования кондитерского производства.</w:t>
            </w:r>
          </w:p>
          <w:p w:rsidR="003C05EC" w:rsidRDefault="003C05EC" w:rsidP="003C05EC">
            <w:pPr>
              <w:widowControl w:val="0"/>
              <w:numPr>
                <w:ilvl w:val="0"/>
                <w:numId w:val="8"/>
              </w:numPr>
              <w:tabs>
                <w:tab w:val="left" w:pos="254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Проведение отпуска готовой кулинарной продукции в соответствии с Правилами оказания услуг общественного питания.</w:t>
            </w:r>
          </w:p>
          <w:p w:rsidR="003C05EC" w:rsidRDefault="003C05EC" w:rsidP="003C05EC">
            <w:pPr>
              <w:widowControl w:val="0"/>
              <w:numPr>
                <w:ilvl w:val="0"/>
                <w:numId w:val="8"/>
              </w:numPr>
              <w:tabs>
                <w:tab w:val="left" w:pos="259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3C05EC" w:rsidRDefault="003C05EC" w:rsidP="003C05EC">
            <w:pPr>
              <w:widowControl w:val="0"/>
              <w:numPr>
                <w:ilvl w:val="0"/>
                <w:numId w:val="8"/>
              </w:numPr>
              <w:tabs>
                <w:tab w:val="left" w:pos="211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  <w:p w:rsidR="003C05EC" w:rsidRDefault="003C05EC" w:rsidP="003C05EC">
            <w:pPr>
              <w:widowControl w:val="0"/>
              <w:numPr>
                <w:ilvl w:val="0"/>
                <w:numId w:val="8"/>
              </w:numPr>
              <w:tabs>
                <w:tab w:val="left" w:pos="206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 xml:space="preserve">Очистка и шинковка корнеплодов и плодов. Обработка </w:t>
            </w:r>
            <w:proofErr w:type="gramStart"/>
            <w:r>
              <w:rPr>
                <w:rStyle w:val="212pt"/>
                <w:rFonts w:eastAsia="Arial Unicode MS"/>
              </w:rPr>
              <w:t>тыквенных</w:t>
            </w:r>
            <w:proofErr w:type="gramEnd"/>
            <w:r>
              <w:rPr>
                <w:rStyle w:val="212pt"/>
                <w:rFonts w:eastAsia="Arial Unicode MS"/>
              </w:rPr>
              <w:t>, томатных, капустных и луковых.</w:t>
            </w:r>
          </w:p>
          <w:p w:rsidR="003C05EC" w:rsidRDefault="003C05EC" w:rsidP="003C05EC">
            <w:pPr>
              <w:widowControl w:val="0"/>
              <w:numPr>
                <w:ilvl w:val="0"/>
                <w:numId w:val="8"/>
              </w:numPr>
              <w:tabs>
                <w:tab w:val="left" w:pos="206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Обработка рыбного сырья и нерыбных продуктов моря. Приготовление полуфабрикатов и блюд из рыбы.</w:t>
            </w:r>
          </w:p>
          <w:p w:rsidR="003C05EC" w:rsidRDefault="003C05EC" w:rsidP="003C05EC">
            <w:pPr>
              <w:widowControl w:val="0"/>
              <w:numPr>
                <w:ilvl w:val="0"/>
                <w:numId w:val="8"/>
              </w:numPr>
              <w:tabs>
                <w:tab w:val="left" w:pos="202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Обработка мяса и домашней птицы. Приготовление полуфабрикатов и блюд из мяса и домашней птицы.</w:t>
            </w:r>
          </w:p>
          <w:p w:rsidR="003C05EC" w:rsidRDefault="003C05EC" w:rsidP="003C05EC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 xml:space="preserve">Приготовление основных супов и соусов. </w:t>
            </w:r>
            <w:proofErr w:type="spellStart"/>
            <w:r>
              <w:rPr>
                <w:rStyle w:val="212pt"/>
                <w:rFonts w:eastAsia="Arial Unicode MS"/>
              </w:rPr>
              <w:t>Порционирование</w:t>
            </w:r>
            <w:proofErr w:type="spellEnd"/>
            <w:r>
              <w:rPr>
                <w:rStyle w:val="212pt"/>
                <w:rFonts w:eastAsia="Arial Unicode MS"/>
              </w:rPr>
              <w:t xml:space="preserve"> и раздача простых блюд.</w:t>
            </w:r>
          </w:p>
          <w:p w:rsidR="003C05EC" w:rsidRDefault="003C05EC" w:rsidP="003C05EC">
            <w:pPr>
              <w:widowControl w:val="0"/>
              <w:numPr>
                <w:ilvl w:val="0"/>
                <w:numId w:val="8"/>
              </w:numPr>
              <w:tabs>
                <w:tab w:val="left" w:pos="379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 и оформление бутербродов. Приготовление гастрономических продуктов порциями. Оформление платежа за блюдо. Упаковка готовых блюд.</w:t>
            </w:r>
          </w:p>
          <w:p w:rsidR="003C05EC" w:rsidRDefault="00B725B0" w:rsidP="00B725B0">
            <w:pPr>
              <w:widowControl w:val="0"/>
              <w:tabs>
                <w:tab w:val="left" w:pos="283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11.</w:t>
            </w:r>
            <w:r w:rsidR="003C05EC">
              <w:rPr>
                <w:rStyle w:val="212pt"/>
                <w:rFonts w:eastAsia="Arial Unicode MS"/>
              </w:rPr>
              <w:t>Приготовление и оформление холодных блюд и закусок. Приготовление сладких блюд. Приготовление напитков.</w:t>
            </w:r>
          </w:p>
          <w:p w:rsidR="003C05EC" w:rsidRDefault="00B725B0" w:rsidP="00B725B0">
            <w:pPr>
              <w:widowControl w:val="0"/>
              <w:tabs>
                <w:tab w:val="left" w:pos="283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12.</w:t>
            </w:r>
            <w:r w:rsidR="003C05EC">
              <w:rPr>
                <w:rStyle w:val="212pt"/>
                <w:rFonts w:eastAsia="Arial Unicode MS"/>
              </w:rPr>
              <w:t>Приготовление мучных блюд, изделий из теста.</w:t>
            </w:r>
          </w:p>
          <w:p w:rsidR="003C05EC" w:rsidRDefault="00B725B0" w:rsidP="00B725B0">
            <w:pPr>
              <w:widowControl w:val="0"/>
              <w:tabs>
                <w:tab w:val="left" w:pos="278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13.</w:t>
            </w:r>
            <w:r w:rsidR="003C05EC">
              <w:rPr>
                <w:rStyle w:val="212pt"/>
                <w:rFonts w:eastAsia="Arial Unicode MS"/>
              </w:rPr>
              <w:t>Приготовление кондитерских изделий.</w:t>
            </w:r>
          </w:p>
          <w:p w:rsidR="00B725B0" w:rsidRDefault="003C05EC" w:rsidP="00B725B0">
            <w:pPr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14.Определение процессов, формирующих ценность продукта для потребителя и операций на примере производственного процесса, наблюдаемого в реальных условиях/ на примере кейс</w:t>
            </w:r>
            <w:proofErr w:type="gramStart"/>
            <w:r>
              <w:rPr>
                <w:rStyle w:val="212pt"/>
                <w:rFonts w:eastAsia="Arial Unicode MS"/>
              </w:rPr>
              <w:t>а(</w:t>
            </w:r>
            <w:proofErr w:type="gramEnd"/>
            <w:r>
              <w:rPr>
                <w:rStyle w:val="212pt"/>
                <w:rFonts w:eastAsia="Arial Unicode MS"/>
              </w:rPr>
              <w:t>модельная ситуация).</w:t>
            </w:r>
          </w:p>
          <w:p w:rsidR="003C05EC" w:rsidRDefault="00B725B0" w:rsidP="00B725B0">
            <w:pPr>
              <w:spacing w:after="0" w:line="226" w:lineRule="exact"/>
              <w:jc w:val="both"/>
            </w:pPr>
            <w:r>
              <w:t>15.</w:t>
            </w:r>
            <w:r w:rsidR="003C05EC">
              <w:rPr>
                <w:rStyle w:val="212pt"/>
                <w:rFonts w:eastAsia="Arial Unicode MS"/>
              </w:rPr>
              <w:t>Выполнение работ с применением метода 5С к организации своего рабочего места. Анализ/рефлексия полученного опыта.</w:t>
            </w:r>
          </w:p>
          <w:p w:rsidR="003C05EC" w:rsidRDefault="00B725B0" w:rsidP="00B725B0">
            <w:pPr>
              <w:widowControl w:val="0"/>
              <w:tabs>
                <w:tab w:val="left" w:pos="254"/>
              </w:tabs>
              <w:spacing w:after="0" w:line="226" w:lineRule="exact"/>
              <w:jc w:val="both"/>
            </w:pPr>
            <w:r>
              <w:rPr>
                <w:rStyle w:val="212pt"/>
                <w:rFonts w:eastAsia="Arial Unicode MS"/>
              </w:rPr>
              <w:t>16.</w:t>
            </w:r>
            <w:r w:rsidR="003C05EC">
              <w:rPr>
                <w:rStyle w:val="212pt"/>
                <w:rFonts w:eastAsia="Arial Unicode MS"/>
              </w:rPr>
              <w:t>Анализ причины потерь. Пои</w:t>
            </w:r>
            <w:proofErr w:type="gramStart"/>
            <w:r w:rsidR="003C05EC">
              <w:rPr>
                <w:rStyle w:val="212pt"/>
                <w:rFonts w:eastAsia="Arial Unicode MS"/>
              </w:rPr>
              <w:t>ск скр</w:t>
            </w:r>
            <w:proofErr w:type="gramEnd"/>
            <w:r w:rsidR="003C05EC">
              <w:rPr>
                <w:rStyle w:val="212pt"/>
                <w:rFonts w:eastAsia="Arial Unicode MS"/>
              </w:rPr>
              <w:t xml:space="preserve">ытых потерь. Формирование предложений по уменьшению потерь на </w:t>
            </w:r>
            <w:r w:rsidR="003C05EC">
              <w:rPr>
                <w:rStyle w:val="212pt"/>
                <w:rFonts w:eastAsia="Arial Unicode MS"/>
              </w:rPr>
              <w:lastRenderedPageBreak/>
              <w:t>примере производственного процесса,  наблюдаемого в реальных условиях/ на примере кейс</w:t>
            </w:r>
            <w:proofErr w:type="gramStart"/>
            <w:r w:rsidR="003C05EC">
              <w:rPr>
                <w:rStyle w:val="212pt"/>
                <w:rFonts w:eastAsia="Arial Unicode MS"/>
              </w:rPr>
              <w:t>а(</w:t>
            </w:r>
            <w:proofErr w:type="gramEnd"/>
            <w:r w:rsidR="003C05EC">
              <w:rPr>
                <w:rStyle w:val="212pt"/>
                <w:rFonts w:eastAsia="Arial Unicode MS"/>
              </w:rPr>
              <w:t>модельная ситуация).</w:t>
            </w:r>
          </w:p>
          <w:p w:rsidR="003C05EC" w:rsidRDefault="00B725B0" w:rsidP="003C05EC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17.</w:t>
            </w:r>
            <w:r w:rsidR="003C05EC">
              <w:rPr>
                <w:rStyle w:val="212pt"/>
                <w:rFonts w:eastAsia="Arial Unicode MS"/>
              </w:rPr>
              <w:t>Деловая игра, основанная на применении метода РБСЛ. Рефлексия.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0153" w:rsidRDefault="00CB2F94" w:rsidP="00F45EC1">
            <w:pPr>
              <w:pStyle w:val="Style33"/>
              <w:rPr>
                <w:b/>
              </w:rPr>
            </w:pPr>
            <w:r w:rsidRPr="00CB2F94">
              <w:rPr>
                <w:b/>
              </w:rPr>
              <w:lastRenderedPageBreak/>
              <w:t>144</w:t>
            </w: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Default="00B725B0" w:rsidP="00F45EC1">
            <w:pPr>
              <w:pStyle w:val="Style33"/>
              <w:rPr>
                <w:b/>
              </w:rPr>
            </w:pPr>
          </w:p>
          <w:p w:rsidR="00B725B0" w:rsidRPr="00CB2F94" w:rsidRDefault="00B725B0" w:rsidP="00F45EC1">
            <w:pPr>
              <w:pStyle w:val="Style33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53" w:rsidRDefault="00C50153" w:rsidP="00F45EC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11257" w:rsidTr="00405D58">
        <w:trPr>
          <w:trHeight w:val="262"/>
        </w:trPr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257" w:rsidRPr="00D11257" w:rsidRDefault="00D11257" w:rsidP="00F45EC1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  <w:r w:rsidRPr="00D11257">
              <w:rPr>
                <w:rStyle w:val="212pt"/>
                <w:rFonts w:eastAsia="Arial Unicode MS"/>
                <w:b/>
              </w:rPr>
              <w:lastRenderedPageBreak/>
              <w:t>Консультация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1257" w:rsidRPr="00D11257" w:rsidRDefault="00D11257" w:rsidP="00F45EC1">
            <w:pPr>
              <w:pStyle w:val="Style33"/>
              <w:rPr>
                <w:b/>
              </w:rPr>
            </w:pPr>
            <w:r w:rsidRPr="00D11257">
              <w:rPr>
                <w:b/>
              </w:rPr>
              <w:t>10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257" w:rsidRDefault="00D11257" w:rsidP="00F45EC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11257" w:rsidTr="00405D58">
        <w:trPr>
          <w:trHeight w:val="262"/>
        </w:trPr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257" w:rsidRPr="00D11257" w:rsidRDefault="00D11257" w:rsidP="00F45EC1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2pt"/>
                <w:rFonts w:eastAsia="Arial Unicode MS"/>
                <w:b/>
              </w:rPr>
            </w:pPr>
            <w:r w:rsidRPr="00D11257">
              <w:rPr>
                <w:rStyle w:val="212pt"/>
                <w:rFonts w:eastAsia="Arial Unicode MS"/>
                <w:b/>
              </w:rPr>
              <w:t xml:space="preserve">Экзамен  </w:t>
            </w:r>
            <w:r>
              <w:rPr>
                <w:rStyle w:val="212pt"/>
                <w:rFonts w:eastAsia="Arial Unicode MS"/>
                <w:b/>
              </w:rPr>
              <w:t>(</w:t>
            </w:r>
            <w:r w:rsidRPr="00D11257">
              <w:rPr>
                <w:rStyle w:val="212pt"/>
                <w:rFonts w:eastAsia="Arial Unicode MS"/>
                <w:b/>
              </w:rPr>
              <w:t>квалификационный)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1257" w:rsidRPr="00D11257" w:rsidRDefault="00D11257" w:rsidP="00F45EC1">
            <w:pPr>
              <w:pStyle w:val="Style33"/>
              <w:rPr>
                <w:b/>
              </w:rPr>
            </w:pPr>
            <w:r w:rsidRPr="00D11257">
              <w:rPr>
                <w:b/>
              </w:rPr>
              <w:t>12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257" w:rsidRDefault="00D11257" w:rsidP="00F45EC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11257" w:rsidTr="00405D58">
        <w:trPr>
          <w:trHeight w:val="262"/>
        </w:trPr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257" w:rsidRPr="00D11257" w:rsidRDefault="00D11257" w:rsidP="00D11257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right"/>
              <w:rPr>
                <w:rStyle w:val="212pt"/>
                <w:rFonts w:eastAsia="Arial Unicode MS"/>
                <w:b/>
              </w:rPr>
            </w:pPr>
            <w:r w:rsidRPr="00D11257">
              <w:rPr>
                <w:rStyle w:val="212pt"/>
                <w:rFonts w:eastAsia="Arial Unicode MS"/>
                <w:b/>
              </w:rPr>
              <w:t xml:space="preserve">                                                                                                                                                  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1257" w:rsidRPr="00D11257" w:rsidRDefault="00D11257" w:rsidP="00F45EC1">
            <w:pPr>
              <w:pStyle w:val="Style33"/>
              <w:rPr>
                <w:b/>
              </w:rPr>
            </w:pPr>
            <w:r w:rsidRPr="00D11257">
              <w:rPr>
                <w:b/>
              </w:rPr>
              <w:t>694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57" w:rsidRDefault="00D11257" w:rsidP="00F45EC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C63714" w:rsidRPr="0010527C" w:rsidRDefault="00C63714" w:rsidP="0010527C">
      <w:pPr>
        <w:rPr>
          <w:sz w:val="2"/>
          <w:szCs w:val="2"/>
        </w:rPr>
        <w:sectPr w:rsidR="00C63714" w:rsidRPr="0010527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3EF9" w:rsidRDefault="00983EF9" w:rsidP="00983EF9">
      <w:pPr>
        <w:spacing w:after="160" w:line="259" w:lineRule="auto"/>
        <w:sectPr w:rsidR="00983EF9" w:rsidSect="00983EF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A76AF" w:rsidRPr="002A76AF" w:rsidRDefault="002A76AF" w:rsidP="002A76AF">
      <w:pPr>
        <w:framePr w:wrap="none" w:vAnchor="page" w:hAnchor="page" w:x="1098" w:y="1139"/>
        <w:widowControl w:val="0"/>
        <w:tabs>
          <w:tab w:val="left" w:pos="787"/>
        </w:tabs>
        <w:spacing w:after="0" w:line="280" w:lineRule="exact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bookmark14"/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2A76AF">
        <w:rPr>
          <w:rFonts w:ascii="Times New Roman" w:hAnsi="Times New Roman"/>
          <w:b/>
          <w:sz w:val="28"/>
          <w:szCs w:val="28"/>
        </w:rPr>
        <w:t>УСЛОВИЯ РЕАЛИЗАЦИИ ПРОФЕССИОНАЛЬНОГО МОДУЛЯ</w:t>
      </w:r>
      <w:bookmarkEnd w:id="0"/>
    </w:p>
    <w:p w:rsidR="002A76AF" w:rsidRPr="004E699F" w:rsidRDefault="002A76AF" w:rsidP="002A76AF">
      <w:pPr>
        <w:framePr w:w="9696" w:h="13713" w:hRule="exact" w:wrap="none" w:vAnchor="page" w:hAnchor="page" w:x="1098" w:y="1706"/>
        <w:spacing w:line="322" w:lineRule="exact"/>
        <w:rPr>
          <w:rFonts w:ascii="Times New Roman" w:hAnsi="Times New Roman"/>
          <w:sz w:val="28"/>
          <w:szCs w:val="28"/>
        </w:rPr>
      </w:pPr>
      <w:bookmarkStart w:id="1" w:name="bookmark15"/>
      <w:r w:rsidRPr="004E699F">
        <w:rPr>
          <w:rFonts w:ascii="Times New Roman" w:hAnsi="Times New Roman"/>
          <w:sz w:val="28"/>
          <w:szCs w:val="28"/>
        </w:rPr>
        <w:t>4.1. Требования к минимальному материально-техническому обеспечению</w:t>
      </w:r>
      <w:bookmarkEnd w:id="1"/>
    </w:p>
    <w:p w:rsidR="004D7AFC" w:rsidRPr="004D7AFC" w:rsidRDefault="002A76AF" w:rsidP="004D7AFC">
      <w:pPr>
        <w:framePr w:w="9696" w:h="13713" w:hRule="exact" w:wrap="none" w:vAnchor="page" w:hAnchor="page" w:x="1098" w:y="170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99F">
        <w:rPr>
          <w:rFonts w:ascii="Times New Roman" w:hAnsi="Times New Roman"/>
          <w:sz w:val="28"/>
          <w:szCs w:val="28"/>
        </w:rPr>
        <w:t>Реализация программы модуля предполагает наличие учебн</w:t>
      </w:r>
      <w:r w:rsidR="004D7AFC">
        <w:rPr>
          <w:rFonts w:ascii="Times New Roman" w:hAnsi="Times New Roman"/>
          <w:sz w:val="28"/>
          <w:szCs w:val="28"/>
        </w:rPr>
        <w:t xml:space="preserve">ых кабинетов </w:t>
      </w:r>
      <w:r w:rsidR="004D7AFC" w:rsidRPr="00A438A6">
        <w:rPr>
          <w:rFonts w:ascii="Times New Roman" w:eastAsia="Times New Roman" w:hAnsi="Times New Roman"/>
          <w:sz w:val="24"/>
          <w:szCs w:val="24"/>
          <w:lang w:eastAsia="ru-RU"/>
        </w:rPr>
        <w:t>Кабинет Микробиологии, физиологии питания, санитарии и гигиены, Технического оснащения кулинарного и кондитерского производства, Организация хранения и контроля запасов и сырья</w:t>
      </w:r>
      <w:r w:rsidR="004D7AFC" w:rsidRPr="00A438A6">
        <w:rPr>
          <w:rStyle w:val="31"/>
          <w:rFonts w:eastAsia="Calibri"/>
          <w:b w:val="0"/>
          <w:sz w:val="24"/>
          <w:szCs w:val="24"/>
        </w:rPr>
        <w:t xml:space="preserve">, </w:t>
      </w:r>
      <w:r w:rsidR="004D7AFC" w:rsidRPr="004D7AF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обслуживания, Технологии кулинарного и кондитерского производства, </w:t>
      </w:r>
      <w:r w:rsidR="004D7AFC" w:rsidRPr="004D7AFC">
        <w:rPr>
          <w:rFonts w:ascii="Times New Roman" w:hAnsi="Times New Roman"/>
          <w:color w:val="000000" w:themeColor="text1"/>
          <w:sz w:val="24"/>
          <w:szCs w:val="24"/>
        </w:rPr>
        <w:t>Лаборатория Учебная кухня ресторана, Лаборатория Учебный кондитерский цех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Оборудование учебного кабинета и рабочих мест кабинета: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соответствие количества мест в кабинете количеству студентов в группе;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плакаты по темам профессиональных модулей;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сборники рецептур блюд и кулинарных изделий;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альбомы с фотографиями блюд, кулинарных изделий;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комплект ситуационных задач по видам блюд для практических занятий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22" w:lineRule="exact"/>
        <w:ind w:right="3560" w:firstLine="400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карты программированного контроля знаний Технические средства обучения: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Компьютер,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Компьютерные программы,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Оборудование лаборатории и рабочих мест лаборатории;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рабочее место мастера;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рабочие места по количеству студентов;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сборники рецептур блюд и кулинарных изделий;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альбомы с фотографиями блюд, кулинарных изделий,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инструкционные карты по лабораторным работам,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тепловое оборудование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механическое оборудование;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холодильное оборудование;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средства малой механизации;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производственные столы;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столовая посуда, столовые приборы, столовое белье;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41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посуда кухонная;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756"/>
        </w:tabs>
        <w:spacing w:after="0" w:line="322" w:lineRule="exact"/>
        <w:ind w:left="400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инструменты, инвентарь, приспособления.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Оборудование кулинарного цеха: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28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 xml:space="preserve">оборудование: столы производственные (по количеству учащихся), ванны моечные, стеллажи для сушки посуды, стеллажи закрытые, плита электрическая, шкаф холодильный, мясорубка, протирочная машина, овощерезка, </w:t>
      </w:r>
      <w:proofErr w:type="spellStart"/>
      <w:r w:rsidRPr="004E699F">
        <w:rPr>
          <w:rFonts w:ascii="Times New Roman" w:hAnsi="Times New Roman"/>
          <w:sz w:val="28"/>
          <w:szCs w:val="28"/>
        </w:rPr>
        <w:t>слайсер</w:t>
      </w:r>
      <w:proofErr w:type="spellEnd"/>
      <w:r w:rsidRPr="004E69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699F">
        <w:rPr>
          <w:rFonts w:ascii="Times New Roman" w:hAnsi="Times New Roman"/>
          <w:sz w:val="28"/>
          <w:szCs w:val="28"/>
        </w:rPr>
        <w:t>сыротерка</w:t>
      </w:r>
      <w:proofErr w:type="spellEnd"/>
      <w:r w:rsidRPr="004E69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699F">
        <w:rPr>
          <w:rFonts w:ascii="Times New Roman" w:hAnsi="Times New Roman"/>
          <w:sz w:val="28"/>
          <w:szCs w:val="28"/>
        </w:rPr>
        <w:t>Блендер</w:t>
      </w:r>
      <w:proofErr w:type="spellEnd"/>
      <w:r w:rsidRPr="004E699F">
        <w:rPr>
          <w:rFonts w:ascii="Times New Roman" w:hAnsi="Times New Roman"/>
          <w:sz w:val="28"/>
          <w:szCs w:val="28"/>
        </w:rPr>
        <w:t>, весы настольные (циферблатные, электронные);</w:t>
      </w:r>
    </w:p>
    <w:p w:rsidR="002A76AF" w:rsidRPr="004E699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282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 xml:space="preserve">инвентарь и инструменты: противни с высокими бортами, формы для заливных блюд, </w:t>
      </w:r>
      <w:proofErr w:type="spellStart"/>
      <w:r w:rsidRPr="004E699F">
        <w:rPr>
          <w:rFonts w:ascii="Times New Roman" w:hAnsi="Times New Roman"/>
          <w:sz w:val="28"/>
          <w:szCs w:val="28"/>
        </w:rPr>
        <w:t>паштетницы</w:t>
      </w:r>
      <w:proofErr w:type="spellEnd"/>
      <w:r w:rsidRPr="004E699F">
        <w:rPr>
          <w:rFonts w:ascii="Times New Roman" w:hAnsi="Times New Roman"/>
          <w:sz w:val="28"/>
          <w:szCs w:val="28"/>
        </w:rPr>
        <w:t>, формочки и выемки разных фасонов и размеров, посуда из неокисляющегося материала (из нержавеющей стали, керамиковая или эмалированная), комплекты ножей поварской тройки, гастрономические ножи, венчик металлический, ступка с пестиком, решета, сита, горка для специй.</w:t>
      </w:r>
    </w:p>
    <w:p w:rsidR="002A76AF" w:rsidRDefault="002A76AF" w:rsidP="002A76AF">
      <w:pPr>
        <w:framePr w:w="9696" w:h="13713" w:hRule="exact" w:wrap="none" w:vAnchor="page" w:hAnchor="page" w:x="1098" w:y="1706"/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</w:pPr>
      <w:r w:rsidRPr="004E699F">
        <w:rPr>
          <w:rFonts w:ascii="Times New Roman" w:hAnsi="Times New Roman"/>
          <w:sz w:val="28"/>
          <w:szCs w:val="28"/>
        </w:rPr>
        <w:t>комплект учебно-методической документации</w:t>
      </w:r>
      <w:r>
        <w:t>.</w:t>
      </w:r>
    </w:p>
    <w:p w:rsidR="00983EF9" w:rsidRDefault="00983EF9"/>
    <w:p w:rsidR="00983EF9" w:rsidRDefault="00983EF9">
      <w:pPr>
        <w:spacing w:after="160" w:line="259" w:lineRule="auto"/>
      </w:pPr>
      <w:r>
        <w:br w:type="page"/>
      </w:r>
    </w:p>
    <w:p w:rsidR="002A76AF" w:rsidRPr="002A76AF" w:rsidRDefault="002A76AF" w:rsidP="004D7AFC">
      <w:pPr>
        <w:framePr w:w="9691" w:h="3451" w:hRule="exact" w:wrap="none" w:vAnchor="page" w:hAnchor="page" w:x="1100" w:y="1465"/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lastRenderedPageBreak/>
        <w:t>Учебный кондитерский цех:</w:t>
      </w:r>
    </w:p>
    <w:p w:rsidR="002A76AF" w:rsidRPr="002A76AF" w:rsidRDefault="002A76AF" w:rsidP="004D7AFC">
      <w:pPr>
        <w:framePr w:w="9691" w:h="3451" w:hRule="exact" w:wrap="none" w:vAnchor="page" w:hAnchor="page" w:x="1100" w:y="1465"/>
        <w:spacing w:after="296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 xml:space="preserve">Муляжи, натуральные образцы, плиты стационарные, плита бытовая, </w:t>
      </w:r>
      <w:proofErr w:type="spellStart"/>
      <w:r w:rsidRPr="002A76AF">
        <w:rPr>
          <w:rFonts w:ascii="Times New Roman" w:hAnsi="Times New Roman"/>
          <w:sz w:val="28"/>
          <w:szCs w:val="28"/>
        </w:rPr>
        <w:t>расстоечный</w:t>
      </w:r>
      <w:proofErr w:type="spellEnd"/>
      <w:r w:rsidRPr="002A76AF">
        <w:rPr>
          <w:rFonts w:ascii="Times New Roman" w:hAnsi="Times New Roman"/>
          <w:sz w:val="28"/>
          <w:szCs w:val="28"/>
        </w:rPr>
        <w:t xml:space="preserve"> шкаф; весы электронные, циферблатные, товарные, стол нержавейка, стол разделочный, мойка, кухонный шкаф, миксер, </w:t>
      </w:r>
      <w:proofErr w:type="spellStart"/>
      <w:r w:rsidRPr="002A76AF">
        <w:rPr>
          <w:rFonts w:ascii="Times New Roman" w:hAnsi="Times New Roman"/>
          <w:sz w:val="28"/>
          <w:szCs w:val="28"/>
        </w:rPr>
        <w:t>блендэр</w:t>
      </w:r>
      <w:proofErr w:type="spellEnd"/>
      <w:r w:rsidRPr="002A76AF">
        <w:rPr>
          <w:rFonts w:ascii="Times New Roman" w:hAnsi="Times New Roman"/>
          <w:sz w:val="28"/>
          <w:szCs w:val="28"/>
        </w:rPr>
        <w:t>, посуда кухонная: кастрюли, сковородки, доски разделочные, тарелки, чашки, ножи, ложки, вилки, ножи для художественной нарезки:</w:t>
      </w:r>
    </w:p>
    <w:p w:rsidR="002A76AF" w:rsidRPr="002A76AF" w:rsidRDefault="002A76AF" w:rsidP="004D7AFC">
      <w:pPr>
        <w:framePr w:w="9691" w:h="3451" w:hRule="exact" w:wrap="none" w:vAnchor="page" w:hAnchor="page" w:x="1100" w:y="1465"/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Реализация программы модуля предлагает производственную практику, которую целесообразно провести концентрированно.</w:t>
      </w:r>
    </w:p>
    <w:p w:rsidR="002A76AF" w:rsidRPr="00E20177" w:rsidRDefault="002A76AF" w:rsidP="002A76AF">
      <w:pPr>
        <w:framePr w:w="9691" w:h="10674" w:hRule="exact" w:wrap="none" w:vAnchor="page" w:hAnchor="page" w:x="1100" w:y="4979"/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  <w:bookmarkStart w:id="2" w:name="bookmark16"/>
      <w:r w:rsidRPr="00E20177">
        <w:rPr>
          <w:rFonts w:ascii="Times New Roman" w:hAnsi="Times New Roman"/>
          <w:b/>
          <w:sz w:val="28"/>
          <w:szCs w:val="28"/>
        </w:rPr>
        <w:t>4.2 Информационное обеспечение обучения.</w:t>
      </w:r>
      <w:bookmarkEnd w:id="2"/>
    </w:p>
    <w:p w:rsidR="002A76AF" w:rsidRPr="00E20177" w:rsidRDefault="002A76AF" w:rsidP="002A76AF">
      <w:pPr>
        <w:pStyle w:val="30"/>
        <w:framePr w:w="9691" w:h="10674" w:hRule="exact" w:wrap="none" w:vAnchor="page" w:hAnchor="page" w:x="1100" w:y="4979"/>
        <w:shd w:val="clear" w:color="auto" w:fill="auto"/>
        <w:spacing w:before="0" w:line="322" w:lineRule="exact"/>
        <w:jc w:val="both"/>
        <w:rPr>
          <w:rFonts w:cs="Times New Roman"/>
          <w:b/>
          <w:sz w:val="28"/>
          <w:szCs w:val="28"/>
        </w:rPr>
      </w:pPr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Перечень рекомендуемых учебных изданий, </w:t>
      </w:r>
      <w:proofErr w:type="spellStart"/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>интернет-ресурсов</w:t>
      </w:r>
      <w:proofErr w:type="spellEnd"/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>, дополнительной литературы.</w:t>
      </w:r>
    </w:p>
    <w:p w:rsidR="002A76AF" w:rsidRPr="002A76AF" w:rsidRDefault="002A76AF" w:rsidP="002A76AF">
      <w:pPr>
        <w:framePr w:w="9691" w:h="10674" w:hRule="exact" w:wrap="none" w:vAnchor="page" w:hAnchor="page" w:x="1100" w:y="4979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Основные источники:</w:t>
      </w:r>
    </w:p>
    <w:p w:rsidR="002A76AF" w:rsidRPr="002A76AF" w:rsidRDefault="002A76AF" w:rsidP="002A76AF">
      <w:pPr>
        <w:framePr w:w="9691" w:h="10674" w:hRule="exact" w:wrap="none" w:vAnchor="page" w:hAnchor="page" w:x="1100" w:y="4979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Нормативные документы</w:t>
      </w:r>
    </w:p>
    <w:p w:rsidR="002A76AF" w:rsidRPr="002A76AF" w:rsidRDefault="002A76AF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Федеральный закон Российской Федерации «О качестве и безопасности пищевых продуктов». Утв. 02.01.2000г ФЗ-29.</w:t>
      </w:r>
    </w:p>
    <w:p w:rsidR="002A76AF" w:rsidRPr="002A76AF" w:rsidRDefault="00515652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2A76AF" w:rsidRPr="002A76AF">
          <w:rPr>
            <w:rStyle w:val="a8"/>
            <w:rFonts w:ascii="Times New Roman" w:hAnsi="Times New Roman"/>
            <w:sz w:val="28"/>
            <w:szCs w:val="28"/>
          </w:rPr>
          <w:t xml:space="preserve">ГОСТ Р 50647-2010 </w:t>
        </w:r>
      </w:hyperlink>
      <w:r w:rsidR="002A76AF" w:rsidRPr="002A76AF">
        <w:rPr>
          <w:rFonts w:ascii="Times New Roman" w:hAnsi="Times New Roman"/>
          <w:sz w:val="28"/>
          <w:szCs w:val="28"/>
        </w:rPr>
        <w:t>Услуги общественного питания. Термины и определения.</w:t>
      </w:r>
    </w:p>
    <w:p w:rsidR="002A76AF" w:rsidRPr="002A76AF" w:rsidRDefault="00515652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A76AF" w:rsidRPr="002A76AF">
          <w:rPr>
            <w:rStyle w:val="a8"/>
            <w:rFonts w:ascii="Times New Roman" w:hAnsi="Times New Roman"/>
            <w:sz w:val="28"/>
            <w:szCs w:val="28"/>
          </w:rPr>
          <w:t xml:space="preserve">ГОСТ Р 50763-2007 </w:t>
        </w:r>
      </w:hyperlink>
      <w:r w:rsidR="002A76AF" w:rsidRPr="002A76AF">
        <w:rPr>
          <w:rFonts w:ascii="Times New Roman" w:hAnsi="Times New Roman"/>
          <w:sz w:val="28"/>
          <w:szCs w:val="28"/>
        </w:rPr>
        <w:t>Услуги общественного питания. Продукция общественного питания, реализуемая населению. Общие технические условия.</w:t>
      </w:r>
    </w:p>
    <w:p w:rsidR="002A76AF" w:rsidRPr="002A76AF" w:rsidRDefault="00515652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A76AF" w:rsidRPr="002A76AF">
          <w:rPr>
            <w:rStyle w:val="a8"/>
            <w:rFonts w:ascii="Times New Roman" w:hAnsi="Times New Roman"/>
            <w:sz w:val="28"/>
            <w:szCs w:val="28"/>
          </w:rPr>
          <w:t xml:space="preserve">ГОСТ Р 51074-2003 </w:t>
        </w:r>
      </w:hyperlink>
      <w:r w:rsidR="002A76AF" w:rsidRPr="002A76AF">
        <w:rPr>
          <w:rFonts w:ascii="Times New Roman" w:hAnsi="Times New Roman"/>
          <w:sz w:val="28"/>
          <w:szCs w:val="28"/>
        </w:rPr>
        <w:t>Продукты пищевые. Информация для потребителя. Общие требования.</w:t>
      </w:r>
    </w:p>
    <w:p w:rsidR="002A76AF" w:rsidRPr="002A76AF" w:rsidRDefault="00515652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A76AF" w:rsidRPr="002A76AF">
          <w:rPr>
            <w:rStyle w:val="a8"/>
            <w:rFonts w:ascii="Times New Roman" w:hAnsi="Times New Roman"/>
            <w:sz w:val="28"/>
            <w:szCs w:val="28"/>
          </w:rPr>
          <w:t xml:space="preserve">ГОСТ Р 53104-2008 </w:t>
        </w:r>
      </w:hyperlink>
      <w:r w:rsidR="002A76AF" w:rsidRPr="002A76AF">
        <w:rPr>
          <w:rFonts w:ascii="Times New Roman" w:hAnsi="Times New Roman"/>
          <w:sz w:val="28"/>
          <w:szCs w:val="28"/>
        </w:rPr>
        <w:t>Услуги общественного питания. Метод органолептической оценки качества продукции общественного питания.</w:t>
      </w:r>
    </w:p>
    <w:p w:rsidR="002A76AF" w:rsidRPr="002A76AF" w:rsidRDefault="00515652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A76AF" w:rsidRPr="002A76AF">
          <w:rPr>
            <w:rStyle w:val="a8"/>
            <w:rFonts w:ascii="Times New Roman" w:hAnsi="Times New Roman"/>
            <w:sz w:val="28"/>
            <w:szCs w:val="28"/>
          </w:rPr>
          <w:t xml:space="preserve">ГОСТ Р 53106-2008 </w:t>
        </w:r>
      </w:hyperlink>
      <w:r w:rsidR="002A76AF" w:rsidRPr="002A76AF">
        <w:rPr>
          <w:rFonts w:ascii="Times New Roman" w:hAnsi="Times New Roman"/>
          <w:sz w:val="28"/>
          <w:szCs w:val="28"/>
        </w:rPr>
        <w:t>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2A76AF" w:rsidRPr="002A76AF" w:rsidRDefault="00515652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2A76AF" w:rsidRPr="002A76AF">
          <w:rPr>
            <w:rStyle w:val="a8"/>
            <w:rFonts w:ascii="Times New Roman" w:hAnsi="Times New Roman"/>
            <w:sz w:val="28"/>
            <w:szCs w:val="28"/>
          </w:rPr>
          <w:t xml:space="preserve">ГОСТ 30602-97/ГОСТ Р 50647-94 </w:t>
        </w:r>
      </w:hyperlink>
      <w:r w:rsidR="002A76AF" w:rsidRPr="002A76AF">
        <w:rPr>
          <w:rFonts w:ascii="Times New Roman" w:hAnsi="Times New Roman"/>
          <w:sz w:val="28"/>
          <w:szCs w:val="28"/>
        </w:rPr>
        <w:t>Общественное питание. Термины и определения.</w:t>
      </w:r>
    </w:p>
    <w:p w:rsidR="002A76AF" w:rsidRPr="002A76AF" w:rsidRDefault="002A76AF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ГОСТ Р 50763-2007 «Общественное питание, кулинарная продукция, реализуемая населением, общие технические условия».</w:t>
      </w:r>
    </w:p>
    <w:p w:rsidR="002A76AF" w:rsidRPr="002A76AF" w:rsidRDefault="00515652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2A76AF" w:rsidRPr="002A76AF">
          <w:rPr>
            <w:rStyle w:val="a8"/>
            <w:rFonts w:ascii="Times New Roman" w:hAnsi="Times New Roman"/>
            <w:sz w:val="28"/>
            <w:szCs w:val="28"/>
          </w:rPr>
          <w:t>ГОСТ Р 51074-2003 Продукты пищевые. Информация для потребителя.</w:t>
        </w:r>
      </w:hyperlink>
      <w:hyperlink r:id="rId14" w:history="1">
        <w:r w:rsidR="002A76AF" w:rsidRPr="002A76AF">
          <w:rPr>
            <w:rStyle w:val="a8"/>
            <w:rFonts w:ascii="Times New Roman" w:hAnsi="Times New Roman"/>
            <w:sz w:val="28"/>
            <w:szCs w:val="28"/>
          </w:rPr>
          <w:t>Общие требования.</w:t>
        </w:r>
      </w:hyperlink>
    </w:p>
    <w:p w:rsidR="002A76AF" w:rsidRPr="002A76AF" w:rsidRDefault="002A76AF" w:rsidP="002A76AF">
      <w:pPr>
        <w:framePr w:w="9691" w:h="10674" w:hRule="exact" w:wrap="none" w:vAnchor="page" w:hAnchor="page" w:x="1100" w:y="4979"/>
        <w:widowControl w:val="0"/>
        <w:numPr>
          <w:ilvl w:val="0"/>
          <w:numId w:val="11"/>
        </w:numPr>
        <w:tabs>
          <w:tab w:val="left" w:pos="708"/>
          <w:tab w:val="left" w:pos="2309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СП 2.3.6.</w:t>
      </w:r>
      <w:r w:rsidRPr="002A76AF">
        <w:rPr>
          <w:rFonts w:ascii="Times New Roman" w:hAnsi="Times New Roman"/>
          <w:sz w:val="28"/>
          <w:szCs w:val="28"/>
        </w:rPr>
        <w:tab/>
        <w:t>1079-01 «Санитарно-эпидемиологические требования к</w:t>
      </w:r>
    </w:p>
    <w:p w:rsidR="002A76AF" w:rsidRPr="002A76AF" w:rsidRDefault="002A76AF" w:rsidP="002A76AF">
      <w:pPr>
        <w:framePr w:w="9691" w:h="10674" w:hRule="exact" w:wrap="none" w:vAnchor="page" w:hAnchor="page" w:x="1100" w:y="4979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 xml:space="preserve">организациям общественного питания, изготовлению и </w:t>
      </w:r>
      <w:proofErr w:type="spellStart"/>
      <w:r w:rsidRPr="002A76AF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Pr="002A76AF">
        <w:rPr>
          <w:rFonts w:ascii="Times New Roman" w:hAnsi="Times New Roman"/>
          <w:sz w:val="28"/>
          <w:szCs w:val="28"/>
        </w:rPr>
        <w:t xml:space="preserve"> в них продовольственного сырья и пищевых продуктов».</w:t>
      </w:r>
    </w:p>
    <w:p w:rsidR="002A76AF" w:rsidRPr="005073D4" w:rsidRDefault="002A76AF" w:rsidP="002A76AF">
      <w:pPr>
        <w:framePr w:w="9691" w:h="10674" w:hRule="exact" w:wrap="none" w:vAnchor="page" w:hAnchor="page" w:x="1100" w:y="4979"/>
        <w:ind w:left="180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Учебники:</w:t>
      </w:r>
    </w:p>
    <w:p w:rsidR="005073D4" w:rsidRPr="005073D4" w:rsidRDefault="005073D4" w:rsidP="002A76AF">
      <w:pPr>
        <w:framePr w:w="9691" w:h="10674" w:hRule="exact" w:wrap="none" w:vAnchor="page" w:hAnchor="page" w:x="1100" w:y="4979"/>
        <w:ind w:left="180"/>
        <w:rPr>
          <w:rFonts w:ascii="Times New Roman" w:hAnsi="Times New Roman"/>
          <w:sz w:val="28"/>
          <w:szCs w:val="28"/>
        </w:rPr>
      </w:pPr>
    </w:p>
    <w:p w:rsidR="002A76AF" w:rsidRPr="005073D4" w:rsidRDefault="00D91E7D" w:rsidP="00D91E7D">
      <w:pPr>
        <w:framePr w:w="9691" w:h="10674" w:hRule="exact" w:wrap="none" w:vAnchor="page" w:hAnchor="page" w:x="1100" w:y="4979"/>
        <w:widowControl w:val="0"/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5073D4">
        <w:rPr>
          <w:rFonts w:ascii="Times New Roman" w:hAnsi="Times New Roman"/>
          <w:sz w:val="28"/>
          <w:szCs w:val="28"/>
        </w:rPr>
        <w:t>1.</w:t>
      </w:r>
      <w:r w:rsidR="002A76AF" w:rsidRPr="005073D4">
        <w:rPr>
          <w:rFonts w:ascii="Times New Roman" w:hAnsi="Times New Roman"/>
          <w:sz w:val="28"/>
          <w:szCs w:val="28"/>
        </w:rPr>
        <w:t>Анфилова Н.А., Татарская П.П. Кулинария «Повар, кондитер» М., «Академия», 2015</w:t>
      </w:r>
    </w:p>
    <w:p w:rsidR="002A76AF" w:rsidRPr="005073D4" w:rsidRDefault="002A76AF" w:rsidP="002A76AF">
      <w:pPr>
        <w:framePr w:w="9691" w:h="10674" w:hRule="exact" w:wrap="none" w:vAnchor="page" w:hAnchor="page" w:x="1100" w:y="4979"/>
        <w:widowControl w:val="0"/>
        <w:numPr>
          <w:ilvl w:val="0"/>
          <w:numId w:val="12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5073D4">
        <w:rPr>
          <w:rFonts w:ascii="Times New Roman" w:hAnsi="Times New Roman"/>
          <w:sz w:val="28"/>
          <w:szCs w:val="28"/>
        </w:rPr>
        <w:t xml:space="preserve">Ботов М.М., </w:t>
      </w:r>
      <w:proofErr w:type="spellStart"/>
      <w:r w:rsidRPr="005073D4">
        <w:rPr>
          <w:rFonts w:ascii="Times New Roman" w:hAnsi="Times New Roman"/>
          <w:sz w:val="28"/>
          <w:szCs w:val="28"/>
        </w:rPr>
        <w:t>Елхина</w:t>
      </w:r>
      <w:proofErr w:type="spellEnd"/>
      <w:r w:rsidRPr="005073D4">
        <w:rPr>
          <w:rFonts w:ascii="Times New Roman" w:hAnsi="Times New Roman"/>
          <w:sz w:val="28"/>
          <w:szCs w:val="28"/>
        </w:rPr>
        <w:t xml:space="preserve"> В.Д., Голованов О.М. Тепловое и механическое оборудования предприятий торговли и общественного питания. М., «Академия», 2016.</w:t>
      </w:r>
    </w:p>
    <w:p w:rsidR="002A76AF" w:rsidRPr="005073D4" w:rsidRDefault="002A76AF" w:rsidP="002A76AF">
      <w:pPr>
        <w:pStyle w:val="a7"/>
        <w:framePr w:wrap="none" w:vAnchor="page" w:hAnchor="page" w:x="10503" w:y="15874"/>
        <w:shd w:val="clear" w:color="auto" w:fill="auto"/>
        <w:spacing w:line="220" w:lineRule="exact"/>
        <w:rPr>
          <w:sz w:val="28"/>
          <w:szCs w:val="28"/>
        </w:rPr>
      </w:pPr>
      <w:r w:rsidRPr="005073D4">
        <w:rPr>
          <w:color w:val="000000"/>
          <w:sz w:val="28"/>
          <w:szCs w:val="28"/>
          <w:lang w:eastAsia="ru-RU" w:bidi="ru-RU"/>
        </w:rPr>
        <w:t>23</w:t>
      </w:r>
    </w:p>
    <w:p w:rsidR="002A76AF" w:rsidRPr="005073D4" w:rsidRDefault="00D91E7D" w:rsidP="002A76AF">
      <w:pPr>
        <w:rPr>
          <w:rFonts w:ascii="Times New Roman" w:hAnsi="Times New Roman"/>
          <w:sz w:val="28"/>
          <w:szCs w:val="28"/>
        </w:rPr>
        <w:sectPr w:rsidR="002A76AF" w:rsidRPr="005073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073D4">
        <w:rPr>
          <w:rFonts w:ascii="Times New Roman" w:hAnsi="Times New Roman"/>
          <w:sz w:val="28"/>
          <w:szCs w:val="28"/>
        </w:rPr>
        <w:t>2</w:t>
      </w:r>
    </w:p>
    <w:p w:rsidR="005073D4" w:rsidRPr="005073D4" w:rsidRDefault="005073D4" w:rsidP="004D7AFC">
      <w:pPr>
        <w:widowControl w:val="0"/>
        <w:tabs>
          <w:tab w:val="left" w:pos="707"/>
        </w:tabs>
        <w:spacing w:after="0" w:line="322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lastRenderedPageBreak/>
        <w:t>1.И.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Самородова</w:t>
      </w:r>
      <w:proofErr w:type="spell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процессов приготовления  и  подготовки к реализации кулинарных полуфабрикатов для блюд ,кулинарных изделий сложного ассортимента. Учебник. М. КНОРУС 2020 г. -191 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5073D4" w:rsidRPr="004D7AFC" w:rsidRDefault="005073D4" w:rsidP="004D7AFC">
      <w:pPr>
        <w:widowControl w:val="0"/>
        <w:tabs>
          <w:tab w:val="left" w:pos="707"/>
        </w:tabs>
        <w:spacing w:after="0" w:line="322" w:lineRule="exact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2.Г.П.Семичева Приготовление, оформление  и подготовка  к реализации холодных блюд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кулинарных изделий , закусок  разнообразного  ассортимента ,Учебник СПО 4-е изд</w:t>
      </w:r>
      <w:r w:rsidRPr="004D7AFC">
        <w:rPr>
          <w:rFonts w:ascii="Times New Roman" w:hAnsi="Times New Roman"/>
          <w:color w:val="000000" w:themeColor="text1"/>
          <w:sz w:val="28"/>
          <w:szCs w:val="28"/>
        </w:rPr>
        <w:t xml:space="preserve">.,, стер.- М.: Академия, 2019.-240 </w:t>
      </w:r>
      <w:proofErr w:type="gramStart"/>
      <w:r w:rsidRPr="004D7AFC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5073D4" w:rsidRPr="004D7AFC" w:rsidRDefault="005073D4" w:rsidP="004D7AFC">
      <w:pPr>
        <w:widowControl w:val="0"/>
        <w:tabs>
          <w:tab w:val="left" w:pos="707"/>
        </w:tabs>
        <w:spacing w:after="0" w:line="322" w:lineRule="exact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FC">
        <w:rPr>
          <w:rFonts w:ascii="Times New Roman" w:hAnsi="Times New Roman"/>
          <w:color w:val="000000" w:themeColor="text1"/>
          <w:sz w:val="28"/>
          <w:szCs w:val="28"/>
        </w:rPr>
        <w:t>3.Н.И.Андонов Организация процессов приготовления</w:t>
      </w:r>
      <w:proofErr w:type="gramStart"/>
      <w:r w:rsidRPr="004D7AFC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4D7AFC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подготовки к реализации  горячих блюд, кулинарных изделий , закусок сложного ассортимента  с учетом  потребностей  различных  категорий  потребителей, видов и форм обслуживания 3-е изд. ,стер. М.: Академия, 2020.-176 </w:t>
      </w:r>
      <w:proofErr w:type="gramStart"/>
      <w:r w:rsidRPr="004D7AFC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5073D4" w:rsidRPr="004D7AFC" w:rsidRDefault="005073D4" w:rsidP="004D7AFC">
      <w:pPr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4D7AFC">
        <w:rPr>
          <w:rFonts w:ascii="Times New Roman" w:hAnsi="Times New Roman"/>
          <w:color w:val="000000" w:themeColor="text1"/>
          <w:sz w:val="28"/>
          <w:szCs w:val="28"/>
        </w:rPr>
        <w:t>4.Т.Качурина  Приготовления</w:t>
      </w:r>
      <w:proofErr w:type="gramStart"/>
      <w:r w:rsidRPr="004D7AFC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4D7AFC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подготовка к реализации  горячих блюд, кулинарных изделий , закусок сложного ассортимента</w:t>
      </w:r>
    </w:p>
    <w:p w:rsidR="005073D4" w:rsidRPr="004D7AFC" w:rsidRDefault="005073D4" w:rsidP="004D7AFC">
      <w:pPr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4D7AFC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4D7AF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Бурчакова И.Ю. </w:t>
      </w:r>
      <w:r w:rsidRPr="004D7AFC">
        <w:rPr>
          <w:rFonts w:ascii="Times New Roman" w:hAnsi="Times New Roman"/>
          <w:color w:val="000000" w:themeColor="text1"/>
          <w:sz w:val="28"/>
          <w:szCs w:val="28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</w:t>
      </w:r>
      <w:proofErr w:type="gramStart"/>
      <w:r w:rsidRPr="004D7AFC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4D7AFC">
        <w:rPr>
          <w:rFonts w:ascii="Times New Roman" w:hAnsi="Times New Roman"/>
          <w:color w:val="000000" w:themeColor="text1"/>
          <w:sz w:val="28"/>
          <w:szCs w:val="28"/>
        </w:rPr>
        <w:t xml:space="preserve"> видов и форм обслуживания. Учебник СПО  Издательский  центр «Академия» -2019 – 320 </w:t>
      </w:r>
      <w:proofErr w:type="gramStart"/>
      <w:r w:rsidRPr="004D7AFC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5073D4" w:rsidRPr="004D7AFC" w:rsidRDefault="005073D4" w:rsidP="004D7AFC">
      <w:pPr>
        <w:widowControl w:val="0"/>
        <w:tabs>
          <w:tab w:val="left" w:pos="707"/>
        </w:tabs>
        <w:spacing w:after="0" w:line="322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5073D4" w:rsidRPr="004D7AFC" w:rsidRDefault="005073D4" w:rsidP="004D7AFC">
      <w:pPr>
        <w:widowControl w:val="0"/>
        <w:tabs>
          <w:tab w:val="left" w:pos="707"/>
        </w:tabs>
        <w:spacing w:after="0" w:line="322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4D7AFC" w:rsidRPr="004D7AFC" w:rsidRDefault="004D7AFC" w:rsidP="004D7AFC">
      <w:pPr>
        <w:pStyle w:val="a9"/>
        <w:numPr>
          <w:ilvl w:val="1"/>
          <w:numId w:val="26"/>
        </w:numPr>
        <w:tabs>
          <w:tab w:val="num" w:pos="0"/>
        </w:tabs>
        <w:spacing w:line="276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Богачева, А. А. Приготовление блюд из овощей и грибов (ПМ.01)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учебное пособие / А. А. Богачева, Д. Р.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Алхасова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Ростов-на-Дону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Феникс, 2021. — 238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c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ISBN 978-5-222-35289-2. — Текст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PROFобразование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 [сайт]. — URL: </w:t>
      </w:r>
      <w:hyperlink r:id="rId15" w:history="1">
        <w:r w:rsidRPr="004D7AFC">
          <w:rPr>
            <w:rStyle w:val="a8"/>
            <w:rFonts w:ascii="Times New Roman" w:hAnsi="Times New Roman"/>
            <w:sz w:val="28"/>
            <w:szCs w:val="28"/>
          </w:rPr>
          <w:t>https://profspo.ru/books/116227</w:t>
        </w:r>
      </w:hyperlink>
    </w:p>
    <w:p w:rsidR="004D7AFC" w:rsidRPr="004D7AFC" w:rsidRDefault="004D7AFC" w:rsidP="004D7AFC">
      <w:pPr>
        <w:pStyle w:val="a9"/>
        <w:numPr>
          <w:ilvl w:val="1"/>
          <w:numId w:val="26"/>
        </w:numPr>
        <w:tabs>
          <w:tab w:val="num" w:pos="0"/>
        </w:tabs>
        <w:spacing w:line="276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Приготовление блюд и гарниров из круп, бобовых и макаронных изделий, яиц, творога, теста (ПМ.02) / А. А. Богачёва, О. В. Пичугина, А. А. Кучеренко, Д. Р.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Алхасова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Ростов-на-Дону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Феникс, 2021. — 189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c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ISBN 978-5-222-35291-5. — Текст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PROFобразование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 [сайт]. — URL: </w:t>
      </w:r>
      <w:hyperlink r:id="rId16" w:history="1">
        <w:r w:rsidRPr="004D7AFC">
          <w:rPr>
            <w:rStyle w:val="a8"/>
            <w:rFonts w:ascii="Times New Roman" w:hAnsi="Times New Roman"/>
            <w:sz w:val="28"/>
            <w:szCs w:val="28"/>
          </w:rPr>
          <w:t>https://profspo.ru/books/116225</w:t>
        </w:r>
      </w:hyperlink>
    </w:p>
    <w:p w:rsidR="004D7AFC" w:rsidRPr="004D7AFC" w:rsidRDefault="004D7AFC" w:rsidP="004D7AFC">
      <w:pPr>
        <w:pStyle w:val="a9"/>
        <w:numPr>
          <w:ilvl w:val="1"/>
          <w:numId w:val="26"/>
        </w:numPr>
        <w:tabs>
          <w:tab w:val="num" w:pos="0"/>
        </w:tabs>
        <w:spacing w:line="276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Богачева, А. А. Приготовление супов и соусов (ПМ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.О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З) : учебное пособие / А. А. Богачева, О. В. Пичугина, Д. Р.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Алхасова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Ростов-на-Дону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Феникс, 2021. — 175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c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ISBN 978-5-222-35284-7. — Текст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PROFобразование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 [сайт]. — URL: </w:t>
      </w:r>
      <w:hyperlink r:id="rId17" w:history="1">
        <w:r w:rsidRPr="004D7AFC">
          <w:rPr>
            <w:rStyle w:val="a8"/>
            <w:rFonts w:ascii="Times New Roman" w:hAnsi="Times New Roman"/>
            <w:sz w:val="28"/>
            <w:szCs w:val="28"/>
          </w:rPr>
          <w:t>https://profspo.ru/books/116232</w:t>
        </w:r>
      </w:hyperlink>
    </w:p>
    <w:p w:rsidR="004D7AFC" w:rsidRPr="004D7AFC" w:rsidRDefault="004D7AFC" w:rsidP="004D7AFC">
      <w:pPr>
        <w:pStyle w:val="a9"/>
        <w:numPr>
          <w:ilvl w:val="1"/>
          <w:numId w:val="26"/>
        </w:numPr>
        <w:tabs>
          <w:tab w:val="num" w:pos="0"/>
        </w:tabs>
        <w:spacing w:line="276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Богачева, А. А. Приготовление блюд из рыбы (ПМ.04)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учебное пособие / А. А. Богачева, О. В. Пичугина, Д. Р.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Алхасова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Ростов-на-Дону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Феникс, 2021. — 174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c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ISBN 978-5-222-35288-5. — Текст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PROFобразование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 [сайт]. — URL: </w:t>
      </w:r>
      <w:hyperlink r:id="rId18" w:history="1">
        <w:r w:rsidRPr="004D7AFC">
          <w:rPr>
            <w:rStyle w:val="a8"/>
            <w:rFonts w:ascii="Times New Roman" w:hAnsi="Times New Roman"/>
            <w:sz w:val="28"/>
            <w:szCs w:val="28"/>
          </w:rPr>
          <w:t>https://profspo.ru/books/116228</w:t>
        </w:r>
      </w:hyperlink>
    </w:p>
    <w:p w:rsidR="004D7AFC" w:rsidRPr="004D7AFC" w:rsidRDefault="004D7AFC" w:rsidP="004D7AFC">
      <w:pPr>
        <w:pStyle w:val="a9"/>
        <w:numPr>
          <w:ilvl w:val="1"/>
          <w:numId w:val="26"/>
        </w:numPr>
        <w:tabs>
          <w:tab w:val="num" w:pos="0"/>
        </w:tabs>
        <w:spacing w:line="276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Пичугина, О. В. Приготовление блюд из мяса и домашней птицы (ПМ.05)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учебное пособие / О. В. Пичугина, Д. Р.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Алхасова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Ростов-на-Дону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Феникс, 2021. — 222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c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ISBN 978-5-222-35290-8. — Текст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PROFобразование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 [сайт]. — URL: </w:t>
      </w:r>
      <w:hyperlink r:id="rId19" w:history="1">
        <w:r w:rsidRPr="004D7AFC">
          <w:rPr>
            <w:rStyle w:val="a8"/>
            <w:rFonts w:ascii="Times New Roman" w:hAnsi="Times New Roman"/>
            <w:sz w:val="28"/>
            <w:szCs w:val="28"/>
          </w:rPr>
          <w:t>https://profspo.ru/books/116226</w:t>
        </w:r>
      </w:hyperlink>
    </w:p>
    <w:p w:rsidR="004D7AFC" w:rsidRPr="004D7AFC" w:rsidRDefault="004D7AFC" w:rsidP="004D7AFC">
      <w:pPr>
        <w:pStyle w:val="a9"/>
        <w:numPr>
          <w:ilvl w:val="1"/>
          <w:numId w:val="26"/>
        </w:numPr>
        <w:tabs>
          <w:tab w:val="num" w:pos="0"/>
        </w:tabs>
        <w:spacing w:line="276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lastRenderedPageBreak/>
        <w:t>Богачева, А. А. Приготовление и оформление холодных блюд и закусок (ПМ.06)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учебное пособие / А. А. Богачева, О. В. Пичугина, Д. Р.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Алхасова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Ростов-на-Дону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Феникс, 2021. — 143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c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ISBN 978-5-222-35286-1. — Текст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PROFобразование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 [сайт]. — URL: </w:t>
      </w:r>
      <w:hyperlink r:id="rId20" w:history="1">
        <w:r w:rsidRPr="004D7AFC">
          <w:rPr>
            <w:rStyle w:val="a8"/>
            <w:rFonts w:ascii="Times New Roman" w:hAnsi="Times New Roman"/>
            <w:sz w:val="28"/>
            <w:szCs w:val="28"/>
          </w:rPr>
          <w:t>https://profspo.ru/books/116230</w:t>
        </w:r>
      </w:hyperlink>
    </w:p>
    <w:p w:rsidR="004D7AFC" w:rsidRPr="004D7AFC" w:rsidRDefault="004D7AFC" w:rsidP="004D7AFC">
      <w:pPr>
        <w:pStyle w:val="a9"/>
        <w:numPr>
          <w:ilvl w:val="1"/>
          <w:numId w:val="26"/>
        </w:numPr>
        <w:tabs>
          <w:tab w:val="num" w:pos="0"/>
        </w:tabs>
        <w:spacing w:line="276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Пичугина, О. В. Приготовление сладких блюд и напитков (ПМ.07)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учебное пособие / О. В. Пичугина, А. А. Богачева, Н. Н.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Клименко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Ростов-на-Дону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Феникс, 2021. — 158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c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ISBN 978-5-222-35285-4. — Текст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PROFобразование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 [сайт]. — URL: </w:t>
      </w:r>
      <w:hyperlink r:id="rId21" w:history="1">
        <w:r w:rsidRPr="004D7AFC">
          <w:rPr>
            <w:rStyle w:val="a8"/>
            <w:rFonts w:ascii="Times New Roman" w:hAnsi="Times New Roman"/>
            <w:sz w:val="28"/>
            <w:szCs w:val="28"/>
          </w:rPr>
          <w:t>https://profspo.ru/books/116231</w:t>
        </w:r>
      </w:hyperlink>
    </w:p>
    <w:p w:rsidR="004D7AFC" w:rsidRPr="004D7AFC" w:rsidRDefault="004D7AFC" w:rsidP="004D7AFC">
      <w:pPr>
        <w:pStyle w:val="a9"/>
        <w:numPr>
          <w:ilvl w:val="1"/>
          <w:numId w:val="26"/>
        </w:numPr>
        <w:tabs>
          <w:tab w:val="num" w:pos="0"/>
        </w:tabs>
        <w:spacing w:line="276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Якутина, Т. А. Приготовление и оформление простых хлебобулочных изделий и хлеба (ПМ.08)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учебное пособие / Т. А. Якутина, Т. И. Турова, Н. Н.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Клименко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Ростов-на-Дону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Феникс, 2021. — 269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c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 — ISBN 978-5-222-35287-8. — Текст</w:t>
      </w:r>
      <w:proofErr w:type="gram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PROFобразование</w:t>
      </w:r>
      <w:proofErr w:type="spellEnd"/>
      <w:r w:rsidRPr="004D7AF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: [сайт]. — URL: </w:t>
      </w:r>
      <w:hyperlink r:id="rId22" w:history="1">
        <w:r w:rsidRPr="004D7AFC">
          <w:rPr>
            <w:rStyle w:val="a8"/>
            <w:rFonts w:ascii="Times New Roman" w:hAnsi="Times New Roman"/>
            <w:sz w:val="28"/>
            <w:szCs w:val="28"/>
          </w:rPr>
          <w:t>https://profspo.ru/books/116229</w:t>
        </w:r>
      </w:hyperlink>
    </w:p>
    <w:p w:rsidR="002A76AF" w:rsidRPr="004D7AFC" w:rsidRDefault="002A76AF" w:rsidP="004D7AFC">
      <w:pPr>
        <w:ind w:left="-567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sz w:val="28"/>
          <w:szCs w:val="28"/>
        </w:rPr>
        <w:t>Журналы:</w:t>
      </w:r>
    </w:p>
    <w:p w:rsidR="002A76AF" w:rsidRPr="00E20177" w:rsidRDefault="002A76AF" w:rsidP="004D7AFC">
      <w:pPr>
        <w:widowControl w:val="0"/>
        <w:numPr>
          <w:ilvl w:val="0"/>
          <w:numId w:val="13"/>
        </w:numPr>
        <w:tabs>
          <w:tab w:val="left" w:pos="349"/>
        </w:tabs>
        <w:spacing w:after="0" w:line="322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 xml:space="preserve">Ресторатор, издатель ООО «НТА </w:t>
      </w:r>
      <w:proofErr w:type="spellStart"/>
      <w:r w:rsidRPr="00E20177">
        <w:rPr>
          <w:rFonts w:ascii="Times New Roman" w:hAnsi="Times New Roman"/>
          <w:sz w:val="28"/>
          <w:szCs w:val="28"/>
        </w:rPr>
        <w:t>Проджект</w:t>
      </w:r>
      <w:proofErr w:type="spellEnd"/>
      <w:r w:rsidRPr="00E20177">
        <w:rPr>
          <w:rFonts w:ascii="Times New Roman" w:hAnsi="Times New Roman"/>
          <w:sz w:val="28"/>
          <w:szCs w:val="28"/>
        </w:rPr>
        <w:t>».</w:t>
      </w:r>
    </w:p>
    <w:p w:rsidR="002A76AF" w:rsidRPr="00E20177" w:rsidRDefault="002A76AF" w:rsidP="004D7AFC">
      <w:pPr>
        <w:widowControl w:val="0"/>
        <w:numPr>
          <w:ilvl w:val="0"/>
          <w:numId w:val="13"/>
        </w:numPr>
        <w:tabs>
          <w:tab w:val="left" w:pos="378"/>
        </w:tabs>
        <w:spacing w:after="0" w:line="322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Гастроном, издатель ЗАО «ИД Вкусная жизнь».</w:t>
      </w:r>
    </w:p>
    <w:p w:rsidR="002A76AF" w:rsidRPr="00E20177" w:rsidRDefault="002A76AF" w:rsidP="004D7AF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Интернет-ресурсы:</w:t>
      </w:r>
    </w:p>
    <w:p w:rsidR="002A76AF" w:rsidRPr="00E20177" w:rsidRDefault="00515652" w:rsidP="004D7AFC">
      <w:pPr>
        <w:ind w:left="-567"/>
        <w:rPr>
          <w:rFonts w:ascii="Times New Roman" w:hAnsi="Times New Roman"/>
          <w:sz w:val="28"/>
          <w:szCs w:val="28"/>
        </w:rPr>
      </w:pPr>
      <w:hyperlink r:id="rId23" w:history="1">
        <w:proofErr w:type="spellStart"/>
        <w:r w:rsidR="002A76AF" w:rsidRPr="00E20177">
          <w:rPr>
            <w:rStyle w:val="a8"/>
            <w:rFonts w:ascii="Times New Roman" w:hAnsi="Times New Roman"/>
            <w:sz w:val="28"/>
            <w:szCs w:val="28"/>
          </w:rPr>
          <w:t>Шр</w:t>
        </w:r>
        <w:proofErr w:type="spellEnd"/>
        <w:r w:rsidR="002A76AF" w:rsidRPr="00E20177">
          <w:rPr>
            <w:rStyle w:val="a8"/>
            <w:rFonts w:ascii="Times New Roman" w:hAnsi="Times New Roman"/>
            <w:sz w:val="28"/>
            <w:szCs w:val="28"/>
          </w:rPr>
          <w:t xml:space="preserve">: //№№№. </w:t>
        </w:r>
        <w:proofErr w:type="spellStart"/>
        <w:r w:rsidR="002A76AF" w:rsidRPr="00E20177">
          <w:rPr>
            <w:rStyle w:val="a8"/>
            <w:rFonts w:ascii="Times New Roman" w:hAnsi="Times New Roman"/>
            <w:sz w:val="28"/>
            <w:szCs w:val="28"/>
          </w:rPr>
          <w:t>тедаз&amp;гапп.ги</w:t>
        </w:r>
      </w:hyperlink>
      <w:hyperlink r:id="rId24" w:history="1">
        <w:r w:rsidR="002A76AF" w:rsidRPr="00E20177">
          <w:rPr>
            <w:rStyle w:val="a8"/>
            <w:rFonts w:ascii="Times New Roman" w:hAnsi="Times New Roman"/>
            <w:sz w:val="28"/>
            <w:szCs w:val="28"/>
          </w:rPr>
          <w:t>Шр</w:t>
        </w:r>
        <w:proofErr w:type="spellEnd"/>
        <w:r w:rsidR="002A76AF" w:rsidRPr="00E20177">
          <w:rPr>
            <w:rStyle w:val="a8"/>
            <w:rFonts w:ascii="Times New Roman" w:hAnsi="Times New Roman"/>
            <w:sz w:val="28"/>
            <w:szCs w:val="28"/>
          </w:rPr>
          <w:t>: //№№№. 81ау11оп.ги</w:t>
        </w:r>
      </w:hyperlink>
      <w:r w:rsidR="002A76AF" w:rsidRPr="00E2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76AF" w:rsidRPr="00E20177">
        <w:rPr>
          <w:rFonts w:ascii="Times New Roman" w:hAnsi="Times New Roman"/>
          <w:sz w:val="28"/>
          <w:szCs w:val="28"/>
        </w:rPr>
        <w:t>^гпаНк.ги</w:t>
      </w:r>
      <w:proofErr w:type="spellEnd"/>
      <w:r w:rsidR="002A76AF" w:rsidRPr="00E20177">
        <w:rPr>
          <w:rFonts w:ascii="Times New Roman" w:hAnsi="Times New Roman"/>
          <w:sz w:val="28"/>
          <w:szCs w:val="28"/>
        </w:rPr>
        <w:t xml:space="preserve"> рагЪи1.ги</w:t>
      </w:r>
    </w:p>
    <w:p w:rsidR="002A76AF" w:rsidRPr="00E20177" w:rsidRDefault="00515652" w:rsidP="004D7AFC">
      <w:pPr>
        <w:spacing w:after="304"/>
        <w:ind w:left="-567"/>
        <w:rPr>
          <w:rFonts w:ascii="Times New Roman" w:hAnsi="Times New Roman"/>
          <w:sz w:val="28"/>
          <w:szCs w:val="28"/>
        </w:rPr>
      </w:pPr>
      <w:hyperlink r:id="rId25" w:history="1">
        <w:proofErr w:type="spellStart"/>
        <w:r w:rsidR="002A76AF" w:rsidRPr="00E20177">
          <w:rPr>
            <w:rStyle w:val="a8"/>
            <w:rFonts w:ascii="Times New Roman" w:hAnsi="Times New Roman"/>
            <w:sz w:val="28"/>
            <w:szCs w:val="28"/>
          </w:rPr>
          <w:t>Шр</w:t>
        </w:r>
        <w:proofErr w:type="spellEnd"/>
        <w:r w:rsidR="002A76AF" w:rsidRPr="00E20177">
          <w:rPr>
            <w:rStyle w:val="a8"/>
            <w:rFonts w:ascii="Times New Roman" w:hAnsi="Times New Roman"/>
            <w:sz w:val="28"/>
            <w:szCs w:val="28"/>
          </w:rPr>
          <w:t xml:space="preserve">: //№№№. </w:t>
        </w:r>
        <w:proofErr w:type="spellStart"/>
        <w:r w:rsidR="002A76AF" w:rsidRPr="00E20177">
          <w:rPr>
            <w:rStyle w:val="a8"/>
            <w:rFonts w:ascii="Times New Roman" w:hAnsi="Times New Roman"/>
            <w:sz w:val="28"/>
            <w:szCs w:val="28"/>
          </w:rPr>
          <w:t>теаШгапсксот</w:t>
        </w:r>
      </w:hyperlink>
      <w:r w:rsidR="002A76AF" w:rsidRPr="00E20177">
        <w:rPr>
          <w:rFonts w:ascii="Times New Roman" w:hAnsi="Times New Roman"/>
          <w:sz w:val="28"/>
          <w:szCs w:val="28"/>
        </w:rPr>
        <w:t>косЬеп.ги</w:t>
      </w:r>
      <w:proofErr w:type="spellEnd"/>
    </w:p>
    <w:p w:rsidR="002A76AF" w:rsidRPr="00E20177" w:rsidRDefault="002A76AF" w:rsidP="004D7AFC">
      <w:pPr>
        <w:widowControl w:val="0"/>
        <w:numPr>
          <w:ilvl w:val="0"/>
          <w:numId w:val="14"/>
        </w:numPr>
        <w:tabs>
          <w:tab w:val="left" w:pos="598"/>
        </w:tabs>
        <w:spacing w:after="0" w:line="317" w:lineRule="exact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bookmark17"/>
      <w:r w:rsidRPr="00E20177">
        <w:rPr>
          <w:rFonts w:ascii="Times New Roman" w:hAnsi="Times New Roman"/>
          <w:sz w:val="28"/>
          <w:szCs w:val="28"/>
        </w:rPr>
        <w:t>Кадровое обеспечение образовательного процесса</w:t>
      </w:r>
      <w:bookmarkEnd w:id="3"/>
    </w:p>
    <w:p w:rsidR="002A76AF" w:rsidRPr="00E20177" w:rsidRDefault="002A76AF" w:rsidP="004D7AFC">
      <w:pPr>
        <w:tabs>
          <w:tab w:val="left" w:pos="6624"/>
        </w:tabs>
        <w:spacing w:line="317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E2017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E20177">
        <w:rPr>
          <w:rFonts w:ascii="Times New Roman" w:hAnsi="Times New Roman"/>
          <w:sz w:val="28"/>
          <w:szCs w:val="28"/>
        </w:rPr>
        <w:t xml:space="preserve"> междисциплинарному курсу (курсам): наличие высшего профессионального образования, соответствующего профилю профессионального модуля Выполнение работ по профессиям рабочих 16675 "Повар", 12901 "Кондитер"</w:t>
      </w:r>
      <w:r w:rsidR="004D7AFC">
        <w:rPr>
          <w:rFonts w:ascii="Times New Roman" w:hAnsi="Times New Roman"/>
          <w:sz w:val="28"/>
          <w:szCs w:val="28"/>
        </w:rPr>
        <w:t xml:space="preserve"> </w:t>
      </w:r>
      <w:r w:rsidRPr="00E20177">
        <w:rPr>
          <w:rFonts w:ascii="Times New Roman" w:hAnsi="Times New Roman"/>
          <w:sz w:val="28"/>
          <w:szCs w:val="28"/>
        </w:rPr>
        <w:t>для</w:t>
      </w:r>
      <w:r w:rsidR="00D91E7D">
        <w:rPr>
          <w:rFonts w:ascii="Times New Roman" w:hAnsi="Times New Roman"/>
          <w:sz w:val="28"/>
          <w:szCs w:val="28"/>
        </w:rPr>
        <w:t xml:space="preserve"> </w:t>
      </w:r>
      <w:r w:rsidRPr="00E20177">
        <w:rPr>
          <w:rFonts w:ascii="Times New Roman" w:hAnsi="Times New Roman"/>
          <w:sz w:val="28"/>
          <w:szCs w:val="28"/>
        </w:rPr>
        <w:t>специальности</w:t>
      </w:r>
      <w:r w:rsidR="00D91E7D">
        <w:rPr>
          <w:rFonts w:ascii="Times New Roman" w:hAnsi="Times New Roman"/>
          <w:sz w:val="28"/>
          <w:szCs w:val="28"/>
        </w:rPr>
        <w:t>:</w:t>
      </w:r>
      <w:r w:rsidRPr="00E20177">
        <w:rPr>
          <w:rFonts w:ascii="Times New Roman" w:hAnsi="Times New Roman"/>
          <w:sz w:val="28"/>
          <w:szCs w:val="28"/>
        </w:rPr>
        <w:t>43.02.15 Поварское и</w:t>
      </w:r>
      <w:r w:rsidR="00D91E7D">
        <w:rPr>
          <w:rFonts w:ascii="Times New Roman" w:hAnsi="Times New Roman"/>
          <w:sz w:val="28"/>
          <w:szCs w:val="28"/>
        </w:rPr>
        <w:t xml:space="preserve"> </w:t>
      </w:r>
      <w:r w:rsidRPr="00E20177">
        <w:rPr>
          <w:rFonts w:ascii="Times New Roman" w:hAnsi="Times New Roman"/>
          <w:sz w:val="28"/>
          <w:szCs w:val="28"/>
        </w:rPr>
        <w:t>кондитерское дело.</w:t>
      </w:r>
    </w:p>
    <w:p w:rsidR="002A76AF" w:rsidRPr="00E20177" w:rsidRDefault="002A76AF" w:rsidP="004D7AFC">
      <w:pPr>
        <w:spacing w:line="317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2A76AF" w:rsidRPr="00E20177" w:rsidRDefault="002A76AF" w:rsidP="004D7AFC">
      <w:pPr>
        <w:tabs>
          <w:tab w:val="left" w:pos="4978"/>
        </w:tabs>
        <w:spacing w:line="317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Инженерно-педагогический состав:</w:t>
      </w:r>
      <w:r w:rsidRPr="00E20177">
        <w:rPr>
          <w:rFonts w:ascii="Times New Roman" w:hAnsi="Times New Roman"/>
          <w:sz w:val="28"/>
          <w:szCs w:val="28"/>
        </w:rPr>
        <w:tab/>
        <w:t>дипломированные специалисты -</w:t>
      </w:r>
    </w:p>
    <w:p w:rsidR="002A76AF" w:rsidRPr="00E20177" w:rsidRDefault="002A76AF" w:rsidP="004D7AFC">
      <w:pPr>
        <w:spacing w:line="317" w:lineRule="exact"/>
        <w:ind w:left="-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преподаватели по междисциплинарному курсу, ведущие специалисты организаций питания.</w:t>
      </w:r>
    </w:p>
    <w:p w:rsidR="002A76AF" w:rsidRPr="00E20177" w:rsidRDefault="002A76AF" w:rsidP="004D7AFC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D91E7D" w:rsidRDefault="00D91E7D"/>
    <w:p w:rsidR="006611F4" w:rsidRPr="00BF78EF" w:rsidRDefault="006611F4" w:rsidP="004D7AFC">
      <w:pPr>
        <w:widowControl w:val="0"/>
        <w:tabs>
          <w:tab w:val="left" w:pos="1164"/>
        </w:tabs>
        <w:spacing w:after="0" w:line="322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BF78EF">
        <w:rPr>
          <w:rFonts w:ascii="Times New Roman" w:hAnsi="Times New Roman"/>
          <w:b/>
          <w:sz w:val="24"/>
          <w:szCs w:val="24"/>
        </w:rPr>
        <w:t>.КОНТРОЛЬ И ОЦЕНКА РЕЗУЛЬТАТОВ О</w:t>
      </w:r>
      <w:r>
        <w:rPr>
          <w:rFonts w:ascii="Times New Roman" w:hAnsi="Times New Roman"/>
          <w:b/>
          <w:sz w:val="24"/>
          <w:szCs w:val="24"/>
        </w:rPr>
        <w:t>СВОЕНИЯ ПРОФЕССИОНАЛЬНОГО МОДУЛЯ</w:t>
      </w:r>
      <w:r w:rsidR="00D91E7D">
        <w:rPr>
          <w:rFonts w:ascii="Times New Roman" w:hAnsi="Times New Roman"/>
          <w:b/>
          <w:sz w:val="24"/>
          <w:szCs w:val="24"/>
        </w:rPr>
        <w:t xml:space="preserve"> (ВИДА ПРОФЕССИОНАЛЬНОЙ ДЕЯТЕЛЬНОСТИ)</w:t>
      </w:r>
    </w:p>
    <w:p w:rsidR="006611F4" w:rsidRPr="00BF78EF" w:rsidRDefault="006611F4" w:rsidP="00661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188" w:type="dxa"/>
        <w:tblInd w:w="-743" w:type="dxa"/>
        <w:tblLayout w:type="fixed"/>
        <w:tblLook w:val="04A0"/>
      </w:tblPr>
      <w:tblGrid>
        <w:gridCol w:w="2942"/>
        <w:gridCol w:w="4884"/>
        <w:gridCol w:w="2268"/>
        <w:gridCol w:w="94"/>
      </w:tblGrid>
      <w:tr w:rsidR="006611F4" w:rsidRPr="00765CFA" w:rsidTr="007C68F4">
        <w:tc>
          <w:tcPr>
            <w:tcW w:w="2942" w:type="dxa"/>
          </w:tcPr>
          <w:p w:rsidR="006611F4" w:rsidRPr="00765CFA" w:rsidRDefault="006611F4" w:rsidP="00765C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84" w:type="dxa"/>
          </w:tcPr>
          <w:p w:rsidR="006611F4" w:rsidRPr="00765CFA" w:rsidRDefault="006611F4" w:rsidP="00765C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62" w:type="dxa"/>
            <w:gridSpan w:val="2"/>
          </w:tcPr>
          <w:p w:rsidR="006611F4" w:rsidRPr="00765CFA" w:rsidRDefault="006611F4" w:rsidP="00765C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 Методы оценки</w:t>
            </w:r>
          </w:p>
        </w:tc>
      </w:tr>
      <w:tr w:rsidR="00DC32D5" w:rsidRPr="00765CFA" w:rsidTr="007C68F4">
        <w:tc>
          <w:tcPr>
            <w:tcW w:w="2942" w:type="dxa"/>
          </w:tcPr>
          <w:p w:rsidR="00DC32D5" w:rsidRPr="00765CFA" w:rsidRDefault="00DC32D5" w:rsidP="00765C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ПК 7.1. Выполнять инструкции и задания повара по организации рабочего места и подготовке технологического оборудования, производственного инвентаря, используемых при приготовлении блюд, напитков и кулинарных изделий.</w:t>
            </w:r>
          </w:p>
        </w:tc>
        <w:tc>
          <w:tcPr>
            <w:tcW w:w="4884" w:type="dxa"/>
          </w:tcPr>
          <w:p w:rsidR="00DC32D5" w:rsidRPr="00765CFA" w:rsidRDefault="00DC32D5" w:rsidP="00765CFA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Подготовка к работе своего рабочего места в соответствии с инструкцией </w:t>
            </w:r>
            <w:r w:rsidRPr="00765CFA">
              <w:rPr>
                <w:rStyle w:val="5"/>
                <w:rFonts w:eastAsia="Arial Unicode MS"/>
                <w:u w:val="none"/>
              </w:rPr>
              <w:t>повара</w:t>
            </w:r>
          </w:p>
          <w:p w:rsidR="00DC32D5" w:rsidRPr="00765CFA" w:rsidRDefault="00DC32D5" w:rsidP="00765CFA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Уборка рабочего места в соответствии с инструкцией </w:t>
            </w:r>
            <w:r w:rsidRPr="00765CFA">
              <w:rPr>
                <w:rStyle w:val="5"/>
                <w:rFonts w:eastAsia="Arial Unicode MS"/>
                <w:u w:val="none"/>
              </w:rPr>
              <w:t>повара</w:t>
            </w:r>
          </w:p>
          <w:p w:rsidR="00DC32D5" w:rsidRPr="00765CFA" w:rsidRDefault="00DC32D5" w:rsidP="00765CFA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Проверка технологического оборудования, инвентаря, инструментов по заданию </w:t>
            </w:r>
            <w:r w:rsidRPr="00765CFA">
              <w:rPr>
                <w:rStyle w:val="5"/>
                <w:rFonts w:eastAsia="Arial Unicode MS"/>
                <w:u w:val="none"/>
              </w:rPr>
              <w:t>повара</w:t>
            </w:r>
          </w:p>
          <w:p w:rsidR="00DC32D5" w:rsidRPr="00765CFA" w:rsidRDefault="00DC32D5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restart"/>
          </w:tcPr>
          <w:p w:rsidR="00DC32D5" w:rsidRPr="00765CFA" w:rsidRDefault="00DC32D5" w:rsidP="00765CFA">
            <w:pPr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результатов тестирования</w:t>
            </w:r>
          </w:p>
          <w:p w:rsidR="00DC32D5" w:rsidRPr="00765CFA" w:rsidRDefault="00DC32D5" w:rsidP="00765CFA">
            <w:pPr>
              <w:widowControl w:val="0"/>
              <w:numPr>
                <w:ilvl w:val="0"/>
                <w:numId w:val="15"/>
              </w:numPr>
              <w:tabs>
                <w:tab w:val="left" w:pos="21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выполнения электронной презентации</w:t>
            </w:r>
          </w:p>
          <w:p w:rsidR="00DC32D5" w:rsidRPr="00765CFA" w:rsidRDefault="00DC32D5" w:rsidP="00765CFA">
            <w:pPr>
              <w:widowControl w:val="0"/>
              <w:numPr>
                <w:ilvl w:val="0"/>
                <w:numId w:val="15"/>
              </w:numPr>
              <w:tabs>
                <w:tab w:val="left" w:pos="21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 -Оценка высказываний студентов по заданной теме</w:t>
            </w:r>
          </w:p>
          <w:p w:rsidR="00DC32D5" w:rsidRPr="00765CFA" w:rsidRDefault="00DC32D5" w:rsidP="00765CFA">
            <w:pPr>
              <w:widowControl w:val="0"/>
              <w:numPr>
                <w:ilvl w:val="0"/>
                <w:numId w:val="15"/>
              </w:numPr>
              <w:tabs>
                <w:tab w:val="left" w:pos="499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защиты реферата, доклада</w:t>
            </w:r>
          </w:p>
          <w:p w:rsidR="00DC32D5" w:rsidRPr="00765CFA" w:rsidRDefault="00DC32D5" w:rsidP="00765CFA">
            <w:pPr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выполнения практических занятий.</w:t>
            </w:r>
          </w:p>
          <w:p w:rsidR="00DC32D5" w:rsidRPr="00765CFA" w:rsidRDefault="00DC32D5" w:rsidP="00765C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высказываний студентов по заданной теме</w:t>
            </w:r>
          </w:p>
          <w:p w:rsidR="00DC32D5" w:rsidRPr="00765CFA" w:rsidRDefault="00DC32D5" w:rsidP="00765C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Квалификационный экзамен по модулю.</w:t>
            </w:r>
          </w:p>
        </w:tc>
      </w:tr>
      <w:tr w:rsidR="00DC32D5" w:rsidRPr="00765CFA" w:rsidTr="007C68F4">
        <w:tc>
          <w:tcPr>
            <w:tcW w:w="2942" w:type="dxa"/>
          </w:tcPr>
          <w:p w:rsidR="00DC32D5" w:rsidRPr="00765CFA" w:rsidRDefault="00DC32D5" w:rsidP="00765CFA">
            <w:pPr>
              <w:spacing w:line="274" w:lineRule="exact"/>
              <w:ind w:left="94"/>
              <w:rPr>
                <w:rStyle w:val="a6"/>
                <w:rFonts w:eastAsia="Calibri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>.2.Выполнять приготовление простых блюд, напитков и кулинарных изделий по заданию повара</w:t>
            </w:r>
          </w:p>
          <w:p w:rsidR="00DC32D5" w:rsidRPr="00765CFA" w:rsidRDefault="00DC32D5" w:rsidP="00765CFA">
            <w:pPr>
              <w:spacing w:line="274" w:lineRule="exact"/>
              <w:ind w:left="94"/>
              <w:rPr>
                <w:rStyle w:val="a6"/>
                <w:rFonts w:eastAsia="Calibri"/>
                <w:sz w:val="24"/>
                <w:szCs w:val="24"/>
              </w:rPr>
            </w:pPr>
          </w:p>
          <w:p w:rsidR="00DC32D5" w:rsidRPr="00765CFA" w:rsidRDefault="00DC32D5" w:rsidP="00765CFA">
            <w:pPr>
              <w:spacing w:line="274" w:lineRule="exact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 xml:space="preserve">.3.Выполнять презентацию, упаковку и продажу простых блюд, напитков и кулинарных </w:t>
            </w:r>
          </w:p>
          <w:p w:rsidR="00DC32D5" w:rsidRPr="00765CFA" w:rsidRDefault="00DC32D5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4" w:type="dxa"/>
          </w:tcPr>
          <w:p w:rsidR="00DC32D5" w:rsidRPr="00765CFA" w:rsidRDefault="00DC32D5" w:rsidP="00765CFA">
            <w:pPr>
              <w:pStyle w:val="a3"/>
              <w:ind w:left="0"/>
              <w:rPr>
                <w:rStyle w:val="211pt"/>
                <w:rFonts w:eastAsia="Calibri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Приготовление блюд по заданию повара</w:t>
            </w:r>
          </w:p>
          <w:p w:rsidR="00DC32D5" w:rsidRPr="00765CFA" w:rsidRDefault="00DC32D5" w:rsidP="00765CFA">
            <w:pPr>
              <w:pStyle w:val="a3"/>
              <w:ind w:left="0"/>
              <w:rPr>
                <w:rStyle w:val="211pt"/>
                <w:rFonts w:eastAsia="Calibri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Приготовление напитка по заданию повара</w:t>
            </w:r>
          </w:p>
          <w:p w:rsidR="00DC32D5" w:rsidRPr="00765CFA" w:rsidRDefault="00DC32D5" w:rsidP="00765CFA">
            <w:pPr>
              <w:pStyle w:val="a3"/>
              <w:ind w:left="0"/>
              <w:rPr>
                <w:rStyle w:val="211pt"/>
                <w:rFonts w:eastAsia="Calibri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Приготовление кулинарного изделия по заданию повара</w:t>
            </w:r>
          </w:p>
          <w:p w:rsidR="00DC32D5" w:rsidRPr="00765CFA" w:rsidRDefault="00DC32D5" w:rsidP="00765CFA">
            <w:pPr>
              <w:pStyle w:val="a3"/>
              <w:ind w:left="0"/>
              <w:rPr>
                <w:rStyle w:val="211pt"/>
                <w:rFonts w:eastAsia="Calibri"/>
                <w:sz w:val="24"/>
                <w:szCs w:val="24"/>
              </w:rPr>
            </w:pPr>
          </w:p>
          <w:p w:rsidR="00DC32D5" w:rsidRPr="00765CFA" w:rsidRDefault="00DC32D5" w:rsidP="00765CFA">
            <w:pPr>
              <w:pStyle w:val="a3"/>
              <w:ind w:left="0"/>
              <w:rPr>
                <w:rStyle w:val="211pt"/>
                <w:rFonts w:eastAsia="Calibri"/>
                <w:sz w:val="24"/>
                <w:szCs w:val="24"/>
              </w:rPr>
            </w:pPr>
          </w:p>
          <w:p w:rsidR="00DC32D5" w:rsidRPr="00765CFA" w:rsidRDefault="00DC32D5" w:rsidP="00765CFA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CFA">
              <w:rPr>
                <w:rFonts w:ascii="Times New Roman" w:hAnsi="Times New Roman"/>
                <w:sz w:val="24"/>
                <w:szCs w:val="24"/>
              </w:rPr>
              <w:t>Порционирование</w:t>
            </w:r>
            <w:proofErr w:type="spellEnd"/>
            <w:r w:rsidRPr="00765CFA">
              <w:rPr>
                <w:rFonts w:ascii="Times New Roman" w:hAnsi="Times New Roman"/>
                <w:sz w:val="24"/>
                <w:szCs w:val="24"/>
              </w:rPr>
              <w:t xml:space="preserve"> (комплектация), презентация блюда (напитка или кулинарного изделия) по</w:t>
            </w:r>
            <w:r w:rsidRPr="00765CFA">
              <w:rPr>
                <w:rStyle w:val="5"/>
                <w:rFonts w:eastAsia="Arial Unicode MS"/>
                <w:u w:val="none"/>
              </w:rPr>
              <w:t>заданию повара</w:t>
            </w:r>
          </w:p>
          <w:p w:rsidR="00DC32D5" w:rsidRPr="004D7AFC" w:rsidRDefault="00DC32D5" w:rsidP="004D7AFC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Упаковка готовых блюд (напитков или кулинарных изделий) по заданию повара Прием и оформление платежей за блюдо (напиток или кулинарное изделие) </w:t>
            </w:r>
            <w:proofErr w:type="spellStart"/>
            <w:r w:rsidRPr="00765CF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65CFA">
              <w:rPr>
                <w:rStyle w:val="5"/>
                <w:rFonts w:eastAsia="Arial Unicode MS"/>
                <w:u w:val="none"/>
              </w:rPr>
              <w:t>заданию</w:t>
            </w:r>
            <w:proofErr w:type="spellEnd"/>
            <w:r w:rsidRPr="00765CFA">
              <w:rPr>
                <w:rStyle w:val="5"/>
                <w:rFonts w:eastAsia="Arial Unicode MS"/>
                <w:u w:val="none"/>
              </w:rPr>
              <w:t xml:space="preserve"> повара</w:t>
            </w:r>
          </w:p>
        </w:tc>
        <w:tc>
          <w:tcPr>
            <w:tcW w:w="2362" w:type="dxa"/>
            <w:gridSpan w:val="2"/>
            <w:vMerge/>
          </w:tcPr>
          <w:p w:rsidR="00DC32D5" w:rsidRPr="00765CFA" w:rsidRDefault="00DC32D5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1F4" w:rsidRPr="00765CFA" w:rsidTr="00DD66EC">
        <w:trPr>
          <w:gridAfter w:val="1"/>
          <w:wAfter w:w="94" w:type="dxa"/>
        </w:trPr>
        <w:tc>
          <w:tcPr>
            <w:tcW w:w="2942" w:type="dxa"/>
          </w:tcPr>
          <w:p w:rsidR="002C1943" w:rsidRPr="00765CFA" w:rsidRDefault="002C1943" w:rsidP="00765CFA">
            <w:pPr>
              <w:tabs>
                <w:tab w:val="left" w:pos="1498"/>
                <w:tab w:val="left" w:pos="3250"/>
              </w:tabs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ПК 7.4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>ыполнять инструкции изадания кондитера</w:t>
            </w:r>
            <w:r w:rsidRPr="00765CFA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6611F4" w:rsidRPr="00765CFA" w:rsidRDefault="002C1943" w:rsidP="00765CF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организации рабочего места</w:t>
            </w:r>
          </w:p>
        </w:tc>
        <w:tc>
          <w:tcPr>
            <w:tcW w:w="4884" w:type="dxa"/>
          </w:tcPr>
          <w:p w:rsidR="00105D34" w:rsidRPr="00765CFA" w:rsidRDefault="00105D34" w:rsidP="00765CFA">
            <w:pPr>
              <w:tabs>
                <w:tab w:val="left" w:pos="1675"/>
                <w:tab w:val="right" w:pos="3115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Подготовка к работе кондитерского цеха и своего рабочего </w:t>
            </w:r>
            <w:r w:rsidR="00D37E2B" w:rsidRPr="00765CFA">
              <w:rPr>
                <w:rFonts w:ascii="Times New Roman" w:hAnsi="Times New Roman"/>
                <w:sz w:val="24"/>
                <w:szCs w:val="24"/>
              </w:rPr>
              <w:t xml:space="preserve">места </w:t>
            </w:r>
            <w:r w:rsidRPr="00765CFA">
              <w:rPr>
                <w:rFonts w:ascii="Times New Roman" w:hAnsi="Times New Roman"/>
                <w:sz w:val="24"/>
                <w:szCs w:val="24"/>
              </w:rPr>
              <w:t>всоответствии с инструкциями и регламентами организации питания</w:t>
            </w:r>
          </w:p>
          <w:p w:rsidR="00105D34" w:rsidRPr="00765CFA" w:rsidRDefault="00105D34" w:rsidP="00765CFA">
            <w:pPr>
              <w:tabs>
                <w:tab w:val="left" w:pos="1579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Уборка рабочих мест работников  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>кондитерского</w:t>
            </w:r>
            <w:proofErr w:type="gramEnd"/>
          </w:p>
          <w:p w:rsidR="006611F4" w:rsidRPr="00765CFA" w:rsidRDefault="00105D34" w:rsidP="00765CFA">
            <w:pPr>
              <w:widowControl w:val="0"/>
              <w:numPr>
                <w:ilvl w:val="0"/>
                <w:numId w:val="20"/>
              </w:numPr>
              <w:tabs>
                <w:tab w:val="left" w:pos="5"/>
              </w:tabs>
              <w:spacing w:after="0" w:line="274" w:lineRule="exact"/>
              <w:ind w:hanging="212"/>
              <w:rPr>
                <w:rStyle w:val="5"/>
                <w:rFonts w:eastAsia="Calibri"/>
                <w:b/>
                <w:color w:val="auto"/>
                <w:u w:val="none"/>
                <w:lang w:eastAsia="en-US" w:bidi="ar-SA"/>
              </w:rPr>
            </w:pPr>
            <w:r w:rsidRPr="00765CFA">
              <w:rPr>
                <w:rStyle w:val="5"/>
                <w:rFonts w:eastAsia="Arial Unicode MS"/>
                <w:u w:val="none"/>
              </w:rPr>
              <w:t>цеха по заданию кондитера</w:t>
            </w:r>
          </w:p>
          <w:p w:rsidR="00105D34" w:rsidRPr="004D7AFC" w:rsidRDefault="007C68F4" w:rsidP="004D7AFC">
            <w:pPr>
              <w:widowControl w:val="0"/>
              <w:numPr>
                <w:ilvl w:val="0"/>
                <w:numId w:val="20"/>
              </w:numPr>
              <w:tabs>
                <w:tab w:val="left" w:pos="5"/>
              </w:tabs>
              <w:spacing w:after="0" w:line="274" w:lineRule="exact"/>
              <w:ind w:hanging="212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5"/>
                <w:rFonts w:eastAsia="Arial Unicode MS"/>
                <w:u w:val="none"/>
              </w:rPr>
              <w:t xml:space="preserve">проверка простого технологического оборудования, производственного инвентаря, инструментов, </w:t>
            </w:r>
            <w:proofErr w:type="spellStart"/>
            <w:r w:rsidRPr="00765CFA">
              <w:rPr>
                <w:rStyle w:val="5"/>
                <w:rFonts w:eastAsia="Arial Unicode MS"/>
                <w:u w:val="none"/>
              </w:rPr>
              <w:lastRenderedPageBreak/>
              <w:t>весоизмерительных</w:t>
            </w:r>
            <w:proofErr w:type="spellEnd"/>
            <w:r w:rsidRPr="00765CFA">
              <w:rPr>
                <w:rStyle w:val="5"/>
                <w:rFonts w:eastAsia="Arial Unicode MS"/>
                <w:u w:val="none"/>
              </w:rPr>
              <w:t xml:space="preserve"> приборов кондитерского цеха по заданию кондитера.</w:t>
            </w:r>
          </w:p>
        </w:tc>
        <w:tc>
          <w:tcPr>
            <w:tcW w:w="2268" w:type="dxa"/>
          </w:tcPr>
          <w:p w:rsidR="00DD66EC" w:rsidRPr="00765CFA" w:rsidRDefault="00DD66EC" w:rsidP="00765CFA">
            <w:pPr>
              <w:widowControl w:val="0"/>
              <w:numPr>
                <w:ilvl w:val="0"/>
                <w:numId w:val="20"/>
              </w:numPr>
              <w:tabs>
                <w:tab w:val="left" w:pos="23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 тестирования</w:t>
            </w:r>
          </w:p>
          <w:p w:rsidR="00DD66EC" w:rsidRPr="00765CFA" w:rsidRDefault="00DD66EC" w:rsidP="00765CFA">
            <w:pPr>
              <w:widowControl w:val="0"/>
              <w:numPr>
                <w:ilvl w:val="0"/>
                <w:numId w:val="20"/>
              </w:numPr>
              <w:tabs>
                <w:tab w:val="left" w:pos="21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Оценка выполнения электронной презентации </w:t>
            </w:r>
          </w:p>
          <w:p w:rsidR="00DD66EC" w:rsidRPr="00765CFA" w:rsidRDefault="00DD66EC" w:rsidP="00765CFA">
            <w:pPr>
              <w:widowControl w:val="0"/>
              <w:numPr>
                <w:ilvl w:val="0"/>
                <w:numId w:val="20"/>
              </w:numPr>
              <w:tabs>
                <w:tab w:val="left" w:pos="21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высказываний студентов по заданной теме</w:t>
            </w:r>
          </w:p>
          <w:p w:rsidR="006611F4" w:rsidRPr="004D7AFC" w:rsidRDefault="00D91E7D" w:rsidP="004D7AFC">
            <w:pPr>
              <w:widowControl w:val="0"/>
              <w:tabs>
                <w:tab w:val="left" w:pos="499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DD66EC" w:rsidRPr="00765CFA">
              <w:rPr>
                <w:rFonts w:ascii="Times New Roman" w:hAnsi="Times New Roman"/>
                <w:sz w:val="24"/>
                <w:szCs w:val="24"/>
              </w:rPr>
              <w:t>Оценка защиты реферата, доклада</w:t>
            </w:r>
          </w:p>
        </w:tc>
      </w:tr>
      <w:tr w:rsidR="006611F4" w:rsidRPr="00765CFA" w:rsidTr="004D7AFC">
        <w:trPr>
          <w:gridAfter w:val="1"/>
          <w:wAfter w:w="94" w:type="dxa"/>
          <w:trHeight w:val="3682"/>
        </w:trPr>
        <w:tc>
          <w:tcPr>
            <w:tcW w:w="2942" w:type="dxa"/>
          </w:tcPr>
          <w:p w:rsidR="00DD66EC" w:rsidRPr="00765CFA" w:rsidRDefault="00DD66EC" w:rsidP="00765CFA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lastRenderedPageBreak/>
              <w:t>ПК 7.5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>ыполнять изготовление теста, полуфабрикатов, кондитерской и шоколадной продукции под руководством кондитера.</w:t>
            </w:r>
          </w:p>
          <w:p w:rsidR="006611F4" w:rsidRPr="00765CFA" w:rsidRDefault="006611F4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4" w:type="dxa"/>
          </w:tcPr>
          <w:p w:rsidR="00875460" w:rsidRPr="00765CFA" w:rsidRDefault="00875460" w:rsidP="00765CFA">
            <w:pPr>
              <w:tabs>
                <w:tab w:val="right" w:pos="312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Подготовка теста, начинки и полуфабрикатов длякондитерской и шоколадной продукции по заданию</w:t>
            </w:r>
            <w:r w:rsidRPr="00765CFA">
              <w:rPr>
                <w:rStyle w:val="5"/>
                <w:rFonts w:eastAsia="Arial Unicode MS"/>
                <w:u w:val="none"/>
              </w:rPr>
              <w:t>кондитера.</w:t>
            </w:r>
          </w:p>
          <w:p w:rsidR="00875460" w:rsidRPr="00765CFA" w:rsidRDefault="00875460" w:rsidP="00765CFA">
            <w:pPr>
              <w:tabs>
                <w:tab w:val="right" w:pos="312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Изготовление кондитерской и шоколадной продукции по заданию кондитера.</w:t>
            </w:r>
          </w:p>
          <w:p w:rsidR="006611F4" w:rsidRPr="00765CFA" w:rsidRDefault="006611F4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E7D" w:rsidRPr="00765CFA" w:rsidRDefault="00D91E7D" w:rsidP="00765CFA">
            <w:pPr>
              <w:widowControl w:val="0"/>
              <w:numPr>
                <w:ilvl w:val="0"/>
                <w:numId w:val="20"/>
              </w:numPr>
              <w:tabs>
                <w:tab w:val="left" w:pos="20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выполнения практических занятий.</w:t>
            </w:r>
          </w:p>
          <w:p w:rsidR="00D91E7D" w:rsidRPr="00765CFA" w:rsidRDefault="00D91E7D" w:rsidP="00765CFA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- Оценка высказываний студентов по заданной теме</w:t>
            </w:r>
          </w:p>
          <w:p w:rsidR="006611F4" w:rsidRPr="004D7AFC" w:rsidRDefault="00D91E7D" w:rsidP="004D7AFC">
            <w:pPr>
              <w:widowControl w:val="0"/>
              <w:tabs>
                <w:tab w:val="left" w:pos="157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- Квалификационный экзамен по модулю</w:t>
            </w:r>
          </w:p>
        </w:tc>
      </w:tr>
      <w:tr w:rsidR="006611F4" w:rsidRPr="00765CFA" w:rsidTr="00D37E2B">
        <w:trPr>
          <w:gridAfter w:val="1"/>
          <w:wAfter w:w="94" w:type="dxa"/>
          <w:trHeight w:val="2939"/>
        </w:trPr>
        <w:tc>
          <w:tcPr>
            <w:tcW w:w="2942" w:type="dxa"/>
          </w:tcPr>
          <w:p w:rsidR="006611F4" w:rsidRPr="00765CFA" w:rsidRDefault="00875460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ПК 7.6. Выполнять презентацию, упаковку и продажу теста, полуфабрикатов, кондитерской и шоколадной продукции под руководством кондитера</w:t>
            </w:r>
          </w:p>
        </w:tc>
        <w:tc>
          <w:tcPr>
            <w:tcW w:w="4884" w:type="dxa"/>
          </w:tcPr>
          <w:p w:rsidR="00875460" w:rsidRPr="00765CFA" w:rsidRDefault="00875460" w:rsidP="00765CFA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Упаковка готовой продукции 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хранения, по заданию кондитера.</w:t>
            </w:r>
          </w:p>
          <w:p w:rsidR="00875460" w:rsidRPr="00765CFA" w:rsidRDefault="00875460" w:rsidP="00765CFA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Презентация кондитерской и шоколадной продукции под руководством кондитера. Прием и оформление платежей за 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>кондитерскую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 xml:space="preserve"> и шоколадную продукцию по заданию кондитера.</w:t>
            </w:r>
          </w:p>
          <w:p w:rsidR="006611F4" w:rsidRPr="00765CFA" w:rsidRDefault="00875460" w:rsidP="00765CFA">
            <w:pPr>
              <w:tabs>
                <w:tab w:val="right" w:pos="3115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Упаковка готовойкондитерской и шоколадной продукции на вынос по заданию кондитера</w:t>
            </w:r>
          </w:p>
        </w:tc>
        <w:tc>
          <w:tcPr>
            <w:tcW w:w="2268" w:type="dxa"/>
            <w:vMerge w:val="restart"/>
          </w:tcPr>
          <w:p w:rsidR="006611F4" w:rsidRPr="00765CFA" w:rsidRDefault="006611F4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E7D" w:rsidRPr="00765CFA" w:rsidRDefault="00D91E7D" w:rsidP="00765CFA">
            <w:pPr>
              <w:widowControl w:val="0"/>
              <w:numPr>
                <w:ilvl w:val="0"/>
                <w:numId w:val="20"/>
              </w:numPr>
              <w:tabs>
                <w:tab w:val="left" w:pos="20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выполнения практических занятий.</w:t>
            </w:r>
          </w:p>
          <w:p w:rsidR="00D91E7D" w:rsidRPr="00765CFA" w:rsidRDefault="00D91E7D" w:rsidP="00765CFA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- Оценка высказываний студентов по заданной теме</w:t>
            </w:r>
          </w:p>
          <w:p w:rsidR="00D91E7D" w:rsidRPr="00765CFA" w:rsidRDefault="00D91E7D" w:rsidP="00765CFA">
            <w:pPr>
              <w:widowControl w:val="0"/>
              <w:tabs>
                <w:tab w:val="left" w:pos="157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- Квалификационный экзамен по модулю</w:t>
            </w:r>
          </w:p>
          <w:p w:rsidR="00640F7D" w:rsidRPr="00765CFA" w:rsidRDefault="00640F7D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F7D" w:rsidRPr="00765CFA" w:rsidRDefault="00640F7D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F7D" w:rsidRPr="00765CFA" w:rsidRDefault="00640F7D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F7D" w:rsidRPr="00765CFA" w:rsidRDefault="00640F7D" w:rsidP="00765CFA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результатов решения</w:t>
            </w:r>
          </w:p>
          <w:p w:rsidR="00640F7D" w:rsidRPr="00765CFA" w:rsidRDefault="00640F7D" w:rsidP="00765CFA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ситуационных задач.</w:t>
            </w:r>
          </w:p>
          <w:p w:rsidR="00640F7D" w:rsidRPr="00765CFA" w:rsidRDefault="00640F7D" w:rsidP="00765CFA">
            <w:pPr>
              <w:widowControl w:val="0"/>
              <w:numPr>
                <w:ilvl w:val="0"/>
                <w:numId w:val="25"/>
              </w:numPr>
              <w:tabs>
                <w:tab w:val="left" w:pos="21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Оценка выполнения электронной презентации 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>ценка высказываний студентов по заданной теме</w:t>
            </w:r>
          </w:p>
          <w:p w:rsidR="00640F7D" w:rsidRPr="00765CFA" w:rsidRDefault="00640F7D" w:rsidP="00765CFA">
            <w:pPr>
              <w:widowControl w:val="0"/>
              <w:numPr>
                <w:ilvl w:val="0"/>
                <w:numId w:val="25"/>
              </w:numPr>
              <w:tabs>
                <w:tab w:val="left" w:pos="499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защиты реферата, доклада</w:t>
            </w:r>
          </w:p>
          <w:p w:rsidR="00640F7D" w:rsidRPr="00765CFA" w:rsidRDefault="00640F7D" w:rsidP="00765CFA">
            <w:pPr>
              <w:widowControl w:val="0"/>
              <w:numPr>
                <w:ilvl w:val="0"/>
                <w:numId w:val="25"/>
              </w:numPr>
              <w:tabs>
                <w:tab w:val="left" w:pos="20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765CF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практических занятий.</w:t>
            </w:r>
          </w:p>
          <w:p w:rsidR="00640F7D" w:rsidRPr="00765CFA" w:rsidRDefault="00640F7D" w:rsidP="00765CFA">
            <w:pPr>
              <w:widowControl w:val="0"/>
              <w:numPr>
                <w:ilvl w:val="0"/>
                <w:numId w:val="25"/>
              </w:numPr>
              <w:tabs>
                <w:tab w:val="left" w:pos="149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Оценка высказываний студентов по заданной теме</w:t>
            </w:r>
          </w:p>
          <w:p w:rsidR="00640F7D" w:rsidRPr="00765CFA" w:rsidRDefault="00640F7D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Fonts w:ascii="Times New Roman" w:hAnsi="Times New Roman"/>
                <w:b/>
                <w:sz w:val="24"/>
                <w:szCs w:val="24"/>
              </w:rPr>
              <w:t>-квалификационный экзамен</w:t>
            </w:r>
          </w:p>
        </w:tc>
      </w:tr>
      <w:tr w:rsidR="006611F4" w:rsidRPr="00765CFA" w:rsidTr="00D37E2B">
        <w:trPr>
          <w:gridAfter w:val="1"/>
          <w:wAfter w:w="94" w:type="dxa"/>
          <w:trHeight w:val="2859"/>
        </w:trPr>
        <w:tc>
          <w:tcPr>
            <w:tcW w:w="2942" w:type="dxa"/>
            <w:vAlign w:val="bottom"/>
          </w:tcPr>
          <w:p w:rsidR="006611F4" w:rsidRPr="00765CFA" w:rsidRDefault="00D91E7D" w:rsidP="00765CFA">
            <w:pPr>
              <w:tabs>
                <w:tab w:val="left" w:pos="169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ПК 7.7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>ыполнять инструкции и задания способствующие усвоению принципов и практики бережливого производства</w:t>
            </w:r>
          </w:p>
        </w:tc>
        <w:tc>
          <w:tcPr>
            <w:tcW w:w="4884" w:type="dxa"/>
            <w:vAlign w:val="bottom"/>
          </w:tcPr>
          <w:p w:rsidR="006611F4" w:rsidRPr="00765CFA" w:rsidRDefault="00640F7D" w:rsidP="00765CFA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>Выполнение работ с применением метода 5С к организации своего рабочего места. Анализ/рефлексия полученного опыта</w:t>
            </w:r>
            <w:proofErr w:type="gramStart"/>
            <w:r w:rsidRPr="00765CF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65CFA">
              <w:rPr>
                <w:rFonts w:ascii="Times New Roman" w:hAnsi="Times New Roman"/>
                <w:sz w:val="24"/>
                <w:szCs w:val="24"/>
              </w:rPr>
              <w:t xml:space="preserve">нализ причины потерь и предложения по их уменьшению. Деловая игра на применении метода РДСА </w:t>
            </w:r>
          </w:p>
        </w:tc>
        <w:tc>
          <w:tcPr>
            <w:tcW w:w="2268" w:type="dxa"/>
            <w:vMerge/>
          </w:tcPr>
          <w:p w:rsidR="006611F4" w:rsidRPr="00765CFA" w:rsidRDefault="006611F4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4" w:name="_GoBack"/>
        <w:bookmarkEnd w:id="4"/>
      </w:tr>
      <w:tr w:rsidR="006611F4" w:rsidRPr="00765CFA" w:rsidTr="00D37E2B">
        <w:trPr>
          <w:gridAfter w:val="1"/>
          <w:wAfter w:w="94" w:type="dxa"/>
        </w:trPr>
        <w:tc>
          <w:tcPr>
            <w:tcW w:w="2942" w:type="dxa"/>
          </w:tcPr>
          <w:p w:rsidR="006611F4" w:rsidRPr="00765CFA" w:rsidRDefault="00D91E7D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lastRenderedPageBreak/>
              <w:t>ОК 1</w:t>
            </w:r>
            <w:proofErr w:type="gramStart"/>
            <w:r w:rsidR="003027F2" w:rsidRPr="00765CFA">
              <w:rPr>
                <w:rStyle w:val="212pt"/>
                <w:rFonts w:eastAsia="Arial Unicode MS"/>
              </w:rPr>
              <w:t xml:space="preserve"> В</w:t>
            </w:r>
            <w:proofErr w:type="gramEnd"/>
            <w:r w:rsidR="003027F2" w:rsidRPr="00765CFA">
              <w:rPr>
                <w:rStyle w:val="212pt"/>
                <w:rFonts w:eastAsia="Arial Unicode MS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84" w:type="dxa"/>
            <w:vAlign w:val="bottom"/>
          </w:tcPr>
          <w:p w:rsidR="006611F4" w:rsidRPr="00765CFA" w:rsidRDefault="003027F2" w:rsidP="00765CFA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65CFA">
              <w:rPr>
                <w:rStyle w:val="212pt"/>
                <w:rFonts w:eastAsia="Arial Unicode MS"/>
              </w:rPr>
              <w:t>демонстрация интереса к будущей профессии</w:t>
            </w:r>
          </w:p>
        </w:tc>
        <w:tc>
          <w:tcPr>
            <w:tcW w:w="2268" w:type="dxa"/>
          </w:tcPr>
          <w:p w:rsidR="006611F4" w:rsidRPr="00765CFA" w:rsidRDefault="00FC708C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Аналитическая шкала</w:t>
            </w:r>
          </w:p>
        </w:tc>
      </w:tr>
      <w:tr w:rsidR="006611F4" w:rsidRPr="00765CFA" w:rsidTr="00D37E2B">
        <w:trPr>
          <w:gridAfter w:val="1"/>
          <w:wAfter w:w="94" w:type="dxa"/>
        </w:trPr>
        <w:tc>
          <w:tcPr>
            <w:tcW w:w="2942" w:type="dxa"/>
          </w:tcPr>
          <w:p w:rsidR="006611F4" w:rsidRPr="00765CFA" w:rsidRDefault="00FC708C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ОК 2</w:t>
            </w:r>
            <w:proofErr w:type="gramStart"/>
            <w:r w:rsidRPr="00765CFA">
              <w:rPr>
                <w:rStyle w:val="212pt"/>
                <w:rFonts w:eastAsia="Arial Unicode MS"/>
              </w:rPr>
              <w:t xml:space="preserve"> О</w:t>
            </w:r>
            <w:proofErr w:type="gramEnd"/>
            <w:r w:rsidRPr="00765CFA">
              <w:rPr>
                <w:rStyle w:val="212pt"/>
                <w:rFonts w:eastAsia="Arial Unicode MS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84" w:type="dxa"/>
            <w:vAlign w:val="bottom"/>
          </w:tcPr>
          <w:p w:rsidR="00FC708C" w:rsidRPr="00765CFA" w:rsidRDefault="00FC708C" w:rsidP="00765CFA">
            <w:pPr>
              <w:spacing w:line="220" w:lineRule="exact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>составление плана деятельности</w:t>
            </w:r>
          </w:p>
          <w:p w:rsidR="006611F4" w:rsidRPr="00765CFA" w:rsidRDefault="00FC708C" w:rsidP="00765C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выбор способа решения задачи в соответствии с заданными условиями и имеющимися ресурсами</w:t>
            </w:r>
          </w:p>
        </w:tc>
        <w:tc>
          <w:tcPr>
            <w:tcW w:w="2268" w:type="dxa"/>
          </w:tcPr>
          <w:p w:rsidR="006611F4" w:rsidRPr="00765CFA" w:rsidRDefault="00FC708C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Практическое задание Практическое задание</w:t>
            </w:r>
          </w:p>
        </w:tc>
      </w:tr>
      <w:tr w:rsidR="006611F4" w:rsidRPr="00765CFA" w:rsidTr="00D37E2B">
        <w:trPr>
          <w:gridAfter w:val="1"/>
          <w:wAfter w:w="94" w:type="dxa"/>
        </w:trPr>
        <w:tc>
          <w:tcPr>
            <w:tcW w:w="2942" w:type="dxa"/>
          </w:tcPr>
          <w:p w:rsidR="006611F4" w:rsidRPr="00765CFA" w:rsidRDefault="00FC708C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ОК 3. Планировать и реализовывать собственное профессиональное и личностное развитие</w:t>
            </w:r>
          </w:p>
        </w:tc>
        <w:tc>
          <w:tcPr>
            <w:tcW w:w="4884" w:type="dxa"/>
            <w:vAlign w:val="bottom"/>
          </w:tcPr>
          <w:p w:rsidR="006611F4" w:rsidRPr="00765CFA" w:rsidRDefault="00FC708C" w:rsidP="00765CFA">
            <w:pPr>
              <w:shd w:val="clear" w:color="auto" w:fill="FFFFFF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 xml:space="preserve"> выбор способа разрешения проблемы в соответствии с заданными критериями и ставит цель </w:t>
            </w:r>
            <w:proofErr w:type="gramStart"/>
            <w:r w:rsidRPr="00765CFA">
              <w:rPr>
                <w:rStyle w:val="212pt"/>
                <w:rFonts w:eastAsia="Arial Unicode MS"/>
              </w:rPr>
              <w:t>деятельности</w:t>
            </w:r>
            <w:proofErr w:type="gramEnd"/>
            <w:r w:rsidRPr="00765CFA">
              <w:rPr>
                <w:rStyle w:val="212pt"/>
                <w:rFonts w:eastAsia="Arial Unicode MS"/>
              </w:rPr>
              <w:t xml:space="preserve"> оценивает последствия принятых решений</w:t>
            </w:r>
          </w:p>
        </w:tc>
        <w:tc>
          <w:tcPr>
            <w:tcW w:w="2268" w:type="dxa"/>
          </w:tcPr>
          <w:p w:rsidR="006611F4" w:rsidRPr="00765CFA" w:rsidRDefault="00FC708C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  <w:tr w:rsidR="00FC708C" w:rsidRPr="00765CFA" w:rsidTr="00D37E2B">
        <w:trPr>
          <w:gridAfter w:val="1"/>
          <w:wAfter w:w="94" w:type="dxa"/>
        </w:trPr>
        <w:tc>
          <w:tcPr>
            <w:tcW w:w="2942" w:type="dxa"/>
          </w:tcPr>
          <w:p w:rsidR="00FC708C" w:rsidRPr="00765CFA" w:rsidRDefault="00FC708C" w:rsidP="00765CFA">
            <w:pPr>
              <w:pStyle w:val="a3"/>
              <w:ind w:left="0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84" w:type="dxa"/>
            <w:vAlign w:val="bottom"/>
          </w:tcPr>
          <w:p w:rsidR="00FC708C" w:rsidRPr="00765CFA" w:rsidRDefault="00FC708C" w:rsidP="00765CFA">
            <w:pPr>
              <w:shd w:val="clear" w:color="auto" w:fill="FFFFFF"/>
              <w:spacing w:line="220" w:lineRule="exact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68" w:type="dxa"/>
          </w:tcPr>
          <w:p w:rsidR="00FC708C" w:rsidRPr="00765CFA" w:rsidRDefault="00FC708C" w:rsidP="00765CFA">
            <w:pPr>
              <w:pStyle w:val="a3"/>
              <w:ind w:left="0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  <w:tr w:rsidR="00FC708C" w:rsidRPr="00765CFA" w:rsidTr="00D37E2B">
        <w:trPr>
          <w:gridAfter w:val="1"/>
          <w:wAfter w:w="94" w:type="dxa"/>
        </w:trPr>
        <w:tc>
          <w:tcPr>
            <w:tcW w:w="2942" w:type="dxa"/>
          </w:tcPr>
          <w:p w:rsidR="00FC708C" w:rsidRPr="00765CFA" w:rsidRDefault="00FC708C" w:rsidP="00765CFA">
            <w:pPr>
              <w:pStyle w:val="a3"/>
              <w:ind w:left="0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884" w:type="dxa"/>
            <w:vAlign w:val="bottom"/>
          </w:tcPr>
          <w:p w:rsidR="00964E7A" w:rsidRPr="00765CFA" w:rsidRDefault="00964E7A" w:rsidP="00765CFA">
            <w:pPr>
              <w:spacing w:line="274" w:lineRule="exact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 xml:space="preserve"> демонстрация навыковиспользованияинформационно</w:t>
            </w:r>
          </w:p>
          <w:p w:rsidR="00FC708C" w:rsidRPr="00765CFA" w:rsidRDefault="00964E7A" w:rsidP="00765CFA">
            <w:pPr>
              <w:spacing w:line="274" w:lineRule="exact"/>
              <w:rPr>
                <w:rStyle w:val="212pt"/>
                <w:rFonts w:eastAsia="Calibri"/>
                <w:color w:val="auto"/>
                <w:lang w:eastAsia="en-US" w:bidi="ar-SA"/>
              </w:rPr>
            </w:pPr>
            <w:proofErr w:type="spellStart"/>
            <w:r w:rsidRPr="00765CFA">
              <w:rPr>
                <w:rStyle w:val="212pt"/>
                <w:rFonts w:eastAsia="Arial Unicode MS"/>
              </w:rPr>
              <w:t>коммуникационныхтехнологий</w:t>
            </w:r>
            <w:proofErr w:type="spellEnd"/>
            <w:r w:rsidRPr="00765CFA">
              <w:rPr>
                <w:rStyle w:val="212pt"/>
                <w:rFonts w:eastAsia="Arial Unicode MS"/>
              </w:rPr>
              <w:t xml:space="preserve"> </w:t>
            </w:r>
            <w:proofErr w:type="spellStart"/>
            <w:r w:rsidRPr="00765CFA">
              <w:rPr>
                <w:rStyle w:val="212pt"/>
                <w:rFonts w:eastAsia="Arial Unicode MS"/>
              </w:rPr>
              <w:t>впрофессиональнойдеятельности</w:t>
            </w:r>
            <w:proofErr w:type="spellEnd"/>
          </w:p>
        </w:tc>
        <w:tc>
          <w:tcPr>
            <w:tcW w:w="2268" w:type="dxa"/>
          </w:tcPr>
          <w:p w:rsidR="00FC708C" w:rsidRPr="00765CFA" w:rsidRDefault="00964E7A" w:rsidP="00765CFA">
            <w:pPr>
              <w:pStyle w:val="a3"/>
              <w:ind w:left="0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>Экспертная оценка практического задания</w:t>
            </w:r>
          </w:p>
        </w:tc>
      </w:tr>
      <w:tr w:rsidR="006611F4" w:rsidRPr="00765CFA" w:rsidTr="00D37E2B">
        <w:trPr>
          <w:gridAfter w:val="1"/>
          <w:wAfter w:w="94" w:type="dxa"/>
        </w:trPr>
        <w:tc>
          <w:tcPr>
            <w:tcW w:w="2942" w:type="dxa"/>
          </w:tcPr>
          <w:p w:rsidR="006611F4" w:rsidRPr="00765CFA" w:rsidRDefault="006611F4" w:rsidP="00765CFA">
            <w:pPr>
              <w:spacing w:line="274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ОК 06.</w:t>
            </w:r>
          </w:p>
          <w:p w:rsidR="006611F4" w:rsidRPr="00765CFA" w:rsidRDefault="006611F4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Проявлять гражданско</w:t>
            </w:r>
            <w:r w:rsidR="004D7AFC"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Pr="00765CFA">
              <w:rPr>
                <w:rStyle w:val="211pt"/>
                <w:rFonts w:eastAsia="Calibri"/>
                <w:sz w:val="24"/>
                <w:szCs w:val="24"/>
              </w:rPr>
              <w:t>патриотическую</w:t>
            </w:r>
            <w:r w:rsidR="004D7AFC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765CFA">
              <w:rPr>
                <w:rStyle w:val="211pt"/>
                <w:rFonts w:eastAsia="Calibri"/>
                <w:sz w:val="24"/>
                <w:szCs w:val="24"/>
              </w:rPr>
              <w:t>позицию,</w:t>
            </w:r>
            <w:r w:rsidR="004D7AFC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765CFA">
              <w:rPr>
                <w:rStyle w:val="211pt"/>
                <w:rFonts w:eastAsia="Calibri"/>
                <w:sz w:val="24"/>
                <w:szCs w:val="24"/>
              </w:rPr>
              <w:t xml:space="preserve">демонстрировать </w:t>
            </w:r>
            <w:r w:rsidRPr="00765CFA">
              <w:rPr>
                <w:rStyle w:val="211pt"/>
                <w:rFonts w:eastAsia="Calibri"/>
                <w:sz w:val="24"/>
                <w:szCs w:val="24"/>
              </w:rPr>
              <w:lastRenderedPageBreak/>
              <w:t>осознанное поведение на основе традиционных общечеловеческих ценностей</w:t>
            </w:r>
          </w:p>
        </w:tc>
        <w:tc>
          <w:tcPr>
            <w:tcW w:w="4884" w:type="dxa"/>
          </w:tcPr>
          <w:p w:rsidR="006611F4" w:rsidRPr="00765CFA" w:rsidRDefault="006611F4" w:rsidP="00765CFA">
            <w:pPr>
              <w:rPr>
                <w:rStyle w:val="211pt"/>
                <w:rFonts w:eastAsia="Calibri"/>
                <w:sz w:val="24"/>
                <w:szCs w:val="24"/>
              </w:rPr>
            </w:pPr>
          </w:p>
          <w:p w:rsidR="006611F4" w:rsidRPr="00765CFA" w:rsidRDefault="006611F4" w:rsidP="00765CFA">
            <w:pPr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268" w:type="dxa"/>
          </w:tcPr>
          <w:p w:rsidR="006611F4" w:rsidRPr="00765CFA" w:rsidRDefault="00964E7A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Бланк наблюдения за деятельностью</w:t>
            </w:r>
          </w:p>
        </w:tc>
      </w:tr>
      <w:tr w:rsidR="006611F4" w:rsidRPr="00765CFA" w:rsidTr="00D37E2B">
        <w:trPr>
          <w:gridAfter w:val="1"/>
          <w:wAfter w:w="94" w:type="dxa"/>
        </w:trPr>
        <w:tc>
          <w:tcPr>
            <w:tcW w:w="2942" w:type="dxa"/>
            <w:vAlign w:val="bottom"/>
          </w:tcPr>
          <w:p w:rsidR="006611F4" w:rsidRPr="00765CFA" w:rsidRDefault="006611F4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lastRenderedPageBreak/>
              <w:t>ОК 07.</w:t>
            </w:r>
          </w:p>
          <w:p w:rsidR="006611F4" w:rsidRPr="00765CFA" w:rsidRDefault="006611F4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Содействовать</w:t>
            </w:r>
          </w:p>
          <w:p w:rsidR="006611F4" w:rsidRPr="00765CFA" w:rsidRDefault="006611F4" w:rsidP="00765CFA">
            <w:pPr>
              <w:shd w:val="clear" w:color="auto" w:fill="FFFFFF"/>
              <w:spacing w:line="274" w:lineRule="exact"/>
              <w:ind w:left="82" w:hanging="649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 xml:space="preserve">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884" w:type="dxa"/>
            <w:vAlign w:val="bottom"/>
          </w:tcPr>
          <w:p w:rsidR="006611F4" w:rsidRPr="00765CFA" w:rsidRDefault="006611F4" w:rsidP="00765C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точность соблюдения правил экологической безопасности при ведении</w:t>
            </w:r>
          </w:p>
          <w:p w:rsidR="006611F4" w:rsidRPr="00765CFA" w:rsidRDefault="006611F4" w:rsidP="00765C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профессиональной деятельности;</w:t>
            </w:r>
          </w:p>
          <w:p w:rsidR="006611F4" w:rsidRPr="00765CFA" w:rsidRDefault="006611F4" w:rsidP="00765CFA">
            <w:pPr>
              <w:shd w:val="clear" w:color="auto" w:fill="FFFFFF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268" w:type="dxa"/>
          </w:tcPr>
          <w:p w:rsidR="006611F4" w:rsidRPr="00765CFA" w:rsidRDefault="00964E7A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Бланк наблюдения за деятельностью</w:t>
            </w:r>
          </w:p>
        </w:tc>
      </w:tr>
      <w:tr w:rsidR="00964E7A" w:rsidRPr="00765CFA" w:rsidTr="00D37E2B">
        <w:trPr>
          <w:gridAfter w:val="1"/>
          <w:wAfter w:w="94" w:type="dxa"/>
        </w:trPr>
        <w:tc>
          <w:tcPr>
            <w:tcW w:w="2942" w:type="dxa"/>
            <w:vAlign w:val="bottom"/>
          </w:tcPr>
          <w:p w:rsidR="00964E7A" w:rsidRPr="00765CFA" w:rsidRDefault="00964E7A" w:rsidP="00765CFA">
            <w:pPr>
              <w:spacing w:line="220" w:lineRule="exact"/>
              <w:ind w:left="82"/>
              <w:rPr>
                <w:rStyle w:val="211pt"/>
                <w:rFonts w:eastAsia="Calibri"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884" w:type="dxa"/>
            <w:vAlign w:val="bottom"/>
          </w:tcPr>
          <w:p w:rsidR="00964E7A" w:rsidRPr="00765CFA" w:rsidRDefault="00964E7A" w:rsidP="00765CFA">
            <w:pPr>
              <w:spacing w:line="274" w:lineRule="exact"/>
              <w:rPr>
                <w:rStyle w:val="211pt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765CFA">
              <w:rPr>
                <w:rStyle w:val="212pt"/>
                <w:rFonts w:eastAsia="Arial Unicode MS"/>
              </w:rPr>
              <w:t xml:space="preserve">называет трудности, с которыми столкнулся при решении задач </w:t>
            </w:r>
            <w:proofErr w:type="gramStart"/>
            <w:r w:rsidRPr="00765CFA">
              <w:rPr>
                <w:rStyle w:val="212pt"/>
                <w:rFonts w:eastAsia="Arial Unicode MS"/>
              </w:rPr>
              <w:t>-п</w:t>
            </w:r>
            <w:proofErr w:type="gramEnd"/>
            <w:r w:rsidRPr="00765CFA">
              <w:rPr>
                <w:rStyle w:val="212pt"/>
                <w:rFonts w:eastAsia="Arial Unicode MS"/>
              </w:rPr>
              <w:t>редлагает пути по их преодоления, избегания в дальнейшей деятельности -анализирует запрос на внутренние ресурсы для решения</w:t>
            </w:r>
            <w:r w:rsidR="00D91E7D" w:rsidRPr="00765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FA">
              <w:rPr>
                <w:rStyle w:val="212pt"/>
                <w:rFonts w:eastAsia="Arial Unicode MS"/>
              </w:rPr>
              <w:t>профессиональной задачи</w:t>
            </w:r>
          </w:p>
        </w:tc>
        <w:tc>
          <w:tcPr>
            <w:tcW w:w="2268" w:type="dxa"/>
          </w:tcPr>
          <w:p w:rsidR="00964E7A" w:rsidRPr="00765CFA" w:rsidRDefault="00964E7A" w:rsidP="00765CFA">
            <w:pPr>
              <w:pStyle w:val="a3"/>
              <w:ind w:left="0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>Бланк наблюдения за деятельностью</w:t>
            </w:r>
          </w:p>
        </w:tc>
      </w:tr>
      <w:tr w:rsidR="006611F4" w:rsidRPr="00765CFA" w:rsidTr="00D37E2B">
        <w:trPr>
          <w:gridAfter w:val="1"/>
          <w:wAfter w:w="94" w:type="dxa"/>
        </w:trPr>
        <w:tc>
          <w:tcPr>
            <w:tcW w:w="2942" w:type="dxa"/>
            <w:vAlign w:val="bottom"/>
          </w:tcPr>
          <w:p w:rsidR="006611F4" w:rsidRPr="00765CFA" w:rsidRDefault="006611F4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ОК. 09</w:t>
            </w:r>
          </w:p>
          <w:p w:rsidR="006611F4" w:rsidRPr="00765CFA" w:rsidRDefault="006611F4" w:rsidP="00765CFA">
            <w:pPr>
              <w:spacing w:line="274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884" w:type="dxa"/>
          </w:tcPr>
          <w:p w:rsidR="006611F4" w:rsidRPr="00765CFA" w:rsidRDefault="006611F4" w:rsidP="00765C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адекватность, применения средств информатизации и информационных</w:t>
            </w:r>
          </w:p>
          <w:p w:rsidR="006611F4" w:rsidRPr="00765CFA" w:rsidRDefault="006611F4" w:rsidP="00765CFA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технологий для реализации профессиональной деятельности</w:t>
            </w:r>
          </w:p>
        </w:tc>
        <w:tc>
          <w:tcPr>
            <w:tcW w:w="2268" w:type="dxa"/>
          </w:tcPr>
          <w:p w:rsidR="006611F4" w:rsidRPr="00765CFA" w:rsidRDefault="00964E7A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  <w:tr w:rsidR="006611F4" w:rsidRPr="00765CFA" w:rsidTr="00D37E2B">
        <w:trPr>
          <w:gridAfter w:val="1"/>
          <w:wAfter w:w="94" w:type="dxa"/>
        </w:trPr>
        <w:tc>
          <w:tcPr>
            <w:tcW w:w="2942" w:type="dxa"/>
          </w:tcPr>
          <w:p w:rsidR="006611F4" w:rsidRPr="00765CFA" w:rsidRDefault="006611F4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ОК. 10.</w:t>
            </w:r>
          </w:p>
          <w:p w:rsidR="006611F4" w:rsidRPr="00765CFA" w:rsidRDefault="006611F4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Пользоваться</w:t>
            </w:r>
          </w:p>
          <w:p w:rsidR="006611F4" w:rsidRPr="00765CFA" w:rsidRDefault="006611F4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профессиональной</w:t>
            </w:r>
          </w:p>
          <w:p w:rsidR="006611F4" w:rsidRPr="00765CFA" w:rsidRDefault="006611F4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 xml:space="preserve">документацией </w:t>
            </w:r>
            <w:proofErr w:type="gramStart"/>
            <w:r w:rsidRPr="00765CFA">
              <w:rPr>
                <w:rStyle w:val="211pt"/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6611F4" w:rsidRPr="00765CFA" w:rsidRDefault="006611F4" w:rsidP="00765CFA">
            <w:pPr>
              <w:spacing w:line="22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государственном и</w:t>
            </w:r>
          </w:p>
          <w:p w:rsidR="006611F4" w:rsidRPr="00765CFA" w:rsidRDefault="006611F4" w:rsidP="00765CFA">
            <w:pPr>
              <w:spacing w:line="274" w:lineRule="exact"/>
              <w:ind w:left="82"/>
              <w:rPr>
                <w:rStyle w:val="211pt"/>
                <w:rFonts w:eastAsia="Calibri"/>
                <w:sz w:val="24"/>
                <w:szCs w:val="24"/>
              </w:rPr>
            </w:pPr>
            <w:proofErr w:type="gramStart"/>
            <w:r w:rsidRPr="00765CFA">
              <w:rPr>
                <w:rStyle w:val="211pt"/>
                <w:rFonts w:eastAsia="Calibri"/>
                <w:sz w:val="24"/>
                <w:szCs w:val="24"/>
              </w:rPr>
              <w:t>иностранном</w:t>
            </w:r>
            <w:proofErr w:type="gramEnd"/>
            <w:r w:rsidRPr="00765CFA">
              <w:rPr>
                <w:rStyle w:val="211pt"/>
                <w:rFonts w:eastAsia="Calibri"/>
                <w:sz w:val="24"/>
                <w:szCs w:val="24"/>
              </w:rPr>
              <w:t xml:space="preserve"> языках</w:t>
            </w:r>
          </w:p>
        </w:tc>
        <w:tc>
          <w:tcPr>
            <w:tcW w:w="4884" w:type="dxa"/>
          </w:tcPr>
          <w:p w:rsidR="006611F4" w:rsidRPr="00765CFA" w:rsidRDefault="006611F4" w:rsidP="00765C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адекватность понимания общего смысла четко произнесенных высказываний</w:t>
            </w:r>
            <w:r w:rsidR="004D7AFC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765CFA">
              <w:rPr>
                <w:rStyle w:val="211pt"/>
                <w:rFonts w:eastAsia="Calibri"/>
                <w:sz w:val="24"/>
                <w:szCs w:val="24"/>
              </w:rPr>
              <w:t>на известные профессиональные темы);</w:t>
            </w:r>
          </w:p>
          <w:p w:rsidR="006611F4" w:rsidRPr="00765CFA" w:rsidRDefault="006611F4" w:rsidP="00765C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адекватность применения нормативной документации в профессиональной</w:t>
            </w:r>
            <w:r w:rsidR="00D91E7D" w:rsidRPr="00765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FA">
              <w:rPr>
                <w:rStyle w:val="211pt"/>
                <w:rFonts w:eastAsia="Calibri"/>
                <w:sz w:val="24"/>
                <w:szCs w:val="24"/>
              </w:rPr>
              <w:t>деятельности;</w:t>
            </w:r>
          </w:p>
          <w:p w:rsidR="006611F4" w:rsidRPr="00765CFA" w:rsidRDefault="006611F4" w:rsidP="00765C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точно, адекватно ситуации обосновывать и объяснить свои действия (</w:t>
            </w:r>
            <w:proofErr w:type="spellStart"/>
            <w:r w:rsidRPr="00765CFA">
              <w:rPr>
                <w:rStyle w:val="211pt"/>
                <w:rFonts w:eastAsia="Calibri"/>
                <w:sz w:val="24"/>
                <w:szCs w:val="24"/>
              </w:rPr>
              <w:t>текущиеи</w:t>
            </w:r>
            <w:proofErr w:type="spellEnd"/>
            <w:r w:rsidRPr="00765CFA">
              <w:rPr>
                <w:rStyle w:val="211pt"/>
                <w:rFonts w:eastAsia="Calibri"/>
                <w:sz w:val="24"/>
                <w:szCs w:val="24"/>
              </w:rPr>
              <w:t xml:space="preserve"> планируемые);</w:t>
            </w:r>
          </w:p>
          <w:p w:rsidR="006611F4" w:rsidRPr="00765CFA" w:rsidRDefault="006611F4" w:rsidP="00765CFA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765CFA">
              <w:rPr>
                <w:rStyle w:val="211pt"/>
                <w:rFonts w:eastAsia="Calibri"/>
                <w:sz w:val="24"/>
                <w:szCs w:val="24"/>
              </w:rPr>
              <w:t>правильно писать простые связные сообщения на знакомые ил</w:t>
            </w:r>
            <w:r w:rsidR="00D91E7D" w:rsidRPr="00765CFA">
              <w:rPr>
                <w:rStyle w:val="211pt"/>
                <w:rFonts w:eastAsia="Calibri"/>
                <w:sz w:val="24"/>
                <w:szCs w:val="24"/>
              </w:rPr>
              <w:t xml:space="preserve">и интересующие профессиональные </w:t>
            </w:r>
            <w:r w:rsidRPr="00765CFA">
              <w:rPr>
                <w:rStyle w:val="211pt"/>
                <w:rFonts w:eastAsia="Calibri"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6611F4" w:rsidRPr="00765CFA" w:rsidRDefault="00964E7A" w:rsidP="00765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  <w:tr w:rsidR="00964E7A" w:rsidRPr="00765CFA" w:rsidTr="00D37E2B">
        <w:trPr>
          <w:gridAfter w:val="1"/>
          <w:wAfter w:w="94" w:type="dxa"/>
        </w:trPr>
        <w:tc>
          <w:tcPr>
            <w:tcW w:w="2942" w:type="dxa"/>
          </w:tcPr>
          <w:p w:rsidR="00964E7A" w:rsidRPr="00765CFA" w:rsidRDefault="009A398C" w:rsidP="00765CFA">
            <w:pPr>
              <w:spacing w:line="220" w:lineRule="exact"/>
              <w:ind w:left="82"/>
              <w:rPr>
                <w:rStyle w:val="211pt"/>
                <w:rFonts w:eastAsia="Calibri"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4884" w:type="dxa"/>
          </w:tcPr>
          <w:p w:rsidR="00964E7A" w:rsidRPr="00765CFA" w:rsidRDefault="009A398C" w:rsidP="00765CFA">
            <w:pPr>
              <w:spacing w:line="220" w:lineRule="exact"/>
              <w:rPr>
                <w:rStyle w:val="211pt"/>
                <w:rFonts w:eastAsia="Calibri"/>
                <w:sz w:val="24"/>
                <w:szCs w:val="24"/>
              </w:rPr>
            </w:pPr>
            <w:r w:rsidRPr="00765CFA">
              <w:rPr>
                <w:rStyle w:val="212pt"/>
                <w:rFonts w:eastAsia="Arial Unicode MS"/>
              </w:rPr>
              <w:t>составляет алгоритм деятельности</w:t>
            </w:r>
          </w:p>
        </w:tc>
        <w:tc>
          <w:tcPr>
            <w:tcW w:w="2268" w:type="dxa"/>
          </w:tcPr>
          <w:p w:rsidR="00964E7A" w:rsidRPr="00765CFA" w:rsidRDefault="009A398C" w:rsidP="00765CFA">
            <w:pPr>
              <w:pStyle w:val="a3"/>
              <w:ind w:left="0"/>
              <w:rPr>
                <w:rStyle w:val="212pt"/>
                <w:rFonts w:eastAsia="Arial Unicode MS"/>
              </w:rPr>
            </w:pPr>
            <w:r w:rsidRPr="00765CFA"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</w:tbl>
    <w:p w:rsidR="006611F4" w:rsidRDefault="006611F4" w:rsidP="00765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FC" w:rsidRDefault="004D7AFC" w:rsidP="00765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7AFC" w:rsidRPr="00765CFA" w:rsidRDefault="004D7AFC" w:rsidP="00765CF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2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977"/>
        <w:gridCol w:w="1772"/>
      </w:tblGrid>
      <w:tr w:rsidR="00544CA8" w:rsidRPr="008D391E" w:rsidTr="004D7AFC">
        <w:tc>
          <w:tcPr>
            <w:tcW w:w="5529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772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44CA8" w:rsidRPr="008D391E" w:rsidTr="004D7AFC">
        <w:tc>
          <w:tcPr>
            <w:tcW w:w="10278" w:type="dxa"/>
            <w:gridSpan w:val="3"/>
            <w:tcBorders>
              <w:top w:val="single" w:sz="4" w:space="0" w:color="auto"/>
            </w:tcBorders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44CA8" w:rsidRPr="008D391E" w:rsidRDefault="00544CA8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44CA8" w:rsidRPr="008D391E" w:rsidTr="004D7AFC">
        <w:tc>
          <w:tcPr>
            <w:tcW w:w="5529" w:type="dxa"/>
          </w:tcPr>
          <w:p w:rsidR="00544CA8" w:rsidRPr="008D391E" w:rsidRDefault="00544CA8" w:rsidP="00111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1772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44CA8" w:rsidRPr="008D391E" w:rsidTr="004D7AFC">
        <w:tc>
          <w:tcPr>
            <w:tcW w:w="5529" w:type="dxa"/>
          </w:tcPr>
          <w:p w:rsidR="00544CA8" w:rsidRPr="008D391E" w:rsidRDefault="00544CA8" w:rsidP="00111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1772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44CA8" w:rsidRPr="008D391E" w:rsidTr="004D7AFC">
        <w:tc>
          <w:tcPr>
            <w:tcW w:w="10278" w:type="dxa"/>
            <w:gridSpan w:val="3"/>
          </w:tcPr>
          <w:p w:rsidR="00544CA8" w:rsidRPr="008D391E" w:rsidRDefault="00544CA8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44CA8" w:rsidRPr="008D391E" w:rsidRDefault="00544CA8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544CA8" w:rsidRPr="008D391E" w:rsidTr="004D7AFC">
        <w:tc>
          <w:tcPr>
            <w:tcW w:w="5529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1772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44CA8" w:rsidRPr="008D391E" w:rsidTr="004D7AFC">
        <w:tc>
          <w:tcPr>
            <w:tcW w:w="5529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1772" w:type="dxa"/>
          </w:tcPr>
          <w:p w:rsidR="00544CA8" w:rsidRPr="008D391E" w:rsidRDefault="00544CA8" w:rsidP="00111CD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6611F4" w:rsidRPr="00765CFA" w:rsidRDefault="006611F4" w:rsidP="00765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11F4" w:rsidRPr="00765CFA" w:rsidRDefault="006611F4" w:rsidP="00765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11F4" w:rsidRPr="00765CFA" w:rsidRDefault="006611F4" w:rsidP="00765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11F4" w:rsidRPr="00765CFA" w:rsidRDefault="006611F4" w:rsidP="00765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0177" w:rsidRPr="00765CFA" w:rsidRDefault="00E20177" w:rsidP="00765CFA">
      <w:pPr>
        <w:rPr>
          <w:rFonts w:ascii="Times New Roman" w:hAnsi="Times New Roman"/>
          <w:sz w:val="24"/>
          <w:szCs w:val="24"/>
        </w:rPr>
      </w:pPr>
    </w:p>
    <w:sectPr w:rsidR="00E20177" w:rsidRPr="00765CFA" w:rsidSect="00661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CA5"/>
    <w:multiLevelType w:val="multilevel"/>
    <w:tmpl w:val="CAB06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65BBA"/>
    <w:multiLevelType w:val="multilevel"/>
    <w:tmpl w:val="76F6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67704"/>
    <w:multiLevelType w:val="multilevel"/>
    <w:tmpl w:val="2F58C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74774"/>
    <w:multiLevelType w:val="multilevel"/>
    <w:tmpl w:val="BE2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A13D7"/>
    <w:multiLevelType w:val="multilevel"/>
    <w:tmpl w:val="B4965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53F80"/>
    <w:multiLevelType w:val="multilevel"/>
    <w:tmpl w:val="AF84ED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36CDE"/>
    <w:multiLevelType w:val="multilevel"/>
    <w:tmpl w:val="8A0A4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A42D0"/>
    <w:multiLevelType w:val="multilevel"/>
    <w:tmpl w:val="E9BEB0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1909C0"/>
    <w:multiLevelType w:val="multilevel"/>
    <w:tmpl w:val="56103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F347750"/>
    <w:multiLevelType w:val="multilevel"/>
    <w:tmpl w:val="25267CC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50D33"/>
    <w:multiLevelType w:val="multilevel"/>
    <w:tmpl w:val="350C8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756272"/>
    <w:multiLevelType w:val="multilevel"/>
    <w:tmpl w:val="F1C0F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DF5146"/>
    <w:multiLevelType w:val="multilevel"/>
    <w:tmpl w:val="7A4E6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CF2376"/>
    <w:multiLevelType w:val="multilevel"/>
    <w:tmpl w:val="25822D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370E9A"/>
    <w:multiLevelType w:val="multilevel"/>
    <w:tmpl w:val="A3880B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594503"/>
    <w:multiLevelType w:val="multilevel"/>
    <w:tmpl w:val="A26A6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C96403"/>
    <w:multiLevelType w:val="multilevel"/>
    <w:tmpl w:val="49A6F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D6AE3"/>
    <w:multiLevelType w:val="multilevel"/>
    <w:tmpl w:val="BD04B9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1F7BF6"/>
    <w:multiLevelType w:val="multilevel"/>
    <w:tmpl w:val="A4BC504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5A5541"/>
    <w:multiLevelType w:val="multilevel"/>
    <w:tmpl w:val="B6CC2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6645D9"/>
    <w:multiLevelType w:val="multilevel"/>
    <w:tmpl w:val="9C98E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B14F68"/>
    <w:multiLevelType w:val="multilevel"/>
    <w:tmpl w:val="070A8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649F3"/>
    <w:multiLevelType w:val="multilevel"/>
    <w:tmpl w:val="5FAA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23"/>
  </w:num>
  <w:num w:numId="8">
    <w:abstractNumId w:val="16"/>
  </w:num>
  <w:num w:numId="9">
    <w:abstractNumId w:val="20"/>
  </w:num>
  <w:num w:numId="10">
    <w:abstractNumId w:val="12"/>
  </w:num>
  <w:num w:numId="11">
    <w:abstractNumId w:val="14"/>
  </w:num>
  <w:num w:numId="12">
    <w:abstractNumId w:val="9"/>
  </w:num>
  <w:num w:numId="13">
    <w:abstractNumId w:val="22"/>
  </w:num>
  <w:num w:numId="14">
    <w:abstractNumId w:val="11"/>
  </w:num>
  <w:num w:numId="15">
    <w:abstractNumId w:val="5"/>
  </w:num>
  <w:num w:numId="16">
    <w:abstractNumId w:val="21"/>
  </w:num>
  <w:num w:numId="17">
    <w:abstractNumId w:val="4"/>
  </w:num>
  <w:num w:numId="18">
    <w:abstractNumId w:val="19"/>
  </w:num>
  <w:num w:numId="19">
    <w:abstractNumId w:val="6"/>
  </w:num>
  <w:num w:numId="20">
    <w:abstractNumId w:val="17"/>
  </w:num>
  <w:num w:numId="21">
    <w:abstractNumId w:val="18"/>
  </w:num>
  <w:num w:numId="22">
    <w:abstractNumId w:val="25"/>
  </w:num>
  <w:num w:numId="23">
    <w:abstractNumId w:val="0"/>
  </w:num>
  <w:num w:numId="24">
    <w:abstractNumId w:val="7"/>
  </w:num>
  <w:num w:numId="25">
    <w:abstractNumId w:val="3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D5"/>
    <w:rsid w:val="0000571A"/>
    <w:rsid w:val="000139C1"/>
    <w:rsid w:val="00035744"/>
    <w:rsid w:val="000535CD"/>
    <w:rsid w:val="000756B4"/>
    <w:rsid w:val="00087241"/>
    <w:rsid w:val="00091091"/>
    <w:rsid w:val="000A25B7"/>
    <w:rsid w:val="000A6330"/>
    <w:rsid w:val="000B51FC"/>
    <w:rsid w:val="000C6F2D"/>
    <w:rsid w:val="000F06CD"/>
    <w:rsid w:val="000F0DDD"/>
    <w:rsid w:val="001010B8"/>
    <w:rsid w:val="00101AD0"/>
    <w:rsid w:val="0010527C"/>
    <w:rsid w:val="00105D34"/>
    <w:rsid w:val="00152C0F"/>
    <w:rsid w:val="00154345"/>
    <w:rsid w:val="00164A8C"/>
    <w:rsid w:val="00172C26"/>
    <w:rsid w:val="00191241"/>
    <w:rsid w:val="001B52A6"/>
    <w:rsid w:val="001C1F27"/>
    <w:rsid w:val="001C2D1E"/>
    <w:rsid w:val="001C45E0"/>
    <w:rsid w:val="001E1D99"/>
    <w:rsid w:val="0020337E"/>
    <w:rsid w:val="00206DBB"/>
    <w:rsid w:val="00226700"/>
    <w:rsid w:val="00227C2F"/>
    <w:rsid w:val="00237CA6"/>
    <w:rsid w:val="00245CFB"/>
    <w:rsid w:val="002535D2"/>
    <w:rsid w:val="00257D21"/>
    <w:rsid w:val="00272BF4"/>
    <w:rsid w:val="002745C2"/>
    <w:rsid w:val="00280726"/>
    <w:rsid w:val="00280A6D"/>
    <w:rsid w:val="0028606C"/>
    <w:rsid w:val="00290227"/>
    <w:rsid w:val="002915E4"/>
    <w:rsid w:val="002A5CE2"/>
    <w:rsid w:val="002A76AF"/>
    <w:rsid w:val="002B0731"/>
    <w:rsid w:val="002C1943"/>
    <w:rsid w:val="002E5B4A"/>
    <w:rsid w:val="002F1516"/>
    <w:rsid w:val="002F2505"/>
    <w:rsid w:val="003027F2"/>
    <w:rsid w:val="00303E3E"/>
    <w:rsid w:val="003205E7"/>
    <w:rsid w:val="00346850"/>
    <w:rsid w:val="003555B2"/>
    <w:rsid w:val="0036415C"/>
    <w:rsid w:val="003662CE"/>
    <w:rsid w:val="0036631C"/>
    <w:rsid w:val="003854C1"/>
    <w:rsid w:val="003A2F31"/>
    <w:rsid w:val="003B18BA"/>
    <w:rsid w:val="003B2FA5"/>
    <w:rsid w:val="003C05EC"/>
    <w:rsid w:val="003D15EC"/>
    <w:rsid w:val="0040499E"/>
    <w:rsid w:val="00415AE2"/>
    <w:rsid w:val="00424BDF"/>
    <w:rsid w:val="00440636"/>
    <w:rsid w:val="0044738E"/>
    <w:rsid w:val="004568FC"/>
    <w:rsid w:val="00480620"/>
    <w:rsid w:val="004A1D66"/>
    <w:rsid w:val="004C0C0F"/>
    <w:rsid w:val="004D7AFC"/>
    <w:rsid w:val="004E38A2"/>
    <w:rsid w:val="004E7A4A"/>
    <w:rsid w:val="005073D4"/>
    <w:rsid w:val="00515652"/>
    <w:rsid w:val="00515823"/>
    <w:rsid w:val="00521D41"/>
    <w:rsid w:val="00526A17"/>
    <w:rsid w:val="00533480"/>
    <w:rsid w:val="00540DE7"/>
    <w:rsid w:val="00544CA8"/>
    <w:rsid w:val="0055686A"/>
    <w:rsid w:val="005A2C18"/>
    <w:rsid w:val="005C3C85"/>
    <w:rsid w:val="005E0008"/>
    <w:rsid w:val="005E2294"/>
    <w:rsid w:val="005E79B7"/>
    <w:rsid w:val="005F09D9"/>
    <w:rsid w:val="00607C34"/>
    <w:rsid w:val="00621F9C"/>
    <w:rsid w:val="00640F7D"/>
    <w:rsid w:val="006439A6"/>
    <w:rsid w:val="00643B72"/>
    <w:rsid w:val="006611F4"/>
    <w:rsid w:val="00664A9A"/>
    <w:rsid w:val="00664ED0"/>
    <w:rsid w:val="00672769"/>
    <w:rsid w:val="0067526B"/>
    <w:rsid w:val="00695B4B"/>
    <w:rsid w:val="006A6C54"/>
    <w:rsid w:val="006D7A90"/>
    <w:rsid w:val="006E2B95"/>
    <w:rsid w:val="006E6DCB"/>
    <w:rsid w:val="006F0B60"/>
    <w:rsid w:val="006F6EE4"/>
    <w:rsid w:val="00725AA4"/>
    <w:rsid w:val="00725D22"/>
    <w:rsid w:val="0074382D"/>
    <w:rsid w:val="00751D83"/>
    <w:rsid w:val="00765CFA"/>
    <w:rsid w:val="00770E5B"/>
    <w:rsid w:val="00772C28"/>
    <w:rsid w:val="007738D3"/>
    <w:rsid w:val="007755F8"/>
    <w:rsid w:val="007B7FA6"/>
    <w:rsid w:val="007C41ED"/>
    <w:rsid w:val="007C68F4"/>
    <w:rsid w:val="00805C43"/>
    <w:rsid w:val="00807911"/>
    <w:rsid w:val="008115E8"/>
    <w:rsid w:val="00812A31"/>
    <w:rsid w:val="00841AAE"/>
    <w:rsid w:val="00860A13"/>
    <w:rsid w:val="00875460"/>
    <w:rsid w:val="00895AC8"/>
    <w:rsid w:val="008C15F0"/>
    <w:rsid w:val="008D1995"/>
    <w:rsid w:val="008D4102"/>
    <w:rsid w:val="008E2351"/>
    <w:rsid w:val="008E4BB3"/>
    <w:rsid w:val="009112AF"/>
    <w:rsid w:val="009454C3"/>
    <w:rsid w:val="009535C7"/>
    <w:rsid w:val="00964E7A"/>
    <w:rsid w:val="0096684B"/>
    <w:rsid w:val="00970AB2"/>
    <w:rsid w:val="0098319F"/>
    <w:rsid w:val="00983EF9"/>
    <w:rsid w:val="009846F3"/>
    <w:rsid w:val="00984A1A"/>
    <w:rsid w:val="0098696B"/>
    <w:rsid w:val="009A196B"/>
    <w:rsid w:val="009A398C"/>
    <w:rsid w:val="009B0524"/>
    <w:rsid w:val="009C0EF0"/>
    <w:rsid w:val="009F142E"/>
    <w:rsid w:val="009F29E2"/>
    <w:rsid w:val="00A06CAB"/>
    <w:rsid w:val="00A23721"/>
    <w:rsid w:val="00A2396F"/>
    <w:rsid w:val="00A26B43"/>
    <w:rsid w:val="00A35663"/>
    <w:rsid w:val="00A47D42"/>
    <w:rsid w:val="00A56354"/>
    <w:rsid w:val="00A7343F"/>
    <w:rsid w:val="00A84CBD"/>
    <w:rsid w:val="00A9042C"/>
    <w:rsid w:val="00AA3DBF"/>
    <w:rsid w:val="00AC2D6B"/>
    <w:rsid w:val="00AC3A0E"/>
    <w:rsid w:val="00AF2461"/>
    <w:rsid w:val="00AF60C9"/>
    <w:rsid w:val="00B012D5"/>
    <w:rsid w:val="00B0305F"/>
    <w:rsid w:val="00B105A7"/>
    <w:rsid w:val="00B213D9"/>
    <w:rsid w:val="00B50A42"/>
    <w:rsid w:val="00B67F64"/>
    <w:rsid w:val="00B725B0"/>
    <w:rsid w:val="00B73CE9"/>
    <w:rsid w:val="00B92484"/>
    <w:rsid w:val="00BB50DA"/>
    <w:rsid w:val="00BD30DE"/>
    <w:rsid w:val="00BE302A"/>
    <w:rsid w:val="00BE3725"/>
    <w:rsid w:val="00C13B54"/>
    <w:rsid w:val="00C14100"/>
    <w:rsid w:val="00C4032F"/>
    <w:rsid w:val="00C50153"/>
    <w:rsid w:val="00C61A05"/>
    <w:rsid w:val="00C63714"/>
    <w:rsid w:val="00C65F94"/>
    <w:rsid w:val="00C82119"/>
    <w:rsid w:val="00C97A36"/>
    <w:rsid w:val="00CA029C"/>
    <w:rsid w:val="00CA3A13"/>
    <w:rsid w:val="00CB2F94"/>
    <w:rsid w:val="00CE2C5D"/>
    <w:rsid w:val="00CE73E9"/>
    <w:rsid w:val="00CF025D"/>
    <w:rsid w:val="00CF428C"/>
    <w:rsid w:val="00CF4B8A"/>
    <w:rsid w:val="00CF605E"/>
    <w:rsid w:val="00D11257"/>
    <w:rsid w:val="00D2743C"/>
    <w:rsid w:val="00D37B9C"/>
    <w:rsid w:val="00D37E2B"/>
    <w:rsid w:val="00D62B78"/>
    <w:rsid w:val="00D63821"/>
    <w:rsid w:val="00D81D1E"/>
    <w:rsid w:val="00D843BE"/>
    <w:rsid w:val="00D91E7D"/>
    <w:rsid w:val="00D9781D"/>
    <w:rsid w:val="00DA3DE5"/>
    <w:rsid w:val="00DA4108"/>
    <w:rsid w:val="00DA561E"/>
    <w:rsid w:val="00DC050F"/>
    <w:rsid w:val="00DC2985"/>
    <w:rsid w:val="00DC32D5"/>
    <w:rsid w:val="00DD4783"/>
    <w:rsid w:val="00DD66EC"/>
    <w:rsid w:val="00E03876"/>
    <w:rsid w:val="00E038AB"/>
    <w:rsid w:val="00E07B90"/>
    <w:rsid w:val="00E20177"/>
    <w:rsid w:val="00E2449D"/>
    <w:rsid w:val="00E3510C"/>
    <w:rsid w:val="00E4081C"/>
    <w:rsid w:val="00E50F38"/>
    <w:rsid w:val="00E57F71"/>
    <w:rsid w:val="00E70CFB"/>
    <w:rsid w:val="00E7661F"/>
    <w:rsid w:val="00E9204B"/>
    <w:rsid w:val="00EA6D38"/>
    <w:rsid w:val="00EC51A1"/>
    <w:rsid w:val="00ED0945"/>
    <w:rsid w:val="00ED27B8"/>
    <w:rsid w:val="00ED6780"/>
    <w:rsid w:val="00F157F9"/>
    <w:rsid w:val="00F16CAD"/>
    <w:rsid w:val="00F16FC6"/>
    <w:rsid w:val="00F24439"/>
    <w:rsid w:val="00F45EC1"/>
    <w:rsid w:val="00F52F29"/>
    <w:rsid w:val="00F624A6"/>
    <w:rsid w:val="00F76843"/>
    <w:rsid w:val="00F77226"/>
    <w:rsid w:val="00F80174"/>
    <w:rsid w:val="00F81F95"/>
    <w:rsid w:val="00FA6E7B"/>
    <w:rsid w:val="00FB5327"/>
    <w:rsid w:val="00FB7942"/>
    <w:rsid w:val="00FC25C4"/>
    <w:rsid w:val="00FC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662C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62CE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theme="minorBidi"/>
      <w:sz w:val="27"/>
      <w:szCs w:val="27"/>
    </w:rPr>
  </w:style>
  <w:style w:type="paragraph" w:styleId="a3">
    <w:name w:val="List Paragraph"/>
    <w:basedOn w:val="a"/>
    <w:uiPriority w:val="34"/>
    <w:qFormat/>
    <w:rsid w:val="003662CE"/>
    <w:pPr>
      <w:ind w:left="720"/>
      <w:contextualSpacing/>
    </w:pPr>
  </w:style>
  <w:style w:type="table" w:styleId="a4">
    <w:name w:val="Table Grid"/>
    <w:basedOn w:val="a1"/>
    <w:uiPriority w:val="59"/>
    <w:rsid w:val="0036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66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рижатый влево"/>
    <w:basedOn w:val="a"/>
    <w:next w:val="a"/>
    <w:uiPriority w:val="99"/>
    <w:rsid w:val="0036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11pt">
    <w:name w:val="Основной текст (2) + 11 pt"/>
    <w:aliases w:val="Полужирный"/>
    <w:basedOn w:val="a0"/>
    <w:rsid w:val="00366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7755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7755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10pt">
    <w:name w:val="Основной текст (2) + 10 pt;Полужирный"/>
    <w:basedOn w:val="a0"/>
    <w:rsid w:val="00280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80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a0"/>
    <w:rsid w:val="00280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a0"/>
    <w:rsid w:val="00280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8">
    <w:name w:val="Hyperlink"/>
    <w:basedOn w:val="a0"/>
    <w:rsid w:val="002A76AF"/>
    <w:rPr>
      <w:color w:val="000080"/>
      <w:u w:val="single"/>
    </w:rPr>
  </w:style>
  <w:style w:type="character" w:customStyle="1" w:styleId="6">
    <w:name w:val="Основной текст (6)"/>
    <w:basedOn w:val="a0"/>
    <w:rsid w:val="002A76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2A7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6611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customStyle="1" w:styleId="1">
    <w:name w:val="Сетка таблицы светлая1"/>
    <w:basedOn w:val="a1"/>
    <w:uiPriority w:val="40"/>
    <w:rsid w:val="006611F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rsid w:val="00CF4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33">
    <w:name w:val="Style33"/>
    <w:basedOn w:val="a"/>
    <w:rsid w:val="0010527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10527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0">
    <w:name w:val="Основной текст (2)_"/>
    <w:basedOn w:val="a0"/>
    <w:rsid w:val="001052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1">
    <w:name w:val="Основной текст (3) + Не полужирный"/>
    <w:basedOn w:val="3"/>
    <w:rsid w:val="004D7AFC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No Spacing"/>
    <w:uiPriority w:val="1"/>
    <w:qFormat/>
    <w:rsid w:val="004D7AF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4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8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62254" TargetMode="External"/><Relationship Id="rId13" Type="http://schemas.openxmlformats.org/officeDocument/2006/relationships/hyperlink" Target="http://docs.cntd.ru/document/1200035978" TargetMode="External"/><Relationship Id="rId18" Type="http://schemas.openxmlformats.org/officeDocument/2006/relationships/hyperlink" Target="https://profspo.ru/books/11622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ofspo.ru/books/116231" TargetMode="External"/><Relationship Id="rId7" Type="http://schemas.openxmlformats.org/officeDocument/2006/relationships/hyperlink" Target="http://docs.cntd.ru/document/1200084757" TargetMode="External"/><Relationship Id="rId12" Type="http://schemas.openxmlformats.org/officeDocument/2006/relationships/hyperlink" Target="http://docs.cntd.ru/document/1200006095" TargetMode="External"/><Relationship Id="rId17" Type="http://schemas.openxmlformats.org/officeDocument/2006/relationships/hyperlink" Target="https://profspo.ru/books/116232" TargetMode="External"/><Relationship Id="rId25" Type="http://schemas.openxmlformats.org/officeDocument/2006/relationships/hyperlink" Target="http://www.meatbran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spo.ru/books/116225" TargetMode="External"/><Relationship Id="rId20" Type="http://schemas.openxmlformats.org/officeDocument/2006/relationships/hyperlink" Target="https://profspo.ru/books/11623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1200069391" TargetMode="External"/><Relationship Id="rId24" Type="http://schemas.openxmlformats.org/officeDocument/2006/relationships/hyperlink" Target="http://www.stavil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spo.ru/books/116227" TargetMode="External"/><Relationship Id="rId23" Type="http://schemas.openxmlformats.org/officeDocument/2006/relationships/hyperlink" Target="http://www.megasferann.ru/" TargetMode="External"/><Relationship Id="rId10" Type="http://schemas.openxmlformats.org/officeDocument/2006/relationships/hyperlink" Target="http://docs.cntd.ru/document/1200069392" TargetMode="External"/><Relationship Id="rId19" Type="http://schemas.openxmlformats.org/officeDocument/2006/relationships/hyperlink" Target="https://profspo.ru/books/116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35978" TargetMode="External"/><Relationship Id="rId14" Type="http://schemas.openxmlformats.org/officeDocument/2006/relationships/hyperlink" Target="http://docs.cntd.ru/document/1200035978" TargetMode="External"/><Relationship Id="rId22" Type="http://schemas.openxmlformats.org/officeDocument/2006/relationships/hyperlink" Target="https://profspo.ru/books/11622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83DA-3CB6-4B0C-B25A-F4031180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34</Pages>
  <Words>8635</Words>
  <Characters>49225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201</cp:revision>
  <dcterms:created xsi:type="dcterms:W3CDTF">2022-01-16T11:19:00Z</dcterms:created>
  <dcterms:modified xsi:type="dcterms:W3CDTF">2024-11-05T06:29:00Z</dcterms:modified>
</cp:coreProperties>
</file>