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97220" w:rsidRDefault="00E97220" w:rsidP="006D2EDC">
      <w:pPr>
        <w:pStyle w:val="50"/>
        <w:shd w:val="clear" w:color="auto" w:fill="auto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120130" cy="8789718"/>
            <wp:effectExtent l="19050" t="0" r="0" b="0"/>
            <wp:docPr id="5" name="Рисунок 5" descr="E:\МОИ  ДОКУМЕНТЫ\ОВЗ 15220 Облицовщик-плиточник\2026\Сканы\BRWE86F385BB627_009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МОИ  ДОКУМЕНТЫ\ОВЗ 15220 Облицовщик-плиточник\2026\Сканы\BRWE86F385BB627_0090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89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7220" w:rsidRDefault="00E97220" w:rsidP="006D2EDC">
      <w:pPr>
        <w:pStyle w:val="50"/>
        <w:shd w:val="clear" w:color="auto" w:fill="auto"/>
        <w:spacing w:after="0" w:line="240" w:lineRule="auto"/>
        <w:rPr>
          <w:sz w:val="28"/>
          <w:szCs w:val="28"/>
        </w:rPr>
      </w:pPr>
    </w:p>
    <w:p w:rsidR="00E97220" w:rsidRDefault="00E97220" w:rsidP="006D2EDC">
      <w:pPr>
        <w:pStyle w:val="50"/>
        <w:shd w:val="clear" w:color="auto" w:fill="auto"/>
        <w:spacing w:after="0" w:line="240" w:lineRule="auto"/>
        <w:rPr>
          <w:sz w:val="28"/>
          <w:szCs w:val="28"/>
        </w:rPr>
      </w:pPr>
    </w:p>
    <w:p w:rsidR="00766AE7" w:rsidRPr="006D2EDC" w:rsidRDefault="00766AE7" w:rsidP="006D2EDC">
      <w:pPr>
        <w:pStyle w:val="50"/>
        <w:shd w:val="clear" w:color="auto" w:fill="auto"/>
        <w:spacing w:after="0" w:line="240" w:lineRule="auto"/>
        <w:rPr>
          <w:sz w:val="28"/>
          <w:szCs w:val="28"/>
        </w:rPr>
      </w:pPr>
      <w:r w:rsidRPr="006D2EDC">
        <w:rPr>
          <w:sz w:val="28"/>
          <w:szCs w:val="28"/>
        </w:rPr>
        <w:lastRenderedPageBreak/>
        <w:t>Пояснительная записка</w:t>
      </w:r>
    </w:p>
    <w:p w:rsidR="00766AE7" w:rsidRPr="006D2EDC" w:rsidRDefault="00766AE7" w:rsidP="006D2EDC">
      <w:pPr>
        <w:pStyle w:val="1"/>
        <w:shd w:val="clear" w:color="auto" w:fill="auto"/>
        <w:spacing w:after="0" w:line="240" w:lineRule="auto"/>
        <w:ind w:firstLine="540"/>
        <w:jc w:val="both"/>
        <w:rPr>
          <w:sz w:val="28"/>
          <w:szCs w:val="28"/>
        </w:rPr>
      </w:pPr>
    </w:p>
    <w:p w:rsidR="00766AE7" w:rsidRPr="006D2EDC" w:rsidRDefault="00766AE7" w:rsidP="006D2EDC">
      <w:pPr>
        <w:pStyle w:val="1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Основная цель программы: качественная подготовка, организация и проведение итоговой аттестации выпускников.</w:t>
      </w:r>
    </w:p>
    <w:p w:rsidR="00766AE7" w:rsidRPr="006D2EDC" w:rsidRDefault="00766AE7" w:rsidP="006D2EDC">
      <w:pPr>
        <w:pStyle w:val="1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Задачи:</w:t>
      </w:r>
    </w:p>
    <w:p w:rsidR="00766AE7" w:rsidRPr="006D2EDC" w:rsidRDefault="00766AE7" w:rsidP="006D2EDC">
      <w:pPr>
        <w:pStyle w:val="1"/>
        <w:numPr>
          <w:ilvl w:val="0"/>
          <w:numId w:val="12"/>
        </w:numPr>
        <w:shd w:val="clear" w:color="auto" w:fill="auto"/>
        <w:tabs>
          <w:tab w:val="left" w:pos="861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мобилизация усилий всех субъектов образовательного процесса на выполнение программы;</w:t>
      </w:r>
    </w:p>
    <w:p w:rsidR="00766AE7" w:rsidRPr="006D2EDC" w:rsidRDefault="00766AE7" w:rsidP="006D2EDC">
      <w:pPr>
        <w:pStyle w:val="a3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 xml:space="preserve">определение способности </w:t>
      </w:r>
      <w:r w:rsidRPr="006D2EDC">
        <w:rPr>
          <w:rFonts w:ascii="Times New Roman" w:hAnsi="Times New Roman" w:cs="Times New Roman"/>
          <w:bCs/>
          <w:sz w:val="28"/>
          <w:szCs w:val="28"/>
        </w:rPr>
        <w:t>Кировского областного государственного профессионального образовательного автономного учреждения «</w:t>
      </w:r>
      <w:r w:rsidR="001D4C94" w:rsidRPr="006D2EDC">
        <w:rPr>
          <w:rFonts w:ascii="Times New Roman" w:hAnsi="Times New Roman" w:cs="Times New Roman"/>
          <w:bCs/>
          <w:sz w:val="28"/>
          <w:szCs w:val="28"/>
        </w:rPr>
        <w:t>Нолинский политехнический</w:t>
      </w:r>
      <w:r w:rsidRPr="006D2EDC">
        <w:rPr>
          <w:rFonts w:ascii="Times New Roman" w:hAnsi="Times New Roman" w:cs="Times New Roman"/>
          <w:bCs/>
          <w:sz w:val="28"/>
          <w:szCs w:val="28"/>
        </w:rPr>
        <w:t xml:space="preserve"> техникум» </w:t>
      </w:r>
      <w:r w:rsidRPr="006D2EDC">
        <w:rPr>
          <w:rFonts w:ascii="Times New Roman" w:hAnsi="Times New Roman" w:cs="Times New Roman"/>
          <w:sz w:val="28"/>
          <w:szCs w:val="28"/>
        </w:rPr>
        <w:t xml:space="preserve">давать </w:t>
      </w:r>
      <w:r w:rsidR="001D4C94" w:rsidRPr="006D2EDC">
        <w:rPr>
          <w:rFonts w:ascii="Times New Roman" w:hAnsi="Times New Roman" w:cs="Times New Roman"/>
          <w:sz w:val="28"/>
          <w:szCs w:val="28"/>
        </w:rPr>
        <w:t>качественное образование</w:t>
      </w:r>
      <w:r w:rsidRPr="006D2EDC">
        <w:rPr>
          <w:rFonts w:ascii="Times New Roman" w:hAnsi="Times New Roman" w:cs="Times New Roman"/>
          <w:sz w:val="28"/>
          <w:szCs w:val="28"/>
        </w:rPr>
        <w:t xml:space="preserve"> по </w:t>
      </w:r>
      <w:r w:rsidR="001D4C94" w:rsidRPr="006D2EDC">
        <w:rPr>
          <w:rFonts w:ascii="Times New Roman" w:hAnsi="Times New Roman" w:cs="Times New Roman"/>
          <w:sz w:val="28"/>
          <w:szCs w:val="28"/>
        </w:rPr>
        <w:t xml:space="preserve">профессии </w:t>
      </w:r>
      <w:r w:rsidR="001D4C94" w:rsidRPr="007044F2">
        <w:rPr>
          <w:rFonts w:ascii="Times New Roman" w:hAnsi="Times New Roman" w:cs="Times New Roman"/>
          <w:sz w:val="28"/>
          <w:szCs w:val="28"/>
        </w:rPr>
        <w:t>15220</w:t>
      </w:r>
      <w:r w:rsidRPr="007044F2">
        <w:rPr>
          <w:rFonts w:ascii="Times New Roman" w:hAnsi="Times New Roman" w:cs="Times New Roman"/>
          <w:sz w:val="28"/>
          <w:szCs w:val="28"/>
        </w:rPr>
        <w:t xml:space="preserve"> "Облицовщик</w:t>
      </w:r>
      <w:r w:rsidRPr="006D2EDC">
        <w:rPr>
          <w:rFonts w:ascii="Times New Roman" w:hAnsi="Times New Roman" w:cs="Times New Roman"/>
          <w:sz w:val="28"/>
          <w:szCs w:val="28"/>
        </w:rPr>
        <w:t>- плиточник"</w:t>
      </w:r>
    </w:p>
    <w:p w:rsidR="00766AE7" w:rsidRPr="006D2EDC" w:rsidRDefault="00766AE7" w:rsidP="006D2EDC">
      <w:pPr>
        <w:pStyle w:val="1"/>
        <w:numPr>
          <w:ilvl w:val="0"/>
          <w:numId w:val="11"/>
        </w:numPr>
        <w:shd w:val="clear" w:color="auto" w:fill="auto"/>
        <w:tabs>
          <w:tab w:val="left" w:pos="894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 xml:space="preserve">укрепление связей между </w:t>
      </w:r>
      <w:r w:rsidRPr="006D2EDC">
        <w:rPr>
          <w:bCs/>
          <w:sz w:val="28"/>
          <w:szCs w:val="28"/>
        </w:rPr>
        <w:t>Кировским областным государственным профессиональным образовательным автономным учреждением «</w:t>
      </w:r>
      <w:r w:rsidR="001D4C94" w:rsidRPr="006D2EDC">
        <w:rPr>
          <w:bCs/>
          <w:sz w:val="28"/>
          <w:szCs w:val="28"/>
        </w:rPr>
        <w:t>Нолинский политехнический</w:t>
      </w:r>
      <w:r w:rsidRPr="006D2EDC">
        <w:rPr>
          <w:bCs/>
          <w:sz w:val="28"/>
          <w:szCs w:val="28"/>
        </w:rPr>
        <w:t xml:space="preserve"> техникум»</w:t>
      </w:r>
      <w:r w:rsidRPr="006D2EDC">
        <w:rPr>
          <w:sz w:val="28"/>
          <w:szCs w:val="28"/>
        </w:rPr>
        <w:t xml:space="preserve"> и предприятиями, а также другими социальными партнерами;</w:t>
      </w:r>
    </w:p>
    <w:p w:rsidR="00766AE7" w:rsidRPr="006D2EDC" w:rsidRDefault="00766AE7" w:rsidP="006D2EDC">
      <w:pPr>
        <w:pStyle w:val="1"/>
        <w:numPr>
          <w:ilvl w:val="0"/>
          <w:numId w:val="11"/>
        </w:numPr>
        <w:shd w:val="clear" w:color="auto" w:fill="auto"/>
        <w:tabs>
          <w:tab w:val="left" w:pos="810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формирование и организация работы аттестационной комиссии;</w:t>
      </w:r>
    </w:p>
    <w:p w:rsidR="00766AE7" w:rsidRPr="006D2EDC" w:rsidRDefault="00766AE7" w:rsidP="006D2EDC">
      <w:pPr>
        <w:pStyle w:val="1"/>
        <w:numPr>
          <w:ilvl w:val="0"/>
          <w:numId w:val="11"/>
        </w:numPr>
        <w:shd w:val="clear" w:color="auto" w:fill="auto"/>
        <w:tabs>
          <w:tab w:val="left" w:pos="746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внесение изменений в учебные планы и программы, учебные материалы и технологии обучения;</w:t>
      </w:r>
    </w:p>
    <w:p w:rsidR="00766AE7" w:rsidRPr="006D2EDC" w:rsidRDefault="00766AE7" w:rsidP="006D2EDC">
      <w:pPr>
        <w:pStyle w:val="1"/>
        <w:numPr>
          <w:ilvl w:val="0"/>
          <w:numId w:val="11"/>
        </w:numPr>
        <w:shd w:val="clear" w:color="auto" w:fill="auto"/>
        <w:tabs>
          <w:tab w:val="left" w:pos="909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разработка рекомендаций по совершенствованию качества подготовки выпускников на основе анализа результатов итоговой аттестации выпускников и рекомендаций аттестационной комиссии.</w:t>
      </w:r>
    </w:p>
    <w:p w:rsidR="00766AE7" w:rsidRPr="006D2EDC" w:rsidRDefault="00766AE7" w:rsidP="006D2EDC">
      <w:pPr>
        <w:pStyle w:val="1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Итоговая аттестация является завершающей частью обучения обучающихся.</w:t>
      </w:r>
    </w:p>
    <w:p w:rsidR="00766AE7" w:rsidRPr="006D2EDC" w:rsidRDefault="00766AE7" w:rsidP="006D2EDC">
      <w:pPr>
        <w:pStyle w:val="1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 xml:space="preserve">Цель проведения итоговой аттестации: определение соответствия уровня подготовки выпускников требованиям </w:t>
      </w:r>
      <w:r w:rsidR="00D20C5A" w:rsidRPr="006D2EDC">
        <w:rPr>
          <w:sz w:val="28"/>
          <w:szCs w:val="28"/>
        </w:rPr>
        <w:t xml:space="preserve">профессионального </w:t>
      </w:r>
      <w:r w:rsidRPr="006D2EDC">
        <w:rPr>
          <w:sz w:val="28"/>
          <w:szCs w:val="28"/>
        </w:rPr>
        <w:t>стандарта, готовности и способности решать профессиональные задачи с последующей выдачей Документа государственного образца об уровне образования и квалификации.</w:t>
      </w:r>
    </w:p>
    <w:p w:rsidR="00766AE7" w:rsidRPr="006D2EDC" w:rsidRDefault="00766AE7" w:rsidP="006D2EDC">
      <w:pPr>
        <w:pStyle w:val="1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Задачи:</w:t>
      </w:r>
    </w:p>
    <w:p w:rsidR="00766AE7" w:rsidRPr="006D2EDC" w:rsidRDefault="00766AE7" w:rsidP="006D2EDC">
      <w:pPr>
        <w:pStyle w:val="1"/>
        <w:numPr>
          <w:ilvl w:val="0"/>
          <w:numId w:val="10"/>
        </w:numPr>
        <w:shd w:val="clear" w:color="auto" w:fill="auto"/>
        <w:tabs>
          <w:tab w:val="left" w:pos="938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определение соответствия знаний, умений навыков выпускников современным требованием рынка труда, уточнение квалификационных требований конкретных работодателей;</w:t>
      </w:r>
    </w:p>
    <w:p w:rsidR="00766AE7" w:rsidRPr="006D2EDC" w:rsidRDefault="00766AE7" w:rsidP="006D2EDC">
      <w:pPr>
        <w:pStyle w:val="1"/>
        <w:numPr>
          <w:ilvl w:val="0"/>
          <w:numId w:val="10"/>
        </w:numPr>
        <w:shd w:val="clear" w:color="auto" w:fill="auto"/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 xml:space="preserve">определение степени </w:t>
      </w:r>
      <w:r w:rsidR="00FA797A" w:rsidRPr="006D2EDC">
        <w:rPr>
          <w:sz w:val="28"/>
          <w:szCs w:val="28"/>
        </w:rPr>
        <w:t>сформированности</w:t>
      </w:r>
      <w:r w:rsidRPr="006D2EDC">
        <w:rPr>
          <w:sz w:val="28"/>
          <w:szCs w:val="28"/>
        </w:rPr>
        <w:t xml:space="preserve"> профессиональных компетенций, личностных качеств, наиболее востребованных на рынке труда;</w:t>
      </w:r>
    </w:p>
    <w:p w:rsidR="00766AE7" w:rsidRPr="006D2EDC" w:rsidRDefault="00766AE7" w:rsidP="006D2EDC">
      <w:pPr>
        <w:pStyle w:val="1"/>
        <w:numPr>
          <w:ilvl w:val="0"/>
          <w:numId w:val="10"/>
        </w:numPr>
        <w:shd w:val="clear" w:color="auto" w:fill="auto"/>
        <w:tabs>
          <w:tab w:val="left" w:pos="837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приобретение опыта взаимодействия выпускников с потенциальными работодателями, способствующими формированию презентационных навыков, умения себя преподнести.</w:t>
      </w:r>
    </w:p>
    <w:p w:rsidR="006D2EDC" w:rsidRDefault="00766AE7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Итоговая ат</w:t>
      </w:r>
      <w:r w:rsidR="00B4222A" w:rsidRPr="006D2EDC">
        <w:rPr>
          <w:rFonts w:ascii="Times New Roman" w:hAnsi="Times New Roman" w:cs="Times New Roman"/>
          <w:sz w:val="28"/>
          <w:szCs w:val="28"/>
        </w:rPr>
        <w:t>тестация выпускников, согласно п</w:t>
      </w:r>
      <w:r w:rsidRPr="006D2EDC">
        <w:rPr>
          <w:rFonts w:ascii="Times New Roman" w:hAnsi="Times New Roman" w:cs="Times New Roman"/>
          <w:sz w:val="28"/>
          <w:szCs w:val="28"/>
        </w:rPr>
        <w:t xml:space="preserve">оложения КОГПОАУ НПТ, проводится аттестационной комиссией по </w:t>
      </w:r>
      <w:r w:rsidR="00D20C5A" w:rsidRPr="006D2EDC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</w:t>
      </w:r>
      <w:r w:rsidRPr="006D2EDC">
        <w:rPr>
          <w:rFonts w:ascii="Times New Roman" w:hAnsi="Times New Roman" w:cs="Times New Roman"/>
          <w:sz w:val="28"/>
          <w:szCs w:val="28"/>
        </w:rPr>
        <w:t>по профессии 15220 "Облицовщик- плиточник".</w:t>
      </w:r>
      <w:bookmarkStart w:id="0" w:name="_Toc405277869"/>
    </w:p>
    <w:p w:rsidR="006D2EDC" w:rsidRDefault="006D2EDC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2EDC" w:rsidRDefault="006D2EDC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2EDC" w:rsidRDefault="006D2EDC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2EDC" w:rsidRDefault="006D2EDC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D2EDC" w:rsidRPr="006D2EDC" w:rsidRDefault="006D2EDC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6AE7" w:rsidRPr="006D2EDC" w:rsidRDefault="00766AE7" w:rsidP="006D2EDC">
      <w:pPr>
        <w:pStyle w:val="a3"/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D2ED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ПАСПОРТ ПРОГРАММЫ ГОСУДАРСТВЕННОЙИТОГОВОЙАТТЕСТАЦИИ</w:t>
      </w:r>
      <w:bookmarkEnd w:id="0"/>
    </w:p>
    <w:p w:rsidR="00944AEF" w:rsidRPr="006D2EDC" w:rsidRDefault="00944AEF" w:rsidP="006D2ED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Toc404696767"/>
      <w:bookmarkStart w:id="2" w:name="_Toc405277870"/>
      <w:r w:rsidRPr="006D2EDC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6D2EDC">
        <w:rPr>
          <w:rFonts w:ascii="Times New Roman" w:hAnsi="Times New Roman" w:cs="Times New Roman"/>
          <w:sz w:val="28"/>
          <w:szCs w:val="28"/>
        </w:rPr>
        <w:t xml:space="preserve">. </w:t>
      </w:r>
      <w:r w:rsidRPr="006D2EDC">
        <w:rPr>
          <w:rFonts w:ascii="Times New Roman" w:hAnsi="Times New Roman" w:cs="Times New Roman"/>
          <w:b/>
          <w:bCs/>
          <w:sz w:val="28"/>
          <w:szCs w:val="28"/>
        </w:rPr>
        <w:t>Область применения программы государственной итоговой аттестации</w:t>
      </w:r>
      <w:bookmarkEnd w:id="1"/>
      <w:bookmarkEnd w:id="2"/>
    </w:p>
    <w:p w:rsidR="00087A36" w:rsidRPr="006D2EDC" w:rsidRDefault="00944AEF" w:rsidP="007044F2">
      <w:pPr>
        <w:pStyle w:val="a3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Программа государственной итоговой аттестации разрабатывается в соответствии с</w:t>
      </w:r>
      <w:r w:rsidR="007044F2">
        <w:rPr>
          <w:rFonts w:ascii="Times New Roman" w:hAnsi="Times New Roman" w:cs="Times New Roman"/>
          <w:sz w:val="28"/>
          <w:szCs w:val="28"/>
        </w:rPr>
        <w:t xml:space="preserve"> </w:t>
      </w:r>
      <w:r w:rsidR="00D20C5A" w:rsidRPr="006D2EDC">
        <w:rPr>
          <w:rFonts w:ascii="Times New Roman" w:hAnsi="Times New Roman" w:cs="Times New Roman"/>
          <w:sz w:val="28"/>
          <w:szCs w:val="28"/>
        </w:rPr>
        <w:t>профессиональн</w:t>
      </w:r>
      <w:r w:rsidR="007044F2">
        <w:rPr>
          <w:rFonts w:ascii="Times New Roman" w:hAnsi="Times New Roman" w:cs="Times New Roman"/>
          <w:sz w:val="28"/>
          <w:szCs w:val="28"/>
        </w:rPr>
        <w:t>ым</w:t>
      </w:r>
      <w:r w:rsidR="00D20C5A" w:rsidRPr="006D2EDC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7044F2">
        <w:rPr>
          <w:rFonts w:ascii="Times New Roman" w:hAnsi="Times New Roman" w:cs="Times New Roman"/>
          <w:sz w:val="28"/>
          <w:szCs w:val="28"/>
        </w:rPr>
        <w:t>ом</w:t>
      </w:r>
      <w:r w:rsidR="00FA797A" w:rsidRPr="006D2EDC">
        <w:rPr>
          <w:rFonts w:ascii="Times New Roman" w:hAnsi="Times New Roman" w:cs="Times New Roman"/>
          <w:sz w:val="28"/>
          <w:szCs w:val="28"/>
        </w:rPr>
        <w:t xml:space="preserve"> по профессии 15220 «Облицовщик-</w:t>
      </w:r>
      <w:r w:rsidRPr="006D2EDC">
        <w:rPr>
          <w:rFonts w:ascii="Times New Roman" w:hAnsi="Times New Roman" w:cs="Times New Roman"/>
          <w:sz w:val="28"/>
          <w:szCs w:val="28"/>
        </w:rPr>
        <w:t>плиточник</w:t>
      </w:r>
      <w:r w:rsidR="00FA797A" w:rsidRPr="006D2EDC">
        <w:rPr>
          <w:rFonts w:ascii="Times New Roman" w:hAnsi="Times New Roman" w:cs="Times New Roman"/>
          <w:sz w:val="28"/>
          <w:szCs w:val="28"/>
        </w:rPr>
        <w:t xml:space="preserve">» </w:t>
      </w:r>
      <w:r w:rsidR="00087A36" w:rsidRPr="006D2EDC">
        <w:rPr>
          <w:rFonts w:ascii="Times New Roman" w:hAnsi="Times New Roman" w:cs="Times New Roman"/>
          <w:sz w:val="28"/>
          <w:szCs w:val="28"/>
        </w:rPr>
        <w:t xml:space="preserve">в части освоения основного вида профессиональной деятельности (ВПД): </w:t>
      </w:r>
      <w:r w:rsidR="00087A36" w:rsidRPr="006D2EDC">
        <w:rPr>
          <w:rFonts w:ascii="Times New Roman" w:hAnsi="Times New Roman" w:cs="Times New Roman"/>
          <w:bCs/>
          <w:sz w:val="28"/>
          <w:szCs w:val="28"/>
        </w:rPr>
        <w:t>выполнение</w:t>
      </w:r>
      <w:r w:rsidR="007044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7A36" w:rsidRPr="006D2EDC">
        <w:rPr>
          <w:rFonts w:ascii="Times New Roman" w:hAnsi="Times New Roman" w:cs="Times New Roman"/>
          <w:bCs/>
          <w:sz w:val="28"/>
          <w:szCs w:val="28"/>
        </w:rPr>
        <w:t>облицовочных работ плитками и плитами</w:t>
      </w:r>
      <w:r w:rsidR="00087A36" w:rsidRPr="006D2EDC">
        <w:rPr>
          <w:rFonts w:ascii="Times New Roman" w:hAnsi="Times New Roman" w:cs="Times New Roman"/>
          <w:sz w:val="28"/>
          <w:szCs w:val="28"/>
        </w:rPr>
        <w:t xml:space="preserve"> и соответствующих пр</w:t>
      </w:r>
      <w:r w:rsidR="00660D4A" w:rsidRPr="006D2EDC">
        <w:rPr>
          <w:rFonts w:ascii="Times New Roman" w:hAnsi="Times New Roman" w:cs="Times New Roman"/>
          <w:sz w:val="28"/>
          <w:szCs w:val="28"/>
        </w:rPr>
        <w:t>офессиональных компетенций (ПК) и общих компетенций (ОК):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1. ПК 1.1. Выполнять подготовительные работы при производстве облицовочных работ</w:t>
      </w:r>
    </w:p>
    <w:p w:rsidR="006D2EDC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2. ПК 1.2. Выполнять облицовочные работы горизонтальных и вертикальных поверхностей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3. ПК 1.3. Выполнять ремонт облицованных поверхностей плитками и плитами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ОК 2. Организовывать собственную деятельность, исходя из цели и способов её достижения, определённых руководителем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ОК 4. Осуществлять поиск информации, необходимой для эффективного выполнения профессиональных задач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ОК 5. Использовать информационно-коммуникационные технологии в профессиональной деятельности</w:t>
      </w:r>
    </w:p>
    <w:p w:rsidR="00087A36" w:rsidRPr="006D2EDC" w:rsidRDefault="00087A36" w:rsidP="006D2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ОК 6. Работать в команде, эффективно общаться с коллегами, руководством, клиентами</w:t>
      </w:r>
    </w:p>
    <w:p w:rsidR="007B5D5A" w:rsidRDefault="007B5D5A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2EDC" w:rsidRPr="006D2EDC" w:rsidRDefault="006D2EDC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B5D5A" w:rsidRPr="006D2EDC" w:rsidRDefault="007B5D5A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СТРУКТУРА И СОДЕРЖАНИЕ ГОСУДАРСТВЕННОЙ ИТОГОВОЙ АТТЕСТАЦИИ</w:t>
      </w:r>
    </w:p>
    <w:p w:rsidR="007B5D5A" w:rsidRPr="006D2EDC" w:rsidRDefault="007B5D5A" w:rsidP="006D2E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5D5A" w:rsidRPr="006D2EDC" w:rsidRDefault="007B5D5A" w:rsidP="006D2ED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Toc404696771"/>
      <w:bookmarkStart w:id="4" w:name="_Toc405277874"/>
      <w:r w:rsidRPr="006D2EDC">
        <w:rPr>
          <w:rFonts w:ascii="Times New Roman" w:hAnsi="Times New Roman" w:cs="Times New Roman"/>
          <w:b/>
          <w:bCs/>
          <w:sz w:val="28"/>
          <w:szCs w:val="28"/>
        </w:rPr>
        <w:t>2.1. Вид проведения государственной итоговой аттестации</w:t>
      </w:r>
      <w:r w:rsidRPr="006D2EDC">
        <w:rPr>
          <w:rFonts w:ascii="Times New Roman" w:hAnsi="Times New Roman" w:cs="Times New Roman"/>
          <w:sz w:val="28"/>
          <w:szCs w:val="28"/>
        </w:rPr>
        <w:t>:</w:t>
      </w:r>
      <w:bookmarkEnd w:id="3"/>
      <w:bookmarkEnd w:id="4"/>
    </w:p>
    <w:p w:rsidR="007B5D5A" w:rsidRPr="006D2EDC" w:rsidRDefault="007B5D5A" w:rsidP="006D2E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>Вид – выпускная квалификационная работа в форме выполнения выпускной практической квалификационной работы.</w:t>
      </w:r>
    </w:p>
    <w:p w:rsidR="007B5D5A" w:rsidRPr="006D2EDC" w:rsidRDefault="007B5D5A" w:rsidP="006D2ED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_Toc404696772"/>
      <w:bookmarkStart w:id="6" w:name="_Toc405277875"/>
      <w:r w:rsidRPr="006D2EDC">
        <w:rPr>
          <w:rFonts w:ascii="Times New Roman" w:hAnsi="Times New Roman" w:cs="Times New Roman"/>
          <w:b/>
          <w:bCs/>
          <w:sz w:val="28"/>
          <w:szCs w:val="28"/>
        </w:rPr>
        <w:t>2.2. Этапы, объем времени и сроки на подготовку и проведение государственной итоговой аттестации выпускников</w:t>
      </w:r>
      <w:bookmarkEnd w:id="5"/>
      <w:bookmarkEnd w:id="6"/>
    </w:p>
    <w:p w:rsidR="007B5D5A" w:rsidRPr="006D2EDC" w:rsidRDefault="007B5D5A" w:rsidP="006D2E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2EDC">
        <w:rPr>
          <w:rFonts w:ascii="Times New Roman" w:hAnsi="Times New Roman" w:cs="Times New Roman"/>
          <w:sz w:val="28"/>
          <w:szCs w:val="28"/>
        </w:rPr>
        <w:t xml:space="preserve">Согласно учебному плану </w:t>
      </w:r>
      <w:r w:rsidR="00660D4A" w:rsidRPr="006D2EDC">
        <w:rPr>
          <w:rFonts w:ascii="Times New Roman" w:hAnsi="Times New Roman" w:cs="Times New Roman"/>
          <w:sz w:val="28"/>
          <w:szCs w:val="28"/>
        </w:rPr>
        <w:t>адаптированной программе профессиональной подготовки по профессии 15220 "Облицовщик- плиточник"</w:t>
      </w:r>
      <w:r w:rsidRPr="006D2EDC">
        <w:rPr>
          <w:rFonts w:ascii="Times New Roman" w:hAnsi="Times New Roman" w:cs="Times New Roman"/>
          <w:sz w:val="28"/>
          <w:szCs w:val="28"/>
        </w:rPr>
        <w:t xml:space="preserve"> и годовому календарному графику учебного процесса устанавливаются следующие этапы, объем времени и сроки проведения государственной итоговой аттестации: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75"/>
        <w:gridCol w:w="6364"/>
        <w:gridCol w:w="2572"/>
      </w:tblGrid>
      <w:tr w:rsidR="007B5D5A" w:rsidRPr="006D2EDC" w:rsidTr="00E30A4F">
        <w:trPr>
          <w:trHeight w:val="551"/>
        </w:trPr>
        <w:tc>
          <w:tcPr>
            <w:tcW w:w="351" w:type="pct"/>
            <w:vMerge w:val="restar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11" w:type="pct"/>
            <w:vMerge w:val="restar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Этапы подготовки и проведения ГИА</w:t>
            </w:r>
          </w:p>
        </w:tc>
        <w:tc>
          <w:tcPr>
            <w:tcW w:w="1338" w:type="pct"/>
            <w:vMerge w:val="restar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</w:tr>
      <w:tr w:rsidR="007B5D5A" w:rsidRPr="006D2EDC" w:rsidTr="00E30A4F">
        <w:trPr>
          <w:trHeight w:val="723"/>
        </w:trPr>
        <w:tc>
          <w:tcPr>
            <w:tcW w:w="35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D5A" w:rsidRPr="006D2EDC" w:rsidTr="007044F2">
        <w:trPr>
          <w:trHeight w:val="322"/>
        </w:trPr>
        <w:tc>
          <w:tcPr>
            <w:tcW w:w="35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D5A" w:rsidRPr="006D2EDC" w:rsidTr="00E30A4F">
        <w:trPr>
          <w:trHeight w:val="322"/>
        </w:trPr>
        <w:tc>
          <w:tcPr>
            <w:tcW w:w="351" w:type="pc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11" w:type="pc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Выдача задания для выпускной практической квалификационной работы</w:t>
            </w:r>
          </w:p>
        </w:tc>
        <w:tc>
          <w:tcPr>
            <w:tcW w:w="1338" w:type="pct"/>
          </w:tcPr>
          <w:p w:rsidR="007B5D5A" w:rsidRPr="006D2EDC" w:rsidRDefault="007B5D5A" w:rsidP="00286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Декабрь 202</w:t>
            </w:r>
            <w:r w:rsidR="00286B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B5D5A" w:rsidRPr="006D2EDC" w:rsidTr="00E30A4F">
        <w:trPr>
          <w:trHeight w:val="483"/>
        </w:trPr>
        <w:tc>
          <w:tcPr>
            <w:tcW w:w="351" w:type="pct"/>
            <w:vMerge w:val="restar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11" w:type="pct"/>
            <w:vMerge w:val="restar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Выполнение практической квалификационной работы по профессии 15220 "Обл</w:t>
            </w:r>
            <w:bookmarkStart w:id="7" w:name="_GoBack"/>
            <w:bookmarkEnd w:id="7"/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ицовщик- плиточник".</w:t>
            </w:r>
          </w:p>
        </w:tc>
        <w:tc>
          <w:tcPr>
            <w:tcW w:w="1338" w:type="pct"/>
            <w:vMerge w:val="restart"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5D5A" w:rsidRPr="006D2EDC" w:rsidRDefault="007B5D5A" w:rsidP="00286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DC">
              <w:rPr>
                <w:rFonts w:ascii="Times New Roman" w:hAnsi="Times New Roman" w:cs="Times New Roman"/>
                <w:sz w:val="28"/>
                <w:szCs w:val="28"/>
              </w:rPr>
              <w:t>Июнь 202</w:t>
            </w:r>
            <w:r w:rsidR="00286B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B5D5A" w:rsidRPr="006D2EDC" w:rsidTr="00E30A4F">
        <w:trPr>
          <w:trHeight w:val="723"/>
        </w:trPr>
        <w:tc>
          <w:tcPr>
            <w:tcW w:w="35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5D5A" w:rsidRPr="006D2EDC" w:rsidTr="00E30A4F">
        <w:trPr>
          <w:trHeight w:val="723"/>
        </w:trPr>
        <w:tc>
          <w:tcPr>
            <w:tcW w:w="35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1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pct"/>
            <w:vMerge/>
          </w:tcPr>
          <w:p w:rsidR="007B5D5A" w:rsidRPr="006D2EDC" w:rsidRDefault="007B5D5A" w:rsidP="006D2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2EDC" w:rsidRDefault="006D2EDC" w:rsidP="006D2EDC">
      <w:pPr>
        <w:pStyle w:val="1"/>
        <w:shd w:val="clear" w:color="auto" w:fill="auto"/>
        <w:tabs>
          <w:tab w:val="left" w:pos="879"/>
        </w:tabs>
        <w:spacing w:after="0" w:line="240" w:lineRule="auto"/>
        <w:ind w:firstLine="0"/>
        <w:jc w:val="both"/>
        <w:rPr>
          <w:b/>
          <w:sz w:val="28"/>
          <w:szCs w:val="28"/>
        </w:rPr>
      </w:pPr>
    </w:p>
    <w:p w:rsidR="007B5D5A" w:rsidRPr="006D2EDC" w:rsidRDefault="007B5D5A" w:rsidP="006D2EDC">
      <w:pPr>
        <w:pStyle w:val="1"/>
        <w:shd w:val="clear" w:color="auto" w:fill="auto"/>
        <w:tabs>
          <w:tab w:val="left" w:pos="879"/>
        </w:tabs>
        <w:spacing w:after="0" w:line="240" w:lineRule="auto"/>
        <w:ind w:firstLine="0"/>
        <w:jc w:val="both"/>
        <w:rPr>
          <w:b/>
          <w:sz w:val="28"/>
          <w:szCs w:val="28"/>
        </w:rPr>
      </w:pPr>
      <w:r w:rsidRPr="006D2EDC">
        <w:rPr>
          <w:b/>
          <w:sz w:val="28"/>
          <w:szCs w:val="28"/>
        </w:rPr>
        <w:t>2.3. Организация работы аттестационной комиссии</w:t>
      </w:r>
    </w:p>
    <w:p w:rsidR="007B5D5A" w:rsidRPr="006D2EDC" w:rsidRDefault="007B5D5A" w:rsidP="006D2EDC">
      <w:pPr>
        <w:pStyle w:val="40"/>
        <w:shd w:val="clear" w:color="auto" w:fill="auto"/>
        <w:tabs>
          <w:tab w:val="left" w:pos="1055"/>
        </w:tabs>
        <w:spacing w:before="0" w:after="0" w:line="240" w:lineRule="auto"/>
        <w:jc w:val="both"/>
        <w:rPr>
          <w:sz w:val="28"/>
          <w:szCs w:val="28"/>
        </w:rPr>
      </w:pPr>
      <w:r w:rsidRPr="006D2EDC">
        <w:rPr>
          <w:b w:val="0"/>
          <w:sz w:val="28"/>
          <w:szCs w:val="28"/>
        </w:rPr>
        <w:t>2.3.1. Формирование состава аттестационной комиссии</w:t>
      </w:r>
    </w:p>
    <w:p w:rsidR="007B5D5A" w:rsidRPr="006D2EDC" w:rsidRDefault="007B5D5A" w:rsidP="006D2EDC">
      <w:pPr>
        <w:pStyle w:val="1"/>
        <w:shd w:val="clear" w:color="auto" w:fill="auto"/>
        <w:tabs>
          <w:tab w:val="left" w:pos="1186"/>
          <w:tab w:val="left" w:pos="1282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2.3.2. Формирование состава аттестационной комиссии в соответствии с Положением «Об итоговой аттестации выпускников КОГПОАУ НПТ. Подбор кандидатуры председателя комиссии и согласование ее с департаментом образования.</w:t>
      </w:r>
    </w:p>
    <w:p w:rsidR="007B5D5A" w:rsidRPr="006D2EDC" w:rsidRDefault="007B5D5A" w:rsidP="006D2EDC">
      <w:pPr>
        <w:pStyle w:val="1"/>
        <w:shd w:val="clear" w:color="auto" w:fill="auto"/>
        <w:tabs>
          <w:tab w:val="left" w:pos="1282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2.3.3. Утверждение состава аттестационной комиссии приказом директора КОГП</w:t>
      </w:r>
      <w:r w:rsidR="00F178BF" w:rsidRPr="006D2EDC">
        <w:rPr>
          <w:sz w:val="28"/>
          <w:szCs w:val="28"/>
        </w:rPr>
        <w:t>ОАУ</w:t>
      </w:r>
      <w:r w:rsidR="007044F2">
        <w:rPr>
          <w:sz w:val="28"/>
          <w:szCs w:val="28"/>
        </w:rPr>
        <w:t xml:space="preserve"> НПТ.</w:t>
      </w:r>
    </w:p>
    <w:p w:rsidR="007B5D5A" w:rsidRPr="006D2EDC" w:rsidRDefault="007B5D5A" w:rsidP="006D2EDC">
      <w:pPr>
        <w:pStyle w:val="4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2.4. Основные функции аттестационной комиссии</w:t>
      </w:r>
    </w:p>
    <w:p w:rsidR="007B5D5A" w:rsidRPr="006D2EDC" w:rsidRDefault="007B5D5A" w:rsidP="006D2EDC">
      <w:pPr>
        <w:pStyle w:val="1"/>
        <w:numPr>
          <w:ilvl w:val="0"/>
          <w:numId w:val="13"/>
        </w:numPr>
        <w:shd w:val="clear" w:color="auto" w:fill="auto"/>
        <w:tabs>
          <w:tab w:val="left" w:pos="1378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Основные функции аттестационной комиссии в соответствии с Положением «Об итоговой аттестации выпускник</w:t>
      </w:r>
      <w:r w:rsidR="007044F2">
        <w:rPr>
          <w:sz w:val="28"/>
          <w:szCs w:val="28"/>
        </w:rPr>
        <w:t xml:space="preserve">ов КОГПОАУ </w:t>
      </w:r>
      <w:r w:rsidRPr="006D2EDC">
        <w:rPr>
          <w:sz w:val="28"/>
          <w:szCs w:val="28"/>
        </w:rPr>
        <w:t>НПТ</w:t>
      </w:r>
      <w:r w:rsidR="00A3339C">
        <w:rPr>
          <w:sz w:val="28"/>
          <w:szCs w:val="28"/>
        </w:rPr>
        <w:t xml:space="preserve"> </w:t>
      </w:r>
      <w:r w:rsidRPr="006D2EDC">
        <w:rPr>
          <w:sz w:val="28"/>
          <w:szCs w:val="28"/>
        </w:rPr>
        <w:t xml:space="preserve">комплексная оценка уровня подготовки выпускников и его соответствие требованиям </w:t>
      </w:r>
      <w:r w:rsidR="00660D4A" w:rsidRPr="006D2EDC">
        <w:rPr>
          <w:sz w:val="28"/>
          <w:szCs w:val="28"/>
        </w:rPr>
        <w:t xml:space="preserve">профессионального </w:t>
      </w:r>
      <w:r w:rsidRPr="006D2EDC">
        <w:rPr>
          <w:sz w:val="28"/>
          <w:szCs w:val="28"/>
        </w:rPr>
        <w:t>стандарта по профессии 15220 "Облицовщик- плиточник"принятие решения о присвоении уровня квалификации по результатам итоговой аттестации и выдаче выпускнику соответствующего документа о получении образования;</w:t>
      </w:r>
    </w:p>
    <w:p w:rsidR="00640251" w:rsidRPr="006D2EDC" w:rsidRDefault="007B5D5A" w:rsidP="006D2EDC">
      <w:pPr>
        <w:pStyle w:val="1"/>
        <w:numPr>
          <w:ilvl w:val="0"/>
          <w:numId w:val="13"/>
        </w:numPr>
        <w:shd w:val="clear" w:color="auto" w:fill="auto"/>
        <w:tabs>
          <w:tab w:val="left" w:pos="778"/>
        </w:tabs>
        <w:spacing w:after="0" w:line="240" w:lineRule="auto"/>
        <w:ind w:left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 xml:space="preserve">подготовка рекомендаций по совершенствованию качества профессионального обучения обучающихся по профессии </w:t>
      </w:r>
      <w:r w:rsidR="00640251" w:rsidRPr="006D2EDC">
        <w:rPr>
          <w:sz w:val="28"/>
          <w:szCs w:val="28"/>
        </w:rPr>
        <w:t xml:space="preserve">15220 </w:t>
      </w:r>
      <w:r w:rsidR="00640251" w:rsidRPr="006D2EDC">
        <w:rPr>
          <w:sz w:val="28"/>
          <w:szCs w:val="28"/>
        </w:rPr>
        <w:lastRenderedPageBreak/>
        <w:t>"Облицовщик- плиточник".</w:t>
      </w:r>
    </w:p>
    <w:p w:rsidR="007B5D5A" w:rsidRPr="006D2EDC" w:rsidRDefault="007B5D5A" w:rsidP="006D2EDC">
      <w:pPr>
        <w:pStyle w:val="1"/>
        <w:shd w:val="clear" w:color="auto" w:fill="auto"/>
        <w:tabs>
          <w:tab w:val="left" w:pos="778"/>
        </w:tabs>
        <w:spacing w:after="0" w:line="240" w:lineRule="auto"/>
        <w:ind w:firstLine="0"/>
        <w:jc w:val="both"/>
        <w:rPr>
          <w:sz w:val="28"/>
          <w:szCs w:val="28"/>
        </w:rPr>
      </w:pPr>
      <w:r w:rsidRPr="006D2EDC">
        <w:rPr>
          <w:sz w:val="28"/>
          <w:szCs w:val="28"/>
        </w:rPr>
        <w:t>2.4.1.Председатель аттестационной комиссии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F178BF" w:rsidRPr="00660D4A" w:rsidRDefault="00F178BF" w:rsidP="006D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78BF" w:rsidRPr="00660D4A" w:rsidRDefault="00F178BF" w:rsidP="00660D4A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D75B9" w:rsidRPr="00F178BF" w:rsidRDefault="009D75B9" w:rsidP="00F17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8BF">
        <w:rPr>
          <w:rFonts w:ascii="Times New Roman" w:hAnsi="Times New Roman" w:cs="Times New Roman"/>
          <w:b/>
          <w:sz w:val="24"/>
          <w:szCs w:val="24"/>
        </w:rPr>
        <w:t>ЗАДАНИЕ</w:t>
      </w:r>
    </w:p>
    <w:p w:rsidR="009D75B9" w:rsidRPr="00B4222A" w:rsidRDefault="009D75B9" w:rsidP="009D7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9D75B9" w:rsidRPr="00B4222A" w:rsidRDefault="009D75B9" w:rsidP="009D7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Внимательно прочитайте задание.</w:t>
      </w:r>
    </w:p>
    <w:p w:rsidR="009D75B9" w:rsidRPr="00B4222A" w:rsidRDefault="009D75B9" w:rsidP="009D7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Вы можете воспользоваться оборудованием, инструментом и приспособлениями, находящимися в мастерской.</w:t>
      </w:r>
    </w:p>
    <w:p w:rsidR="009D75B9" w:rsidRPr="00B4222A" w:rsidRDefault="009D75B9" w:rsidP="009D7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Вы можете воспользоваться предложенной справочной, учебной литературой.</w:t>
      </w:r>
    </w:p>
    <w:p w:rsidR="009D75B9" w:rsidRPr="00B4222A" w:rsidRDefault="009D75B9" w:rsidP="009D7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Время выполнения задания –180 минут</w:t>
      </w:r>
    </w:p>
    <w:p w:rsidR="009D75B9" w:rsidRPr="00B4222A" w:rsidRDefault="009D75B9" w:rsidP="009D7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B4222A" w:rsidRDefault="0049071F" w:rsidP="0049071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Выполнить сортировку плитки.</w:t>
      </w:r>
    </w:p>
    <w:p w:rsidR="0049071F" w:rsidRPr="00B4222A" w:rsidRDefault="0049071F" w:rsidP="0049071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 xml:space="preserve">Разметка основания, установка опорной рейки. Разметка основания. С помощью уровня проверить поверхность стен на наличие отклонений. Определить высоту и закрепить профиль на отметке (см. чертеж), строго горизонтально. </w:t>
      </w:r>
    </w:p>
    <w:p w:rsidR="0049071F" w:rsidRPr="00B4222A" w:rsidRDefault="0049071F" w:rsidP="0049071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 xml:space="preserve"> Приготовление клеевого состава.</w:t>
      </w:r>
    </w:p>
    <w:p w:rsidR="00FB2367" w:rsidRPr="00B4222A" w:rsidRDefault="0049071F" w:rsidP="00FB236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 xml:space="preserve"> Облицовка поверхности плиткой способом «шов в шов».</w:t>
      </w:r>
    </w:p>
    <w:p w:rsidR="00FB2367" w:rsidRPr="00B4222A" w:rsidRDefault="00FB2367" w:rsidP="00FB2367">
      <w:pPr>
        <w:pStyle w:val="a3"/>
        <w:ind w:left="644"/>
        <w:rPr>
          <w:rFonts w:ascii="Times New Roman" w:hAnsi="Times New Roman" w:cs="Times New Roman"/>
          <w:b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Общая площадь облицовки –1000х1200 = 1,2 м2</w:t>
      </w:r>
    </w:p>
    <w:p w:rsidR="0038448E" w:rsidRPr="00B4222A" w:rsidRDefault="0049071F" w:rsidP="00B4222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4222A">
        <w:rPr>
          <w:rFonts w:ascii="Times New Roman" w:hAnsi="Times New Roman" w:cs="Times New Roman"/>
          <w:sz w:val="28"/>
          <w:szCs w:val="28"/>
        </w:rPr>
        <w:t>Выполнить затирку швов.</w:t>
      </w:r>
    </w:p>
    <w:p w:rsidR="00814539" w:rsidRPr="00814539" w:rsidRDefault="00814539" w:rsidP="0081453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7683A" w:rsidRDefault="00A34EC6" w:rsidP="0095667C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Прямоугольник 16" o:spid="_x0000_s1026" style="position:absolute;left:0;text-align:left;margin-left:145.95pt;margin-top:230.5pt;width:175.45pt;height:4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" fillcolor="#5b9bd5 [3204]" strokecolor="#1f4d78 [1604]" strokeweight="1pt"/>
        </w:pict>
      </w:r>
      <w:r w:rsidR="0049071F" w:rsidRPr="0049071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28215" cy="2924175"/>
            <wp:effectExtent l="0" t="0" r="635" b="9525"/>
            <wp:docPr id="1" name="Рисунок 1" descr="http://design-keramika.ru/upload/files/sh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sign-keramika.ru/upload/files/sh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9403" t="42634" r="57582" b="14607"/>
                    <a:stretch/>
                  </pic:blipFill>
                  <pic:spPr bwMode="auto">
                    <a:xfrm>
                      <a:off x="0" y="0"/>
                      <a:ext cx="2232292" cy="29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83A" w:rsidRDefault="00A34EC6" w:rsidP="0095667C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28" type="#_x0000_t32" style="position:absolute;left:0;text-align:left;margin-left:176.7pt;margin-top:8.5pt;width:.75pt;height:29.25pt;flip:x 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" strokecolor="black [3200]" strokeweight=".5pt">
            <v:stroke endarrow="block" joinstyle="miter"/>
          </v:shape>
        </w:pict>
      </w:r>
    </w:p>
    <w:p w:rsidR="00C7683A" w:rsidRDefault="00C7683A" w:rsidP="0095667C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83A" w:rsidRDefault="00A34EC6" w:rsidP="0095667C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147.45pt;margin-top:10.15pt;width:100.5pt;height:19.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">
            <v:textbox>
              <w:txbxContent>
                <w:p w:rsidR="00814539" w:rsidRDefault="00814539">
                  <w:r>
                    <w:t>Опорная рейка</w:t>
                  </w:r>
                </w:p>
                <w:p w:rsidR="00814539" w:rsidRDefault="00814539"/>
              </w:txbxContent>
            </v:textbox>
            <w10:wrap type="square"/>
          </v:shape>
        </w:pict>
      </w:r>
    </w:p>
    <w:p w:rsidR="00C7683A" w:rsidRDefault="00A1247D" w:rsidP="008D0B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оценивания</w:t>
      </w:r>
    </w:p>
    <w:p w:rsidR="00A1247D" w:rsidRPr="007044F2" w:rsidRDefault="00A1247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4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Оценка субъективная</w:t>
      </w: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не измеряемая</w:t>
      </w:r>
      <w:r w:rsidR="00982E67"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«красиво», «эстетично»,</w:t>
      </w:r>
    </w:p>
    <w:p w:rsidR="00A1247D" w:rsidRPr="007044F2" w:rsidRDefault="00A1247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«вку</w:t>
      </w:r>
      <w:r w:rsidR="00982E67"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сно», «профессионально» и т.п.)</w:t>
      </w: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субъективная оценка производится до</w:t>
      </w:r>
    </w:p>
    <w:p w:rsidR="00A1247D" w:rsidRPr="007044F2" w:rsidRDefault="00A1247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процедуры оценки объективных критериев</w:t>
      </w:r>
    </w:p>
    <w:p w:rsidR="00A1247D" w:rsidRPr="007044F2" w:rsidRDefault="00A1247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4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объективная</w:t>
      </w: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измеряемая</w:t>
      </w:r>
      <w:r w:rsidR="00982E67"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044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должныбыть указаны точные параметры </w:t>
      </w:r>
    </w:p>
    <w:tbl>
      <w:tblPr>
        <w:tblStyle w:val="a4"/>
        <w:tblW w:w="0" w:type="auto"/>
        <w:tblLook w:val="04A0"/>
      </w:tblPr>
      <w:tblGrid>
        <w:gridCol w:w="846"/>
        <w:gridCol w:w="5384"/>
        <w:gridCol w:w="2129"/>
      </w:tblGrid>
      <w:tr w:rsidR="00FB2367" w:rsidRPr="007044F2" w:rsidTr="00FB2367">
        <w:tc>
          <w:tcPr>
            <w:tcW w:w="846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4" w:type="dxa"/>
          </w:tcPr>
          <w:p w:rsidR="00FB2367" w:rsidRPr="007044F2" w:rsidRDefault="00FB2367" w:rsidP="00FB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129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4" w:type="dxa"/>
          </w:tcPr>
          <w:p w:rsidR="00FB2367" w:rsidRPr="007044F2" w:rsidRDefault="00FB2367" w:rsidP="00FB2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Общий внешний вид работы  </w:t>
            </w:r>
          </w:p>
          <w:p w:rsidR="00FB2367" w:rsidRPr="007044F2" w:rsidRDefault="00FB2367" w:rsidP="00FB2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Чистота плитки и рабочей зоны-нет клея, затирки и пыли</w:t>
            </w:r>
          </w:p>
        </w:tc>
        <w:tc>
          <w:tcPr>
            <w:tcW w:w="2129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B2367" w:rsidRPr="007044F2" w:rsidRDefault="00F73A74" w:rsidP="00F73A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швы одинакового размера </w:t>
            </w:r>
          </w:p>
        </w:tc>
        <w:tc>
          <w:tcPr>
            <w:tcW w:w="2129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B2367" w:rsidRPr="007044F2" w:rsidRDefault="00FB2367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выполнения затирки (не должно быть недозатертых, пропущенных пустот между плитками; остатков затирочной смеси вне границы межплиточных швов)</w:t>
            </w:r>
          </w:p>
        </w:tc>
        <w:tc>
          <w:tcPr>
            <w:tcW w:w="2129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4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Горизонтальность опорной рейки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Погрешность: 0мм=5 баллов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1мм=4 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2мм=3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3мм=2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4мм=1балла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и более 5мм=0 баллов</w:t>
            </w:r>
          </w:p>
        </w:tc>
        <w:tc>
          <w:tcPr>
            <w:tcW w:w="2129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4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Горизонтальность уложенных рядов (поместить на крайние плитки уровень и регулировать, пока не будет достигнута ровная поверхность. Поместить маркировочный клин на один конец прямой кромки и добиться нужного показателя. Внимание: эта операция совершается не в середине).</w:t>
            </w:r>
          </w:p>
        </w:tc>
        <w:tc>
          <w:tcPr>
            <w:tcW w:w="2129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73A74" w:rsidRPr="007044F2" w:rsidTr="00FB2367">
        <w:tc>
          <w:tcPr>
            <w:tcW w:w="846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линия (…ряд)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Погрешность: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0мм=5 баллов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1мм=4 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2мм=3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3мм=2 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4мм=1балла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 более 5мм=0 баллов</w:t>
            </w:r>
          </w:p>
        </w:tc>
        <w:tc>
          <w:tcPr>
            <w:tcW w:w="2129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73A74" w:rsidRPr="007044F2" w:rsidTr="00FB2367">
        <w:tc>
          <w:tcPr>
            <w:tcW w:w="846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линия (…ряд)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Погрешность: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0мм=5 баллов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1мм=4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2мм=3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3мм=2 балла 4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мм=1балла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 и более 5мм=0 баллов</w:t>
            </w:r>
          </w:p>
        </w:tc>
        <w:tc>
          <w:tcPr>
            <w:tcW w:w="2129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B2367" w:rsidRPr="007044F2" w:rsidTr="00FB2367">
        <w:tc>
          <w:tcPr>
            <w:tcW w:w="846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4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Вертикальность уложенных рядов (поместить на крайние плитки уровень и регулировать, пока не будет достигнута вертикаль. Поместить маркировочный клин на один конец прямой кромки и добиться нужного показателя. Внимание: эта операция </w:t>
            </w: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совершается не в середине).</w:t>
            </w:r>
          </w:p>
        </w:tc>
        <w:tc>
          <w:tcPr>
            <w:tcW w:w="2129" w:type="dxa"/>
          </w:tcPr>
          <w:p w:rsidR="00FB2367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</w:tr>
      <w:tr w:rsidR="00F73A74" w:rsidRPr="007044F2" w:rsidTr="00FB2367">
        <w:tc>
          <w:tcPr>
            <w:tcW w:w="846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линия (…ряд)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0мм=5 баллов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1мм=4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2мм=3 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3мм=2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4мм=1балла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 и более 5мм=0 баллов</w:t>
            </w:r>
          </w:p>
        </w:tc>
        <w:tc>
          <w:tcPr>
            <w:tcW w:w="2129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73A74" w:rsidRPr="007044F2" w:rsidTr="00FB2367">
        <w:tc>
          <w:tcPr>
            <w:tcW w:w="846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линия (…ряд)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0мм=5 баллов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1мм=4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2мм=3 балла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3мм=2 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4мм=1балла </w:t>
            </w:r>
          </w:p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 более 5мм=0 баллов</w:t>
            </w:r>
          </w:p>
        </w:tc>
        <w:tc>
          <w:tcPr>
            <w:tcW w:w="2129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73A74" w:rsidRPr="007044F2" w:rsidTr="00FB2367">
        <w:tc>
          <w:tcPr>
            <w:tcW w:w="846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4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Плоскость выполненной облицовки (при помощи алюминиевого правила или уровня, проверить выравнивание по всей длине при помощи маркировочного клина)</w:t>
            </w:r>
          </w:p>
        </w:tc>
        <w:tc>
          <w:tcPr>
            <w:tcW w:w="2129" w:type="dxa"/>
          </w:tcPr>
          <w:p w:rsidR="00F73A74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F73A74" w:rsidRPr="007044F2" w:rsidTr="00FB2367">
        <w:tc>
          <w:tcPr>
            <w:tcW w:w="846" w:type="dxa"/>
          </w:tcPr>
          <w:p w:rsidR="00F73A74" w:rsidRPr="007044F2" w:rsidRDefault="00F73A74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2811BD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плоскость по горизонтали (…ряд) </w:t>
            </w:r>
          </w:p>
          <w:p w:rsidR="002811BD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0мм=5 баллов</w:t>
            </w:r>
          </w:p>
          <w:p w:rsidR="002811BD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1мм=4 балла</w:t>
            </w:r>
          </w:p>
          <w:p w:rsidR="002811BD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2мм=3 балла</w:t>
            </w:r>
          </w:p>
          <w:p w:rsidR="002811BD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3мм=2 балла </w:t>
            </w:r>
          </w:p>
          <w:p w:rsidR="002811BD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4мм=1балла </w:t>
            </w:r>
          </w:p>
          <w:p w:rsidR="00F73A74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 более 5мм=0 баллов</w:t>
            </w:r>
          </w:p>
        </w:tc>
        <w:tc>
          <w:tcPr>
            <w:tcW w:w="2129" w:type="dxa"/>
          </w:tcPr>
          <w:p w:rsidR="00F73A74" w:rsidRPr="007044F2" w:rsidRDefault="002811BD" w:rsidP="00A12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11BD" w:rsidRPr="007044F2" w:rsidTr="00FB2367">
        <w:tc>
          <w:tcPr>
            <w:tcW w:w="846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плоскость по горизонтали (…ряд)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0мм=5 баллов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1мм=4 балла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2мм=3 балла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3мм=2 балла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4мм=1балла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 более 5мм=0 баллов</w:t>
            </w:r>
          </w:p>
        </w:tc>
        <w:tc>
          <w:tcPr>
            <w:tcW w:w="2129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11BD" w:rsidRPr="007044F2" w:rsidTr="00FB2367">
        <w:tc>
          <w:tcPr>
            <w:tcW w:w="846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4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Размеры облицованной плоскости (соответствие размерам эскиза конкурсного задания)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0мм=5 баллов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1мм=4 балла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2мм=3 балла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3мм=2 балла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4мм=1балла </w:t>
            </w:r>
          </w:p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 более 5мм=0 баллов</w:t>
            </w:r>
          </w:p>
        </w:tc>
        <w:tc>
          <w:tcPr>
            <w:tcW w:w="2129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811BD" w:rsidRPr="007044F2" w:rsidTr="00FB2367">
        <w:tc>
          <w:tcPr>
            <w:tcW w:w="846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размер (по верхнему горизонтальному ряду)</w:t>
            </w:r>
          </w:p>
        </w:tc>
        <w:tc>
          <w:tcPr>
            <w:tcW w:w="2129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811BD" w:rsidRPr="007044F2" w:rsidTr="002811BD">
        <w:tc>
          <w:tcPr>
            <w:tcW w:w="846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размер (по нижнему горизонтальному ряду)</w:t>
            </w:r>
          </w:p>
        </w:tc>
        <w:tc>
          <w:tcPr>
            <w:tcW w:w="2129" w:type="dxa"/>
          </w:tcPr>
          <w:p w:rsidR="002811BD" w:rsidRPr="007044F2" w:rsidRDefault="002811BD" w:rsidP="002811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4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950F95" w:rsidRPr="007044F2" w:rsidRDefault="00950F95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11BD" w:rsidRPr="007044F2" w:rsidRDefault="002811B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11BD" w:rsidRPr="007044F2" w:rsidRDefault="002811B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11BD" w:rsidRPr="007044F2" w:rsidRDefault="002811B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11BD" w:rsidRPr="007044F2" w:rsidRDefault="002811B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11BD" w:rsidRPr="007044F2" w:rsidRDefault="002811BD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0F95" w:rsidRPr="007044F2" w:rsidRDefault="00950F95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0F95" w:rsidRPr="007044F2" w:rsidRDefault="00950F95" w:rsidP="00A12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30673" w:rsidRPr="007044F2" w:rsidRDefault="00330673" w:rsidP="0033067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4F2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 оснащение</w:t>
      </w:r>
    </w:p>
    <w:p w:rsidR="00EA2F6A" w:rsidRPr="007044F2" w:rsidRDefault="00EA2F6A" w:rsidP="0033067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EA2F6A" w:rsidRPr="007044F2" w:rsidTr="00EA2F6A"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Кол-во на одного обучающегося  шт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Для чего</w:t>
            </w:r>
          </w:p>
        </w:tc>
      </w:tr>
      <w:tr w:rsidR="00EA2F6A" w:rsidRPr="007044F2" w:rsidTr="00EA2F6A"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 xml:space="preserve">Клей плиточный 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 xml:space="preserve">1 мешок 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укладки плитки</w:t>
            </w:r>
          </w:p>
        </w:tc>
      </w:tr>
      <w:tr w:rsidR="00EA2F6A" w:rsidRPr="007044F2" w:rsidTr="00EA2F6A"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Саморезы 3,5х25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крепления профиля</w:t>
            </w:r>
          </w:p>
        </w:tc>
      </w:tr>
      <w:tr w:rsidR="00EA2F6A" w:rsidRPr="007044F2" w:rsidTr="00EA2F6A">
        <w:tc>
          <w:tcPr>
            <w:tcW w:w="3115" w:type="dxa"/>
          </w:tcPr>
          <w:p w:rsidR="00EA2F6A" w:rsidRPr="007044F2" w:rsidRDefault="00EA2F6A" w:rsidP="00EA2F6A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Специальные пластиковые разделители для плитки 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пакет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контроля швов</w:t>
            </w:r>
          </w:p>
        </w:tc>
      </w:tr>
      <w:tr w:rsidR="00EA2F6A" w:rsidRPr="007044F2" w:rsidTr="00EA2F6A">
        <w:tc>
          <w:tcPr>
            <w:tcW w:w="3115" w:type="dxa"/>
          </w:tcPr>
          <w:p w:rsidR="00EA2F6A" w:rsidRPr="007044F2" w:rsidRDefault="00EA2F6A" w:rsidP="00EA2F6A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 xml:space="preserve">Плитка облицовочная 200х300 мм </w:t>
            </w:r>
          </w:p>
        </w:tc>
        <w:tc>
          <w:tcPr>
            <w:tcW w:w="3115" w:type="dxa"/>
          </w:tcPr>
          <w:p w:rsidR="00EA2F6A" w:rsidRPr="007044F2" w:rsidRDefault="00EA2F6A" w:rsidP="00EA2F6A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 xml:space="preserve"> 25 шт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облицовки поверхности</w:t>
            </w:r>
          </w:p>
        </w:tc>
      </w:tr>
      <w:tr w:rsidR="00EA2F6A" w:rsidRPr="007044F2" w:rsidTr="00EA2F6A">
        <w:tc>
          <w:tcPr>
            <w:tcW w:w="3115" w:type="dxa"/>
          </w:tcPr>
          <w:p w:rsidR="00EA2F6A" w:rsidRPr="007044F2" w:rsidRDefault="00EA2F6A" w:rsidP="00EA2F6A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 xml:space="preserve">Затирка для швов белая  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 пакет (1кг)</w:t>
            </w:r>
          </w:p>
        </w:tc>
        <w:tc>
          <w:tcPr>
            <w:tcW w:w="3115" w:type="dxa"/>
          </w:tcPr>
          <w:p w:rsidR="00EA2F6A" w:rsidRPr="007044F2" w:rsidRDefault="00EA2F6A" w:rsidP="00330673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затирки швов</w:t>
            </w:r>
          </w:p>
        </w:tc>
      </w:tr>
    </w:tbl>
    <w:p w:rsidR="00EA2F6A" w:rsidRPr="007044F2" w:rsidRDefault="00EA2F6A" w:rsidP="0033067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673" w:rsidRPr="007044F2" w:rsidRDefault="00330673" w:rsidP="00330673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Кол-во на одного обучающегося  шт.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b/>
                <w:sz w:val="24"/>
                <w:szCs w:val="24"/>
              </w:rPr>
              <w:t>Для чего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Шпатель зубчатый 150 мм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разравнивания клея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Шпатель металлический 100 мм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нанесения клея на поверхность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Гладилка зубчатая 230х120 мм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нанесения и разравнивания клея на поверхности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Тёрка резиновая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затирки поверхности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Тёрка поролоновая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очистки плитки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Аккумуляторный шуруповёрт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крепления профиля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Миксер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смешивания смесей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Ножницы по металлу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резки профиля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Резиновый шпатель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заполнения швов затиркой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Карандаш канцелярский или маркер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C76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разметки поверхности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Уровень строительный 1,2 м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выполнения контрольно-измерительных работ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Уровень строительный 0,4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выполнения-контрольно-измерительных работ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Рулетка - 3 м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выполнения замеров</w:t>
            </w:r>
          </w:p>
        </w:tc>
      </w:tr>
      <w:tr w:rsidR="003512EE" w:rsidRPr="007044F2" w:rsidTr="003512EE"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Металлическая линейка 30-50мм</w:t>
            </w:r>
          </w:p>
        </w:tc>
        <w:tc>
          <w:tcPr>
            <w:tcW w:w="3115" w:type="dxa"/>
          </w:tcPr>
          <w:p w:rsidR="003512EE" w:rsidRPr="007044F2" w:rsidRDefault="003512EE" w:rsidP="003512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5" w:type="dxa"/>
          </w:tcPr>
          <w:p w:rsidR="003512EE" w:rsidRPr="007044F2" w:rsidRDefault="003512EE" w:rsidP="006D2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4F2">
              <w:rPr>
                <w:rFonts w:ascii="Times New Roman" w:hAnsi="Times New Roman" w:cs="Times New Roman"/>
                <w:sz w:val="24"/>
                <w:szCs w:val="24"/>
              </w:rPr>
              <w:t>Для выполнения замеров</w:t>
            </w:r>
          </w:p>
        </w:tc>
      </w:tr>
    </w:tbl>
    <w:p w:rsidR="0038448E" w:rsidRPr="007044F2" w:rsidRDefault="0038448E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4F2" w:rsidRDefault="007044F2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12EE" w:rsidRDefault="003512EE" w:rsidP="00C76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Спецодежда</w:t>
      </w:r>
    </w:p>
    <w:p w:rsidR="0038448E" w:rsidRDefault="003512EE" w:rsidP="003512EE">
      <w:pPr>
        <w:autoSpaceDE w:val="0"/>
        <w:autoSpaceDN w:val="0"/>
        <w:adjustRightInd w:val="0"/>
        <w:spacing w:after="0" w:line="240" w:lineRule="auto"/>
        <w:ind w:left="-1276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27610" cy="22574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967" t="35076" r="23357" b="34126"/>
                    <a:stretch/>
                  </pic:blipFill>
                  <pic:spPr bwMode="auto">
                    <a:xfrm>
                      <a:off x="0" y="0"/>
                      <a:ext cx="7132442" cy="2258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83A" w:rsidRDefault="00C7683A" w:rsidP="00A3339C">
      <w:pPr>
        <w:rPr>
          <w:rFonts w:ascii="Times New Roman" w:hAnsi="Times New Roman" w:cs="Times New Roman"/>
          <w:sz w:val="24"/>
          <w:szCs w:val="24"/>
        </w:rPr>
      </w:pPr>
    </w:p>
    <w:sectPr w:rsidR="00C7683A" w:rsidSect="00660D4A">
      <w:pgSz w:w="11906" w:h="16838"/>
      <w:pgMar w:top="1134" w:right="850" w:bottom="1134" w:left="1418" w:header="22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C52" w:rsidRDefault="00DD7C52" w:rsidP="0095667C">
      <w:pPr>
        <w:spacing w:after="0" w:line="240" w:lineRule="auto"/>
      </w:pPr>
      <w:r>
        <w:separator/>
      </w:r>
    </w:p>
  </w:endnote>
  <w:endnote w:type="continuationSeparator" w:id="1">
    <w:p w:rsidR="00DD7C52" w:rsidRDefault="00DD7C52" w:rsidP="00956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C52" w:rsidRDefault="00DD7C52" w:rsidP="0095667C">
      <w:pPr>
        <w:spacing w:after="0" w:line="240" w:lineRule="auto"/>
      </w:pPr>
      <w:r>
        <w:separator/>
      </w:r>
    </w:p>
  </w:footnote>
  <w:footnote w:type="continuationSeparator" w:id="1">
    <w:p w:rsidR="00DD7C52" w:rsidRDefault="00DD7C52" w:rsidP="00956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BCA"/>
    <w:multiLevelType w:val="multilevel"/>
    <w:tmpl w:val="7BEA55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638DE"/>
    <w:multiLevelType w:val="hybridMultilevel"/>
    <w:tmpl w:val="3A74F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0487F"/>
    <w:multiLevelType w:val="hybridMultilevel"/>
    <w:tmpl w:val="D7A67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D78EF"/>
    <w:multiLevelType w:val="hybridMultilevel"/>
    <w:tmpl w:val="A5844890"/>
    <w:lvl w:ilvl="0" w:tplc="3130625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0279B"/>
    <w:multiLevelType w:val="hybridMultilevel"/>
    <w:tmpl w:val="3A74F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EB21B2"/>
    <w:multiLevelType w:val="hybridMultilevel"/>
    <w:tmpl w:val="D4FAF7C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57692F34"/>
    <w:multiLevelType w:val="hybridMultilevel"/>
    <w:tmpl w:val="D67276F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58866258"/>
    <w:multiLevelType w:val="hybridMultilevel"/>
    <w:tmpl w:val="39062254"/>
    <w:lvl w:ilvl="0" w:tplc="473C3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B654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2D2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A054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144A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385C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3089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9E7F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F6F7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9819ED"/>
    <w:multiLevelType w:val="hybridMultilevel"/>
    <w:tmpl w:val="04B4E2E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5C03263F"/>
    <w:multiLevelType w:val="hybridMultilevel"/>
    <w:tmpl w:val="43AA264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5CDC1C50"/>
    <w:multiLevelType w:val="hybridMultilevel"/>
    <w:tmpl w:val="34EC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3A2840"/>
    <w:multiLevelType w:val="hybridMultilevel"/>
    <w:tmpl w:val="F8905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11"/>
  </w:num>
  <w:num w:numId="8">
    <w:abstractNumId w:val="0"/>
  </w:num>
  <w:num w:numId="9">
    <w:abstractNumId w:val="10"/>
  </w:num>
  <w:num w:numId="10">
    <w:abstractNumId w:val="8"/>
  </w:num>
  <w:num w:numId="11">
    <w:abstractNumId w:val="9"/>
  </w:num>
  <w:num w:numId="12">
    <w:abstractNumId w:val="6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4C9"/>
    <w:rsid w:val="00020606"/>
    <w:rsid w:val="00067D56"/>
    <w:rsid w:val="00087A36"/>
    <w:rsid w:val="0009651F"/>
    <w:rsid w:val="000B7EA5"/>
    <w:rsid w:val="000C7C4E"/>
    <w:rsid w:val="00130F05"/>
    <w:rsid w:val="001D4C94"/>
    <w:rsid w:val="00211802"/>
    <w:rsid w:val="00223DF4"/>
    <w:rsid w:val="00240608"/>
    <w:rsid w:val="00255ECA"/>
    <w:rsid w:val="002776C3"/>
    <w:rsid w:val="002811BD"/>
    <w:rsid w:val="00286B01"/>
    <w:rsid w:val="00296226"/>
    <w:rsid w:val="002C7452"/>
    <w:rsid w:val="00330673"/>
    <w:rsid w:val="0034403E"/>
    <w:rsid w:val="003512EE"/>
    <w:rsid w:val="003760C3"/>
    <w:rsid w:val="0038448E"/>
    <w:rsid w:val="003E7126"/>
    <w:rsid w:val="003F6F8A"/>
    <w:rsid w:val="00471100"/>
    <w:rsid w:val="0049071F"/>
    <w:rsid w:val="004E39D5"/>
    <w:rsid w:val="00507BF4"/>
    <w:rsid w:val="005138A2"/>
    <w:rsid w:val="005554CF"/>
    <w:rsid w:val="0056515B"/>
    <w:rsid w:val="005B54C9"/>
    <w:rsid w:val="005D0B55"/>
    <w:rsid w:val="005E0F78"/>
    <w:rsid w:val="005F3A93"/>
    <w:rsid w:val="00640251"/>
    <w:rsid w:val="00660D4A"/>
    <w:rsid w:val="0066646F"/>
    <w:rsid w:val="00684946"/>
    <w:rsid w:val="00696856"/>
    <w:rsid w:val="006A5E88"/>
    <w:rsid w:val="006C725D"/>
    <w:rsid w:val="006D2EDC"/>
    <w:rsid w:val="006E7979"/>
    <w:rsid w:val="007044F2"/>
    <w:rsid w:val="007075C1"/>
    <w:rsid w:val="00766AE7"/>
    <w:rsid w:val="007B5D5A"/>
    <w:rsid w:val="007F0203"/>
    <w:rsid w:val="00814539"/>
    <w:rsid w:val="00817000"/>
    <w:rsid w:val="008210BF"/>
    <w:rsid w:val="008368A5"/>
    <w:rsid w:val="00843DD1"/>
    <w:rsid w:val="008940E0"/>
    <w:rsid w:val="008B56D8"/>
    <w:rsid w:val="008D0B67"/>
    <w:rsid w:val="008F2047"/>
    <w:rsid w:val="009340AE"/>
    <w:rsid w:val="00944AEF"/>
    <w:rsid w:val="00950F95"/>
    <w:rsid w:val="0095667C"/>
    <w:rsid w:val="009653B5"/>
    <w:rsid w:val="00982E67"/>
    <w:rsid w:val="009857CA"/>
    <w:rsid w:val="009956CF"/>
    <w:rsid w:val="009B26B6"/>
    <w:rsid w:val="009B7D02"/>
    <w:rsid w:val="009C65BC"/>
    <w:rsid w:val="009D75B9"/>
    <w:rsid w:val="009D7A9E"/>
    <w:rsid w:val="00A1247D"/>
    <w:rsid w:val="00A3339C"/>
    <w:rsid w:val="00A34EC6"/>
    <w:rsid w:val="00A37702"/>
    <w:rsid w:val="00A3779C"/>
    <w:rsid w:val="00A623B5"/>
    <w:rsid w:val="00AC0756"/>
    <w:rsid w:val="00B15270"/>
    <w:rsid w:val="00B17E05"/>
    <w:rsid w:val="00B25FC6"/>
    <w:rsid w:val="00B4222A"/>
    <w:rsid w:val="00B6570B"/>
    <w:rsid w:val="00B754B7"/>
    <w:rsid w:val="00BB04FD"/>
    <w:rsid w:val="00BC66E9"/>
    <w:rsid w:val="00BD09AD"/>
    <w:rsid w:val="00C12DDB"/>
    <w:rsid w:val="00C4260B"/>
    <w:rsid w:val="00C52301"/>
    <w:rsid w:val="00C54A9E"/>
    <w:rsid w:val="00C7683A"/>
    <w:rsid w:val="00CC43D6"/>
    <w:rsid w:val="00D16183"/>
    <w:rsid w:val="00D20C5A"/>
    <w:rsid w:val="00D3617E"/>
    <w:rsid w:val="00D74BB7"/>
    <w:rsid w:val="00DB7BF0"/>
    <w:rsid w:val="00DD7C52"/>
    <w:rsid w:val="00DE5AA4"/>
    <w:rsid w:val="00E15666"/>
    <w:rsid w:val="00E3516E"/>
    <w:rsid w:val="00E36C89"/>
    <w:rsid w:val="00E4013D"/>
    <w:rsid w:val="00E734A4"/>
    <w:rsid w:val="00E97220"/>
    <w:rsid w:val="00EA2F6A"/>
    <w:rsid w:val="00EC3FC7"/>
    <w:rsid w:val="00ED4901"/>
    <w:rsid w:val="00ED7D8F"/>
    <w:rsid w:val="00F178BF"/>
    <w:rsid w:val="00F73A74"/>
    <w:rsid w:val="00FA797A"/>
    <w:rsid w:val="00FB2367"/>
    <w:rsid w:val="00FD02B8"/>
    <w:rsid w:val="00FF5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Прямая со стрелкой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4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4C9"/>
    <w:pPr>
      <w:ind w:left="720"/>
      <w:contextualSpacing/>
    </w:pPr>
  </w:style>
  <w:style w:type="table" w:styleId="a4">
    <w:name w:val="Table Grid"/>
    <w:basedOn w:val="a1"/>
    <w:uiPriority w:val="59"/>
    <w:rsid w:val="005B5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56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667C"/>
  </w:style>
  <w:style w:type="paragraph" w:styleId="a7">
    <w:name w:val="footer"/>
    <w:basedOn w:val="a"/>
    <w:link w:val="a8"/>
    <w:uiPriority w:val="99"/>
    <w:unhideWhenUsed/>
    <w:rsid w:val="00956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667C"/>
  </w:style>
  <w:style w:type="character" w:customStyle="1" w:styleId="2">
    <w:name w:val="Основной текст (2)_"/>
    <w:link w:val="20"/>
    <w:rsid w:val="00CC43D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C43D6"/>
    <w:pPr>
      <w:widowControl w:val="0"/>
      <w:shd w:val="clear" w:color="auto" w:fill="FFFFFF"/>
      <w:spacing w:before="300" w:after="0" w:line="322" w:lineRule="exact"/>
      <w:ind w:hanging="360"/>
      <w:jc w:val="both"/>
    </w:pPr>
    <w:rPr>
      <w:sz w:val="28"/>
      <w:szCs w:val="28"/>
    </w:rPr>
  </w:style>
  <w:style w:type="character" w:customStyle="1" w:styleId="211pt">
    <w:name w:val="Основной текст (2) + 11 pt"/>
    <w:rsid w:val="00240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rsid w:val="00240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255pt">
    <w:name w:val="Основной текст (2) + 5;5 pt"/>
    <w:rsid w:val="00240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C768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05pt">
    <w:name w:val="Основной текст (2) + 10;5 pt;Полужирный"/>
    <w:basedOn w:val="2"/>
    <w:rsid w:val="003306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9">
    <w:name w:val="List"/>
    <w:basedOn w:val="a"/>
    <w:unhideWhenUsed/>
    <w:rsid w:val="00ED7D8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65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653B5"/>
    <w:rPr>
      <w:rFonts w:ascii="Segoe UI" w:hAnsi="Segoe UI" w:cs="Segoe UI"/>
      <w:sz w:val="18"/>
      <w:szCs w:val="18"/>
    </w:rPr>
  </w:style>
  <w:style w:type="character" w:customStyle="1" w:styleId="5">
    <w:name w:val="Основной текст (5)_"/>
    <w:basedOn w:val="a0"/>
    <w:link w:val="50"/>
    <w:rsid w:val="00766AE7"/>
    <w:rPr>
      <w:rFonts w:ascii="Times New Roman" w:eastAsia="Times New Roman" w:hAnsi="Times New Roman" w:cs="Times New Roman"/>
      <w:b/>
      <w:bCs/>
      <w:spacing w:val="3"/>
      <w:sz w:val="29"/>
      <w:szCs w:val="2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66AE7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pacing w:val="3"/>
      <w:sz w:val="29"/>
      <w:szCs w:val="29"/>
    </w:rPr>
  </w:style>
  <w:style w:type="character" w:customStyle="1" w:styleId="ac">
    <w:name w:val="Основной текст_"/>
    <w:basedOn w:val="a0"/>
    <w:link w:val="1"/>
    <w:rsid w:val="00766AE7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1">
    <w:name w:val="Основной текст1"/>
    <w:basedOn w:val="a"/>
    <w:link w:val="ac"/>
    <w:rsid w:val="00766AE7"/>
    <w:pPr>
      <w:widowControl w:val="0"/>
      <w:shd w:val="clear" w:color="auto" w:fill="FFFFFF"/>
      <w:spacing w:after="120" w:line="0" w:lineRule="atLeast"/>
      <w:ind w:hanging="460"/>
    </w:pPr>
    <w:rPr>
      <w:rFonts w:ascii="Times New Roman" w:eastAsia="Times New Roman" w:hAnsi="Times New Roman" w:cs="Times New Roman"/>
      <w:spacing w:val="2"/>
    </w:rPr>
  </w:style>
  <w:style w:type="character" w:customStyle="1" w:styleId="4">
    <w:name w:val="Основной текст (4)_"/>
    <w:basedOn w:val="a0"/>
    <w:link w:val="40"/>
    <w:rsid w:val="00766AE7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character" w:customStyle="1" w:styleId="414pt0pt">
    <w:name w:val="Основной текст (4) + 14 pt;Интервал 0 pt"/>
    <w:basedOn w:val="4"/>
    <w:rsid w:val="00766AE7"/>
    <w:rPr>
      <w:rFonts w:ascii="Times New Roman" w:eastAsia="Times New Roman" w:hAnsi="Times New Roman" w:cs="Times New Roman"/>
      <w:b/>
      <w:bCs/>
      <w:spacing w:val="3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66AE7"/>
    <w:pPr>
      <w:widowControl w:val="0"/>
      <w:shd w:val="clear" w:color="auto" w:fill="FFFFFF"/>
      <w:spacing w:before="720" w:after="1140" w:line="0" w:lineRule="atLeast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rsid w:val="005138A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rsid w:val="005138A2"/>
    <w:pPr>
      <w:shd w:val="clear" w:color="auto" w:fill="FFFFFF"/>
      <w:spacing w:after="5100" w:line="298" w:lineRule="exact"/>
      <w:ind w:hanging="3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5138A2"/>
    <w:pPr>
      <w:shd w:val="clear" w:color="auto" w:fill="FFFFFF"/>
      <w:spacing w:before="5100"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9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F51D9-BEA6-48B8-848A-D15CC48E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9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59</cp:revision>
  <cp:lastPrinted>2023-05-23T08:51:00Z</cp:lastPrinted>
  <dcterms:created xsi:type="dcterms:W3CDTF">2017-12-20T08:01:00Z</dcterms:created>
  <dcterms:modified xsi:type="dcterms:W3CDTF">2026-05-28T12:00:00Z</dcterms:modified>
</cp:coreProperties>
</file>