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038" w:rsidRDefault="00C27649" w:rsidP="00C27649">
      <w:pPr>
        <w:jc w:val="center"/>
        <w:rPr>
          <w:bCs/>
        </w:rPr>
      </w:pPr>
      <w:r>
        <w:rPr>
          <w:noProof/>
          <w:sz w:val="28"/>
        </w:rPr>
        <w:drawing>
          <wp:inline distT="0" distB="0" distL="0" distR="0">
            <wp:extent cx="5940425" cy="8531626"/>
            <wp:effectExtent l="19050" t="0" r="3175" b="0"/>
            <wp:docPr id="1" name="Рисунок 1" descr="E:\МОИ  ДОКУМЕНТЫ\ОПОП 43.02.15 Поварское и кондитерское дело\ОПОП 2026 - без сетевки\Сканы\BRWE86F385BB627_009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43.02.15 Поварское и кондитерское дело\ОПОП 2026 - без сетевки\Сканы\BRWE86F385BB627_009061.jpg"/>
                    <pic:cNvPicPr>
                      <a:picLocks noChangeAspect="1" noChangeArrowheads="1"/>
                    </pic:cNvPicPr>
                  </pic:nvPicPr>
                  <pic:blipFill>
                    <a:blip r:embed="rId7"/>
                    <a:srcRect/>
                    <a:stretch>
                      <a:fillRect/>
                    </a:stretch>
                  </pic:blipFill>
                  <pic:spPr bwMode="auto">
                    <a:xfrm>
                      <a:off x="0" y="0"/>
                      <a:ext cx="5940425" cy="8531626"/>
                    </a:xfrm>
                    <a:prstGeom prst="rect">
                      <a:avLst/>
                    </a:prstGeom>
                    <a:noFill/>
                    <a:ln w="9525">
                      <a:noFill/>
                      <a:miter lim="800000"/>
                      <a:headEnd/>
                      <a:tailEnd/>
                    </a:ln>
                  </pic:spPr>
                </pic:pic>
              </a:graphicData>
            </a:graphic>
          </wp:inline>
        </w:drawing>
      </w:r>
    </w:p>
    <w:p w:rsidR="00C27649" w:rsidRDefault="00C27649" w:rsidP="00C27649">
      <w:pPr>
        <w:jc w:val="center"/>
        <w:rPr>
          <w:bCs/>
        </w:rPr>
      </w:pPr>
    </w:p>
    <w:p w:rsidR="00C27649" w:rsidRDefault="00C27649" w:rsidP="00C27649">
      <w:pPr>
        <w:jc w:val="center"/>
        <w:rPr>
          <w:bCs/>
        </w:rPr>
      </w:pPr>
    </w:p>
    <w:p w:rsidR="00C27649" w:rsidRDefault="00C27649" w:rsidP="00C27649">
      <w:pPr>
        <w:jc w:val="center"/>
        <w:rPr>
          <w:bCs/>
        </w:rPr>
      </w:pPr>
    </w:p>
    <w:p w:rsidR="00C37C2D" w:rsidRPr="006D2AF2" w:rsidRDefault="00C37C2D" w:rsidP="00C37C2D">
      <w:pPr>
        <w:widowControl w:val="0"/>
        <w:autoSpaceDE w:val="0"/>
        <w:autoSpaceDN w:val="0"/>
        <w:adjustRightInd w:val="0"/>
        <w:ind w:firstLine="709"/>
        <w:jc w:val="both"/>
        <w:rPr>
          <w:color w:val="FF0000"/>
          <w:sz w:val="28"/>
          <w:szCs w:val="28"/>
        </w:rPr>
      </w:pPr>
      <w:r w:rsidRPr="006D2AF2">
        <w:rPr>
          <w:bCs/>
          <w:sz w:val="28"/>
          <w:szCs w:val="28"/>
        </w:rPr>
        <w:lastRenderedPageBreak/>
        <w:t>Рабочая</w:t>
      </w:r>
      <w:r w:rsidRPr="006D2AF2">
        <w:rPr>
          <w:sz w:val="28"/>
          <w:szCs w:val="28"/>
        </w:rPr>
        <w:t xml:space="preserve"> программа учебного предмета «</w:t>
      </w:r>
      <w:r w:rsidR="00544174">
        <w:rPr>
          <w:sz w:val="28"/>
          <w:szCs w:val="28"/>
        </w:rPr>
        <w:t>История</w:t>
      </w:r>
      <w:r w:rsidRPr="006D2AF2">
        <w:rPr>
          <w:sz w:val="28"/>
          <w:szCs w:val="28"/>
        </w:rPr>
        <w:t xml:space="preserve">» разработана на основе требований ФГОС СОО, утвержденного приказом Министерства образования и науки РФ от 17 мая 2012 г. № 413,  ФГОС СПО по специальности </w:t>
      </w:r>
      <w:r>
        <w:rPr>
          <w:sz w:val="28"/>
          <w:szCs w:val="28"/>
        </w:rPr>
        <w:t xml:space="preserve">43.02.15 Поварское </w:t>
      </w:r>
      <w:r w:rsidRPr="00C27649">
        <w:rPr>
          <w:color w:val="000000" w:themeColor="text1"/>
          <w:sz w:val="28"/>
          <w:szCs w:val="28"/>
        </w:rPr>
        <w:t xml:space="preserve">и кондитерское дело, утвержденного приказом Министерства образования и науки РФ от 9 декабря 2016 г. № 1565,  положений ФОП СОО, утвержденной приказом Министерства просвещения РФ от </w:t>
      </w:r>
      <w:r w:rsidR="000410C0" w:rsidRPr="00C27649">
        <w:rPr>
          <w:color w:val="000000" w:themeColor="text1"/>
          <w:sz w:val="28"/>
          <w:szCs w:val="28"/>
        </w:rPr>
        <w:t>18</w:t>
      </w:r>
      <w:r w:rsidRPr="00C27649">
        <w:rPr>
          <w:color w:val="000000" w:themeColor="text1"/>
          <w:sz w:val="28"/>
          <w:szCs w:val="28"/>
        </w:rPr>
        <w:t xml:space="preserve"> </w:t>
      </w:r>
      <w:r w:rsidR="000410C0" w:rsidRPr="00C27649">
        <w:rPr>
          <w:color w:val="000000" w:themeColor="text1"/>
          <w:sz w:val="28"/>
          <w:szCs w:val="28"/>
        </w:rPr>
        <w:t>мая</w:t>
      </w:r>
      <w:r w:rsidRPr="00C27649">
        <w:rPr>
          <w:color w:val="000000" w:themeColor="text1"/>
          <w:sz w:val="28"/>
          <w:szCs w:val="28"/>
        </w:rPr>
        <w:t xml:space="preserve"> 202</w:t>
      </w:r>
      <w:r w:rsidR="000410C0" w:rsidRPr="00C27649">
        <w:rPr>
          <w:color w:val="000000" w:themeColor="text1"/>
          <w:sz w:val="28"/>
          <w:szCs w:val="28"/>
        </w:rPr>
        <w:t>3</w:t>
      </w:r>
      <w:r w:rsidRPr="00C27649">
        <w:rPr>
          <w:color w:val="000000" w:themeColor="text1"/>
          <w:sz w:val="28"/>
          <w:szCs w:val="28"/>
        </w:rPr>
        <w:t xml:space="preserve"> г. № </w:t>
      </w:r>
      <w:r w:rsidR="000410C0" w:rsidRPr="00C27649">
        <w:rPr>
          <w:color w:val="000000" w:themeColor="text1"/>
          <w:sz w:val="28"/>
          <w:szCs w:val="28"/>
        </w:rPr>
        <w:t>371</w:t>
      </w:r>
      <w:r w:rsidR="009230F0" w:rsidRPr="00C27649">
        <w:rPr>
          <w:color w:val="000000" w:themeColor="text1"/>
          <w:sz w:val="28"/>
          <w:szCs w:val="28"/>
        </w:rPr>
        <w:t xml:space="preserve"> с изменениями</w:t>
      </w:r>
      <w:r w:rsidRPr="00C27649">
        <w:rPr>
          <w:color w:val="000000" w:themeColor="text1"/>
          <w:sz w:val="28"/>
          <w:szCs w:val="28"/>
        </w:rPr>
        <w:t xml:space="preserve">, </w:t>
      </w:r>
      <w:r w:rsidR="00EA1FA8" w:rsidRPr="00C27649">
        <w:rPr>
          <w:color w:val="000000" w:themeColor="text1"/>
          <w:sz w:val="28"/>
          <w:szCs w:val="28"/>
        </w:rPr>
        <w:t xml:space="preserve">приказом Минпросвещения России от 09.10.2024 № 704, </w:t>
      </w:r>
      <w:r w:rsidR="00E24D00" w:rsidRPr="00C27649">
        <w:rPr>
          <w:color w:val="000000" w:themeColor="text1"/>
          <w:sz w:val="28"/>
          <w:szCs w:val="28"/>
        </w:rPr>
        <w:t xml:space="preserve">приказом Минпросвещения России от 08.10.2025 № 729, </w:t>
      </w:r>
      <w:r w:rsidRPr="00C27649">
        <w:rPr>
          <w:color w:val="000000" w:themeColor="text1"/>
          <w:sz w:val="28"/>
          <w:szCs w:val="28"/>
        </w:rPr>
        <w:t>с учетом примерной рабочей программы «</w:t>
      </w:r>
      <w:r w:rsidR="00544174" w:rsidRPr="00C27649">
        <w:rPr>
          <w:color w:val="000000" w:themeColor="text1"/>
          <w:sz w:val="28"/>
          <w:szCs w:val="28"/>
        </w:rPr>
        <w:t>История</w:t>
      </w:r>
      <w:r w:rsidRPr="00C27649">
        <w:rPr>
          <w:color w:val="000000" w:themeColor="text1"/>
          <w:sz w:val="28"/>
          <w:szCs w:val="28"/>
        </w:rPr>
        <w:t>» ИРПО, утвержденной на заседании Совета по оценке</w:t>
      </w:r>
      <w:r w:rsidRPr="006D2AF2">
        <w:rPr>
          <w:sz w:val="28"/>
          <w:szCs w:val="28"/>
        </w:rPr>
        <w:t xml:space="preserve"> содержания и качества примерных рабочих программ общеобразовательного и социально-гуманитарного циклов СПО Протокол № 14 от 30.11.2022 и рекомендаций по реализации СОО в пределах освоения ОП СПО (письмо Минпросвещения России от 01.03.2023 № 05-592).</w:t>
      </w:r>
    </w:p>
    <w:p w:rsidR="00C37C2D" w:rsidRPr="006D2AF2" w:rsidRDefault="00C37C2D" w:rsidP="00C37C2D">
      <w:pPr>
        <w:autoSpaceDE w:val="0"/>
        <w:autoSpaceDN w:val="0"/>
        <w:adjustRightInd w:val="0"/>
        <w:ind w:firstLine="708"/>
        <w:jc w:val="both"/>
        <w:rPr>
          <w:i/>
          <w:sz w:val="28"/>
          <w:szCs w:val="28"/>
          <w:vertAlign w:val="superscript"/>
        </w:rPr>
      </w:pPr>
      <w:r w:rsidRPr="006D2AF2">
        <w:rPr>
          <w:sz w:val="28"/>
          <w:szCs w:val="28"/>
        </w:rPr>
        <w:t>с учетом получаемой специальности среднего профессионального образования.</w:t>
      </w:r>
    </w:p>
    <w:p w:rsidR="00360D34" w:rsidRDefault="00360D34" w:rsidP="00360D34">
      <w:pPr>
        <w:widowControl w:val="0"/>
        <w:autoSpaceDE w:val="0"/>
        <w:autoSpaceDN w:val="0"/>
        <w:adjustRightInd w:val="0"/>
        <w:ind w:firstLine="709"/>
        <w:jc w:val="both"/>
        <w:rPr>
          <w:rFonts w:eastAsiaTheme="minorHAnsi"/>
          <w:iCs/>
          <w:sz w:val="28"/>
          <w:lang w:eastAsia="en-US"/>
        </w:rPr>
      </w:pPr>
      <w:r>
        <w:rPr>
          <w:sz w:val="28"/>
          <w:szCs w:val="28"/>
        </w:rPr>
        <w:t>А также на основании письма Минпросвещения России от 25.08 2022 № 01-1443 «</w:t>
      </w:r>
      <w:r>
        <w:rPr>
          <w:rFonts w:eastAsiaTheme="minorHAnsi"/>
          <w:iCs/>
          <w:sz w:val="28"/>
          <w:lang w:eastAsia="en-US"/>
        </w:rPr>
        <w:t>Об интеграции курса «Россия – Моя история» и письма Минобрнауки России от 21.09.2022 № МН-5/33085 «О направлении информации»</w:t>
      </w:r>
    </w:p>
    <w:p w:rsidR="00C37C2D" w:rsidRDefault="00C37C2D" w:rsidP="00360D34">
      <w:pPr>
        <w:widowControl w:val="0"/>
        <w:autoSpaceDE w:val="0"/>
        <w:autoSpaceDN w:val="0"/>
        <w:adjustRightInd w:val="0"/>
        <w:ind w:firstLine="709"/>
        <w:jc w:val="both"/>
        <w:rPr>
          <w:rFonts w:eastAsiaTheme="minorHAnsi"/>
          <w:iCs/>
          <w:sz w:val="28"/>
          <w:lang w:eastAsia="en-US"/>
        </w:rPr>
      </w:pPr>
    </w:p>
    <w:p w:rsidR="00C37C2D" w:rsidRPr="0081611F" w:rsidRDefault="00C37C2D" w:rsidP="00C37C2D">
      <w:pPr>
        <w:autoSpaceDE w:val="0"/>
        <w:autoSpaceDN w:val="0"/>
        <w:adjustRightInd w:val="0"/>
        <w:ind w:firstLine="851"/>
        <w:jc w:val="both"/>
        <w:rPr>
          <w:color w:val="000000"/>
          <w:sz w:val="28"/>
          <w:szCs w:val="28"/>
        </w:rPr>
      </w:pPr>
      <w:r w:rsidRPr="0081611F">
        <w:rPr>
          <w:sz w:val="28"/>
          <w:szCs w:val="28"/>
        </w:rPr>
        <w:t>Организация-разработчик</w:t>
      </w:r>
      <w:r w:rsidRPr="0081611F">
        <w:rPr>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C37C2D" w:rsidRPr="0081611F" w:rsidRDefault="00C37C2D" w:rsidP="00C37C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C37C2D" w:rsidRPr="0081611F" w:rsidRDefault="00C37C2D" w:rsidP="00C37C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81611F">
        <w:rPr>
          <w:sz w:val="28"/>
          <w:szCs w:val="28"/>
        </w:rPr>
        <w:t>Разработчики:</w:t>
      </w:r>
    </w:p>
    <w:p w:rsidR="00C37C2D" w:rsidRPr="0081611F" w:rsidRDefault="00C37C2D" w:rsidP="00C37C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C37C2D" w:rsidRDefault="00C37C2D" w:rsidP="00C37C2D">
      <w:pPr>
        <w:widowControl w:val="0"/>
        <w:autoSpaceDE w:val="0"/>
        <w:autoSpaceDN w:val="0"/>
        <w:adjustRightInd w:val="0"/>
        <w:ind w:firstLine="709"/>
        <w:jc w:val="both"/>
        <w:rPr>
          <w:sz w:val="28"/>
          <w:szCs w:val="28"/>
        </w:rPr>
      </w:pPr>
      <w:r>
        <w:rPr>
          <w:sz w:val="28"/>
          <w:szCs w:val="28"/>
        </w:rPr>
        <w:t>Яковлева И.В., Буров А.С.</w:t>
      </w:r>
      <w:r w:rsidRPr="0081611F">
        <w:rPr>
          <w:sz w:val="28"/>
          <w:szCs w:val="28"/>
        </w:rPr>
        <w:t>,</w:t>
      </w:r>
      <w:r>
        <w:rPr>
          <w:sz w:val="28"/>
          <w:szCs w:val="28"/>
        </w:rPr>
        <w:t xml:space="preserve"> преподаватели КОГПОАУ НПТ</w:t>
      </w:r>
    </w:p>
    <w:p w:rsidR="00C37C2D" w:rsidRDefault="00C37C2D" w:rsidP="00360D34">
      <w:pPr>
        <w:widowControl w:val="0"/>
        <w:autoSpaceDE w:val="0"/>
        <w:autoSpaceDN w:val="0"/>
        <w:adjustRightInd w:val="0"/>
        <w:ind w:firstLine="709"/>
        <w:jc w:val="both"/>
        <w:rPr>
          <w:rFonts w:eastAsiaTheme="minorHAnsi"/>
          <w:iCs/>
          <w:sz w:val="28"/>
          <w:lang w:eastAsia="en-US"/>
        </w:rPr>
      </w:pPr>
    </w:p>
    <w:p w:rsidR="00C37C2D" w:rsidRDefault="00C37C2D" w:rsidP="000960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sectPr w:rsidR="00C37C2D">
          <w:headerReference w:type="even" r:id="rId8"/>
          <w:headerReference w:type="default" r:id="rId9"/>
          <w:footerReference w:type="even" r:id="rId10"/>
          <w:footerReference w:type="default" r:id="rId11"/>
          <w:footerReference w:type="first" r:id="rId12"/>
          <w:pgSz w:w="11906" w:h="16838"/>
          <w:pgMar w:top="1134" w:right="850" w:bottom="1134" w:left="1701" w:header="708" w:footer="708" w:gutter="0"/>
          <w:cols w:space="720"/>
        </w:sectPr>
      </w:pPr>
    </w:p>
    <w:p w:rsidR="00096038" w:rsidRDefault="00096038" w:rsidP="00C37C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
          <w:sz w:val="28"/>
          <w:szCs w:val="28"/>
        </w:rPr>
        <w:lastRenderedPageBreak/>
        <w:t>СОДЕРЖАНИЕ</w:t>
      </w:r>
    </w:p>
    <w:p w:rsidR="00096038" w:rsidRDefault="00096038" w:rsidP="00C37C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096038" w:rsidTr="009A4658">
        <w:tc>
          <w:tcPr>
            <w:tcW w:w="7668" w:type="dxa"/>
          </w:tcPr>
          <w:p w:rsidR="00096038" w:rsidRDefault="00096038" w:rsidP="00C37C2D">
            <w:pPr>
              <w:pStyle w:val="1"/>
              <w:keepNext w:val="0"/>
              <w:widowControl w:val="0"/>
              <w:ind w:firstLine="0"/>
              <w:jc w:val="both"/>
              <w:rPr>
                <w:b/>
                <w:caps/>
              </w:rPr>
            </w:pPr>
          </w:p>
        </w:tc>
        <w:tc>
          <w:tcPr>
            <w:tcW w:w="1903" w:type="dxa"/>
            <w:hideMark/>
          </w:tcPr>
          <w:p w:rsidR="00096038" w:rsidRDefault="00096038" w:rsidP="00C37C2D">
            <w:pPr>
              <w:widowControl w:val="0"/>
              <w:jc w:val="center"/>
              <w:rPr>
                <w:sz w:val="28"/>
                <w:szCs w:val="28"/>
              </w:rPr>
            </w:pPr>
            <w:r>
              <w:rPr>
                <w:sz w:val="28"/>
                <w:szCs w:val="28"/>
              </w:rPr>
              <w:t>стр.</w:t>
            </w:r>
          </w:p>
        </w:tc>
      </w:tr>
      <w:tr w:rsidR="00096038" w:rsidTr="009A4658">
        <w:tc>
          <w:tcPr>
            <w:tcW w:w="7668" w:type="dxa"/>
          </w:tcPr>
          <w:p w:rsidR="00096038" w:rsidRDefault="00096038" w:rsidP="00C37C2D">
            <w:pPr>
              <w:pStyle w:val="1"/>
              <w:keepNext w:val="0"/>
              <w:widowControl w:val="0"/>
              <w:numPr>
                <w:ilvl w:val="0"/>
                <w:numId w:val="1"/>
              </w:numPr>
              <w:ind w:left="0"/>
              <w:jc w:val="both"/>
              <w:rPr>
                <w:b/>
                <w:caps/>
              </w:rPr>
            </w:pPr>
            <w:r>
              <w:rPr>
                <w:b/>
                <w:caps/>
              </w:rPr>
              <w:t>ПАСПОРТ ПРОГРАММЫ УЧЕБНО</w:t>
            </w:r>
            <w:r w:rsidR="00192D6A">
              <w:rPr>
                <w:b/>
                <w:caps/>
              </w:rPr>
              <w:t>ГО ПРЕДМЕТА</w:t>
            </w:r>
          </w:p>
          <w:p w:rsidR="00096038" w:rsidRDefault="00096038" w:rsidP="00C37C2D">
            <w:pPr>
              <w:widowControl w:val="0"/>
            </w:pPr>
          </w:p>
        </w:tc>
        <w:tc>
          <w:tcPr>
            <w:tcW w:w="1903" w:type="dxa"/>
          </w:tcPr>
          <w:p w:rsidR="00096038" w:rsidRDefault="00096038" w:rsidP="00C37C2D">
            <w:pPr>
              <w:widowControl w:val="0"/>
              <w:jc w:val="center"/>
              <w:rPr>
                <w:sz w:val="28"/>
                <w:szCs w:val="28"/>
              </w:rPr>
            </w:pPr>
            <w:r>
              <w:rPr>
                <w:sz w:val="28"/>
                <w:szCs w:val="28"/>
              </w:rPr>
              <w:t>4</w:t>
            </w:r>
          </w:p>
        </w:tc>
      </w:tr>
      <w:tr w:rsidR="00096038" w:rsidTr="009A4658">
        <w:tc>
          <w:tcPr>
            <w:tcW w:w="7668" w:type="dxa"/>
          </w:tcPr>
          <w:p w:rsidR="00096038" w:rsidRDefault="00096038" w:rsidP="00C37C2D">
            <w:pPr>
              <w:pStyle w:val="1"/>
              <w:keepNext w:val="0"/>
              <w:widowControl w:val="0"/>
              <w:numPr>
                <w:ilvl w:val="0"/>
                <w:numId w:val="1"/>
              </w:numPr>
              <w:ind w:left="0"/>
              <w:jc w:val="both"/>
              <w:rPr>
                <w:b/>
                <w:caps/>
              </w:rPr>
            </w:pPr>
            <w:r>
              <w:rPr>
                <w:b/>
                <w:caps/>
              </w:rPr>
              <w:t>СТРУКТУРА и содержание УЧЕБНО</w:t>
            </w:r>
            <w:r w:rsidR="00192D6A">
              <w:rPr>
                <w:b/>
                <w:caps/>
              </w:rPr>
              <w:t>Го ПРЕДМЕТА</w:t>
            </w:r>
          </w:p>
          <w:p w:rsidR="00096038" w:rsidRDefault="00096038" w:rsidP="00C37C2D">
            <w:pPr>
              <w:pStyle w:val="1"/>
              <w:keepNext w:val="0"/>
              <w:widowControl w:val="0"/>
              <w:ind w:firstLine="0"/>
              <w:jc w:val="both"/>
              <w:rPr>
                <w:b/>
                <w:caps/>
              </w:rPr>
            </w:pPr>
          </w:p>
        </w:tc>
        <w:tc>
          <w:tcPr>
            <w:tcW w:w="1903" w:type="dxa"/>
          </w:tcPr>
          <w:p w:rsidR="00096038" w:rsidRDefault="00096038" w:rsidP="00C37C2D">
            <w:pPr>
              <w:widowControl w:val="0"/>
              <w:jc w:val="center"/>
              <w:rPr>
                <w:sz w:val="28"/>
                <w:szCs w:val="28"/>
              </w:rPr>
            </w:pPr>
            <w:r>
              <w:rPr>
                <w:sz w:val="28"/>
                <w:szCs w:val="28"/>
              </w:rPr>
              <w:t>8</w:t>
            </w:r>
          </w:p>
        </w:tc>
      </w:tr>
      <w:tr w:rsidR="00096038" w:rsidTr="009A4658">
        <w:trPr>
          <w:trHeight w:val="670"/>
        </w:trPr>
        <w:tc>
          <w:tcPr>
            <w:tcW w:w="7668" w:type="dxa"/>
          </w:tcPr>
          <w:p w:rsidR="00096038" w:rsidRDefault="00096038" w:rsidP="00C37C2D">
            <w:pPr>
              <w:pStyle w:val="1"/>
              <w:keepNext w:val="0"/>
              <w:widowControl w:val="0"/>
              <w:numPr>
                <w:ilvl w:val="0"/>
                <w:numId w:val="1"/>
              </w:numPr>
              <w:ind w:left="0"/>
              <w:jc w:val="both"/>
              <w:rPr>
                <w:b/>
                <w:caps/>
              </w:rPr>
            </w:pPr>
            <w:r>
              <w:rPr>
                <w:b/>
                <w:caps/>
              </w:rPr>
              <w:t>условия реализации программы учебно</w:t>
            </w:r>
            <w:r w:rsidR="00192D6A">
              <w:rPr>
                <w:b/>
                <w:caps/>
              </w:rPr>
              <w:t>ГО ПРЕДМЕТА</w:t>
            </w:r>
          </w:p>
          <w:p w:rsidR="00096038" w:rsidRDefault="00096038" w:rsidP="00C37C2D">
            <w:pPr>
              <w:pStyle w:val="1"/>
              <w:keepNext w:val="0"/>
              <w:widowControl w:val="0"/>
              <w:tabs>
                <w:tab w:val="num" w:pos="0"/>
              </w:tabs>
              <w:jc w:val="both"/>
              <w:rPr>
                <w:b/>
                <w:caps/>
              </w:rPr>
            </w:pPr>
          </w:p>
        </w:tc>
        <w:tc>
          <w:tcPr>
            <w:tcW w:w="1903" w:type="dxa"/>
          </w:tcPr>
          <w:p w:rsidR="00096038" w:rsidRDefault="00096038" w:rsidP="00C37C2D">
            <w:pPr>
              <w:widowControl w:val="0"/>
              <w:jc w:val="center"/>
              <w:rPr>
                <w:sz w:val="28"/>
                <w:szCs w:val="28"/>
              </w:rPr>
            </w:pPr>
            <w:r>
              <w:rPr>
                <w:sz w:val="28"/>
                <w:szCs w:val="28"/>
              </w:rPr>
              <w:t>34</w:t>
            </w:r>
          </w:p>
        </w:tc>
      </w:tr>
      <w:tr w:rsidR="00096038" w:rsidTr="009A4658">
        <w:tc>
          <w:tcPr>
            <w:tcW w:w="7668" w:type="dxa"/>
          </w:tcPr>
          <w:p w:rsidR="00096038" w:rsidRPr="00FB54A7" w:rsidRDefault="00096038" w:rsidP="00C37C2D">
            <w:pPr>
              <w:pStyle w:val="1"/>
              <w:keepNext w:val="0"/>
              <w:widowControl w:val="0"/>
              <w:numPr>
                <w:ilvl w:val="0"/>
                <w:numId w:val="1"/>
              </w:numPr>
              <w:ind w:left="0"/>
              <w:jc w:val="both"/>
              <w:rPr>
                <w:b/>
                <w:caps/>
              </w:rPr>
            </w:pPr>
            <w:r>
              <w:rPr>
                <w:b/>
                <w:caps/>
              </w:rPr>
              <w:t>Контроль и оценка результатов Освоения учебно</w:t>
            </w:r>
            <w:r w:rsidR="00192D6A">
              <w:rPr>
                <w:b/>
                <w:caps/>
              </w:rPr>
              <w:t>ГО ПРЕДМЕТА</w:t>
            </w:r>
          </w:p>
          <w:p w:rsidR="00096038" w:rsidRDefault="00096038" w:rsidP="00C37C2D">
            <w:pPr>
              <w:pStyle w:val="1"/>
              <w:keepNext w:val="0"/>
              <w:widowControl w:val="0"/>
              <w:ind w:firstLine="0"/>
              <w:jc w:val="both"/>
              <w:rPr>
                <w:b/>
                <w:caps/>
              </w:rPr>
            </w:pPr>
          </w:p>
        </w:tc>
        <w:tc>
          <w:tcPr>
            <w:tcW w:w="1903" w:type="dxa"/>
          </w:tcPr>
          <w:p w:rsidR="00096038" w:rsidRDefault="00096038" w:rsidP="00C37C2D">
            <w:pPr>
              <w:widowControl w:val="0"/>
              <w:jc w:val="center"/>
              <w:rPr>
                <w:sz w:val="28"/>
                <w:szCs w:val="28"/>
              </w:rPr>
            </w:pPr>
            <w:r>
              <w:rPr>
                <w:sz w:val="28"/>
                <w:szCs w:val="28"/>
              </w:rPr>
              <w:t>35</w:t>
            </w:r>
          </w:p>
        </w:tc>
      </w:tr>
      <w:tr w:rsidR="00096038" w:rsidTr="009A4658">
        <w:tc>
          <w:tcPr>
            <w:tcW w:w="7668" w:type="dxa"/>
          </w:tcPr>
          <w:p w:rsidR="00096038" w:rsidRDefault="00096038" w:rsidP="00C37C2D">
            <w:pPr>
              <w:pStyle w:val="1"/>
              <w:keepNext w:val="0"/>
              <w:widowControl w:val="0"/>
              <w:jc w:val="both"/>
              <w:rPr>
                <w:b/>
                <w:caps/>
              </w:rPr>
            </w:pPr>
          </w:p>
        </w:tc>
        <w:tc>
          <w:tcPr>
            <w:tcW w:w="1903" w:type="dxa"/>
          </w:tcPr>
          <w:p w:rsidR="00096038" w:rsidRDefault="00096038" w:rsidP="00C37C2D">
            <w:pPr>
              <w:widowControl w:val="0"/>
              <w:jc w:val="center"/>
              <w:rPr>
                <w:sz w:val="28"/>
                <w:szCs w:val="28"/>
              </w:rPr>
            </w:pPr>
          </w:p>
        </w:tc>
      </w:tr>
    </w:tbl>
    <w:p w:rsidR="00096038" w:rsidRDefault="00096038" w:rsidP="00C37C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rPr>
      </w:pPr>
    </w:p>
    <w:p w:rsidR="00C37C2D" w:rsidRDefault="00C37C2D" w:rsidP="00C37C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rPr>
        <w:sectPr w:rsidR="00C37C2D">
          <w:pgSz w:w="11906" w:h="16838"/>
          <w:pgMar w:top="1134" w:right="850" w:bottom="1134" w:left="1701" w:header="708" w:footer="708" w:gutter="0"/>
          <w:cols w:space="720"/>
        </w:sectPr>
      </w:pPr>
    </w:p>
    <w:p w:rsidR="00192D6A" w:rsidRDefault="00096038" w:rsidP="00192D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025BC0">
        <w:rPr>
          <w:b/>
          <w:caps/>
        </w:rPr>
        <w:lastRenderedPageBreak/>
        <w:t>1. паспорт ПРОГРАММЫ УЧЕБНО</w:t>
      </w:r>
      <w:r w:rsidR="00192D6A">
        <w:rPr>
          <w:b/>
          <w:caps/>
        </w:rPr>
        <w:t>ГО ПРЕДМЕТА</w:t>
      </w:r>
    </w:p>
    <w:p w:rsidR="00096038" w:rsidRPr="002D20F1" w:rsidRDefault="00096038" w:rsidP="00192D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2D20F1">
        <w:rPr>
          <w:b/>
          <w:sz w:val="28"/>
          <w:szCs w:val="28"/>
        </w:rPr>
        <w:t>И</w:t>
      </w:r>
      <w:r w:rsidR="00C37C2D">
        <w:rPr>
          <w:b/>
          <w:sz w:val="28"/>
          <w:szCs w:val="28"/>
        </w:rPr>
        <w:t>СТОРИЯ</w:t>
      </w:r>
    </w:p>
    <w:p w:rsidR="00096038" w:rsidRPr="00025BC0"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i/>
        </w:rPr>
      </w:pPr>
    </w:p>
    <w:p w:rsidR="006F6A46" w:rsidRPr="00C37C2D" w:rsidRDefault="00C37C2D" w:rsidP="00C37C2D">
      <w:pPr>
        <w:pStyle w:val="a3"/>
        <w:numPr>
          <w:ilvl w:val="1"/>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rPr>
          <w:b/>
        </w:rPr>
      </w:pPr>
      <w:r>
        <w:rPr>
          <w:b/>
        </w:rPr>
        <w:t xml:space="preserve"> </w:t>
      </w:r>
      <w:r w:rsidR="006F6A46" w:rsidRPr="00C37C2D">
        <w:rPr>
          <w:b/>
        </w:rPr>
        <w:t>Область применения программы учебно</w:t>
      </w:r>
      <w:r w:rsidR="00192D6A" w:rsidRPr="00C37C2D">
        <w:rPr>
          <w:b/>
        </w:rPr>
        <w:t>го предмета</w:t>
      </w:r>
    </w:p>
    <w:p w:rsidR="00096038" w:rsidRDefault="00666C94" w:rsidP="0044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CB7584">
        <w:t>Программа учебно</w:t>
      </w:r>
      <w:r w:rsidR="00192D6A">
        <w:t>го предмета</w:t>
      </w:r>
      <w:r w:rsidRPr="00CB7584">
        <w:t xml:space="preserve"> «</w:t>
      </w:r>
      <w:r>
        <w:t>История</w:t>
      </w:r>
      <w:r w:rsidRPr="00CB7584">
        <w:t xml:space="preserve">» является частью общеобразовательного цикла образовательной программы СПО – программы подготовки специалистов среднего звена (далее – ППССЗ) по специальности среднего профессионального образования </w:t>
      </w:r>
      <w:r w:rsidR="00234EA8">
        <w:t>43.02.15 Поварское и кондитерское дело</w:t>
      </w:r>
      <w:r w:rsidR="005E0DD4">
        <w:t>.</w:t>
      </w:r>
    </w:p>
    <w:p w:rsidR="006F6A46" w:rsidRPr="004458AF" w:rsidRDefault="006F6A46" w:rsidP="0044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096038" w:rsidRPr="000D6316"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0D6316">
        <w:rPr>
          <w:b/>
        </w:rPr>
        <w:t xml:space="preserve">1.2. Место </w:t>
      </w:r>
      <w:r w:rsidR="00192D6A">
        <w:rPr>
          <w:b/>
        </w:rPr>
        <w:t>предмета</w:t>
      </w:r>
      <w:r w:rsidRPr="000D6316">
        <w:rPr>
          <w:b/>
        </w:rPr>
        <w:t xml:space="preserve"> в структуре основной профессиональной образовательной программы:</w:t>
      </w:r>
    </w:p>
    <w:p w:rsidR="00666C94" w:rsidRPr="00CB7584" w:rsidRDefault="00666C94" w:rsidP="00666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6429EC">
        <w:t>ый предмет</w:t>
      </w:r>
      <w:r w:rsidRPr="00CB7584">
        <w:t xml:space="preserve"> является </w:t>
      </w:r>
      <w:r>
        <w:t>базов</w:t>
      </w:r>
      <w:r w:rsidR="006429EC">
        <w:t>ым предметом</w:t>
      </w:r>
      <w:r w:rsidRPr="00CB7584">
        <w:t xml:space="preserve"> общеобразовательного учебного цикла в соответствии с </w:t>
      </w:r>
      <w:r w:rsidR="00234EA8">
        <w:t>естественнонаучным</w:t>
      </w:r>
      <w:r w:rsidR="005E0DD4">
        <w:t xml:space="preserve"> </w:t>
      </w:r>
      <w:r w:rsidRPr="00CB7584">
        <w:t>профилем профессионального образования.</w:t>
      </w:r>
    </w:p>
    <w:p w:rsidR="00666C94" w:rsidRPr="00CB7584" w:rsidRDefault="00666C94" w:rsidP="00666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6429EC">
        <w:t>ый предмет</w:t>
      </w:r>
      <w:r w:rsidRPr="00CB7584">
        <w:t xml:space="preserve"> относится к предметной области ФГОС среднего общего образования «</w:t>
      </w:r>
      <w:r w:rsidR="003F5B26">
        <w:t>Общественн</w:t>
      </w:r>
      <w:r w:rsidR="00C37C2D">
        <w:t>о-научные предметы</w:t>
      </w:r>
      <w:r w:rsidRPr="00CB7584">
        <w:t xml:space="preserve">», </w:t>
      </w:r>
      <w:r w:rsidR="005E0DD4">
        <w:t>общ</w:t>
      </w:r>
      <w:r w:rsidR="006429EC">
        <w:t>ий</w:t>
      </w:r>
      <w:r w:rsidR="005E0DD4" w:rsidRPr="00CB7584">
        <w:t xml:space="preserve"> из обязательных предметных областей</w:t>
      </w:r>
      <w:r w:rsidRPr="00CB7584">
        <w:rPr>
          <w:i/>
        </w:rPr>
        <w:t>.</w:t>
      </w:r>
    </w:p>
    <w:p w:rsidR="00666C94" w:rsidRPr="00CB7584" w:rsidRDefault="00666C94" w:rsidP="00666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Уровень освоения учебно</w:t>
      </w:r>
      <w:r w:rsidR="006429EC">
        <w:t>го предмета</w:t>
      </w:r>
      <w:r w:rsidRPr="00CB7584">
        <w:t xml:space="preserve"> в соответствии с ФГОС среднего общего образования базовый.</w:t>
      </w:r>
    </w:p>
    <w:p w:rsidR="00666C94" w:rsidRPr="00CB7584" w:rsidRDefault="00666C94" w:rsidP="00666C94">
      <w:pPr>
        <w:ind w:firstLine="709"/>
        <w:jc w:val="both"/>
      </w:pPr>
      <w:r w:rsidRPr="00CB7584">
        <w:t>Учебн</w:t>
      </w:r>
      <w:r w:rsidR="006429EC">
        <w:t>ый предмет</w:t>
      </w:r>
      <w:r w:rsidRPr="00CB7584">
        <w:t xml:space="preserve"> «</w:t>
      </w:r>
      <w:r>
        <w:t>История</w:t>
      </w:r>
      <w:r w:rsidRPr="00CB7584">
        <w:t>» для профессиональных образовательных организаций обладает самостоятельностью и цельностью.</w:t>
      </w:r>
    </w:p>
    <w:p w:rsidR="00666C94" w:rsidRPr="00CB7584" w:rsidRDefault="00666C94" w:rsidP="00666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Рабочая программа учебно</w:t>
      </w:r>
      <w:r w:rsidR="006429EC">
        <w:t>го предмета</w:t>
      </w:r>
      <w:r w:rsidRPr="00CB7584">
        <w:t xml:space="preserve"> «</w:t>
      </w:r>
      <w:r>
        <w:t>История</w:t>
      </w:r>
      <w:r w:rsidRPr="00CB7584">
        <w:t xml:space="preserve">» имеет межпредметную связь с общеобразовательными учебными </w:t>
      </w:r>
      <w:r w:rsidR="006429EC">
        <w:t>предметами</w:t>
      </w:r>
      <w:r w:rsidRPr="00CB7584">
        <w:t xml:space="preserve">: </w:t>
      </w:r>
      <w:r>
        <w:t>обществознани</w:t>
      </w:r>
      <w:r w:rsidR="00C37C2D">
        <w:t>е</w:t>
      </w:r>
      <w:r w:rsidRPr="00CB7584">
        <w:t xml:space="preserve">. </w:t>
      </w:r>
    </w:p>
    <w:p w:rsidR="00666C94" w:rsidRDefault="00666C94" w:rsidP="00666C94">
      <w:pPr>
        <w:ind w:firstLine="709"/>
        <w:jc w:val="both"/>
      </w:pPr>
      <w:r w:rsidRPr="00CB7584">
        <w:t>Изучение учебно</w:t>
      </w:r>
      <w:r w:rsidR="006429EC">
        <w:t>го предмета</w:t>
      </w:r>
      <w:r w:rsidRPr="00CB7584">
        <w:t xml:space="preserve"> «</w:t>
      </w:r>
      <w:r w:rsidR="003F5B26">
        <w:t>История</w:t>
      </w:r>
      <w:r w:rsidRPr="00CB7584">
        <w:t xml:space="preserve">» завершается </w:t>
      </w:r>
      <w:r w:rsidR="005E0DD4">
        <w:t>промежуточной</w:t>
      </w:r>
      <w:r w:rsidRPr="00CB7584">
        <w:t xml:space="preserve"> аттестацией в форме </w:t>
      </w:r>
      <w:r>
        <w:t>дифференцированного зачета</w:t>
      </w:r>
      <w:r w:rsidR="00327A90">
        <w:t xml:space="preserve"> </w:t>
      </w:r>
      <w:r w:rsidRPr="00CB7584">
        <w:t>в рамках освоения ППССЗ на базе основного общего образования.</w:t>
      </w:r>
    </w:p>
    <w:p w:rsidR="00642505" w:rsidRDefault="00642505" w:rsidP="00666C94">
      <w:pPr>
        <w:ind w:firstLine="709"/>
        <w:jc w:val="both"/>
      </w:pPr>
    </w:p>
    <w:p w:rsidR="005E0DD4" w:rsidRPr="00C37C2D" w:rsidRDefault="00C37C2D" w:rsidP="00C37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 xml:space="preserve">1.3. </w:t>
      </w:r>
      <w:r w:rsidR="005E0DD4" w:rsidRPr="00C37C2D">
        <w:rPr>
          <w:b/>
        </w:rPr>
        <w:t>Планируемые результаты освоения учебно</w:t>
      </w:r>
      <w:r w:rsidR="00BD3E5A" w:rsidRPr="00C37C2D">
        <w:rPr>
          <w:b/>
        </w:rPr>
        <w:t>го предмета</w:t>
      </w:r>
      <w:r w:rsidR="005E0DD4" w:rsidRPr="00C37C2D">
        <w:rPr>
          <w:b/>
        </w:rPr>
        <w:t>:</w:t>
      </w:r>
    </w:p>
    <w:p w:rsidR="005E0DD4" w:rsidRDefault="005E0DD4"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863E58" w:rsidRDefault="0077768F" w:rsidP="00863E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81611F">
        <w:t>Освоение содержания учебного предмета «</w:t>
      </w:r>
      <w:r>
        <w:t>История</w:t>
      </w:r>
      <w:r w:rsidRPr="0081611F">
        <w:t>»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специальности.</w:t>
      </w:r>
      <w:r w:rsidR="00863E58">
        <w:t xml:space="preserve"> </w:t>
      </w:r>
      <w:r w:rsidR="00863E58" w:rsidRPr="00792644">
        <w:t>Рабочая программа по предмету учитывает рабочую программу воспитания через ценностные ориентиры результатов воспитания.</w:t>
      </w:r>
    </w:p>
    <w:p w:rsidR="0077768F" w:rsidRDefault="0077768F" w:rsidP="00777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Style w:val="ab"/>
        <w:tblW w:w="10207" w:type="dxa"/>
        <w:tblInd w:w="-318" w:type="dxa"/>
        <w:tblLook w:val="04A0"/>
      </w:tblPr>
      <w:tblGrid>
        <w:gridCol w:w="7656"/>
        <w:gridCol w:w="2551"/>
      </w:tblGrid>
      <w:tr w:rsidR="00642505" w:rsidRPr="00D25760" w:rsidTr="00202CDE">
        <w:tc>
          <w:tcPr>
            <w:tcW w:w="10207" w:type="dxa"/>
            <w:gridSpan w:val="2"/>
          </w:tcPr>
          <w:p w:rsidR="00642505" w:rsidRPr="00D25760" w:rsidRDefault="00642505" w:rsidP="00202CDE">
            <w:pPr>
              <w:jc w:val="center"/>
              <w:rPr>
                <w:b/>
                <w:sz w:val="24"/>
                <w:szCs w:val="24"/>
              </w:rPr>
            </w:pPr>
            <w:r w:rsidRPr="00D25760">
              <w:rPr>
                <w:b/>
                <w:sz w:val="24"/>
                <w:szCs w:val="24"/>
              </w:rPr>
              <w:t>Личностные результаты освоения общеобразовательного цикла ОПОП</w:t>
            </w:r>
          </w:p>
        </w:tc>
      </w:tr>
      <w:tr w:rsidR="00642505" w:rsidRPr="00D25760" w:rsidTr="00202CDE">
        <w:tc>
          <w:tcPr>
            <w:tcW w:w="10207" w:type="dxa"/>
            <w:gridSpan w:val="2"/>
          </w:tcPr>
          <w:p w:rsidR="00642505" w:rsidRPr="00D25760" w:rsidRDefault="00642505" w:rsidP="00202CDE">
            <w:pPr>
              <w:rPr>
                <w:b/>
                <w:sz w:val="24"/>
                <w:szCs w:val="24"/>
              </w:rPr>
            </w:pPr>
            <w:r w:rsidRPr="00D25760">
              <w:rPr>
                <w:b/>
                <w:sz w:val="24"/>
                <w:szCs w:val="24"/>
              </w:rPr>
              <w:t>Гражданское воспитание</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642505" w:rsidRPr="00D25760" w:rsidRDefault="00642505" w:rsidP="00202CDE">
            <w:pPr>
              <w:jc w:val="center"/>
              <w:rPr>
                <w:b/>
                <w:sz w:val="24"/>
                <w:szCs w:val="24"/>
              </w:rPr>
            </w:pPr>
            <w:r w:rsidRPr="00D25760">
              <w:rPr>
                <w:b/>
                <w:sz w:val="24"/>
                <w:szCs w:val="24"/>
              </w:rPr>
              <w:t>ЛРгв1</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осознание своих конституционных прав и обязанностей, уважение закона и правопорядка</w:t>
            </w:r>
          </w:p>
        </w:tc>
        <w:tc>
          <w:tcPr>
            <w:tcW w:w="2551" w:type="dxa"/>
          </w:tcPr>
          <w:p w:rsidR="00642505" w:rsidRPr="00D25760" w:rsidRDefault="00642505" w:rsidP="00202CDE">
            <w:pPr>
              <w:jc w:val="center"/>
              <w:rPr>
                <w:b/>
                <w:sz w:val="24"/>
                <w:szCs w:val="24"/>
              </w:rPr>
            </w:pPr>
            <w:r w:rsidRPr="00D25760">
              <w:rPr>
                <w:b/>
                <w:sz w:val="24"/>
                <w:szCs w:val="24"/>
              </w:rPr>
              <w:t>ЛРгв2</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принятие традиционных национальных, общечеловеческих гуманистических и демократических ценностей</w:t>
            </w:r>
          </w:p>
        </w:tc>
        <w:tc>
          <w:tcPr>
            <w:tcW w:w="2551" w:type="dxa"/>
          </w:tcPr>
          <w:p w:rsidR="00642505" w:rsidRPr="00D25760" w:rsidRDefault="00642505" w:rsidP="00202CDE">
            <w:pPr>
              <w:jc w:val="center"/>
              <w:rPr>
                <w:b/>
                <w:sz w:val="24"/>
                <w:szCs w:val="24"/>
              </w:rPr>
            </w:pPr>
            <w:r w:rsidRPr="00D25760">
              <w:rPr>
                <w:b/>
                <w:sz w:val="24"/>
                <w:szCs w:val="24"/>
              </w:rPr>
              <w:t>ЛРгв3</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tcPr>
          <w:p w:rsidR="00642505" w:rsidRPr="00D25760" w:rsidRDefault="00642505" w:rsidP="00202CDE">
            <w:pPr>
              <w:jc w:val="center"/>
              <w:rPr>
                <w:b/>
                <w:sz w:val="24"/>
                <w:szCs w:val="24"/>
              </w:rPr>
            </w:pPr>
            <w:r w:rsidRPr="00D25760">
              <w:rPr>
                <w:b/>
                <w:sz w:val="24"/>
                <w:szCs w:val="24"/>
              </w:rPr>
              <w:t>ЛРгв4</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2551" w:type="dxa"/>
          </w:tcPr>
          <w:p w:rsidR="00642505" w:rsidRPr="00D25760" w:rsidRDefault="00642505" w:rsidP="00202CDE">
            <w:pPr>
              <w:jc w:val="center"/>
              <w:rPr>
                <w:b/>
                <w:sz w:val="24"/>
                <w:szCs w:val="24"/>
              </w:rPr>
            </w:pPr>
            <w:r w:rsidRPr="00D25760">
              <w:rPr>
                <w:b/>
                <w:sz w:val="24"/>
                <w:szCs w:val="24"/>
              </w:rPr>
              <w:t>ЛРгв5</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умение взаимодействовать с социальными институтами в соответствии с их функциями и назначением</w:t>
            </w:r>
          </w:p>
        </w:tc>
        <w:tc>
          <w:tcPr>
            <w:tcW w:w="2551" w:type="dxa"/>
          </w:tcPr>
          <w:p w:rsidR="00642505" w:rsidRPr="00D25760" w:rsidRDefault="00642505" w:rsidP="00202CDE">
            <w:pPr>
              <w:jc w:val="center"/>
              <w:rPr>
                <w:b/>
                <w:sz w:val="24"/>
                <w:szCs w:val="24"/>
              </w:rPr>
            </w:pPr>
            <w:r w:rsidRPr="00D25760">
              <w:rPr>
                <w:b/>
                <w:sz w:val="24"/>
                <w:szCs w:val="24"/>
              </w:rPr>
              <w:t>ЛРгв6</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готовность к гуманитарной и волонтерской деятельности</w:t>
            </w:r>
          </w:p>
        </w:tc>
        <w:tc>
          <w:tcPr>
            <w:tcW w:w="2551" w:type="dxa"/>
          </w:tcPr>
          <w:p w:rsidR="00642505" w:rsidRPr="00D25760" w:rsidRDefault="00642505" w:rsidP="00202CDE">
            <w:pPr>
              <w:jc w:val="center"/>
              <w:rPr>
                <w:b/>
                <w:sz w:val="24"/>
                <w:szCs w:val="24"/>
              </w:rPr>
            </w:pPr>
            <w:r w:rsidRPr="00D25760">
              <w:rPr>
                <w:b/>
                <w:sz w:val="24"/>
                <w:szCs w:val="24"/>
              </w:rPr>
              <w:t>ЛРгв7</w:t>
            </w:r>
          </w:p>
        </w:tc>
      </w:tr>
      <w:tr w:rsidR="00642505" w:rsidRPr="00D25760" w:rsidTr="00202CDE">
        <w:tc>
          <w:tcPr>
            <w:tcW w:w="10207" w:type="dxa"/>
            <w:gridSpan w:val="2"/>
          </w:tcPr>
          <w:p w:rsidR="00642505" w:rsidRPr="00D25760" w:rsidRDefault="00642505" w:rsidP="00202CDE">
            <w:pPr>
              <w:rPr>
                <w:b/>
                <w:sz w:val="24"/>
                <w:szCs w:val="24"/>
              </w:rPr>
            </w:pPr>
            <w:r w:rsidRPr="00D25760">
              <w:rPr>
                <w:b/>
                <w:sz w:val="24"/>
                <w:szCs w:val="24"/>
              </w:rPr>
              <w:lastRenderedPageBreak/>
              <w:t>Патриотическое воспитание</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tcPr>
          <w:p w:rsidR="00642505" w:rsidRPr="00D25760" w:rsidRDefault="00642505" w:rsidP="00202CDE">
            <w:pPr>
              <w:jc w:val="center"/>
              <w:rPr>
                <w:b/>
                <w:sz w:val="24"/>
                <w:szCs w:val="24"/>
              </w:rPr>
            </w:pPr>
            <w:r w:rsidRPr="00D25760">
              <w:rPr>
                <w:b/>
                <w:sz w:val="24"/>
                <w:szCs w:val="24"/>
              </w:rPr>
              <w:t>ЛРпв8</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642505" w:rsidRPr="00D25760" w:rsidRDefault="00642505" w:rsidP="00202CDE">
            <w:pPr>
              <w:jc w:val="center"/>
              <w:rPr>
                <w:b/>
                <w:sz w:val="24"/>
                <w:szCs w:val="24"/>
              </w:rPr>
            </w:pPr>
            <w:r w:rsidRPr="00D25760">
              <w:rPr>
                <w:b/>
                <w:sz w:val="24"/>
                <w:szCs w:val="24"/>
              </w:rPr>
              <w:t>ЛРпв9</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идейная убежденность, готовность к служению и защите Отечества, ответственность за его судьбу</w:t>
            </w:r>
          </w:p>
        </w:tc>
        <w:tc>
          <w:tcPr>
            <w:tcW w:w="2551" w:type="dxa"/>
          </w:tcPr>
          <w:p w:rsidR="00642505" w:rsidRPr="00D25760" w:rsidRDefault="00642505" w:rsidP="00202CDE">
            <w:pPr>
              <w:jc w:val="center"/>
              <w:rPr>
                <w:b/>
                <w:sz w:val="24"/>
                <w:szCs w:val="24"/>
              </w:rPr>
            </w:pPr>
            <w:r w:rsidRPr="00D25760">
              <w:rPr>
                <w:b/>
                <w:sz w:val="24"/>
                <w:szCs w:val="24"/>
              </w:rPr>
              <w:t>ЛРпв10</w:t>
            </w:r>
          </w:p>
        </w:tc>
      </w:tr>
      <w:tr w:rsidR="00642505" w:rsidRPr="00D25760" w:rsidTr="00202CDE">
        <w:tc>
          <w:tcPr>
            <w:tcW w:w="10207" w:type="dxa"/>
            <w:gridSpan w:val="2"/>
          </w:tcPr>
          <w:p w:rsidR="00642505" w:rsidRPr="00D25760" w:rsidRDefault="00642505" w:rsidP="00202CDE">
            <w:pPr>
              <w:rPr>
                <w:sz w:val="24"/>
                <w:szCs w:val="24"/>
              </w:rPr>
            </w:pPr>
            <w:r w:rsidRPr="00D25760">
              <w:rPr>
                <w:b/>
                <w:sz w:val="24"/>
                <w:szCs w:val="24"/>
              </w:rPr>
              <w:t>Духовно-нравственное воспитание</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осознание духовных ценностей российского народа</w:t>
            </w:r>
          </w:p>
        </w:tc>
        <w:tc>
          <w:tcPr>
            <w:tcW w:w="2551" w:type="dxa"/>
          </w:tcPr>
          <w:p w:rsidR="00642505" w:rsidRPr="00D25760" w:rsidRDefault="00642505" w:rsidP="00202CDE">
            <w:pPr>
              <w:jc w:val="center"/>
              <w:rPr>
                <w:b/>
                <w:sz w:val="24"/>
                <w:szCs w:val="24"/>
              </w:rPr>
            </w:pPr>
            <w:r w:rsidRPr="00D25760">
              <w:rPr>
                <w:b/>
                <w:sz w:val="24"/>
                <w:szCs w:val="24"/>
              </w:rPr>
              <w:t>ЛРднв11</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сформированность нравственного сознания, этического поведения</w:t>
            </w:r>
          </w:p>
        </w:tc>
        <w:tc>
          <w:tcPr>
            <w:tcW w:w="2551" w:type="dxa"/>
          </w:tcPr>
          <w:p w:rsidR="00642505" w:rsidRPr="00D25760" w:rsidRDefault="00642505" w:rsidP="00202CDE">
            <w:pPr>
              <w:jc w:val="center"/>
              <w:rPr>
                <w:b/>
                <w:sz w:val="24"/>
                <w:szCs w:val="24"/>
              </w:rPr>
            </w:pPr>
            <w:r w:rsidRPr="00D25760">
              <w:rPr>
                <w:b/>
                <w:sz w:val="24"/>
                <w:szCs w:val="24"/>
              </w:rPr>
              <w:t>ЛРднв12</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642505" w:rsidRPr="00D25760" w:rsidRDefault="00642505" w:rsidP="00202CDE">
            <w:pPr>
              <w:jc w:val="center"/>
              <w:rPr>
                <w:b/>
                <w:sz w:val="24"/>
                <w:szCs w:val="24"/>
              </w:rPr>
            </w:pPr>
            <w:r w:rsidRPr="00D25760">
              <w:rPr>
                <w:b/>
                <w:sz w:val="24"/>
                <w:szCs w:val="24"/>
              </w:rPr>
              <w:t>ЛРднв13</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осознание личного вклада в построение устойчивого будущего</w:t>
            </w:r>
          </w:p>
        </w:tc>
        <w:tc>
          <w:tcPr>
            <w:tcW w:w="2551" w:type="dxa"/>
          </w:tcPr>
          <w:p w:rsidR="00642505" w:rsidRPr="00D25760" w:rsidRDefault="00642505" w:rsidP="00202CDE">
            <w:pPr>
              <w:jc w:val="center"/>
              <w:rPr>
                <w:b/>
                <w:sz w:val="24"/>
                <w:szCs w:val="24"/>
              </w:rPr>
            </w:pPr>
            <w:r w:rsidRPr="00D25760">
              <w:rPr>
                <w:b/>
                <w:sz w:val="24"/>
                <w:szCs w:val="24"/>
              </w:rPr>
              <w:t>ЛРднв14</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642505" w:rsidRPr="00D25760" w:rsidRDefault="00642505" w:rsidP="00202CDE">
            <w:pPr>
              <w:jc w:val="center"/>
              <w:rPr>
                <w:b/>
                <w:sz w:val="24"/>
                <w:szCs w:val="24"/>
              </w:rPr>
            </w:pPr>
            <w:r w:rsidRPr="00D25760">
              <w:rPr>
                <w:b/>
                <w:sz w:val="24"/>
                <w:szCs w:val="24"/>
              </w:rPr>
              <w:t>ЛРднв15</w:t>
            </w:r>
          </w:p>
        </w:tc>
      </w:tr>
      <w:tr w:rsidR="00642505" w:rsidRPr="00D25760" w:rsidTr="00202CDE">
        <w:tc>
          <w:tcPr>
            <w:tcW w:w="10207" w:type="dxa"/>
            <w:gridSpan w:val="2"/>
          </w:tcPr>
          <w:p w:rsidR="00642505" w:rsidRPr="00D25760" w:rsidRDefault="00642505" w:rsidP="00202CDE">
            <w:pPr>
              <w:rPr>
                <w:b/>
                <w:sz w:val="24"/>
                <w:szCs w:val="24"/>
              </w:rPr>
            </w:pPr>
            <w:r w:rsidRPr="00D25760">
              <w:rPr>
                <w:b/>
                <w:sz w:val="24"/>
                <w:szCs w:val="24"/>
              </w:rPr>
              <w:t>Эстетическое воспитание</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642505" w:rsidRPr="00D25760" w:rsidRDefault="00642505" w:rsidP="00202CDE">
            <w:pPr>
              <w:jc w:val="center"/>
              <w:rPr>
                <w:b/>
                <w:sz w:val="24"/>
                <w:szCs w:val="24"/>
              </w:rPr>
            </w:pPr>
            <w:r w:rsidRPr="00D25760">
              <w:rPr>
                <w:b/>
                <w:sz w:val="24"/>
                <w:szCs w:val="24"/>
              </w:rPr>
              <w:t>ЛРэв16</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642505" w:rsidRPr="00D25760" w:rsidRDefault="00642505" w:rsidP="00202CDE">
            <w:pPr>
              <w:jc w:val="center"/>
              <w:rPr>
                <w:b/>
                <w:sz w:val="24"/>
                <w:szCs w:val="24"/>
              </w:rPr>
            </w:pPr>
            <w:r w:rsidRPr="00D25760">
              <w:rPr>
                <w:b/>
                <w:sz w:val="24"/>
                <w:szCs w:val="24"/>
              </w:rPr>
              <w:t>ЛРэв17</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642505" w:rsidRPr="00D25760" w:rsidRDefault="00642505" w:rsidP="00202CDE">
            <w:pPr>
              <w:jc w:val="center"/>
              <w:rPr>
                <w:b/>
                <w:sz w:val="24"/>
                <w:szCs w:val="24"/>
              </w:rPr>
            </w:pPr>
            <w:r w:rsidRPr="00D25760">
              <w:rPr>
                <w:b/>
                <w:sz w:val="24"/>
                <w:szCs w:val="24"/>
              </w:rPr>
              <w:t>ЛРэв18</w:t>
            </w:r>
          </w:p>
        </w:tc>
      </w:tr>
      <w:tr w:rsidR="00642505" w:rsidRPr="00D25760" w:rsidTr="00202CDE">
        <w:tc>
          <w:tcPr>
            <w:tcW w:w="7656" w:type="dxa"/>
          </w:tcPr>
          <w:p w:rsidR="00642505" w:rsidRPr="00D25760" w:rsidRDefault="00642505" w:rsidP="00202CDE">
            <w:pPr>
              <w:widowControl w:val="0"/>
              <w:autoSpaceDE w:val="0"/>
              <w:autoSpaceDN w:val="0"/>
              <w:adjustRightInd w:val="0"/>
              <w:jc w:val="both"/>
              <w:rPr>
                <w:sz w:val="24"/>
                <w:szCs w:val="24"/>
              </w:rPr>
            </w:pPr>
            <w:r w:rsidRPr="00D25760">
              <w:rPr>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642505" w:rsidRPr="00D25760" w:rsidRDefault="00642505" w:rsidP="00202CDE">
            <w:pPr>
              <w:jc w:val="center"/>
              <w:rPr>
                <w:b/>
                <w:sz w:val="24"/>
                <w:szCs w:val="24"/>
              </w:rPr>
            </w:pPr>
            <w:r w:rsidRPr="00D25760">
              <w:rPr>
                <w:b/>
                <w:sz w:val="24"/>
                <w:szCs w:val="24"/>
              </w:rPr>
              <w:t>ЛРэв19</w:t>
            </w:r>
          </w:p>
        </w:tc>
      </w:tr>
      <w:tr w:rsidR="00642505" w:rsidRPr="00D25760" w:rsidTr="00202CDE">
        <w:tc>
          <w:tcPr>
            <w:tcW w:w="10207" w:type="dxa"/>
            <w:gridSpan w:val="2"/>
          </w:tcPr>
          <w:p w:rsidR="00642505" w:rsidRPr="00D25760" w:rsidRDefault="00642505" w:rsidP="00202CDE">
            <w:pPr>
              <w:rPr>
                <w:b/>
                <w:sz w:val="24"/>
                <w:szCs w:val="24"/>
              </w:rPr>
            </w:pPr>
            <w:r w:rsidRPr="00D25760">
              <w:rPr>
                <w:b/>
                <w:sz w:val="24"/>
                <w:szCs w:val="24"/>
              </w:rPr>
              <w:t>Физическое воспитание</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сформированность здорового и безопасного образа жизни, ответственного отношения к своему здоровью</w:t>
            </w:r>
          </w:p>
        </w:tc>
        <w:tc>
          <w:tcPr>
            <w:tcW w:w="2551" w:type="dxa"/>
          </w:tcPr>
          <w:p w:rsidR="00642505" w:rsidRPr="00D25760" w:rsidRDefault="00642505" w:rsidP="00202CDE">
            <w:pPr>
              <w:jc w:val="center"/>
              <w:rPr>
                <w:b/>
                <w:sz w:val="24"/>
                <w:szCs w:val="24"/>
              </w:rPr>
            </w:pPr>
            <w:r w:rsidRPr="00D25760">
              <w:rPr>
                <w:b/>
                <w:sz w:val="24"/>
                <w:szCs w:val="24"/>
              </w:rPr>
              <w:t>ЛРфв20</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потребность в физическом совершенствовании, занятиях спортивно-оздоровительной деятельностью</w:t>
            </w:r>
          </w:p>
        </w:tc>
        <w:tc>
          <w:tcPr>
            <w:tcW w:w="2551" w:type="dxa"/>
          </w:tcPr>
          <w:p w:rsidR="00642505" w:rsidRPr="00D25760" w:rsidRDefault="00642505" w:rsidP="00202CDE">
            <w:pPr>
              <w:jc w:val="center"/>
              <w:rPr>
                <w:b/>
                <w:sz w:val="24"/>
                <w:szCs w:val="24"/>
              </w:rPr>
            </w:pPr>
            <w:r w:rsidRPr="00D25760">
              <w:rPr>
                <w:b/>
                <w:sz w:val="24"/>
                <w:szCs w:val="24"/>
              </w:rPr>
              <w:t>ЛРфв21</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642505" w:rsidRPr="00D25760" w:rsidRDefault="00642505" w:rsidP="00202CDE">
            <w:pPr>
              <w:jc w:val="center"/>
              <w:rPr>
                <w:b/>
                <w:sz w:val="24"/>
                <w:szCs w:val="24"/>
              </w:rPr>
            </w:pPr>
            <w:r w:rsidRPr="00D25760">
              <w:rPr>
                <w:b/>
                <w:sz w:val="24"/>
                <w:szCs w:val="24"/>
              </w:rPr>
              <w:t>ЛРфв22</w:t>
            </w:r>
          </w:p>
        </w:tc>
      </w:tr>
      <w:tr w:rsidR="00642505" w:rsidRPr="00D25760" w:rsidTr="00202CDE">
        <w:tc>
          <w:tcPr>
            <w:tcW w:w="10207" w:type="dxa"/>
            <w:gridSpan w:val="2"/>
            <w:shd w:val="clear" w:color="auto" w:fill="auto"/>
          </w:tcPr>
          <w:p w:rsidR="00642505" w:rsidRPr="00D25760" w:rsidRDefault="00642505" w:rsidP="00202CDE">
            <w:pPr>
              <w:rPr>
                <w:b/>
                <w:sz w:val="24"/>
                <w:szCs w:val="24"/>
              </w:rPr>
            </w:pPr>
            <w:r w:rsidRPr="00D25760">
              <w:rPr>
                <w:b/>
                <w:sz w:val="24"/>
                <w:szCs w:val="24"/>
              </w:rPr>
              <w:t>Трудовое воспитание</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готовность к труду, осознание ценности мастерства, трудолюбие</w:t>
            </w:r>
          </w:p>
        </w:tc>
        <w:tc>
          <w:tcPr>
            <w:tcW w:w="2551" w:type="dxa"/>
          </w:tcPr>
          <w:p w:rsidR="00642505" w:rsidRPr="00D25760" w:rsidRDefault="00642505" w:rsidP="00202CDE">
            <w:pPr>
              <w:jc w:val="center"/>
              <w:rPr>
                <w:b/>
                <w:sz w:val="24"/>
                <w:szCs w:val="24"/>
              </w:rPr>
            </w:pPr>
            <w:r w:rsidRPr="00D25760">
              <w:rPr>
                <w:b/>
                <w:sz w:val="24"/>
                <w:szCs w:val="24"/>
              </w:rPr>
              <w:t>ЛРтв23</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642505" w:rsidRPr="00D25760" w:rsidRDefault="00642505" w:rsidP="00202CDE">
            <w:pPr>
              <w:jc w:val="center"/>
              <w:rPr>
                <w:b/>
                <w:sz w:val="24"/>
                <w:szCs w:val="24"/>
              </w:rPr>
            </w:pPr>
            <w:r w:rsidRPr="00D25760">
              <w:rPr>
                <w:b/>
                <w:sz w:val="24"/>
                <w:szCs w:val="24"/>
              </w:rPr>
              <w:t>ЛРтв24</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642505" w:rsidRPr="00D25760" w:rsidRDefault="00642505" w:rsidP="00202CDE">
            <w:pPr>
              <w:jc w:val="center"/>
              <w:rPr>
                <w:b/>
                <w:sz w:val="24"/>
                <w:szCs w:val="24"/>
              </w:rPr>
            </w:pPr>
            <w:r w:rsidRPr="00D25760">
              <w:rPr>
                <w:b/>
                <w:sz w:val="24"/>
                <w:szCs w:val="24"/>
              </w:rPr>
              <w:t>ЛРтв25</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готовность и способность к образованию и самообразованию на протяжении всей жизни</w:t>
            </w:r>
          </w:p>
        </w:tc>
        <w:tc>
          <w:tcPr>
            <w:tcW w:w="2551" w:type="dxa"/>
          </w:tcPr>
          <w:p w:rsidR="00642505" w:rsidRPr="00D25760" w:rsidRDefault="00642505" w:rsidP="00202CDE">
            <w:pPr>
              <w:jc w:val="center"/>
              <w:rPr>
                <w:b/>
                <w:sz w:val="24"/>
                <w:szCs w:val="24"/>
              </w:rPr>
            </w:pPr>
            <w:r w:rsidRPr="00D25760">
              <w:rPr>
                <w:b/>
                <w:sz w:val="24"/>
                <w:szCs w:val="24"/>
              </w:rPr>
              <w:t>ЛРтв26</w:t>
            </w:r>
          </w:p>
        </w:tc>
      </w:tr>
      <w:tr w:rsidR="00642505" w:rsidRPr="00D25760" w:rsidTr="00202CDE">
        <w:tc>
          <w:tcPr>
            <w:tcW w:w="10207" w:type="dxa"/>
            <w:gridSpan w:val="2"/>
            <w:shd w:val="clear" w:color="auto" w:fill="auto"/>
          </w:tcPr>
          <w:p w:rsidR="00642505" w:rsidRPr="00D25760" w:rsidRDefault="00642505" w:rsidP="00202CDE">
            <w:pPr>
              <w:rPr>
                <w:b/>
                <w:sz w:val="24"/>
                <w:szCs w:val="24"/>
              </w:rPr>
            </w:pPr>
            <w:r w:rsidRPr="00D25760">
              <w:rPr>
                <w:b/>
                <w:sz w:val="24"/>
                <w:szCs w:val="24"/>
              </w:rPr>
              <w:t>Экологическое воспитание</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w:t>
            </w:r>
            <w:r w:rsidRPr="00D25760">
              <w:rPr>
                <w:sz w:val="24"/>
                <w:szCs w:val="24"/>
              </w:rPr>
              <w:lastRenderedPageBreak/>
              <w:t>проблем</w:t>
            </w:r>
          </w:p>
        </w:tc>
        <w:tc>
          <w:tcPr>
            <w:tcW w:w="2551" w:type="dxa"/>
          </w:tcPr>
          <w:p w:rsidR="00642505" w:rsidRPr="00D25760" w:rsidRDefault="00642505" w:rsidP="00202CDE">
            <w:pPr>
              <w:jc w:val="center"/>
              <w:rPr>
                <w:b/>
                <w:sz w:val="24"/>
                <w:szCs w:val="24"/>
              </w:rPr>
            </w:pPr>
            <w:r w:rsidRPr="00D25760">
              <w:rPr>
                <w:b/>
                <w:sz w:val="24"/>
                <w:szCs w:val="24"/>
              </w:rPr>
              <w:lastRenderedPageBreak/>
              <w:t>ЛРэкв27</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lastRenderedPageBreak/>
              <w:t>планирование и осуществление действий в окружающей среде на основе знания целей устойчивого развития человечества</w:t>
            </w:r>
          </w:p>
        </w:tc>
        <w:tc>
          <w:tcPr>
            <w:tcW w:w="2551" w:type="dxa"/>
          </w:tcPr>
          <w:p w:rsidR="00642505" w:rsidRPr="00D25760" w:rsidRDefault="00642505" w:rsidP="00202CDE">
            <w:pPr>
              <w:jc w:val="center"/>
              <w:rPr>
                <w:b/>
                <w:sz w:val="24"/>
                <w:szCs w:val="24"/>
              </w:rPr>
            </w:pPr>
            <w:r w:rsidRPr="00D25760">
              <w:rPr>
                <w:b/>
                <w:sz w:val="24"/>
                <w:szCs w:val="24"/>
              </w:rPr>
              <w:t>ЛРэкв28</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активное неприятие действий, приносящих вред окружающей среде</w:t>
            </w:r>
          </w:p>
        </w:tc>
        <w:tc>
          <w:tcPr>
            <w:tcW w:w="2551" w:type="dxa"/>
          </w:tcPr>
          <w:p w:rsidR="00642505" w:rsidRPr="00D25760" w:rsidRDefault="00642505" w:rsidP="00202CDE">
            <w:pPr>
              <w:jc w:val="center"/>
              <w:rPr>
                <w:b/>
                <w:sz w:val="24"/>
                <w:szCs w:val="24"/>
              </w:rPr>
            </w:pPr>
            <w:r w:rsidRPr="00D25760">
              <w:rPr>
                <w:b/>
                <w:sz w:val="24"/>
                <w:szCs w:val="24"/>
              </w:rPr>
              <w:t>ЛРэкв29</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умение прогнозировать неблагоприятные экологические последствия предпринимаемых действий, предотвращать их</w:t>
            </w:r>
          </w:p>
        </w:tc>
        <w:tc>
          <w:tcPr>
            <w:tcW w:w="2551" w:type="dxa"/>
          </w:tcPr>
          <w:p w:rsidR="00642505" w:rsidRPr="00D25760" w:rsidRDefault="00642505" w:rsidP="00202CDE">
            <w:pPr>
              <w:jc w:val="center"/>
              <w:rPr>
                <w:b/>
                <w:sz w:val="24"/>
                <w:szCs w:val="24"/>
              </w:rPr>
            </w:pPr>
            <w:r w:rsidRPr="00D25760">
              <w:rPr>
                <w:b/>
                <w:sz w:val="24"/>
                <w:szCs w:val="24"/>
              </w:rPr>
              <w:t>ЛРэкв30</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расширение опыта деятельности экологической направленности</w:t>
            </w:r>
          </w:p>
        </w:tc>
        <w:tc>
          <w:tcPr>
            <w:tcW w:w="2551" w:type="dxa"/>
          </w:tcPr>
          <w:p w:rsidR="00642505" w:rsidRPr="00D25760" w:rsidRDefault="00642505" w:rsidP="00202CDE">
            <w:pPr>
              <w:jc w:val="center"/>
              <w:rPr>
                <w:b/>
                <w:sz w:val="24"/>
                <w:szCs w:val="24"/>
              </w:rPr>
            </w:pPr>
            <w:r w:rsidRPr="00D25760">
              <w:rPr>
                <w:b/>
                <w:sz w:val="24"/>
                <w:szCs w:val="24"/>
              </w:rPr>
              <w:t>ЛРэкв31</w:t>
            </w:r>
          </w:p>
        </w:tc>
      </w:tr>
      <w:tr w:rsidR="00642505" w:rsidRPr="00D25760" w:rsidTr="00202CDE">
        <w:tc>
          <w:tcPr>
            <w:tcW w:w="10207" w:type="dxa"/>
            <w:gridSpan w:val="2"/>
            <w:shd w:val="clear" w:color="auto" w:fill="auto"/>
          </w:tcPr>
          <w:p w:rsidR="00642505" w:rsidRPr="00D25760" w:rsidRDefault="00642505" w:rsidP="00202CDE">
            <w:pPr>
              <w:rPr>
                <w:b/>
                <w:sz w:val="24"/>
                <w:szCs w:val="24"/>
              </w:rPr>
            </w:pPr>
            <w:r w:rsidRPr="00D25760">
              <w:rPr>
                <w:b/>
                <w:sz w:val="24"/>
                <w:szCs w:val="24"/>
              </w:rPr>
              <w:t>Ценности научного познания</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642505" w:rsidRPr="00D25760" w:rsidRDefault="00642505" w:rsidP="00202CDE">
            <w:pPr>
              <w:jc w:val="center"/>
              <w:rPr>
                <w:b/>
                <w:sz w:val="24"/>
                <w:szCs w:val="24"/>
              </w:rPr>
            </w:pPr>
            <w:r w:rsidRPr="00D25760">
              <w:rPr>
                <w:b/>
                <w:sz w:val="24"/>
                <w:szCs w:val="24"/>
              </w:rPr>
              <w:t>ЛРнп32</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642505" w:rsidRPr="00D25760" w:rsidRDefault="00642505" w:rsidP="00202CDE">
            <w:pPr>
              <w:jc w:val="center"/>
              <w:rPr>
                <w:b/>
                <w:sz w:val="24"/>
                <w:szCs w:val="24"/>
              </w:rPr>
            </w:pPr>
            <w:r w:rsidRPr="00D25760">
              <w:rPr>
                <w:b/>
                <w:sz w:val="24"/>
                <w:szCs w:val="24"/>
              </w:rPr>
              <w:t>ЛРнп33</w:t>
            </w:r>
          </w:p>
        </w:tc>
      </w:tr>
      <w:tr w:rsidR="00642505" w:rsidRPr="00D25760" w:rsidTr="00202CDE">
        <w:tc>
          <w:tcPr>
            <w:tcW w:w="7656" w:type="dxa"/>
            <w:shd w:val="clear" w:color="auto" w:fill="auto"/>
          </w:tcPr>
          <w:p w:rsidR="00642505" w:rsidRPr="00D25760" w:rsidRDefault="00642505" w:rsidP="00202CDE">
            <w:pPr>
              <w:widowControl w:val="0"/>
              <w:autoSpaceDE w:val="0"/>
              <w:autoSpaceDN w:val="0"/>
              <w:adjustRightInd w:val="0"/>
              <w:jc w:val="both"/>
              <w:rPr>
                <w:sz w:val="24"/>
                <w:szCs w:val="24"/>
              </w:rPr>
            </w:pPr>
            <w:r w:rsidRPr="00D25760">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642505" w:rsidRPr="00D25760" w:rsidRDefault="00642505" w:rsidP="00202CDE">
            <w:pPr>
              <w:jc w:val="center"/>
              <w:rPr>
                <w:b/>
                <w:sz w:val="24"/>
                <w:szCs w:val="24"/>
              </w:rPr>
            </w:pPr>
            <w:r w:rsidRPr="00D25760">
              <w:rPr>
                <w:b/>
                <w:sz w:val="24"/>
                <w:szCs w:val="24"/>
              </w:rPr>
              <w:t>ЛРнп34</w:t>
            </w:r>
          </w:p>
        </w:tc>
      </w:tr>
    </w:tbl>
    <w:p w:rsidR="00642505" w:rsidRPr="0081611F" w:rsidRDefault="00642505" w:rsidP="00777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642505" w:rsidRDefault="00642505" w:rsidP="00777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sectPr w:rsidR="00642505" w:rsidSect="00642505">
          <w:pgSz w:w="11906" w:h="16838"/>
          <w:pgMar w:top="1134" w:right="850" w:bottom="1134" w:left="1701" w:header="708" w:footer="708" w:gutter="0"/>
          <w:cols w:space="720"/>
          <w:docGrid w:linePitch="326"/>
        </w:sectPr>
      </w:pPr>
    </w:p>
    <w:p w:rsidR="0077768F" w:rsidRDefault="0077768F" w:rsidP="00777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bl>
      <w:tblPr>
        <w:tblStyle w:val="ab"/>
        <w:tblW w:w="14992" w:type="dxa"/>
        <w:tblLook w:val="04A0"/>
      </w:tblPr>
      <w:tblGrid>
        <w:gridCol w:w="2943"/>
        <w:gridCol w:w="8647"/>
        <w:gridCol w:w="3402"/>
      </w:tblGrid>
      <w:tr w:rsidR="0077768F" w:rsidRPr="00EF3C59" w:rsidTr="00BD51B9">
        <w:tc>
          <w:tcPr>
            <w:tcW w:w="2943" w:type="dxa"/>
            <w:vMerge w:val="restart"/>
            <w:vAlign w:val="center"/>
          </w:tcPr>
          <w:p w:rsidR="0077768F" w:rsidRPr="00EF3C59" w:rsidRDefault="0077768F" w:rsidP="00BD51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EF3C59">
              <w:rPr>
                <w:rFonts w:eastAsia="SchoolBookCSanPin-Regular"/>
                <w:b/>
                <w:bCs/>
                <w:iCs/>
                <w:sz w:val="24"/>
                <w:szCs w:val="24"/>
                <w:lang w:eastAsia="en-US"/>
              </w:rPr>
              <w:t>Общие компетенции</w:t>
            </w:r>
          </w:p>
        </w:tc>
        <w:tc>
          <w:tcPr>
            <w:tcW w:w="12049" w:type="dxa"/>
            <w:gridSpan w:val="2"/>
            <w:vAlign w:val="center"/>
          </w:tcPr>
          <w:p w:rsidR="0077768F" w:rsidRPr="00EF3C59" w:rsidRDefault="0077768F" w:rsidP="00BD51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EF3C59">
              <w:rPr>
                <w:rFonts w:eastAsia="SchoolBookCSanPin-Regular"/>
                <w:b/>
                <w:bCs/>
                <w:iCs/>
                <w:sz w:val="24"/>
                <w:szCs w:val="24"/>
                <w:lang w:eastAsia="en-US"/>
              </w:rPr>
              <w:t>Планируемые результаты обучения</w:t>
            </w:r>
          </w:p>
        </w:tc>
      </w:tr>
      <w:tr w:rsidR="0077768F" w:rsidRPr="00EF3C59" w:rsidTr="009230F0">
        <w:tc>
          <w:tcPr>
            <w:tcW w:w="2943" w:type="dxa"/>
            <w:vMerge/>
            <w:vAlign w:val="center"/>
          </w:tcPr>
          <w:p w:rsidR="0077768F" w:rsidRPr="00EF3C59" w:rsidRDefault="0077768F" w:rsidP="00BD51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p>
        </w:tc>
        <w:tc>
          <w:tcPr>
            <w:tcW w:w="8647" w:type="dxa"/>
            <w:vAlign w:val="center"/>
          </w:tcPr>
          <w:p w:rsidR="0077768F" w:rsidRPr="00EF3C59" w:rsidRDefault="0077768F" w:rsidP="00BD51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EF3C59">
              <w:rPr>
                <w:rFonts w:eastAsia="SchoolBookCSanPin-Regular"/>
                <w:b/>
                <w:bCs/>
                <w:iCs/>
                <w:sz w:val="24"/>
                <w:szCs w:val="24"/>
                <w:lang w:eastAsia="en-US"/>
              </w:rPr>
              <w:t>Личностные и метапредметные</w:t>
            </w:r>
          </w:p>
        </w:tc>
        <w:tc>
          <w:tcPr>
            <w:tcW w:w="3402" w:type="dxa"/>
            <w:vAlign w:val="center"/>
          </w:tcPr>
          <w:p w:rsidR="0077768F" w:rsidRPr="00EF3C59" w:rsidRDefault="0077768F" w:rsidP="00BD51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EF3C59">
              <w:rPr>
                <w:rFonts w:eastAsia="SchoolBookCSanPin-Regular"/>
                <w:b/>
                <w:bCs/>
                <w:iCs/>
                <w:sz w:val="24"/>
                <w:szCs w:val="24"/>
                <w:lang w:eastAsia="en-US"/>
              </w:rPr>
              <w:t>Предметные</w:t>
            </w:r>
          </w:p>
        </w:tc>
      </w:tr>
      <w:tr w:rsidR="00C940B0" w:rsidRPr="00EF3C59" w:rsidTr="009230F0">
        <w:trPr>
          <w:trHeight w:val="1691"/>
        </w:trPr>
        <w:tc>
          <w:tcPr>
            <w:tcW w:w="2943" w:type="dxa"/>
          </w:tcPr>
          <w:p w:rsidR="00C940B0" w:rsidRPr="00EE1BB0" w:rsidRDefault="00EE1BB0" w:rsidP="00EE1BB0">
            <w:pPr>
              <w:widowControl w:val="0"/>
              <w:autoSpaceDE w:val="0"/>
              <w:autoSpaceDN w:val="0"/>
              <w:adjustRightInd w:val="0"/>
              <w:jc w:val="both"/>
              <w:rPr>
                <w:sz w:val="24"/>
                <w:szCs w:val="24"/>
              </w:rPr>
            </w:pPr>
            <w:r>
              <w:rPr>
                <w:sz w:val="24"/>
                <w:szCs w:val="24"/>
              </w:rPr>
              <w:t>ОК 01. Выбирать способы решения задач профессиональной деятельности применительно к различным контекстам.</w:t>
            </w:r>
          </w:p>
        </w:tc>
        <w:tc>
          <w:tcPr>
            <w:tcW w:w="8647" w:type="dxa"/>
            <w:vMerge w:val="restart"/>
          </w:tcPr>
          <w:p w:rsidR="00C940B0" w:rsidRPr="00357539" w:rsidRDefault="00C940B0" w:rsidP="0089142D">
            <w:pPr>
              <w:widowControl w:val="0"/>
              <w:jc w:val="both"/>
              <w:rPr>
                <w:b/>
                <w:i/>
                <w:sz w:val="24"/>
                <w:szCs w:val="24"/>
                <w:lang w:eastAsia="zh-CN"/>
              </w:rPr>
            </w:pPr>
            <w:r w:rsidRPr="00357539">
              <w:rPr>
                <w:b/>
                <w:i/>
                <w:sz w:val="24"/>
                <w:szCs w:val="24"/>
                <w:lang w:eastAsia="zh-CN"/>
              </w:rPr>
              <w:t>Личностные результаты:</w:t>
            </w:r>
          </w:p>
          <w:p w:rsidR="00C940B0" w:rsidRPr="00357539" w:rsidRDefault="00C940B0" w:rsidP="0089142D">
            <w:pPr>
              <w:widowControl w:val="0"/>
              <w:jc w:val="both"/>
              <w:rPr>
                <w:sz w:val="24"/>
                <w:szCs w:val="24"/>
                <w:lang w:eastAsia="zh-CN"/>
              </w:rPr>
            </w:pPr>
            <w:r w:rsidRPr="00357539">
              <w:rPr>
                <w:sz w:val="24"/>
                <w:szCs w:val="24"/>
                <w:lang w:eastAsia="zh-CN"/>
              </w:rPr>
              <w:t xml:space="preserve">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C940B0" w:rsidRPr="00357539" w:rsidRDefault="00C940B0" w:rsidP="0089142D">
            <w:pPr>
              <w:widowControl w:val="0"/>
              <w:jc w:val="both"/>
              <w:rPr>
                <w:sz w:val="24"/>
                <w:szCs w:val="24"/>
                <w:lang w:eastAsia="zh-CN"/>
              </w:rPr>
            </w:pPr>
            <w:r>
              <w:rPr>
                <w:sz w:val="24"/>
                <w:szCs w:val="24"/>
                <w:lang w:eastAsia="zh-CN"/>
              </w:rPr>
              <w:t xml:space="preserve">2) </w:t>
            </w:r>
            <w:r w:rsidRPr="00357539">
              <w:rPr>
                <w:sz w:val="24"/>
                <w:szCs w:val="24"/>
                <w:lang w:eastAsia="zh-CN"/>
              </w:rPr>
              <w:t>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C940B0" w:rsidRPr="00357539" w:rsidRDefault="00C940B0" w:rsidP="0089142D">
            <w:pPr>
              <w:widowControl w:val="0"/>
              <w:jc w:val="both"/>
              <w:rPr>
                <w:sz w:val="24"/>
                <w:szCs w:val="24"/>
                <w:lang w:eastAsia="zh-CN"/>
              </w:rPr>
            </w:pPr>
            <w:r>
              <w:rPr>
                <w:sz w:val="24"/>
                <w:szCs w:val="24"/>
                <w:lang w:eastAsia="zh-CN"/>
              </w:rPr>
              <w:t xml:space="preserve">3) </w:t>
            </w:r>
            <w:r w:rsidRPr="00357539">
              <w:rPr>
                <w:sz w:val="24"/>
                <w:szCs w:val="24"/>
                <w:lang w:eastAsia="zh-CN"/>
              </w:rPr>
              <w:t xml:space="preserve">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w:t>
            </w:r>
            <w:r w:rsidRPr="00357539">
              <w:rPr>
                <w:sz w:val="24"/>
                <w:szCs w:val="24"/>
                <w:lang w:eastAsia="zh-CN"/>
              </w:rPr>
              <w:lastRenderedPageBreak/>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C940B0" w:rsidRPr="00357539" w:rsidRDefault="00C940B0" w:rsidP="0089142D">
            <w:pPr>
              <w:widowControl w:val="0"/>
              <w:jc w:val="both"/>
              <w:rPr>
                <w:sz w:val="24"/>
                <w:szCs w:val="24"/>
                <w:lang w:eastAsia="zh-CN"/>
              </w:rPr>
            </w:pPr>
            <w:r w:rsidRPr="00357539">
              <w:rPr>
                <w:sz w:val="24"/>
                <w:szCs w:val="24"/>
                <w:lang w:eastAsia="zh-CN"/>
              </w:rPr>
              <w:t>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C940B0" w:rsidRPr="00357539" w:rsidRDefault="00C940B0" w:rsidP="0089142D">
            <w:pPr>
              <w:widowControl w:val="0"/>
              <w:jc w:val="both"/>
              <w:rPr>
                <w:sz w:val="24"/>
                <w:szCs w:val="24"/>
                <w:lang w:eastAsia="zh-CN"/>
              </w:rPr>
            </w:pPr>
            <w:r>
              <w:rPr>
                <w:sz w:val="24"/>
                <w:szCs w:val="24"/>
                <w:lang w:eastAsia="zh-CN"/>
              </w:rPr>
              <w:t xml:space="preserve">5) </w:t>
            </w:r>
            <w:r w:rsidRPr="00357539">
              <w:rPr>
                <w:sz w:val="24"/>
                <w:szCs w:val="24"/>
                <w:lang w:eastAsia="zh-CN"/>
              </w:rPr>
              <w:t xml:space="preserve">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C940B0" w:rsidRPr="00357539" w:rsidRDefault="00C940B0" w:rsidP="0089142D">
            <w:pPr>
              <w:widowControl w:val="0"/>
              <w:jc w:val="both"/>
              <w:rPr>
                <w:sz w:val="24"/>
                <w:szCs w:val="24"/>
                <w:lang w:eastAsia="zh-CN"/>
              </w:rPr>
            </w:pPr>
            <w:r w:rsidRPr="00357539">
              <w:rPr>
                <w:sz w:val="24"/>
                <w:szCs w:val="24"/>
                <w:lang w:eastAsia="zh-CN"/>
              </w:rPr>
              <w:t>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C940B0" w:rsidRPr="00357539" w:rsidRDefault="00C940B0" w:rsidP="0089142D">
            <w:pPr>
              <w:widowControl w:val="0"/>
              <w:jc w:val="both"/>
              <w:rPr>
                <w:sz w:val="24"/>
                <w:szCs w:val="24"/>
                <w:lang w:eastAsia="zh-CN"/>
              </w:rPr>
            </w:pPr>
            <w:r w:rsidRPr="00357539">
              <w:rPr>
                <w:sz w:val="24"/>
                <w:szCs w:val="24"/>
                <w:lang w:eastAsia="zh-CN"/>
              </w:rPr>
              <w:t>7) 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C940B0" w:rsidRPr="00357539" w:rsidRDefault="00C940B0" w:rsidP="0089142D">
            <w:pPr>
              <w:widowControl w:val="0"/>
              <w:jc w:val="both"/>
              <w:rPr>
                <w:sz w:val="24"/>
                <w:szCs w:val="24"/>
                <w:lang w:eastAsia="zh-CN"/>
              </w:rPr>
            </w:pPr>
            <w:r>
              <w:rPr>
                <w:sz w:val="24"/>
                <w:szCs w:val="24"/>
                <w:lang w:eastAsia="zh-CN"/>
              </w:rPr>
              <w:t xml:space="preserve">8) </w:t>
            </w:r>
            <w:r w:rsidRPr="00357539">
              <w:rPr>
                <w:sz w:val="24"/>
                <w:szCs w:val="24"/>
                <w:lang w:eastAsia="zh-CN"/>
              </w:rPr>
              <w:t xml:space="preserve">в понимании ценности научного познания: сформированность мировоззрения, </w:t>
            </w:r>
            <w:r w:rsidRPr="00357539">
              <w:rPr>
                <w:sz w:val="24"/>
                <w:szCs w:val="24"/>
                <w:lang w:eastAsia="zh-CN"/>
              </w:rPr>
              <w:lastRenderedPageBreak/>
              <w:t>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C940B0" w:rsidRPr="00357539" w:rsidRDefault="00C940B0" w:rsidP="0089142D">
            <w:pPr>
              <w:widowControl w:val="0"/>
              <w:jc w:val="both"/>
              <w:rPr>
                <w:sz w:val="24"/>
                <w:szCs w:val="24"/>
                <w:lang w:eastAsia="zh-CN"/>
              </w:rPr>
            </w:pPr>
            <w:r>
              <w:rPr>
                <w:sz w:val="24"/>
                <w:szCs w:val="24"/>
                <w:lang w:eastAsia="zh-CN"/>
              </w:rPr>
              <w:t xml:space="preserve">9) </w:t>
            </w:r>
            <w:r w:rsidRPr="00357539">
              <w:rPr>
                <w:sz w:val="24"/>
                <w:szCs w:val="24"/>
                <w:lang w:eastAsia="zh-CN"/>
              </w:rPr>
              <w:t>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C940B0" w:rsidRPr="00357539" w:rsidRDefault="00C940B0" w:rsidP="0089142D">
            <w:pPr>
              <w:widowControl w:val="0"/>
              <w:jc w:val="both"/>
              <w:rPr>
                <w:b/>
                <w:sz w:val="24"/>
                <w:szCs w:val="24"/>
                <w:lang w:eastAsia="zh-CN"/>
              </w:rPr>
            </w:pPr>
            <w:r w:rsidRPr="00357539">
              <w:rPr>
                <w:b/>
                <w:sz w:val="24"/>
                <w:szCs w:val="24"/>
                <w:lang w:eastAsia="zh-CN"/>
              </w:rPr>
              <w:t xml:space="preserve">Базовые логические действия как часть </w:t>
            </w:r>
            <w:r w:rsidRPr="00357539">
              <w:rPr>
                <w:b/>
                <w:bCs/>
                <w:sz w:val="24"/>
                <w:szCs w:val="24"/>
                <w:lang w:eastAsia="zh-CN"/>
              </w:rPr>
              <w:t>познавательных универсальных учебных действий</w:t>
            </w:r>
            <w:r w:rsidRPr="00357539">
              <w:rPr>
                <w:b/>
                <w:sz w:val="24"/>
                <w:szCs w:val="24"/>
                <w:lang w:eastAsia="zh-CN"/>
              </w:rPr>
              <w:t>:</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формулировать проблему, вопрос, требующий решения;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устанавливать существенный признак или основания для сравнения, классификации и обобщения; </w:t>
            </w:r>
          </w:p>
          <w:p w:rsidR="00C940B0" w:rsidRPr="00357539" w:rsidRDefault="00C940B0" w:rsidP="0089142D">
            <w:pPr>
              <w:widowControl w:val="0"/>
              <w:ind w:firstLine="709"/>
              <w:jc w:val="both"/>
              <w:rPr>
                <w:sz w:val="24"/>
                <w:szCs w:val="24"/>
                <w:lang w:eastAsia="zh-CN"/>
              </w:rPr>
            </w:pPr>
            <w:r w:rsidRPr="00357539">
              <w:rPr>
                <w:sz w:val="24"/>
                <w:szCs w:val="24"/>
                <w:lang w:eastAsia="zh-CN"/>
              </w:rPr>
              <w:t>определять цели деятельности, задавать параметры и критерии их достижения;</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 выявлять закономерные черты и противоречия в рассматриваемых явлениях;</w:t>
            </w:r>
          </w:p>
          <w:p w:rsidR="00C940B0" w:rsidRPr="00357539" w:rsidRDefault="00C940B0" w:rsidP="0089142D">
            <w:pPr>
              <w:widowControl w:val="0"/>
              <w:ind w:firstLine="709"/>
              <w:jc w:val="both"/>
              <w:rPr>
                <w:sz w:val="24"/>
                <w:szCs w:val="24"/>
                <w:lang w:eastAsia="zh-CN"/>
              </w:rPr>
            </w:pPr>
            <w:r w:rsidRPr="00357539">
              <w:rPr>
                <w:sz w:val="24"/>
                <w:szCs w:val="24"/>
                <w:lang w:eastAsia="zh-CN"/>
              </w:rPr>
              <w:lastRenderedPageBreak/>
              <w:t>разрабатывать план решения проблемы с учетом анализа имеющихся ресурсов;</w:t>
            </w:r>
          </w:p>
          <w:p w:rsidR="00C940B0" w:rsidRPr="00357539" w:rsidRDefault="00C940B0" w:rsidP="0089142D">
            <w:pPr>
              <w:widowControl w:val="0"/>
              <w:ind w:firstLine="709"/>
              <w:jc w:val="both"/>
              <w:rPr>
                <w:sz w:val="24"/>
                <w:szCs w:val="24"/>
                <w:lang w:eastAsia="zh-CN"/>
              </w:rPr>
            </w:pPr>
            <w:r w:rsidRPr="00357539">
              <w:rPr>
                <w:sz w:val="24"/>
                <w:szCs w:val="24"/>
                <w:lang w:eastAsia="zh-CN"/>
              </w:rPr>
              <w:t>вносить коррективы в деятельность, оценивать соответствие результатов целям.</w:t>
            </w:r>
          </w:p>
          <w:p w:rsidR="00C940B0" w:rsidRPr="00357539" w:rsidRDefault="00C940B0" w:rsidP="0089142D">
            <w:pPr>
              <w:widowControl w:val="0"/>
              <w:jc w:val="both"/>
              <w:rPr>
                <w:b/>
                <w:sz w:val="24"/>
                <w:szCs w:val="24"/>
                <w:lang w:eastAsia="zh-CN"/>
              </w:rPr>
            </w:pPr>
            <w:r w:rsidRPr="00357539">
              <w:rPr>
                <w:b/>
                <w:sz w:val="24"/>
                <w:szCs w:val="24"/>
                <w:lang w:eastAsia="zh-CN"/>
              </w:rPr>
              <w:t xml:space="preserve">Базовые исследовательские действия как часть </w:t>
            </w:r>
            <w:r w:rsidRPr="00357539">
              <w:rPr>
                <w:b/>
                <w:bCs/>
                <w:sz w:val="24"/>
                <w:szCs w:val="24"/>
                <w:lang w:eastAsia="zh-CN"/>
              </w:rPr>
              <w:t>познавательных универсальных учебных действий</w:t>
            </w:r>
            <w:r w:rsidRPr="00357539">
              <w:rPr>
                <w:b/>
                <w:sz w:val="24"/>
                <w:szCs w:val="24"/>
                <w:lang w:eastAsia="zh-CN"/>
              </w:rPr>
              <w:t>:</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определять познавательную задачу;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намечать путь ее решения и осуществлять подбор исторического материала, объекта; </w:t>
            </w:r>
          </w:p>
          <w:p w:rsidR="00C940B0" w:rsidRPr="00357539" w:rsidRDefault="00C940B0" w:rsidP="0089142D">
            <w:pPr>
              <w:widowControl w:val="0"/>
              <w:ind w:firstLine="709"/>
              <w:jc w:val="both"/>
              <w:rPr>
                <w:sz w:val="24"/>
                <w:szCs w:val="24"/>
                <w:lang w:eastAsia="zh-CN"/>
              </w:rPr>
            </w:pPr>
            <w:r w:rsidRPr="00357539">
              <w:rPr>
                <w:sz w:val="24"/>
                <w:szCs w:val="24"/>
                <w:lang w:eastAsia="zh-CN"/>
              </w:rPr>
              <w:t>владеть навыками учебно-исследовательской и проектной деятельности;</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осуществлять анализ объекта в соответствии с принципом историзма, основными процедурами исторического познания;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систематизировать и обобщать исторические факты (в том числе в форме таблиц, схем);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выявлять характерные признаки исторических явлений;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раскрывать причинно-следственные связи событий прошлого и настоящего;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сравнивать события, ситуации, определяя основания для сравнения, выявляя общие черты и различия;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формулировать и обосновывать выводы;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соотносить полученный результат с имеющимся историческим знанием;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определять новизну и обоснованность полученного результата;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представлять результаты своей деятельности в различных формах (сообщение, эссе, презентация, реферат, учебный проект и другие);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объяснять сферу применения и значение проведенного учебного исследования в современном общественном контексте. </w:t>
            </w:r>
          </w:p>
          <w:p w:rsidR="00C940B0" w:rsidRPr="00357539" w:rsidRDefault="00C940B0" w:rsidP="0089142D">
            <w:pPr>
              <w:widowControl w:val="0"/>
              <w:jc w:val="both"/>
              <w:rPr>
                <w:b/>
                <w:sz w:val="24"/>
                <w:szCs w:val="24"/>
                <w:lang w:eastAsia="zh-CN"/>
              </w:rPr>
            </w:pPr>
            <w:r w:rsidRPr="00357539">
              <w:rPr>
                <w:b/>
                <w:sz w:val="24"/>
                <w:szCs w:val="24"/>
                <w:lang w:eastAsia="zh-CN"/>
              </w:rPr>
              <w:t xml:space="preserve">Умения работать с информацией как часть </w:t>
            </w:r>
            <w:r w:rsidRPr="00357539">
              <w:rPr>
                <w:b/>
                <w:bCs/>
                <w:sz w:val="24"/>
                <w:szCs w:val="24"/>
                <w:lang w:eastAsia="zh-CN"/>
              </w:rPr>
              <w:t>познавательных универсальных учебных действий</w:t>
            </w:r>
            <w:r w:rsidRPr="00357539">
              <w:rPr>
                <w:b/>
                <w:sz w:val="24"/>
                <w:szCs w:val="24"/>
                <w:lang w:eastAsia="zh-CN"/>
              </w:rPr>
              <w:t>:</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C940B0" w:rsidRPr="00357539" w:rsidRDefault="00C940B0" w:rsidP="0089142D">
            <w:pPr>
              <w:widowControl w:val="0"/>
              <w:ind w:firstLine="709"/>
              <w:jc w:val="both"/>
              <w:rPr>
                <w:sz w:val="24"/>
                <w:szCs w:val="24"/>
                <w:lang w:eastAsia="zh-CN"/>
              </w:rPr>
            </w:pPr>
            <w:r w:rsidRPr="00357539">
              <w:rPr>
                <w:sz w:val="24"/>
                <w:szCs w:val="24"/>
                <w:lang w:eastAsia="zh-CN"/>
              </w:rPr>
              <w:lastRenderedPageBreak/>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рассматривать комплексы источников, выявляя совпадения и различия их свидетельств;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C940B0" w:rsidRPr="00357539" w:rsidRDefault="00C940B0" w:rsidP="0089142D">
            <w:pPr>
              <w:widowControl w:val="0"/>
              <w:ind w:firstLine="709"/>
              <w:jc w:val="both"/>
              <w:rPr>
                <w:sz w:val="24"/>
                <w:szCs w:val="24"/>
                <w:lang w:eastAsia="zh-CN"/>
              </w:rPr>
            </w:pPr>
            <w:r w:rsidRPr="00357539">
              <w:rPr>
                <w:sz w:val="24"/>
                <w:szCs w:val="24"/>
                <w:lang w:eastAsia="zh-CN"/>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940B0" w:rsidRPr="00357539" w:rsidRDefault="00C940B0" w:rsidP="0089142D">
            <w:pPr>
              <w:widowControl w:val="0"/>
              <w:jc w:val="both"/>
              <w:rPr>
                <w:b/>
                <w:sz w:val="24"/>
                <w:szCs w:val="24"/>
                <w:lang w:eastAsia="zh-CN"/>
              </w:rPr>
            </w:pPr>
            <w:r w:rsidRPr="00357539">
              <w:rPr>
                <w:b/>
                <w:sz w:val="24"/>
                <w:szCs w:val="24"/>
                <w:lang w:eastAsia="zh-CN"/>
              </w:rPr>
              <w:t xml:space="preserve">Умения общения как часть </w:t>
            </w:r>
            <w:r w:rsidRPr="00357539">
              <w:rPr>
                <w:b/>
                <w:bCs/>
                <w:sz w:val="24"/>
                <w:szCs w:val="24"/>
                <w:lang w:eastAsia="zh-CN"/>
              </w:rPr>
              <w:t>коммуникативных универсальных учебных действий</w:t>
            </w:r>
            <w:r w:rsidRPr="00357539">
              <w:rPr>
                <w:b/>
                <w:sz w:val="24"/>
                <w:szCs w:val="24"/>
                <w:lang w:eastAsia="zh-CN"/>
              </w:rPr>
              <w:t>:</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представлять особенности взаимодействия людей в исторических обществах и современном мире;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участвовать в обсуждении событий и личностей прошлого и современности, выявляя сходство и различие высказываемых оценок;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излагать и аргументировать свою точку зрения в устном высказывании, письменном тексте;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C940B0" w:rsidRPr="00357539" w:rsidRDefault="00C940B0" w:rsidP="0089142D">
            <w:pPr>
              <w:widowControl w:val="0"/>
              <w:ind w:firstLine="709"/>
              <w:jc w:val="both"/>
              <w:rPr>
                <w:sz w:val="24"/>
                <w:szCs w:val="24"/>
                <w:lang w:eastAsia="zh-CN"/>
              </w:rPr>
            </w:pPr>
            <w:r w:rsidRPr="00357539">
              <w:rPr>
                <w:sz w:val="24"/>
                <w:szCs w:val="24"/>
                <w:lang w:eastAsia="zh-CN"/>
              </w:rPr>
              <w:t>аргументированно вести диалог, уметь смягчать конфликтные ситуации.</w:t>
            </w:r>
          </w:p>
          <w:p w:rsidR="00C940B0" w:rsidRPr="00357539" w:rsidRDefault="00C940B0" w:rsidP="0089142D">
            <w:pPr>
              <w:widowControl w:val="0"/>
              <w:jc w:val="both"/>
              <w:rPr>
                <w:b/>
                <w:sz w:val="24"/>
                <w:szCs w:val="24"/>
                <w:lang w:eastAsia="zh-CN"/>
              </w:rPr>
            </w:pPr>
            <w:r w:rsidRPr="00357539">
              <w:rPr>
                <w:b/>
                <w:sz w:val="24"/>
                <w:szCs w:val="24"/>
                <w:lang w:eastAsia="zh-CN"/>
              </w:rPr>
              <w:t>Умения совместной деятельности:</w:t>
            </w:r>
          </w:p>
          <w:p w:rsidR="00C940B0" w:rsidRPr="00357539" w:rsidRDefault="00C940B0" w:rsidP="0089142D">
            <w:pPr>
              <w:widowControl w:val="0"/>
              <w:ind w:firstLine="709"/>
              <w:jc w:val="both"/>
              <w:rPr>
                <w:sz w:val="24"/>
                <w:szCs w:val="24"/>
                <w:lang w:eastAsia="zh-CN"/>
              </w:rPr>
            </w:pPr>
            <w:r w:rsidRPr="00357539">
              <w:rPr>
                <w:sz w:val="24"/>
                <w:szCs w:val="24"/>
                <w:lang w:eastAsia="zh-CN"/>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планировать и осуществлять совместную работу, коллективные учебные проекты по истории, в том числе на региональном материале;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определять свое участие в общей работе и координировать свои действия с другими членами команды; </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проявлять творчество и инициативу в индивидуальной и командной </w:t>
            </w:r>
            <w:r w:rsidRPr="00357539">
              <w:rPr>
                <w:sz w:val="24"/>
                <w:szCs w:val="24"/>
                <w:lang w:eastAsia="zh-CN"/>
              </w:rPr>
              <w:lastRenderedPageBreak/>
              <w:t xml:space="preserve">работе; </w:t>
            </w:r>
          </w:p>
          <w:p w:rsidR="00C940B0" w:rsidRPr="00357539" w:rsidRDefault="00C940B0" w:rsidP="0089142D">
            <w:pPr>
              <w:widowControl w:val="0"/>
              <w:ind w:firstLine="709"/>
              <w:jc w:val="both"/>
              <w:rPr>
                <w:sz w:val="24"/>
                <w:szCs w:val="24"/>
                <w:lang w:eastAsia="zh-CN"/>
              </w:rPr>
            </w:pPr>
            <w:r w:rsidRPr="00357539">
              <w:rPr>
                <w:sz w:val="24"/>
                <w:szCs w:val="24"/>
                <w:lang w:eastAsia="zh-CN"/>
              </w:rPr>
              <w:t>оценивать полученные результаты и свой вклад в общую работу.</w:t>
            </w:r>
          </w:p>
          <w:p w:rsidR="00C940B0" w:rsidRPr="00357539" w:rsidRDefault="00C940B0" w:rsidP="0089142D">
            <w:pPr>
              <w:widowControl w:val="0"/>
              <w:jc w:val="both"/>
              <w:rPr>
                <w:b/>
                <w:sz w:val="24"/>
                <w:szCs w:val="24"/>
                <w:lang w:eastAsia="zh-CN"/>
              </w:rPr>
            </w:pPr>
            <w:r w:rsidRPr="00357539">
              <w:rPr>
                <w:b/>
                <w:sz w:val="24"/>
                <w:szCs w:val="24"/>
                <w:lang w:eastAsia="zh-CN"/>
              </w:rPr>
              <w:t xml:space="preserve">Умения в части </w:t>
            </w:r>
            <w:r w:rsidRPr="00357539">
              <w:rPr>
                <w:b/>
                <w:bCs/>
                <w:sz w:val="24"/>
                <w:szCs w:val="24"/>
                <w:lang w:eastAsia="zh-CN"/>
              </w:rPr>
              <w:t>регулятивных универсальных учебных действий</w:t>
            </w:r>
            <w:r w:rsidRPr="00357539">
              <w:rPr>
                <w:b/>
                <w:sz w:val="24"/>
                <w:szCs w:val="24"/>
                <w:lang w:eastAsia="zh-CN"/>
              </w:rPr>
              <w:t>:</w:t>
            </w:r>
          </w:p>
          <w:p w:rsidR="00C940B0" w:rsidRPr="00357539" w:rsidRDefault="00C940B0" w:rsidP="0089142D">
            <w:pPr>
              <w:widowControl w:val="0"/>
              <w:ind w:firstLine="709"/>
              <w:jc w:val="both"/>
              <w:rPr>
                <w:sz w:val="24"/>
                <w:szCs w:val="24"/>
                <w:lang w:eastAsia="zh-CN"/>
              </w:rPr>
            </w:pPr>
            <w:r w:rsidRPr="00357539">
              <w:rPr>
                <w:sz w:val="24"/>
                <w:szCs w:val="24"/>
                <w:lang w:eastAsia="zh-CN"/>
              </w:rPr>
              <w:t xml:space="preserve">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C940B0" w:rsidRPr="00357539" w:rsidRDefault="00C940B0" w:rsidP="0089142D">
            <w:pPr>
              <w:widowControl w:val="0"/>
              <w:ind w:firstLine="709"/>
              <w:jc w:val="both"/>
              <w:rPr>
                <w:sz w:val="24"/>
                <w:szCs w:val="24"/>
                <w:lang w:eastAsia="zh-CN"/>
              </w:rPr>
            </w:pPr>
            <w:r w:rsidRPr="00357539">
              <w:rPr>
                <w:sz w:val="24"/>
                <w:szCs w:val="24"/>
                <w:lang w:eastAsia="zh-CN"/>
              </w:rP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C940B0" w:rsidRPr="00357539" w:rsidRDefault="00C940B0" w:rsidP="0089142D">
            <w:pPr>
              <w:widowControl w:val="0"/>
              <w:ind w:firstLine="709"/>
              <w:jc w:val="both"/>
              <w:rPr>
                <w:sz w:val="24"/>
                <w:szCs w:val="24"/>
                <w:lang w:eastAsia="zh-CN"/>
              </w:rPr>
            </w:pPr>
            <w:r w:rsidRPr="00357539">
              <w:rPr>
                <w:sz w:val="24"/>
                <w:szCs w:val="24"/>
                <w:lang w:eastAsia="zh-CN"/>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tc>
        <w:tc>
          <w:tcPr>
            <w:tcW w:w="3402" w:type="dxa"/>
            <w:vMerge w:val="restart"/>
          </w:tcPr>
          <w:p w:rsidR="00C940B0" w:rsidRPr="00357539" w:rsidRDefault="00C940B0" w:rsidP="0089142D">
            <w:pPr>
              <w:widowControl w:val="0"/>
              <w:jc w:val="both"/>
              <w:rPr>
                <w:sz w:val="24"/>
                <w:szCs w:val="24"/>
                <w:lang w:eastAsia="zh-CN"/>
              </w:rPr>
            </w:pPr>
            <w:r>
              <w:rPr>
                <w:sz w:val="24"/>
                <w:szCs w:val="24"/>
                <w:lang w:eastAsia="zh-CN"/>
              </w:rPr>
              <w:lastRenderedPageBreak/>
              <w:t xml:space="preserve">1) </w:t>
            </w:r>
            <w:r w:rsidRPr="00357539">
              <w:rPr>
                <w:sz w:val="24"/>
                <w:szCs w:val="24"/>
                <w:lang w:eastAsia="zh-CN"/>
              </w:rPr>
              <w:t xml:space="preserve">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w:t>
            </w:r>
            <w:r w:rsidRPr="00357539">
              <w:rPr>
                <w:sz w:val="24"/>
                <w:szCs w:val="24"/>
                <w:lang w:eastAsia="zh-CN"/>
              </w:rPr>
              <w:lastRenderedPageBreak/>
              <w:t>СССР (России);</w:t>
            </w:r>
          </w:p>
          <w:p w:rsidR="00C940B0" w:rsidRPr="00357539" w:rsidRDefault="00C940B0" w:rsidP="0089142D">
            <w:pPr>
              <w:widowControl w:val="0"/>
              <w:jc w:val="both"/>
              <w:rPr>
                <w:sz w:val="24"/>
                <w:szCs w:val="24"/>
                <w:lang w:eastAsia="zh-CN"/>
              </w:rPr>
            </w:pPr>
            <w:r>
              <w:rPr>
                <w:sz w:val="24"/>
                <w:szCs w:val="24"/>
                <w:lang w:eastAsia="zh-CN"/>
              </w:rPr>
              <w:t xml:space="preserve">2) </w:t>
            </w:r>
            <w:r w:rsidRPr="00357539">
              <w:rPr>
                <w:sz w:val="24"/>
                <w:szCs w:val="24"/>
                <w:lang w:eastAsia="zh-CN"/>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C940B0" w:rsidRPr="00357539" w:rsidRDefault="00C940B0" w:rsidP="0089142D">
            <w:pPr>
              <w:widowControl w:val="0"/>
              <w:jc w:val="both"/>
              <w:rPr>
                <w:sz w:val="24"/>
                <w:szCs w:val="24"/>
                <w:lang w:eastAsia="zh-CN"/>
              </w:rPr>
            </w:pPr>
            <w:r>
              <w:rPr>
                <w:sz w:val="24"/>
                <w:szCs w:val="24"/>
                <w:lang w:eastAsia="zh-CN"/>
              </w:rPr>
              <w:t xml:space="preserve">3) </w:t>
            </w:r>
            <w:r w:rsidRPr="00357539">
              <w:rPr>
                <w:sz w:val="24"/>
                <w:szCs w:val="24"/>
                <w:lang w:eastAsia="zh-CN"/>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C940B0" w:rsidRPr="00357539" w:rsidRDefault="00C940B0" w:rsidP="0089142D">
            <w:pPr>
              <w:widowControl w:val="0"/>
              <w:jc w:val="both"/>
              <w:rPr>
                <w:sz w:val="24"/>
                <w:szCs w:val="24"/>
                <w:lang w:eastAsia="zh-CN"/>
              </w:rPr>
            </w:pPr>
            <w:r>
              <w:rPr>
                <w:sz w:val="24"/>
                <w:szCs w:val="24"/>
                <w:lang w:eastAsia="zh-CN"/>
              </w:rPr>
              <w:t xml:space="preserve">4) </w:t>
            </w:r>
            <w:r w:rsidRPr="00357539">
              <w:rPr>
                <w:sz w:val="24"/>
                <w:szCs w:val="24"/>
                <w:lang w:eastAsia="zh-CN"/>
              </w:rPr>
              <w:t xml:space="preserve">умение выявлять существенные черты исторических событий, явлений, процессов; </w:t>
            </w:r>
            <w:r w:rsidRPr="00357539">
              <w:rPr>
                <w:sz w:val="24"/>
                <w:szCs w:val="24"/>
                <w:lang w:eastAsia="zh-CN"/>
              </w:rPr>
              <w:lastRenderedPageBreak/>
              <w:t>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C940B0" w:rsidRPr="00357539" w:rsidRDefault="00C940B0" w:rsidP="0089142D">
            <w:pPr>
              <w:widowControl w:val="0"/>
              <w:jc w:val="both"/>
              <w:rPr>
                <w:sz w:val="24"/>
                <w:szCs w:val="24"/>
                <w:lang w:eastAsia="zh-CN"/>
              </w:rPr>
            </w:pPr>
            <w:r>
              <w:rPr>
                <w:sz w:val="24"/>
                <w:szCs w:val="24"/>
                <w:lang w:eastAsia="zh-CN"/>
              </w:rPr>
              <w:t xml:space="preserve">5) </w:t>
            </w:r>
            <w:r w:rsidRPr="00357539">
              <w:rPr>
                <w:sz w:val="24"/>
                <w:szCs w:val="24"/>
                <w:lang w:eastAsia="zh-CN"/>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C940B0" w:rsidRPr="00357539" w:rsidRDefault="00C940B0" w:rsidP="0089142D">
            <w:pPr>
              <w:widowControl w:val="0"/>
              <w:jc w:val="both"/>
              <w:rPr>
                <w:sz w:val="24"/>
                <w:szCs w:val="24"/>
                <w:lang w:eastAsia="zh-CN"/>
              </w:rPr>
            </w:pPr>
            <w:r>
              <w:rPr>
                <w:sz w:val="24"/>
                <w:szCs w:val="24"/>
                <w:lang w:eastAsia="zh-CN"/>
              </w:rPr>
              <w:t xml:space="preserve">6) </w:t>
            </w:r>
            <w:r w:rsidRPr="00357539">
              <w:rPr>
                <w:sz w:val="24"/>
                <w:szCs w:val="24"/>
                <w:lang w:eastAsia="zh-CN"/>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w:t>
            </w:r>
            <w:r w:rsidRPr="00357539">
              <w:rPr>
                <w:sz w:val="24"/>
                <w:szCs w:val="24"/>
                <w:lang w:eastAsia="zh-CN"/>
              </w:rPr>
              <w:lastRenderedPageBreak/>
              <w:t>различия; привлекать контекстную информацию при работе с историческими источниками;</w:t>
            </w:r>
          </w:p>
          <w:p w:rsidR="00C940B0" w:rsidRPr="00357539" w:rsidRDefault="00C940B0" w:rsidP="0089142D">
            <w:pPr>
              <w:widowControl w:val="0"/>
              <w:jc w:val="both"/>
              <w:rPr>
                <w:sz w:val="24"/>
                <w:szCs w:val="24"/>
                <w:lang w:eastAsia="zh-CN"/>
              </w:rPr>
            </w:pPr>
            <w:r>
              <w:rPr>
                <w:sz w:val="24"/>
                <w:szCs w:val="24"/>
                <w:lang w:eastAsia="zh-CN"/>
              </w:rPr>
              <w:t xml:space="preserve">7) </w:t>
            </w:r>
            <w:r w:rsidRPr="00357539">
              <w:rPr>
                <w:sz w:val="24"/>
                <w:szCs w:val="24"/>
                <w:lang w:eastAsia="zh-CN"/>
              </w:rP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C940B0" w:rsidRPr="00357539" w:rsidRDefault="00C940B0" w:rsidP="0089142D">
            <w:pPr>
              <w:widowControl w:val="0"/>
              <w:jc w:val="both"/>
              <w:rPr>
                <w:sz w:val="24"/>
                <w:szCs w:val="24"/>
                <w:lang w:eastAsia="zh-CN"/>
              </w:rPr>
            </w:pPr>
            <w:r>
              <w:rPr>
                <w:sz w:val="24"/>
                <w:szCs w:val="24"/>
                <w:lang w:eastAsia="zh-CN"/>
              </w:rPr>
              <w:t xml:space="preserve">8) </w:t>
            </w:r>
            <w:r w:rsidRPr="00357539">
              <w:rPr>
                <w:sz w:val="24"/>
                <w:szCs w:val="24"/>
                <w:lang w:eastAsia="zh-CN"/>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w:t>
            </w:r>
            <w:r w:rsidRPr="00357539">
              <w:rPr>
                <w:sz w:val="24"/>
                <w:szCs w:val="24"/>
                <w:lang w:eastAsia="zh-CN"/>
              </w:rPr>
              <w:lastRenderedPageBreak/>
              <w:t>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C940B0" w:rsidRPr="00357539" w:rsidRDefault="00C940B0" w:rsidP="0089142D">
            <w:pPr>
              <w:widowControl w:val="0"/>
              <w:jc w:val="both"/>
              <w:rPr>
                <w:sz w:val="24"/>
                <w:szCs w:val="24"/>
                <w:lang w:eastAsia="zh-CN"/>
              </w:rPr>
            </w:pPr>
            <w:r>
              <w:rPr>
                <w:sz w:val="24"/>
                <w:szCs w:val="24"/>
                <w:lang w:eastAsia="zh-CN"/>
              </w:rPr>
              <w:t xml:space="preserve">9) </w:t>
            </w:r>
            <w:r w:rsidRPr="00357539">
              <w:rPr>
                <w:sz w:val="24"/>
                <w:szCs w:val="24"/>
                <w:lang w:eastAsia="zh-CN"/>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C940B0" w:rsidRPr="00357539" w:rsidRDefault="00C940B0" w:rsidP="0089142D">
            <w:pPr>
              <w:widowControl w:val="0"/>
              <w:jc w:val="both"/>
              <w:rPr>
                <w:sz w:val="24"/>
                <w:szCs w:val="24"/>
                <w:lang w:eastAsia="zh-CN"/>
              </w:rPr>
            </w:pPr>
            <w:r w:rsidRPr="00357539">
              <w:rPr>
                <w:sz w:val="24"/>
                <w:szCs w:val="24"/>
                <w:lang w:eastAsia="zh-CN"/>
              </w:rPr>
              <w:t>10)</w:t>
            </w:r>
            <w:r>
              <w:rPr>
                <w:sz w:val="24"/>
                <w:szCs w:val="24"/>
                <w:lang w:eastAsia="zh-CN"/>
              </w:rPr>
              <w:t xml:space="preserve"> </w:t>
            </w:r>
            <w:r w:rsidRPr="00357539">
              <w:rPr>
                <w:sz w:val="24"/>
                <w:szCs w:val="24"/>
                <w:lang w:eastAsia="zh-CN"/>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C940B0" w:rsidRPr="00357539" w:rsidRDefault="00C940B0" w:rsidP="0089142D">
            <w:pPr>
              <w:widowControl w:val="0"/>
              <w:jc w:val="both"/>
              <w:rPr>
                <w:sz w:val="24"/>
                <w:szCs w:val="24"/>
                <w:lang w:eastAsia="zh-CN"/>
              </w:rPr>
            </w:pPr>
            <w:r>
              <w:rPr>
                <w:sz w:val="24"/>
                <w:szCs w:val="24"/>
                <w:lang w:eastAsia="zh-CN"/>
              </w:rPr>
              <w:t xml:space="preserve">11) </w:t>
            </w:r>
            <w:r w:rsidRPr="00357539">
              <w:rPr>
                <w:sz w:val="24"/>
                <w:szCs w:val="24"/>
                <w:lang w:eastAsia="zh-CN"/>
              </w:rPr>
              <w:t xml:space="preserve">знание ключевых событий, </w:t>
            </w:r>
            <w:r w:rsidRPr="00357539">
              <w:rPr>
                <w:sz w:val="24"/>
                <w:szCs w:val="24"/>
                <w:lang w:eastAsia="zh-CN"/>
              </w:rPr>
              <w:lastRenderedPageBreak/>
              <w:t>основных дат и этапов истории России и мира в ХХ – начале XXI вв.; выдающихся деятелей отечественной и всеобщей истории; важнейших достижений культуры, ценностных ориентиров.</w:t>
            </w:r>
          </w:p>
          <w:p w:rsidR="00C940B0" w:rsidRPr="00357539" w:rsidRDefault="00C940B0" w:rsidP="0089142D">
            <w:pPr>
              <w:widowControl w:val="0"/>
              <w:rPr>
                <w:sz w:val="24"/>
                <w:szCs w:val="24"/>
              </w:rPr>
            </w:pPr>
          </w:p>
        </w:tc>
      </w:tr>
      <w:tr w:rsidR="00C940B0" w:rsidRPr="00EF3C59" w:rsidTr="009230F0">
        <w:trPr>
          <w:trHeight w:val="704"/>
        </w:trPr>
        <w:tc>
          <w:tcPr>
            <w:tcW w:w="2943" w:type="dxa"/>
          </w:tcPr>
          <w:p w:rsidR="00EE1BB0" w:rsidRDefault="00EE1BB0" w:rsidP="00EE1BB0">
            <w:pPr>
              <w:widowControl w:val="0"/>
              <w:autoSpaceDE w:val="0"/>
              <w:autoSpaceDN w:val="0"/>
              <w:adjustRightInd w:val="0"/>
              <w:rPr>
                <w:sz w:val="24"/>
                <w:szCs w:val="24"/>
              </w:rPr>
            </w:pPr>
            <w:r>
              <w:rPr>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C940B0" w:rsidRPr="0077768F" w:rsidRDefault="00EE1BB0" w:rsidP="00EE1BB0">
            <w:pPr>
              <w:suppressAutoHyphens/>
              <w:rPr>
                <w:sz w:val="24"/>
                <w:szCs w:val="24"/>
              </w:rPr>
            </w:pPr>
            <w:r>
              <w:rPr>
                <w:sz w:val="24"/>
                <w:szCs w:val="24"/>
              </w:rPr>
              <w:t>ОК 09. Пользоваться профессиональной документацией на государственном и иностранном языках.</w:t>
            </w:r>
          </w:p>
        </w:tc>
        <w:tc>
          <w:tcPr>
            <w:tcW w:w="8647" w:type="dxa"/>
            <w:vMerge/>
          </w:tcPr>
          <w:p w:rsidR="00C940B0" w:rsidRPr="00EF3C59" w:rsidRDefault="00C940B0" w:rsidP="00BD51B9">
            <w:pPr>
              <w:widowControl w:val="0"/>
              <w:tabs>
                <w:tab w:val="left" w:pos="274"/>
              </w:tabs>
              <w:rPr>
                <w:sz w:val="24"/>
                <w:szCs w:val="24"/>
              </w:rPr>
            </w:pPr>
          </w:p>
        </w:tc>
        <w:tc>
          <w:tcPr>
            <w:tcW w:w="3402" w:type="dxa"/>
            <w:vMerge/>
          </w:tcPr>
          <w:p w:rsidR="00C940B0" w:rsidRPr="00EF3C59" w:rsidRDefault="00C940B0" w:rsidP="00BD51B9">
            <w:pPr>
              <w:widowControl w:val="0"/>
              <w:rPr>
                <w:sz w:val="24"/>
                <w:szCs w:val="24"/>
              </w:rPr>
            </w:pPr>
          </w:p>
        </w:tc>
      </w:tr>
      <w:tr w:rsidR="00C940B0" w:rsidRPr="00EF3C59" w:rsidTr="009230F0">
        <w:trPr>
          <w:trHeight w:val="704"/>
        </w:trPr>
        <w:tc>
          <w:tcPr>
            <w:tcW w:w="2943" w:type="dxa"/>
          </w:tcPr>
          <w:p w:rsidR="00C940B0" w:rsidRPr="00EF3C59" w:rsidRDefault="00EE1BB0" w:rsidP="00EE1BB0">
            <w:pPr>
              <w:widowControl w:val="0"/>
              <w:autoSpaceDE w:val="0"/>
              <w:autoSpaceDN w:val="0"/>
              <w:adjustRightInd w:val="0"/>
              <w:rPr>
                <w:sz w:val="24"/>
                <w:szCs w:val="24"/>
              </w:rPr>
            </w:pPr>
            <w:r>
              <w:rPr>
                <w:sz w:val="24"/>
                <w:szCs w:val="24"/>
              </w:rPr>
              <w:t>ОК 04. Эффективно взаимодействовать и работать в коллективе и команде.</w:t>
            </w:r>
          </w:p>
        </w:tc>
        <w:tc>
          <w:tcPr>
            <w:tcW w:w="8647" w:type="dxa"/>
            <w:vMerge/>
          </w:tcPr>
          <w:p w:rsidR="00C940B0" w:rsidRPr="00EF3C59" w:rsidRDefault="00C940B0" w:rsidP="00BD51B9">
            <w:pPr>
              <w:widowControl w:val="0"/>
              <w:tabs>
                <w:tab w:val="left" w:pos="173"/>
              </w:tabs>
              <w:rPr>
                <w:sz w:val="24"/>
                <w:szCs w:val="24"/>
              </w:rPr>
            </w:pPr>
          </w:p>
        </w:tc>
        <w:tc>
          <w:tcPr>
            <w:tcW w:w="3402" w:type="dxa"/>
            <w:vMerge/>
          </w:tcPr>
          <w:p w:rsidR="00C940B0" w:rsidRPr="00EF3C59" w:rsidRDefault="00C940B0" w:rsidP="00BD51B9">
            <w:pPr>
              <w:widowControl w:val="0"/>
              <w:tabs>
                <w:tab w:val="left" w:pos="134"/>
              </w:tabs>
              <w:rPr>
                <w:sz w:val="24"/>
                <w:szCs w:val="24"/>
              </w:rPr>
            </w:pPr>
          </w:p>
        </w:tc>
      </w:tr>
      <w:tr w:rsidR="00C940B0" w:rsidRPr="00EF3C59" w:rsidTr="009230F0">
        <w:trPr>
          <w:trHeight w:val="704"/>
        </w:trPr>
        <w:tc>
          <w:tcPr>
            <w:tcW w:w="2943" w:type="dxa"/>
          </w:tcPr>
          <w:p w:rsidR="00C940B0" w:rsidRPr="00EF3C59" w:rsidRDefault="00EE1BB0" w:rsidP="00EE1BB0">
            <w:pPr>
              <w:widowControl w:val="0"/>
              <w:autoSpaceDE w:val="0"/>
              <w:autoSpaceDN w:val="0"/>
              <w:adjustRightInd w:val="0"/>
              <w:rPr>
                <w:sz w:val="24"/>
                <w:szCs w:val="24"/>
              </w:rPr>
            </w:pPr>
            <w:r>
              <w:rPr>
                <w:sz w:val="24"/>
                <w:szCs w:val="24"/>
              </w:rPr>
              <w:t xml:space="preserve">ОК 05. Осуществлять устную и письменную коммуникацию на государственном языке </w:t>
            </w:r>
            <w:r>
              <w:rPr>
                <w:sz w:val="24"/>
                <w:szCs w:val="24"/>
              </w:rPr>
              <w:lastRenderedPageBreak/>
              <w:t>Российской Федерации с учетом особенностей социального и культурного контекста.</w:t>
            </w:r>
          </w:p>
        </w:tc>
        <w:tc>
          <w:tcPr>
            <w:tcW w:w="8647" w:type="dxa"/>
            <w:vMerge/>
          </w:tcPr>
          <w:p w:rsidR="00C940B0" w:rsidRPr="00EF3C59" w:rsidRDefault="00C940B0" w:rsidP="00BD51B9">
            <w:pPr>
              <w:widowControl w:val="0"/>
              <w:tabs>
                <w:tab w:val="left" w:pos="134"/>
              </w:tabs>
              <w:rPr>
                <w:sz w:val="24"/>
                <w:szCs w:val="24"/>
              </w:rPr>
            </w:pPr>
          </w:p>
        </w:tc>
        <w:tc>
          <w:tcPr>
            <w:tcW w:w="3402" w:type="dxa"/>
            <w:vMerge/>
          </w:tcPr>
          <w:p w:rsidR="00C940B0" w:rsidRPr="00EF3C59" w:rsidRDefault="00C940B0" w:rsidP="00BD51B9">
            <w:pPr>
              <w:widowControl w:val="0"/>
              <w:rPr>
                <w:sz w:val="24"/>
                <w:szCs w:val="24"/>
              </w:rPr>
            </w:pPr>
          </w:p>
        </w:tc>
      </w:tr>
      <w:tr w:rsidR="00C940B0" w:rsidRPr="00EF3C59" w:rsidTr="009230F0">
        <w:trPr>
          <w:trHeight w:val="704"/>
        </w:trPr>
        <w:tc>
          <w:tcPr>
            <w:tcW w:w="2943" w:type="dxa"/>
          </w:tcPr>
          <w:p w:rsidR="00EE1BB0" w:rsidRDefault="00EE1BB0" w:rsidP="00EE1BB0">
            <w:pPr>
              <w:widowControl w:val="0"/>
              <w:autoSpaceDE w:val="0"/>
              <w:autoSpaceDN w:val="0"/>
              <w:adjustRightInd w:val="0"/>
              <w:jc w:val="both"/>
              <w:rPr>
                <w:sz w:val="24"/>
                <w:szCs w:val="24"/>
              </w:rPr>
            </w:pPr>
            <w:r>
              <w:rPr>
                <w:sz w:val="24"/>
                <w:szCs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C940B0" w:rsidRPr="00EF3C59" w:rsidRDefault="00C940B0" w:rsidP="00BD51B9">
            <w:pPr>
              <w:widowControl w:val="0"/>
              <w:rPr>
                <w:sz w:val="24"/>
                <w:szCs w:val="24"/>
              </w:rPr>
            </w:pPr>
          </w:p>
        </w:tc>
        <w:tc>
          <w:tcPr>
            <w:tcW w:w="8647" w:type="dxa"/>
            <w:vMerge/>
          </w:tcPr>
          <w:p w:rsidR="00C940B0" w:rsidRPr="00EF3C59" w:rsidRDefault="00C940B0" w:rsidP="00BD51B9">
            <w:pPr>
              <w:widowControl w:val="0"/>
              <w:tabs>
                <w:tab w:val="left" w:pos="139"/>
              </w:tabs>
              <w:rPr>
                <w:sz w:val="24"/>
                <w:szCs w:val="24"/>
              </w:rPr>
            </w:pPr>
          </w:p>
        </w:tc>
        <w:tc>
          <w:tcPr>
            <w:tcW w:w="3402" w:type="dxa"/>
            <w:vMerge/>
          </w:tcPr>
          <w:p w:rsidR="00C940B0" w:rsidRPr="00EF3C59" w:rsidRDefault="00C940B0" w:rsidP="00BD51B9">
            <w:pPr>
              <w:widowControl w:val="0"/>
              <w:rPr>
                <w:sz w:val="24"/>
                <w:szCs w:val="24"/>
              </w:rPr>
            </w:pPr>
          </w:p>
        </w:tc>
      </w:tr>
    </w:tbl>
    <w:p w:rsidR="00C37C2D" w:rsidRDefault="00C37C2D"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6279DB" w:rsidRDefault="006279DB" w:rsidP="005E0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sectPr w:rsidR="006279DB" w:rsidSect="0077768F">
          <w:pgSz w:w="16838" w:h="11906" w:orient="landscape"/>
          <w:pgMar w:top="1701" w:right="1134" w:bottom="850" w:left="1134" w:header="708" w:footer="708" w:gutter="0"/>
          <w:cols w:space="720"/>
          <w:docGrid w:linePitch="326"/>
        </w:sectPr>
      </w:pPr>
    </w:p>
    <w:p w:rsidR="006279DB" w:rsidRPr="00427DC3" w:rsidRDefault="006279DB" w:rsidP="006279DB">
      <w:pPr>
        <w:ind w:firstLine="708"/>
        <w:jc w:val="both"/>
      </w:pPr>
      <w:r w:rsidRPr="00427DC3">
        <w:lastRenderedPageBreak/>
        <w:t xml:space="preserve">В целях подготовки обучающихся к будущей профессиональной деятельности при изучении учебного предмета </w:t>
      </w:r>
      <w:r w:rsidR="003F3633">
        <w:t>История</w:t>
      </w:r>
      <w:r w:rsidRPr="00427DC3">
        <w:t xml:space="preserve"> закладывается основа для формирования ПК в рамках реализации ОПОП СПО по специальности </w:t>
      </w:r>
      <w:r>
        <w:t>43.02.15 Поварское и кондитерское дело</w:t>
      </w:r>
    </w:p>
    <w:p w:rsidR="006279DB" w:rsidRPr="00427DC3" w:rsidRDefault="006279DB" w:rsidP="006279DB">
      <w:pPr>
        <w:jc w:val="both"/>
        <w:rPr>
          <w:b/>
          <w:color w:val="FF0000"/>
        </w:rPr>
      </w:pPr>
    </w:p>
    <w:tbl>
      <w:tblPr>
        <w:tblStyle w:val="ab"/>
        <w:tblW w:w="9747" w:type="dxa"/>
        <w:tblLook w:val="04A0"/>
      </w:tblPr>
      <w:tblGrid>
        <w:gridCol w:w="1101"/>
        <w:gridCol w:w="8646"/>
      </w:tblGrid>
      <w:tr w:rsidR="006279DB" w:rsidRPr="00D313EA" w:rsidTr="00BD51B9">
        <w:trPr>
          <w:trHeight w:val="704"/>
        </w:trPr>
        <w:tc>
          <w:tcPr>
            <w:tcW w:w="1101" w:type="dxa"/>
            <w:vAlign w:val="center"/>
          </w:tcPr>
          <w:p w:rsidR="006279DB" w:rsidRPr="00D313EA" w:rsidRDefault="006279DB" w:rsidP="00BD51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bidi="en-US"/>
              </w:rPr>
            </w:pPr>
            <w:r w:rsidRPr="00D313EA">
              <w:rPr>
                <w:b/>
                <w:color w:val="000000" w:themeColor="text1"/>
                <w:sz w:val="24"/>
                <w:szCs w:val="24"/>
                <w:lang w:bidi="en-US"/>
              </w:rPr>
              <w:t>Код ПК</w:t>
            </w:r>
          </w:p>
        </w:tc>
        <w:tc>
          <w:tcPr>
            <w:tcW w:w="8646" w:type="dxa"/>
            <w:vAlign w:val="center"/>
          </w:tcPr>
          <w:p w:rsidR="006279DB" w:rsidRPr="00D313EA" w:rsidRDefault="006279DB" w:rsidP="00BD51B9">
            <w:pPr>
              <w:widowControl w:val="0"/>
              <w:tabs>
                <w:tab w:val="left" w:pos="341"/>
              </w:tabs>
              <w:rPr>
                <w:b/>
                <w:color w:val="000000" w:themeColor="text1"/>
                <w:sz w:val="24"/>
                <w:szCs w:val="24"/>
              </w:rPr>
            </w:pPr>
            <w:r w:rsidRPr="00D313EA">
              <w:rPr>
                <w:b/>
                <w:color w:val="000000" w:themeColor="text1"/>
                <w:sz w:val="24"/>
                <w:szCs w:val="24"/>
              </w:rPr>
              <w:t>Наименование ПК (в соответствии с ФГОС СПО по специальности 43.02.15 Поварское и кондитерское дело)</w:t>
            </w:r>
          </w:p>
        </w:tc>
      </w:tr>
      <w:tr w:rsidR="006279DB" w:rsidRPr="00D313EA" w:rsidTr="00BD51B9">
        <w:trPr>
          <w:trHeight w:val="704"/>
        </w:trPr>
        <w:tc>
          <w:tcPr>
            <w:tcW w:w="9747" w:type="dxa"/>
            <w:gridSpan w:val="2"/>
            <w:vAlign w:val="center"/>
          </w:tcPr>
          <w:p w:rsidR="006279DB" w:rsidRPr="00D313EA" w:rsidRDefault="006279DB" w:rsidP="00BD51B9">
            <w:pPr>
              <w:widowControl w:val="0"/>
              <w:tabs>
                <w:tab w:val="left" w:pos="341"/>
              </w:tabs>
              <w:jc w:val="center"/>
              <w:rPr>
                <w:color w:val="000000" w:themeColor="text1"/>
                <w:sz w:val="24"/>
                <w:szCs w:val="24"/>
              </w:rPr>
            </w:pPr>
            <w:r w:rsidRPr="00D313EA">
              <w:rPr>
                <w:color w:val="000000" w:themeColor="text1"/>
                <w:sz w:val="24"/>
                <w:szCs w:val="24"/>
              </w:rPr>
              <w:t>ПМ.01 Организация и ведение процессов приготовления и подготовки к реализации полуфабрикатов для блюд, кулинарных изделий сложного ассортимента</w:t>
            </w:r>
          </w:p>
        </w:tc>
      </w:tr>
      <w:tr w:rsidR="006279DB" w:rsidRPr="00D313EA" w:rsidTr="00BD51B9">
        <w:trPr>
          <w:trHeight w:val="704"/>
        </w:trPr>
        <w:tc>
          <w:tcPr>
            <w:tcW w:w="1101" w:type="dxa"/>
            <w:vAlign w:val="center"/>
          </w:tcPr>
          <w:p w:rsidR="006279DB" w:rsidRPr="00D313EA" w:rsidRDefault="006279DB" w:rsidP="00BD51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bidi="en-US"/>
              </w:rPr>
            </w:pPr>
            <w:r w:rsidRPr="00D313EA">
              <w:rPr>
                <w:color w:val="000000" w:themeColor="text1"/>
                <w:sz w:val="24"/>
                <w:szCs w:val="24"/>
                <w:lang w:bidi="en-US"/>
              </w:rPr>
              <w:t>ПК 1.4.</w:t>
            </w:r>
          </w:p>
        </w:tc>
        <w:tc>
          <w:tcPr>
            <w:tcW w:w="8646" w:type="dxa"/>
            <w:vAlign w:val="center"/>
          </w:tcPr>
          <w:p w:rsidR="006279DB" w:rsidRPr="00D313EA" w:rsidRDefault="006279DB" w:rsidP="00BD51B9">
            <w:pPr>
              <w:widowControl w:val="0"/>
              <w:tabs>
                <w:tab w:val="left" w:pos="341"/>
              </w:tabs>
              <w:rPr>
                <w:color w:val="000000" w:themeColor="text1"/>
                <w:sz w:val="24"/>
                <w:szCs w:val="24"/>
              </w:rPr>
            </w:pPr>
            <w:r w:rsidRPr="00D313EA">
              <w:rPr>
                <w:color w:val="000000" w:themeColor="text1"/>
                <w:sz w:val="24"/>
                <w:szCs w:val="24"/>
              </w:rPr>
              <w:t>Осуществлять разработку, адаптацию рецептур полуфабрикатов с учетом потребностей различных категорий потребителей, видов и форм обслуживания</w:t>
            </w:r>
          </w:p>
        </w:tc>
      </w:tr>
      <w:tr w:rsidR="006279DB" w:rsidRPr="00D313EA" w:rsidTr="00BD51B9">
        <w:trPr>
          <w:trHeight w:val="704"/>
        </w:trPr>
        <w:tc>
          <w:tcPr>
            <w:tcW w:w="9747" w:type="dxa"/>
            <w:gridSpan w:val="2"/>
            <w:vAlign w:val="center"/>
          </w:tcPr>
          <w:p w:rsidR="006279DB" w:rsidRPr="00D313EA" w:rsidRDefault="006279DB" w:rsidP="00BD51B9">
            <w:pPr>
              <w:widowControl w:val="0"/>
              <w:tabs>
                <w:tab w:val="left" w:pos="341"/>
              </w:tabs>
              <w:jc w:val="center"/>
              <w:rPr>
                <w:color w:val="000000" w:themeColor="text1"/>
                <w:sz w:val="24"/>
                <w:szCs w:val="24"/>
              </w:rPr>
            </w:pPr>
            <w:r w:rsidRPr="00D313EA">
              <w:rPr>
                <w:color w:val="000000" w:themeColor="text1"/>
                <w:sz w:val="24"/>
                <w:szCs w:val="24"/>
              </w:rPr>
              <w:t>ПМ.05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r>
      <w:tr w:rsidR="006279DB" w:rsidRPr="00D313EA" w:rsidTr="00BD51B9">
        <w:trPr>
          <w:trHeight w:val="704"/>
        </w:trPr>
        <w:tc>
          <w:tcPr>
            <w:tcW w:w="1101" w:type="dxa"/>
            <w:vAlign w:val="center"/>
          </w:tcPr>
          <w:p w:rsidR="006279DB" w:rsidRPr="00D313EA" w:rsidRDefault="006279DB" w:rsidP="00BD51B9">
            <w:pPr>
              <w:pStyle w:val="ConsPlusNormal"/>
              <w:rPr>
                <w:rFonts w:ascii="Times New Roman" w:hAnsi="Times New Roman" w:cs="Times New Roman"/>
                <w:color w:val="000000" w:themeColor="text1"/>
                <w:sz w:val="24"/>
                <w:szCs w:val="24"/>
              </w:rPr>
            </w:pPr>
            <w:r w:rsidRPr="00D313EA">
              <w:rPr>
                <w:rFonts w:ascii="Times New Roman" w:hAnsi="Times New Roman" w:cs="Times New Roman"/>
                <w:color w:val="000000" w:themeColor="text1"/>
                <w:sz w:val="24"/>
                <w:szCs w:val="24"/>
              </w:rPr>
              <w:t>ПК 5.6</w:t>
            </w:r>
          </w:p>
        </w:tc>
        <w:tc>
          <w:tcPr>
            <w:tcW w:w="8646" w:type="dxa"/>
            <w:vAlign w:val="center"/>
          </w:tcPr>
          <w:p w:rsidR="006279DB" w:rsidRPr="00D313EA" w:rsidRDefault="006279DB" w:rsidP="00BD51B9">
            <w:pPr>
              <w:widowControl w:val="0"/>
              <w:tabs>
                <w:tab w:val="left" w:pos="341"/>
              </w:tabs>
              <w:rPr>
                <w:color w:val="000000" w:themeColor="text1"/>
                <w:sz w:val="24"/>
                <w:szCs w:val="24"/>
              </w:rPr>
            </w:pPr>
            <w:r w:rsidRPr="00D313EA">
              <w:rPr>
                <w:color w:val="000000" w:themeColor="text1"/>
                <w:sz w:val="24"/>
                <w:szCs w:val="24"/>
              </w:rPr>
              <w:t>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r>
      <w:tr w:rsidR="006279DB" w:rsidRPr="00D313EA" w:rsidTr="00BD51B9">
        <w:trPr>
          <w:trHeight w:val="704"/>
        </w:trPr>
        <w:tc>
          <w:tcPr>
            <w:tcW w:w="9747" w:type="dxa"/>
            <w:gridSpan w:val="2"/>
            <w:vAlign w:val="center"/>
          </w:tcPr>
          <w:p w:rsidR="006279DB" w:rsidRPr="00D313EA" w:rsidRDefault="006279DB" w:rsidP="00BD51B9">
            <w:pPr>
              <w:widowControl w:val="0"/>
              <w:tabs>
                <w:tab w:val="left" w:pos="341"/>
              </w:tabs>
              <w:jc w:val="center"/>
              <w:rPr>
                <w:color w:val="000000" w:themeColor="text1"/>
                <w:sz w:val="24"/>
                <w:szCs w:val="24"/>
              </w:rPr>
            </w:pPr>
            <w:r w:rsidRPr="00D313EA">
              <w:rPr>
                <w:color w:val="000000" w:themeColor="text1"/>
                <w:sz w:val="24"/>
                <w:szCs w:val="24"/>
              </w:rPr>
              <w:t>ПМ.06 Организация и контроль текущей деятельности подчиненного персонала</w:t>
            </w:r>
          </w:p>
        </w:tc>
      </w:tr>
      <w:tr w:rsidR="006279DB" w:rsidRPr="00D313EA" w:rsidTr="00BD51B9">
        <w:trPr>
          <w:trHeight w:val="704"/>
        </w:trPr>
        <w:tc>
          <w:tcPr>
            <w:tcW w:w="1101" w:type="dxa"/>
            <w:vAlign w:val="center"/>
          </w:tcPr>
          <w:p w:rsidR="006279DB" w:rsidRPr="00D313EA" w:rsidRDefault="006279DB" w:rsidP="00BD51B9">
            <w:pPr>
              <w:pStyle w:val="ConsPlusNormal"/>
              <w:rPr>
                <w:rFonts w:ascii="Times New Roman" w:hAnsi="Times New Roman" w:cs="Times New Roman"/>
                <w:color w:val="000000" w:themeColor="text1"/>
                <w:sz w:val="24"/>
                <w:szCs w:val="24"/>
              </w:rPr>
            </w:pPr>
            <w:r w:rsidRPr="00D313EA">
              <w:rPr>
                <w:rFonts w:ascii="Times New Roman" w:hAnsi="Times New Roman" w:cs="Times New Roman"/>
                <w:color w:val="000000" w:themeColor="text1"/>
                <w:sz w:val="24"/>
                <w:szCs w:val="24"/>
              </w:rPr>
              <w:t>ПК 6.1</w:t>
            </w:r>
          </w:p>
        </w:tc>
        <w:tc>
          <w:tcPr>
            <w:tcW w:w="8646" w:type="dxa"/>
            <w:vAlign w:val="center"/>
          </w:tcPr>
          <w:p w:rsidR="006279DB" w:rsidRPr="00D313EA" w:rsidRDefault="006279DB" w:rsidP="00BD51B9">
            <w:pPr>
              <w:widowControl w:val="0"/>
              <w:tabs>
                <w:tab w:val="left" w:pos="341"/>
              </w:tabs>
              <w:rPr>
                <w:color w:val="000000" w:themeColor="text1"/>
                <w:sz w:val="24"/>
                <w:szCs w:val="24"/>
              </w:rPr>
            </w:pPr>
            <w:r w:rsidRPr="00D313EA">
              <w:rPr>
                <w:color w:val="000000" w:themeColor="text1"/>
                <w:sz w:val="24"/>
                <w:szCs w:val="24"/>
              </w:rPr>
              <w:t>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tc>
      </w:tr>
    </w:tbl>
    <w:p w:rsidR="00096038"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234EA8" w:rsidRPr="000D6316" w:rsidRDefault="00234EA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C671BF" w:rsidRDefault="00C671BF" w:rsidP="00C671BF">
      <w:pPr>
        <w:pStyle w:val="a3"/>
        <w:ind w:left="284"/>
        <w:jc w:val="both"/>
      </w:pPr>
    </w:p>
    <w:p w:rsidR="00096038" w:rsidRPr="00E65DCD"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E65DCD">
        <w:rPr>
          <w:b/>
          <w:sz w:val="28"/>
          <w:szCs w:val="28"/>
        </w:rPr>
        <w:t>2. СТРУКТУРА И СОДЕРЖАНИЕ УЧЕБНО</w:t>
      </w:r>
      <w:r w:rsidR="00BD3E5A">
        <w:rPr>
          <w:b/>
          <w:sz w:val="28"/>
          <w:szCs w:val="28"/>
        </w:rPr>
        <w:t>ГО ПРЕДМЕТА</w:t>
      </w:r>
    </w:p>
    <w:p w:rsidR="00096038" w:rsidRPr="00E65DCD"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sz w:val="28"/>
          <w:szCs w:val="28"/>
          <w:u w:val="single"/>
        </w:rPr>
      </w:pPr>
      <w:r w:rsidRPr="00E65DCD">
        <w:rPr>
          <w:b/>
          <w:sz w:val="28"/>
          <w:szCs w:val="28"/>
        </w:rPr>
        <w:t>2.1. Объем учебно</w:t>
      </w:r>
      <w:r w:rsidR="00BD3E5A">
        <w:rPr>
          <w:b/>
          <w:sz w:val="28"/>
          <w:szCs w:val="28"/>
        </w:rPr>
        <w:t xml:space="preserve">го предмета </w:t>
      </w:r>
      <w:r w:rsidRPr="00E65DCD">
        <w:rPr>
          <w:b/>
          <w:sz w:val="28"/>
          <w:szCs w:val="28"/>
        </w:rPr>
        <w:t>и виды учебной работы</w:t>
      </w:r>
    </w:p>
    <w:p w:rsidR="00096038"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C940B0" w:rsidRPr="008B54B2" w:rsidTr="0089142D">
        <w:trPr>
          <w:trHeight w:val="460"/>
        </w:trPr>
        <w:tc>
          <w:tcPr>
            <w:tcW w:w="7904" w:type="dxa"/>
            <w:shd w:val="clear" w:color="auto" w:fill="auto"/>
          </w:tcPr>
          <w:p w:rsidR="00C940B0" w:rsidRPr="008B54B2" w:rsidRDefault="00C940B0" w:rsidP="0089142D">
            <w:pPr>
              <w:jc w:val="center"/>
            </w:pPr>
            <w:r w:rsidRPr="008B54B2">
              <w:rPr>
                <w:b/>
              </w:rPr>
              <w:t>Вид учебной работы</w:t>
            </w:r>
          </w:p>
        </w:tc>
        <w:tc>
          <w:tcPr>
            <w:tcW w:w="1800" w:type="dxa"/>
            <w:shd w:val="clear" w:color="auto" w:fill="auto"/>
          </w:tcPr>
          <w:p w:rsidR="00C940B0" w:rsidRPr="008B54B2" w:rsidRDefault="00C940B0" w:rsidP="0089142D">
            <w:pPr>
              <w:jc w:val="center"/>
              <w:rPr>
                <w:i/>
                <w:iCs/>
              </w:rPr>
            </w:pPr>
            <w:r w:rsidRPr="008B54B2">
              <w:rPr>
                <w:b/>
                <w:i/>
                <w:iCs/>
              </w:rPr>
              <w:t>Объем часов</w:t>
            </w:r>
          </w:p>
        </w:tc>
      </w:tr>
      <w:tr w:rsidR="00C940B0" w:rsidRPr="008B54B2" w:rsidTr="0089142D">
        <w:tc>
          <w:tcPr>
            <w:tcW w:w="7904" w:type="dxa"/>
            <w:shd w:val="clear" w:color="auto" w:fill="auto"/>
          </w:tcPr>
          <w:p w:rsidR="00C940B0" w:rsidRPr="008B54B2" w:rsidRDefault="00C940B0" w:rsidP="0089142D">
            <w:pPr>
              <w:jc w:val="both"/>
              <w:rPr>
                <w:b/>
              </w:rPr>
            </w:pPr>
            <w:r w:rsidRPr="008B54B2">
              <w:rPr>
                <w:b/>
              </w:rPr>
              <w:t>Объем образовательной программы</w:t>
            </w:r>
          </w:p>
        </w:tc>
        <w:tc>
          <w:tcPr>
            <w:tcW w:w="1800" w:type="dxa"/>
            <w:shd w:val="clear" w:color="auto" w:fill="auto"/>
          </w:tcPr>
          <w:p w:rsidR="00C940B0" w:rsidRPr="008B54B2" w:rsidRDefault="00C940B0" w:rsidP="0089142D">
            <w:pPr>
              <w:jc w:val="center"/>
              <w:rPr>
                <w:b/>
                <w:iCs/>
                <w:strike/>
                <w:color w:val="000000" w:themeColor="text1"/>
              </w:rPr>
            </w:pPr>
            <w:r w:rsidRPr="008B54B2">
              <w:rPr>
                <w:b/>
                <w:iCs/>
                <w:color w:val="000000" w:themeColor="text1"/>
              </w:rPr>
              <w:t>8</w:t>
            </w:r>
            <w:r>
              <w:rPr>
                <w:b/>
                <w:iCs/>
                <w:color w:val="000000" w:themeColor="text1"/>
              </w:rPr>
              <w:t>4</w:t>
            </w:r>
          </w:p>
        </w:tc>
      </w:tr>
      <w:tr w:rsidR="00C940B0" w:rsidRPr="008B54B2" w:rsidTr="0089142D">
        <w:tc>
          <w:tcPr>
            <w:tcW w:w="7904" w:type="dxa"/>
            <w:shd w:val="clear" w:color="auto" w:fill="auto"/>
          </w:tcPr>
          <w:p w:rsidR="00C940B0" w:rsidRPr="008B54B2" w:rsidRDefault="00C940B0" w:rsidP="0089142D">
            <w:pPr>
              <w:jc w:val="both"/>
            </w:pPr>
            <w:r w:rsidRPr="008B54B2">
              <w:t>в т.ч.</w:t>
            </w:r>
          </w:p>
        </w:tc>
        <w:tc>
          <w:tcPr>
            <w:tcW w:w="1800" w:type="dxa"/>
            <w:shd w:val="clear" w:color="auto" w:fill="auto"/>
          </w:tcPr>
          <w:p w:rsidR="00C940B0" w:rsidRPr="008B54B2" w:rsidRDefault="00C940B0" w:rsidP="0089142D">
            <w:pPr>
              <w:jc w:val="center"/>
              <w:rPr>
                <w:b/>
                <w:iCs/>
                <w:color w:val="000000" w:themeColor="text1"/>
              </w:rPr>
            </w:pPr>
          </w:p>
        </w:tc>
      </w:tr>
      <w:tr w:rsidR="00C940B0" w:rsidRPr="008B54B2" w:rsidTr="0089142D">
        <w:tc>
          <w:tcPr>
            <w:tcW w:w="7904" w:type="dxa"/>
            <w:shd w:val="clear" w:color="auto" w:fill="auto"/>
          </w:tcPr>
          <w:p w:rsidR="00C940B0" w:rsidRPr="008B54B2" w:rsidRDefault="00C940B0" w:rsidP="0089142D">
            <w:pPr>
              <w:jc w:val="both"/>
            </w:pPr>
            <w:r w:rsidRPr="008B54B2">
              <w:rPr>
                <w:b/>
              </w:rPr>
              <w:t>Основное содержание</w:t>
            </w:r>
          </w:p>
        </w:tc>
        <w:tc>
          <w:tcPr>
            <w:tcW w:w="1800" w:type="dxa"/>
            <w:shd w:val="clear" w:color="auto" w:fill="auto"/>
          </w:tcPr>
          <w:p w:rsidR="00C940B0" w:rsidRPr="008B54B2" w:rsidRDefault="00C940B0" w:rsidP="0089142D">
            <w:pPr>
              <w:jc w:val="center"/>
              <w:rPr>
                <w:iCs/>
                <w:color w:val="000000" w:themeColor="text1"/>
              </w:rPr>
            </w:pPr>
            <w:r w:rsidRPr="008B54B2">
              <w:rPr>
                <w:iCs/>
                <w:color w:val="000000" w:themeColor="text1"/>
              </w:rPr>
              <w:t>8</w:t>
            </w:r>
            <w:r>
              <w:rPr>
                <w:iCs/>
                <w:color w:val="000000" w:themeColor="text1"/>
              </w:rPr>
              <w:t>4</w:t>
            </w:r>
            <w:r w:rsidRPr="008B54B2">
              <w:rPr>
                <w:iCs/>
                <w:color w:val="000000" w:themeColor="text1"/>
              </w:rPr>
              <w:t xml:space="preserve"> </w:t>
            </w:r>
          </w:p>
        </w:tc>
      </w:tr>
      <w:tr w:rsidR="00C940B0" w:rsidRPr="008B54B2" w:rsidTr="0089142D">
        <w:tc>
          <w:tcPr>
            <w:tcW w:w="7904" w:type="dxa"/>
            <w:shd w:val="clear" w:color="auto" w:fill="auto"/>
          </w:tcPr>
          <w:p w:rsidR="00C940B0" w:rsidRPr="008B54B2" w:rsidRDefault="00C940B0" w:rsidP="0089142D">
            <w:pPr>
              <w:jc w:val="both"/>
            </w:pPr>
            <w:r w:rsidRPr="008B54B2">
              <w:t>в т.ч.:</w:t>
            </w:r>
          </w:p>
        </w:tc>
        <w:tc>
          <w:tcPr>
            <w:tcW w:w="1800" w:type="dxa"/>
            <w:shd w:val="clear" w:color="auto" w:fill="auto"/>
          </w:tcPr>
          <w:p w:rsidR="00C940B0" w:rsidRPr="008B54B2" w:rsidRDefault="00C940B0" w:rsidP="0089142D">
            <w:pPr>
              <w:jc w:val="center"/>
              <w:rPr>
                <w:iCs/>
              </w:rPr>
            </w:pPr>
          </w:p>
        </w:tc>
      </w:tr>
      <w:tr w:rsidR="00C940B0" w:rsidRPr="008B54B2" w:rsidTr="0089142D">
        <w:tc>
          <w:tcPr>
            <w:tcW w:w="7904" w:type="dxa"/>
            <w:shd w:val="clear" w:color="auto" w:fill="auto"/>
          </w:tcPr>
          <w:p w:rsidR="00C940B0" w:rsidRPr="008B54B2" w:rsidRDefault="00C940B0" w:rsidP="0089142D">
            <w:pPr>
              <w:jc w:val="both"/>
            </w:pPr>
            <w:r w:rsidRPr="008B54B2">
              <w:t>теоретическое обучение</w:t>
            </w:r>
          </w:p>
        </w:tc>
        <w:tc>
          <w:tcPr>
            <w:tcW w:w="1800" w:type="dxa"/>
            <w:shd w:val="clear" w:color="auto" w:fill="auto"/>
          </w:tcPr>
          <w:p w:rsidR="00C940B0" w:rsidRPr="008B54B2" w:rsidRDefault="00C940B0" w:rsidP="0089142D">
            <w:pPr>
              <w:jc w:val="center"/>
              <w:rPr>
                <w:iCs/>
              </w:rPr>
            </w:pPr>
            <w:r>
              <w:rPr>
                <w:iCs/>
              </w:rPr>
              <w:t>60</w:t>
            </w:r>
          </w:p>
        </w:tc>
      </w:tr>
      <w:tr w:rsidR="00C940B0" w:rsidRPr="008B54B2" w:rsidTr="0089142D">
        <w:tc>
          <w:tcPr>
            <w:tcW w:w="7904" w:type="dxa"/>
            <w:shd w:val="clear" w:color="auto" w:fill="auto"/>
          </w:tcPr>
          <w:p w:rsidR="00C940B0" w:rsidRPr="008B54B2" w:rsidRDefault="00C940B0" w:rsidP="0089142D">
            <w:pPr>
              <w:jc w:val="both"/>
            </w:pPr>
            <w:r w:rsidRPr="008B54B2">
              <w:t>практические занятия</w:t>
            </w:r>
          </w:p>
        </w:tc>
        <w:tc>
          <w:tcPr>
            <w:tcW w:w="1800" w:type="dxa"/>
            <w:shd w:val="clear" w:color="auto" w:fill="auto"/>
          </w:tcPr>
          <w:p w:rsidR="00C940B0" w:rsidRPr="008B54B2" w:rsidRDefault="00C940B0" w:rsidP="0089142D">
            <w:pPr>
              <w:jc w:val="center"/>
              <w:rPr>
                <w:iCs/>
              </w:rPr>
            </w:pPr>
            <w:r>
              <w:rPr>
                <w:iCs/>
              </w:rPr>
              <w:t>14</w:t>
            </w:r>
          </w:p>
        </w:tc>
      </w:tr>
      <w:tr w:rsidR="00C940B0" w:rsidRPr="008B54B2" w:rsidTr="0089142D">
        <w:tc>
          <w:tcPr>
            <w:tcW w:w="7904" w:type="dxa"/>
            <w:shd w:val="clear" w:color="auto" w:fill="auto"/>
          </w:tcPr>
          <w:p w:rsidR="00C940B0" w:rsidRPr="008B54B2" w:rsidRDefault="00C940B0" w:rsidP="0089142D">
            <w:pPr>
              <w:jc w:val="both"/>
              <w:rPr>
                <w:b/>
              </w:rPr>
            </w:pPr>
            <w:r w:rsidRPr="008B54B2">
              <w:rPr>
                <w:b/>
              </w:rPr>
              <w:t>Профессионально-ориентированное содержание (содержание прикладного модуля)</w:t>
            </w:r>
          </w:p>
        </w:tc>
        <w:tc>
          <w:tcPr>
            <w:tcW w:w="1800" w:type="dxa"/>
            <w:shd w:val="clear" w:color="auto" w:fill="auto"/>
          </w:tcPr>
          <w:p w:rsidR="00C940B0" w:rsidRPr="008B54B2" w:rsidRDefault="00C940B0" w:rsidP="0089142D">
            <w:pPr>
              <w:jc w:val="center"/>
              <w:rPr>
                <w:b/>
                <w:iCs/>
              </w:rPr>
            </w:pPr>
            <w:r>
              <w:rPr>
                <w:b/>
                <w:iCs/>
              </w:rPr>
              <w:t>6</w:t>
            </w:r>
          </w:p>
        </w:tc>
      </w:tr>
      <w:tr w:rsidR="00C940B0" w:rsidRPr="008B54B2" w:rsidTr="0089142D">
        <w:tc>
          <w:tcPr>
            <w:tcW w:w="7904" w:type="dxa"/>
            <w:shd w:val="clear" w:color="auto" w:fill="auto"/>
          </w:tcPr>
          <w:p w:rsidR="00C940B0" w:rsidRPr="008B54B2" w:rsidRDefault="00C940B0" w:rsidP="0089142D">
            <w:pPr>
              <w:jc w:val="both"/>
            </w:pPr>
            <w:r w:rsidRPr="008B54B2">
              <w:t>в т.ч.</w:t>
            </w:r>
          </w:p>
        </w:tc>
        <w:tc>
          <w:tcPr>
            <w:tcW w:w="1800" w:type="dxa"/>
            <w:shd w:val="clear" w:color="auto" w:fill="auto"/>
          </w:tcPr>
          <w:p w:rsidR="00C940B0" w:rsidRPr="008B54B2" w:rsidRDefault="00C940B0" w:rsidP="0089142D">
            <w:pPr>
              <w:jc w:val="center"/>
              <w:rPr>
                <w:iCs/>
              </w:rPr>
            </w:pPr>
          </w:p>
        </w:tc>
      </w:tr>
      <w:tr w:rsidR="00C940B0" w:rsidRPr="008B54B2" w:rsidTr="0089142D">
        <w:tc>
          <w:tcPr>
            <w:tcW w:w="7904" w:type="dxa"/>
            <w:shd w:val="clear" w:color="auto" w:fill="auto"/>
          </w:tcPr>
          <w:p w:rsidR="00C940B0" w:rsidRPr="008B54B2" w:rsidRDefault="00C940B0" w:rsidP="0089142D">
            <w:pPr>
              <w:jc w:val="both"/>
            </w:pPr>
            <w:r w:rsidRPr="008B54B2">
              <w:t>теоретическое обучение</w:t>
            </w:r>
          </w:p>
        </w:tc>
        <w:tc>
          <w:tcPr>
            <w:tcW w:w="1800" w:type="dxa"/>
            <w:shd w:val="clear" w:color="auto" w:fill="auto"/>
          </w:tcPr>
          <w:p w:rsidR="00C940B0" w:rsidRPr="008B54B2" w:rsidRDefault="00C940B0" w:rsidP="0089142D">
            <w:pPr>
              <w:jc w:val="center"/>
              <w:rPr>
                <w:iCs/>
              </w:rPr>
            </w:pPr>
            <w:r>
              <w:rPr>
                <w:iCs/>
              </w:rPr>
              <w:t>6</w:t>
            </w:r>
          </w:p>
        </w:tc>
      </w:tr>
      <w:tr w:rsidR="00C940B0" w:rsidRPr="008B54B2" w:rsidTr="0089142D">
        <w:tc>
          <w:tcPr>
            <w:tcW w:w="7904" w:type="dxa"/>
            <w:shd w:val="clear" w:color="auto" w:fill="auto"/>
          </w:tcPr>
          <w:p w:rsidR="00C940B0" w:rsidRPr="008B54B2" w:rsidRDefault="00C940B0" w:rsidP="0089142D">
            <w:pPr>
              <w:jc w:val="both"/>
            </w:pPr>
            <w:r w:rsidRPr="008B54B2">
              <w:t>практическое занятия</w:t>
            </w:r>
          </w:p>
        </w:tc>
        <w:tc>
          <w:tcPr>
            <w:tcW w:w="1800" w:type="dxa"/>
            <w:shd w:val="clear" w:color="auto" w:fill="auto"/>
          </w:tcPr>
          <w:p w:rsidR="00C940B0" w:rsidRPr="008B54B2" w:rsidRDefault="00C940B0" w:rsidP="0089142D">
            <w:pPr>
              <w:jc w:val="center"/>
              <w:rPr>
                <w:iCs/>
              </w:rPr>
            </w:pPr>
            <w:r w:rsidRPr="008B54B2">
              <w:rPr>
                <w:iCs/>
              </w:rPr>
              <w:t>-</w:t>
            </w:r>
          </w:p>
        </w:tc>
      </w:tr>
      <w:tr w:rsidR="00C940B0" w:rsidRPr="008B54B2" w:rsidTr="0089142D">
        <w:tc>
          <w:tcPr>
            <w:tcW w:w="7904" w:type="dxa"/>
            <w:shd w:val="clear" w:color="auto" w:fill="auto"/>
          </w:tcPr>
          <w:p w:rsidR="00C940B0" w:rsidRPr="008B54B2" w:rsidRDefault="00C940B0" w:rsidP="0089142D">
            <w:pPr>
              <w:jc w:val="both"/>
              <w:rPr>
                <w:i/>
              </w:rPr>
            </w:pPr>
            <w:r w:rsidRPr="008B54B2">
              <w:rPr>
                <w:i/>
              </w:rPr>
              <w:t>Самостоятельная работа</w:t>
            </w:r>
          </w:p>
        </w:tc>
        <w:tc>
          <w:tcPr>
            <w:tcW w:w="1800" w:type="dxa"/>
            <w:shd w:val="clear" w:color="auto" w:fill="auto"/>
          </w:tcPr>
          <w:p w:rsidR="00C940B0" w:rsidRPr="008B54B2" w:rsidRDefault="00C940B0" w:rsidP="0089142D">
            <w:pPr>
              <w:jc w:val="center"/>
              <w:rPr>
                <w:i/>
                <w:iCs/>
              </w:rPr>
            </w:pPr>
            <w:r>
              <w:rPr>
                <w:i/>
                <w:iCs/>
              </w:rPr>
              <w:t>2</w:t>
            </w:r>
          </w:p>
        </w:tc>
      </w:tr>
      <w:tr w:rsidR="00C940B0" w:rsidRPr="008B54B2" w:rsidTr="0089142D">
        <w:tc>
          <w:tcPr>
            <w:tcW w:w="7904" w:type="dxa"/>
            <w:shd w:val="clear" w:color="auto" w:fill="auto"/>
          </w:tcPr>
          <w:p w:rsidR="00C940B0" w:rsidRPr="008B54B2" w:rsidRDefault="00C940B0" w:rsidP="0089142D">
            <w:pPr>
              <w:jc w:val="both"/>
              <w:rPr>
                <w:i/>
              </w:rPr>
            </w:pPr>
            <w:r w:rsidRPr="008B54B2">
              <w:t>Индивидуальный проект (да/нет)</w:t>
            </w:r>
          </w:p>
        </w:tc>
        <w:tc>
          <w:tcPr>
            <w:tcW w:w="1800" w:type="dxa"/>
            <w:shd w:val="clear" w:color="auto" w:fill="auto"/>
          </w:tcPr>
          <w:p w:rsidR="00C940B0" w:rsidRPr="008B54B2" w:rsidRDefault="00C940B0" w:rsidP="0089142D">
            <w:pPr>
              <w:jc w:val="center"/>
              <w:rPr>
                <w:iCs/>
              </w:rPr>
            </w:pPr>
            <w:r w:rsidRPr="008B54B2">
              <w:rPr>
                <w:iCs/>
              </w:rPr>
              <w:t>-</w:t>
            </w:r>
          </w:p>
        </w:tc>
      </w:tr>
      <w:tr w:rsidR="00C940B0" w:rsidRPr="008B54B2" w:rsidTr="0089142D">
        <w:tc>
          <w:tcPr>
            <w:tcW w:w="7904" w:type="dxa"/>
            <w:shd w:val="clear" w:color="auto" w:fill="auto"/>
          </w:tcPr>
          <w:p w:rsidR="00C940B0" w:rsidRPr="008B54B2" w:rsidRDefault="00C940B0" w:rsidP="0089142D">
            <w:pPr>
              <w:rPr>
                <w:b/>
                <w:iCs/>
              </w:rPr>
            </w:pPr>
            <w:r w:rsidRPr="008B54B2">
              <w:rPr>
                <w:b/>
                <w:iCs/>
              </w:rPr>
              <w:t>Промежуточная аттестация (дифференцированный зачет)</w:t>
            </w:r>
          </w:p>
        </w:tc>
        <w:tc>
          <w:tcPr>
            <w:tcW w:w="1800" w:type="dxa"/>
            <w:shd w:val="clear" w:color="auto" w:fill="auto"/>
          </w:tcPr>
          <w:p w:rsidR="00C940B0" w:rsidRPr="008B54B2" w:rsidRDefault="00C940B0" w:rsidP="0089142D">
            <w:pPr>
              <w:jc w:val="center"/>
              <w:rPr>
                <w:b/>
                <w:iCs/>
              </w:rPr>
            </w:pPr>
            <w:r w:rsidRPr="008B54B2">
              <w:rPr>
                <w:b/>
                <w:iCs/>
              </w:rPr>
              <w:t>2</w:t>
            </w:r>
          </w:p>
        </w:tc>
      </w:tr>
    </w:tbl>
    <w:p w:rsidR="00096038" w:rsidRPr="000D6316"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96038" w:rsidRDefault="00096038" w:rsidP="00096038">
      <w:pPr>
        <w:sectPr w:rsidR="00096038" w:rsidSect="006279DB">
          <w:pgSz w:w="11906" w:h="16838"/>
          <w:pgMar w:top="1134" w:right="850" w:bottom="1134" w:left="1701" w:header="708" w:footer="708" w:gutter="0"/>
          <w:cols w:space="720"/>
          <w:docGrid w:linePitch="326"/>
        </w:sectPr>
      </w:pPr>
    </w:p>
    <w:p w:rsidR="00096038" w:rsidRDefault="00096038" w:rsidP="000960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096038" w:rsidRDefault="00096038" w:rsidP="008D1DD8">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sz w:val="28"/>
          <w:szCs w:val="28"/>
        </w:rPr>
      </w:pPr>
      <w:r>
        <w:rPr>
          <w:b/>
          <w:sz w:val="28"/>
          <w:szCs w:val="28"/>
        </w:rPr>
        <w:t>2.2.  Тематический план и содержание учебно</w:t>
      </w:r>
      <w:r w:rsidR="00BD3E5A">
        <w:rPr>
          <w:b/>
          <w:sz w:val="28"/>
          <w:szCs w:val="28"/>
        </w:rPr>
        <w:t>го предмета</w:t>
      </w:r>
      <w:r>
        <w:rPr>
          <w:b/>
          <w:sz w:val="28"/>
          <w:szCs w:val="28"/>
        </w:rPr>
        <w:t xml:space="preserve"> История</w:t>
      </w:r>
    </w:p>
    <w:p w:rsidR="00217C31" w:rsidRPr="00217C31" w:rsidRDefault="00217C31" w:rsidP="00217C31">
      <w:r w:rsidRPr="00AA4FE1">
        <w:t xml:space="preserve">Рабочая программа по </w:t>
      </w:r>
      <w:r>
        <w:t>Истории</w:t>
      </w:r>
      <w:r w:rsidRPr="00AA4FE1">
        <w:t xml:space="preserve"> учитывает рабочую программу воспитания через ценностные ориентиры результатов воспитания</w:t>
      </w:r>
    </w:p>
    <w:p w:rsidR="00096038" w:rsidRDefault="00096038" w:rsidP="008D1D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r>
        <w:rPr>
          <w:bCs/>
          <w:i/>
          <w:sz w:val="20"/>
          <w:szCs w:val="20"/>
        </w:rPr>
        <w:tab/>
      </w:r>
      <w:r>
        <w:rPr>
          <w:bCs/>
          <w:i/>
          <w:sz w:val="20"/>
          <w:szCs w:val="20"/>
        </w:rPr>
        <w:tab/>
      </w:r>
      <w:r>
        <w:rPr>
          <w:bCs/>
          <w:i/>
          <w:sz w:val="20"/>
          <w:szCs w:val="20"/>
        </w:rPr>
        <w:tab/>
      </w:r>
    </w:p>
    <w:tbl>
      <w:tblPr>
        <w:tblStyle w:val="ab"/>
        <w:tblW w:w="0" w:type="auto"/>
        <w:tblInd w:w="-318" w:type="dxa"/>
        <w:tblLayout w:type="fixed"/>
        <w:tblLook w:val="04A0"/>
      </w:tblPr>
      <w:tblGrid>
        <w:gridCol w:w="568"/>
        <w:gridCol w:w="10064"/>
        <w:gridCol w:w="1418"/>
        <w:gridCol w:w="1417"/>
        <w:gridCol w:w="1781"/>
      </w:tblGrid>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w:t>
            </w:r>
          </w:p>
        </w:tc>
        <w:tc>
          <w:tcPr>
            <w:tcW w:w="10064" w:type="dxa"/>
            <w:vAlign w:val="center"/>
          </w:tcPr>
          <w:p w:rsidR="00C940B0" w:rsidRPr="008B54B2" w:rsidRDefault="00C940B0" w:rsidP="0089142D">
            <w:pPr>
              <w:jc w:val="center"/>
              <w:rPr>
                <w:bCs/>
                <w:color w:val="000000"/>
                <w:sz w:val="24"/>
                <w:szCs w:val="24"/>
              </w:rPr>
            </w:pPr>
            <w:r w:rsidRPr="008B54B2">
              <w:rPr>
                <w:bCs/>
                <w:color w:val="000000"/>
                <w:sz w:val="24"/>
                <w:szCs w:val="24"/>
              </w:rPr>
              <w:t>Наименование темы учебного занятия</w:t>
            </w:r>
          </w:p>
        </w:tc>
        <w:tc>
          <w:tcPr>
            <w:tcW w:w="1418" w:type="dxa"/>
            <w:vAlign w:val="center"/>
          </w:tcPr>
          <w:p w:rsidR="00C940B0" w:rsidRPr="008B54B2" w:rsidRDefault="00C940B0" w:rsidP="0089142D">
            <w:pPr>
              <w:jc w:val="center"/>
              <w:rPr>
                <w:bCs/>
                <w:color w:val="000000"/>
                <w:sz w:val="24"/>
                <w:szCs w:val="24"/>
              </w:rPr>
            </w:pPr>
            <w:r w:rsidRPr="008B54B2">
              <w:rPr>
                <w:bCs/>
                <w:color w:val="000000"/>
                <w:sz w:val="24"/>
                <w:szCs w:val="24"/>
              </w:rPr>
              <w:t>Вид учебного занятия</w:t>
            </w:r>
            <w:r w:rsidRPr="008B54B2">
              <w:rPr>
                <w:rStyle w:val="af0"/>
                <w:bCs/>
                <w:color w:val="000000"/>
                <w:sz w:val="24"/>
                <w:szCs w:val="24"/>
              </w:rPr>
              <w:footnoteReference w:id="2"/>
            </w:r>
          </w:p>
        </w:tc>
        <w:tc>
          <w:tcPr>
            <w:tcW w:w="1417" w:type="dxa"/>
            <w:vAlign w:val="center"/>
          </w:tcPr>
          <w:p w:rsidR="00C940B0" w:rsidRPr="008B54B2" w:rsidRDefault="00C940B0" w:rsidP="0089142D">
            <w:pPr>
              <w:jc w:val="center"/>
              <w:rPr>
                <w:bCs/>
                <w:color w:val="000000"/>
                <w:sz w:val="24"/>
                <w:szCs w:val="24"/>
              </w:rPr>
            </w:pPr>
            <w:r w:rsidRPr="008B54B2">
              <w:rPr>
                <w:bCs/>
                <w:color w:val="000000"/>
                <w:sz w:val="24"/>
                <w:szCs w:val="24"/>
              </w:rPr>
              <w:t>Количество часов</w:t>
            </w:r>
          </w:p>
        </w:tc>
        <w:tc>
          <w:tcPr>
            <w:tcW w:w="1781" w:type="dxa"/>
            <w:vAlign w:val="center"/>
          </w:tcPr>
          <w:p w:rsidR="00C940B0" w:rsidRPr="008B54B2" w:rsidRDefault="00C940B0" w:rsidP="0089142D">
            <w:pPr>
              <w:jc w:val="center"/>
              <w:rPr>
                <w:bCs/>
                <w:color w:val="000000"/>
                <w:sz w:val="24"/>
                <w:szCs w:val="24"/>
              </w:rPr>
            </w:pPr>
            <w:r w:rsidRPr="008B54B2">
              <w:rPr>
                <w:bCs/>
                <w:color w:val="000000"/>
                <w:sz w:val="24"/>
                <w:szCs w:val="24"/>
              </w:rPr>
              <w:t>Формируемые компетенции и личностные результаты</w:t>
            </w:r>
          </w:p>
        </w:tc>
      </w:tr>
      <w:tr w:rsidR="00C940B0" w:rsidRPr="008B54B2" w:rsidTr="0089142D">
        <w:tc>
          <w:tcPr>
            <w:tcW w:w="12050" w:type="dxa"/>
            <w:gridSpan w:val="3"/>
          </w:tcPr>
          <w:p w:rsidR="00C940B0" w:rsidRPr="008B54B2" w:rsidRDefault="00C940B0" w:rsidP="0089142D">
            <w:pPr>
              <w:rPr>
                <w:b/>
                <w:bCs/>
                <w:color w:val="000000"/>
                <w:sz w:val="24"/>
                <w:szCs w:val="24"/>
              </w:rPr>
            </w:pPr>
            <w:r w:rsidRPr="008B54B2">
              <w:rPr>
                <w:b/>
                <w:bCs/>
                <w:color w:val="000000"/>
                <w:sz w:val="24"/>
                <w:szCs w:val="24"/>
              </w:rPr>
              <w:t xml:space="preserve">Раздел 1 </w:t>
            </w:r>
            <w:r w:rsidRPr="008B54B2">
              <w:rPr>
                <w:b/>
                <w:sz w:val="24"/>
                <w:szCs w:val="24"/>
                <w:lang w:eastAsia="zh-CN"/>
              </w:rPr>
              <w:t>Всеобщая история. 1914–1945 гг.</w:t>
            </w:r>
          </w:p>
        </w:tc>
        <w:tc>
          <w:tcPr>
            <w:tcW w:w="1417" w:type="dxa"/>
            <w:vAlign w:val="center"/>
          </w:tcPr>
          <w:p w:rsidR="00C940B0" w:rsidRPr="008B54B2" w:rsidRDefault="00C940B0" w:rsidP="0089142D">
            <w:pPr>
              <w:jc w:val="center"/>
              <w:rPr>
                <w:bCs/>
                <w:color w:val="000000"/>
                <w:sz w:val="24"/>
                <w:szCs w:val="24"/>
              </w:rPr>
            </w:pPr>
          </w:p>
        </w:tc>
        <w:tc>
          <w:tcPr>
            <w:tcW w:w="1781" w:type="dxa"/>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1</w:t>
            </w:r>
          </w:p>
        </w:tc>
        <w:tc>
          <w:tcPr>
            <w:tcW w:w="10064" w:type="dxa"/>
            <w:vAlign w:val="center"/>
          </w:tcPr>
          <w:p w:rsidR="00C940B0" w:rsidRPr="008B54B2" w:rsidRDefault="00C940B0" w:rsidP="0089142D">
            <w:pPr>
              <w:widowControl w:val="0"/>
              <w:ind w:firstLine="709"/>
              <w:jc w:val="both"/>
              <w:rPr>
                <w:sz w:val="24"/>
                <w:szCs w:val="24"/>
                <w:lang w:eastAsia="en-US"/>
              </w:rPr>
            </w:pPr>
            <w:r w:rsidRPr="008B54B2">
              <w:rPr>
                <w:sz w:val="24"/>
                <w:szCs w:val="24"/>
                <w:lang w:eastAsia="zh-CN"/>
              </w:rPr>
              <w:t>Введение. 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веке</w:t>
            </w:r>
            <w:r w:rsidRPr="008B54B2">
              <w:rPr>
                <w:sz w:val="24"/>
                <w:szCs w:val="24"/>
                <w:lang w:eastAsia="en-US"/>
              </w:rPr>
              <w:t xml:space="preserve">. </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restart"/>
          </w:tcPr>
          <w:p w:rsidR="00C940B0" w:rsidRPr="00C940B0" w:rsidRDefault="00C940B0" w:rsidP="00C940B0">
            <w:pPr>
              <w:spacing w:line="259" w:lineRule="auto"/>
              <w:jc w:val="both"/>
              <w:rPr>
                <w:bCs/>
                <w:color w:val="000000"/>
                <w:sz w:val="24"/>
                <w:szCs w:val="24"/>
              </w:rPr>
            </w:pPr>
            <w:r w:rsidRPr="00C940B0">
              <w:rPr>
                <w:bCs/>
                <w:color w:val="000000"/>
                <w:sz w:val="24"/>
                <w:szCs w:val="24"/>
              </w:rPr>
              <w:t>ОК 01, ОК02, ОК 04, ОК 05, ОК 06, ОК 09</w:t>
            </w:r>
          </w:p>
          <w:p w:rsidR="00C940B0" w:rsidRPr="00C940B0" w:rsidRDefault="00C940B0" w:rsidP="00C940B0">
            <w:pPr>
              <w:spacing w:line="259" w:lineRule="auto"/>
              <w:jc w:val="both"/>
              <w:rPr>
                <w:bCs/>
                <w:color w:val="000000"/>
                <w:sz w:val="24"/>
                <w:szCs w:val="24"/>
              </w:rPr>
            </w:pPr>
            <w:r w:rsidRPr="00C940B0">
              <w:rPr>
                <w:bCs/>
                <w:color w:val="000000"/>
                <w:sz w:val="24"/>
                <w:szCs w:val="24"/>
              </w:rPr>
              <w:t>ПК 1.4, ПК 5.6, ПК 6.1</w:t>
            </w:r>
          </w:p>
          <w:p w:rsidR="00C940B0" w:rsidRPr="00C940B0" w:rsidRDefault="00C940B0" w:rsidP="00C940B0">
            <w:pPr>
              <w:rPr>
                <w:sz w:val="24"/>
                <w:szCs w:val="24"/>
              </w:rPr>
            </w:pPr>
            <w:r w:rsidRPr="00C940B0">
              <w:rPr>
                <w:bCs/>
                <w:color w:val="000000"/>
                <w:sz w:val="24"/>
                <w:szCs w:val="24"/>
              </w:rPr>
              <w:t>ЛРгв1-ЛРнп34</w:t>
            </w:r>
          </w:p>
          <w:p w:rsidR="00C940B0" w:rsidRPr="008B54B2" w:rsidRDefault="00C940B0" w:rsidP="0089142D">
            <w:pPr>
              <w:rPr>
                <w:bCs/>
                <w:color w:val="000000"/>
                <w:sz w:val="24"/>
                <w:szCs w:val="24"/>
              </w:rPr>
            </w:pPr>
          </w:p>
        </w:tc>
      </w:tr>
      <w:tr w:rsidR="00C940B0" w:rsidRPr="008B54B2" w:rsidTr="0089142D">
        <w:tc>
          <w:tcPr>
            <w:tcW w:w="10632" w:type="dxa"/>
            <w:gridSpan w:val="2"/>
          </w:tcPr>
          <w:p w:rsidR="00C940B0" w:rsidRPr="008B54B2" w:rsidRDefault="00C940B0" w:rsidP="0089142D">
            <w:pPr>
              <w:widowControl w:val="0"/>
              <w:jc w:val="both"/>
              <w:rPr>
                <w:b/>
                <w:sz w:val="24"/>
                <w:szCs w:val="24"/>
                <w:lang w:eastAsia="zh-CN"/>
              </w:rPr>
            </w:pPr>
            <w:r w:rsidRPr="008B54B2">
              <w:rPr>
                <w:b/>
                <w:sz w:val="24"/>
                <w:szCs w:val="24"/>
                <w:lang w:eastAsia="zh-CN"/>
              </w:rPr>
              <w:t>Тема 1.1. Мир накануне и в годы Первой мировой войны.</w:t>
            </w:r>
          </w:p>
        </w:tc>
        <w:tc>
          <w:tcPr>
            <w:tcW w:w="1418" w:type="dxa"/>
          </w:tcPr>
          <w:p w:rsidR="00C940B0" w:rsidRPr="008B54B2" w:rsidRDefault="00C940B0" w:rsidP="0089142D">
            <w:pPr>
              <w:jc w:val="center"/>
              <w:rPr>
                <w:bCs/>
                <w:color w:val="000000"/>
                <w:sz w:val="24"/>
                <w:szCs w:val="24"/>
              </w:rPr>
            </w:pPr>
          </w:p>
        </w:tc>
        <w:tc>
          <w:tcPr>
            <w:tcW w:w="1417" w:type="dxa"/>
          </w:tcPr>
          <w:p w:rsidR="00C940B0" w:rsidRPr="008B54B2" w:rsidRDefault="00C940B0" w:rsidP="0089142D">
            <w:pPr>
              <w:jc w:val="center"/>
              <w:rPr>
                <w:bCs/>
                <w:color w:val="000000"/>
                <w:sz w:val="24"/>
                <w:szCs w:val="24"/>
              </w:rPr>
            </w:pP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2</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Мир в начале ХХ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Pr>
                <w:bCs/>
                <w:color w:val="000000"/>
                <w:sz w:val="24"/>
                <w:szCs w:val="24"/>
              </w:rPr>
              <w:t>1</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3</w:t>
            </w:r>
          </w:p>
        </w:tc>
        <w:tc>
          <w:tcPr>
            <w:tcW w:w="10064" w:type="dxa"/>
            <w:vAlign w:val="center"/>
          </w:tcPr>
          <w:p w:rsidR="00C940B0" w:rsidRPr="008B54B2" w:rsidRDefault="00C940B0" w:rsidP="0089142D">
            <w:pPr>
              <w:rPr>
                <w:bCs/>
                <w:color w:val="000000"/>
                <w:sz w:val="24"/>
                <w:szCs w:val="24"/>
              </w:rPr>
            </w:pPr>
            <w:r w:rsidRPr="008B54B2">
              <w:rPr>
                <w:sz w:val="24"/>
                <w:szCs w:val="24"/>
                <w:lang w:eastAsia="zh-CN"/>
              </w:rPr>
              <w:t>Первая мировая война (1914–1918).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Pr>
                <w:bCs/>
                <w:color w:val="000000"/>
                <w:sz w:val="24"/>
                <w:szCs w:val="24"/>
              </w:rPr>
              <w:t>1</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0632" w:type="dxa"/>
            <w:gridSpan w:val="2"/>
          </w:tcPr>
          <w:p w:rsidR="00C940B0" w:rsidRPr="008B54B2" w:rsidRDefault="00C940B0" w:rsidP="0089142D">
            <w:pPr>
              <w:widowControl w:val="0"/>
              <w:jc w:val="both"/>
              <w:rPr>
                <w:b/>
                <w:sz w:val="24"/>
                <w:szCs w:val="24"/>
                <w:lang w:eastAsia="zh-CN"/>
              </w:rPr>
            </w:pPr>
            <w:r w:rsidRPr="008B54B2">
              <w:rPr>
                <w:b/>
                <w:sz w:val="24"/>
                <w:szCs w:val="24"/>
                <w:lang w:eastAsia="zh-CN"/>
              </w:rPr>
              <w:t xml:space="preserve">Тема 1.2. Мир в 1918–1938 гг. </w:t>
            </w:r>
          </w:p>
        </w:tc>
        <w:tc>
          <w:tcPr>
            <w:tcW w:w="1418" w:type="dxa"/>
            <w:vAlign w:val="center"/>
          </w:tcPr>
          <w:p w:rsidR="00C940B0" w:rsidRPr="008B54B2" w:rsidRDefault="00C940B0" w:rsidP="0089142D">
            <w:pPr>
              <w:jc w:val="center"/>
              <w:rPr>
                <w:bCs/>
                <w:color w:val="000000"/>
                <w:sz w:val="24"/>
                <w:szCs w:val="24"/>
              </w:rPr>
            </w:pPr>
          </w:p>
        </w:tc>
        <w:tc>
          <w:tcPr>
            <w:tcW w:w="1417" w:type="dxa"/>
            <w:vAlign w:val="center"/>
          </w:tcPr>
          <w:p w:rsidR="00C940B0" w:rsidRPr="008B54B2" w:rsidRDefault="00C940B0" w:rsidP="0089142D">
            <w:pPr>
              <w:jc w:val="center"/>
              <w:rPr>
                <w:bCs/>
                <w:color w:val="000000"/>
                <w:sz w:val="24"/>
                <w:szCs w:val="24"/>
              </w:rPr>
            </w:pP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4</w:t>
            </w:r>
          </w:p>
        </w:tc>
        <w:tc>
          <w:tcPr>
            <w:tcW w:w="10064" w:type="dxa"/>
            <w:vAlign w:val="center"/>
          </w:tcPr>
          <w:p w:rsidR="00C940B0" w:rsidRPr="008B54B2" w:rsidRDefault="00C940B0" w:rsidP="0089142D">
            <w:pPr>
              <w:rPr>
                <w:bCs/>
                <w:color w:val="000000"/>
                <w:sz w:val="24"/>
                <w:szCs w:val="24"/>
              </w:rPr>
            </w:pPr>
            <w:r w:rsidRPr="008B54B2">
              <w:rPr>
                <w:sz w:val="24"/>
                <w:szCs w:val="24"/>
                <w:lang w:eastAsia="zh-CN"/>
              </w:rPr>
              <w:t>Распад империй и образование новых национальных государств в Европе. 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Pr>
                <w:bCs/>
                <w:color w:val="000000"/>
                <w:sz w:val="24"/>
                <w:szCs w:val="24"/>
              </w:rPr>
              <w:t>1</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5</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Версальско-Вашингтонская система международных отношений. 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Pr>
                <w:bCs/>
                <w:color w:val="000000"/>
                <w:sz w:val="24"/>
                <w:szCs w:val="24"/>
              </w:rPr>
              <w:t>1</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lastRenderedPageBreak/>
              <w:t>6</w:t>
            </w:r>
          </w:p>
        </w:tc>
        <w:tc>
          <w:tcPr>
            <w:tcW w:w="10064" w:type="dxa"/>
            <w:vAlign w:val="center"/>
          </w:tcPr>
          <w:p w:rsidR="00C940B0" w:rsidRPr="00313672" w:rsidRDefault="00C940B0" w:rsidP="0089142D">
            <w:pPr>
              <w:widowControl w:val="0"/>
              <w:jc w:val="both"/>
              <w:rPr>
                <w:b/>
                <w:i/>
                <w:sz w:val="24"/>
                <w:szCs w:val="24"/>
                <w:lang w:eastAsia="zh-CN"/>
              </w:rPr>
            </w:pPr>
            <w:r w:rsidRPr="00313672">
              <w:rPr>
                <w:b/>
                <w:i/>
                <w:sz w:val="24"/>
                <w:szCs w:val="24"/>
                <w:lang w:eastAsia="zh-CN"/>
              </w:rPr>
              <w:t>Самостоятельная работа</w:t>
            </w:r>
          </w:p>
          <w:p w:rsidR="00C940B0" w:rsidRPr="00313672" w:rsidRDefault="00C940B0" w:rsidP="0089142D">
            <w:pPr>
              <w:widowControl w:val="0"/>
              <w:jc w:val="both"/>
              <w:rPr>
                <w:i/>
                <w:sz w:val="24"/>
                <w:szCs w:val="24"/>
                <w:lang w:eastAsia="zh-CN"/>
              </w:rPr>
            </w:pPr>
            <w:r w:rsidRPr="00313672">
              <w:rPr>
                <w:i/>
                <w:sz w:val="24"/>
                <w:szCs w:val="24"/>
                <w:lang w:eastAsia="zh-CN"/>
              </w:rPr>
              <w:t xml:space="preserve">Страны Европы и Северной Америки в 1920-е гг. 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rsidR="00C940B0" w:rsidRPr="00313672" w:rsidRDefault="00C940B0" w:rsidP="0089142D">
            <w:pPr>
              <w:widowControl w:val="0"/>
              <w:jc w:val="both"/>
              <w:rPr>
                <w:i/>
                <w:sz w:val="24"/>
                <w:szCs w:val="24"/>
                <w:lang w:eastAsia="zh-CN"/>
              </w:rPr>
            </w:pPr>
            <w:r w:rsidRPr="00313672">
              <w:rPr>
                <w:i/>
                <w:sz w:val="24"/>
                <w:szCs w:val="24"/>
                <w:lang w:eastAsia="zh-CN"/>
              </w:rPr>
              <w:t xml:space="preserve">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C940B0" w:rsidRPr="00313672" w:rsidRDefault="00C940B0" w:rsidP="0089142D">
            <w:pPr>
              <w:widowControl w:val="0"/>
              <w:jc w:val="both"/>
              <w:rPr>
                <w:i/>
                <w:sz w:val="24"/>
                <w:szCs w:val="24"/>
                <w:lang w:eastAsia="zh-CN"/>
              </w:rPr>
            </w:pPr>
            <w:r w:rsidRPr="00313672">
              <w:rPr>
                <w:i/>
                <w:sz w:val="24"/>
                <w:szCs w:val="24"/>
                <w:lang w:eastAsia="zh-CN"/>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C940B0" w:rsidRPr="00313672" w:rsidRDefault="00C940B0" w:rsidP="0089142D">
            <w:pPr>
              <w:widowControl w:val="0"/>
              <w:jc w:val="both"/>
              <w:rPr>
                <w:i/>
                <w:sz w:val="24"/>
                <w:szCs w:val="24"/>
                <w:lang w:eastAsia="zh-CN"/>
              </w:rPr>
            </w:pPr>
            <w:r w:rsidRPr="00313672">
              <w:rPr>
                <w:i/>
                <w:sz w:val="24"/>
                <w:szCs w:val="24"/>
                <w:lang w:eastAsia="zh-CN"/>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C940B0" w:rsidRPr="008B54B2" w:rsidRDefault="00C940B0" w:rsidP="0089142D">
            <w:pPr>
              <w:widowControl w:val="0"/>
              <w:jc w:val="both"/>
              <w:rPr>
                <w:sz w:val="24"/>
                <w:szCs w:val="24"/>
                <w:lang w:eastAsia="zh-CN"/>
              </w:rPr>
            </w:pPr>
            <w:r w:rsidRPr="00313672">
              <w:rPr>
                <w:i/>
                <w:sz w:val="24"/>
                <w:szCs w:val="24"/>
                <w:lang w:eastAsia="zh-CN"/>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7</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Страны Азии, Африки и Латинской Америки в 1918–1930 гг. 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Pr>
                <w:bCs/>
                <w:color w:val="000000"/>
                <w:sz w:val="24"/>
                <w:szCs w:val="24"/>
              </w:rPr>
              <w:t>1</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8</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 xml:space="preserve">Международные отношения в 1930-е гг. Нарастание мировой напряженности в конце 1930-х гг. Причины Второй мировой войны. Мюнхенский сговор. Англо-франко-советские переговоры лета 1939 года. </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Pr>
                <w:bCs/>
                <w:color w:val="000000"/>
                <w:sz w:val="24"/>
                <w:szCs w:val="24"/>
              </w:rPr>
              <w:t>1</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9</w:t>
            </w:r>
          </w:p>
        </w:tc>
        <w:tc>
          <w:tcPr>
            <w:tcW w:w="10064" w:type="dxa"/>
            <w:vAlign w:val="center"/>
          </w:tcPr>
          <w:p w:rsidR="00C940B0" w:rsidRPr="008B54B2" w:rsidRDefault="00C940B0" w:rsidP="0089142D">
            <w:pPr>
              <w:widowControl w:val="0"/>
              <w:jc w:val="both"/>
              <w:rPr>
                <w:color w:val="000000"/>
                <w:sz w:val="24"/>
                <w:szCs w:val="24"/>
                <w:lang w:eastAsia="en-US"/>
              </w:rPr>
            </w:pPr>
            <w:r w:rsidRPr="008B54B2">
              <w:rPr>
                <w:sz w:val="24"/>
                <w:szCs w:val="24"/>
                <w:lang w:eastAsia="zh-CN"/>
              </w:rPr>
              <w:t xml:space="preserve">Развитие науки и культуры в 1914–1930-х гг. 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w:t>
            </w:r>
            <w:r w:rsidRPr="008B54B2">
              <w:rPr>
                <w:color w:val="000000"/>
                <w:sz w:val="24"/>
                <w:szCs w:val="24"/>
                <w:lang w:eastAsia="en-US"/>
              </w:rPr>
              <w:t>искусство, литература, кинематограф, музыка. Олимпийское движение.</w:t>
            </w:r>
          </w:p>
        </w:tc>
        <w:tc>
          <w:tcPr>
            <w:tcW w:w="1418" w:type="dxa"/>
          </w:tcPr>
          <w:p w:rsidR="00C940B0" w:rsidRPr="00142CD3" w:rsidRDefault="00C940B0" w:rsidP="0089142D">
            <w:pPr>
              <w:jc w:val="center"/>
              <w:rPr>
                <w:bCs/>
                <w:color w:val="00B050"/>
                <w:sz w:val="24"/>
                <w:szCs w:val="24"/>
              </w:rPr>
            </w:pPr>
            <w:r w:rsidRPr="00142CD3">
              <w:rPr>
                <w:bCs/>
                <w:color w:val="00B050"/>
                <w:sz w:val="24"/>
                <w:szCs w:val="24"/>
              </w:rPr>
              <w:t>ПЗ</w:t>
            </w:r>
          </w:p>
        </w:tc>
        <w:tc>
          <w:tcPr>
            <w:tcW w:w="1417" w:type="dxa"/>
          </w:tcPr>
          <w:p w:rsidR="00C940B0" w:rsidRPr="00142CD3" w:rsidRDefault="00C940B0" w:rsidP="0089142D">
            <w:pPr>
              <w:jc w:val="center"/>
              <w:rPr>
                <w:bCs/>
                <w:color w:val="00B050"/>
                <w:sz w:val="24"/>
                <w:szCs w:val="24"/>
              </w:rPr>
            </w:pPr>
            <w:r w:rsidRPr="00142CD3">
              <w:rPr>
                <w:bCs/>
                <w:color w:val="00B05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0632" w:type="dxa"/>
            <w:gridSpan w:val="2"/>
          </w:tcPr>
          <w:p w:rsidR="00C940B0" w:rsidRPr="008B54B2" w:rsidRDefault="00C940B0" w:rsidP="0089142D">
            <w:pPr>
              <w:rPr>
                <w:b/>
                <w:bCs/>
                <w:color w:val="000000"/>
                <w:sz w:val="24"/>
                <w:szCs w:val="24"/>
              </w:rPr>
            </w:pPr>
            <w:r w:rsidRPr="008B54B2">
              <w:rPr>
                <w:b/>
                <w:color w:val="000000"/>
                <w:sz w:val="24"/>
                <w:szCs w:val="24"/>
                <w:lang w:eastAsia="en-US"/>
              </w:rPr>
              <w:t>Тема 1.3. Вторая мировая война 1939-1945 гг.</w:t>
            </w:r>
          </w:p>
        </w:tc>
        <w:tc>
          <w:tcPr>
            <w:tcW w:w="1418" w:type="dxa"/>
            <w:vAlign w:val="center"/>
          </w:tcPr>
          <w:p w:rsidR="00C940B0" w:rsidRPr="008B54B2" w:rsidRDefault="00C940B0" w:rsidP="0089142D">
            <w:pPr>
              <w:jc w:val="center"/>
              <w:rPr>
                <w:bCs/>
                <w:color w:val="000000"/>
                <w:sz w:val="24"/>
                <w:szCs w:val="24"/>
              </w:rPr>
            </w:pPr>
          </w:p>
        </w:tc>
        <w:tc>
          <w:tcPr>
            <w:tcW w:w="1417" w:type="dxa"/>
            <w:vAlign w:val="center"/>
          </w:tcPr>
          <w:p w:rsidR="00C940B0" w:rsidRPr="008B54B2" w:rsidRDefault="00C940B0" w:rsidP="0089142D">
            <w:pPr>
              <w:jc w:val="center"/>
              <w:rPr>
                <w:bCs/>
                <w:color w:val="000000"/>
                <w:sz w:val="24"/>
                <w:szCs w:val="24"/>
              </w:rPr>
            </w:pP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10</w:t>
            </w:r>
          </w:p>
        </w:tc>
        <w:tc>
          <w:tcPr>
            <w:tcW w:w="10064" w:type="dxa"/>
            <w:vAlign w:val="center"/>
          </w:tcPr>
          <w:p w:rsidR="00C940B0" w:rsidRPr="008B54B2" w:rsidRDefault="00C940B0" w:rsidP="0089142D">
            <w:pPr>
              <w:autoSpaceDE w:val="0"/>
              <w:autoSpaceDN w:val="0"/>
              <w:adjustRightInd w:val="0"/>
              <w:jc w:val="both"/>
              <w:rPr>
                <w:color w:val="000000"/>
                <w:sz w:val="24"/>
                <w:szCs w:val="24"/>
                <w:lang w:eastAsia="en-US"/>
              </w:rPr>
            </w:pPr>
            <w:r w:rsidRPr="008B54B2">
              <w:rPr>
                <w:color w:val="000000"/>
                <w:sz w:val="24"/>
                <w:szCs w:val="24"/>
                <w:lang w:eastAsia="en-US"/>
              </w:rPr>
              <w:t xml:space="preserve">Начало Второй мировой войны. 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 </w:t>
            </w:r>
          </w:p>
          <w:p w:rsidR="00C940B0" w:rsidRPr="008B54B2" w:rsidRDefault="00C940B0" w:rsidP="0089142D">
            <w:pPr>
              <w:autoSpaceDE w:val="0"/>
              <w:autoSpaceDN w:val="0"/>
              <w:adjustRightInd w:val="0"/>
              <w:jc w:val="both"/>
              <w:rPr>
                <w:color w:val="000000"/>
                <w:sz w:val="24"/>
                <w:szCs w:val="24"/>
                <w:lang w:eastAsia="en-US"/>
              </w:rPr>
            </w:pPr>
            <w:r w:rsidRPr="008B54B2">
              <w:rPr>
                <w:color w:val="000000"/>
                <w:sz w:val="24"/>
                <w:szCs w:val="24"/>
                <w:lang w:eastAsia="en-US"/>
              </w:rPr>
              <w:t xml:space="preserve">Нападение Германии на СССР. Нападение Японии на США. Формирование антигитлеровской </w:t>
            </w:r>
            <w:r w:rsidRPr="008B54B2">
              <w:rPr>
                <w:color w:val="000000"/>
                <w:sz w:val="24"/>
                <w:szCs w:val="24"/>
                <w:lang w:eastAsia="en-US"/>
              </w:rPr>
              <w:lastRenderedPageBreak/>
              <w:t xml:space="preserve">коалиции. Ленд-лиз. Подписание Декларации Объединенных Наций. Положение в оккупированных странах. </w:t>
            </w:r>
          </w:p>
          <w:p w:rsidR="00C940B0" w:rsidRPr="008B54B2" w:rsidRDefault="00C940B0" w:rsidP="0089142D">
            <w:pPr>
              <w:widowControl w:val="0"/>
              <w:jc w:val="both"/>
              <w:rPr>
                <w:color w:val="000000"/>
                <w:sz w:val="24"/>
                <w:szCs w:val="24"/>
                <w:lang w:eastAsia="en-US"/>
              </w:rPr>
            </w:pPr>
            <w:r w:rsidRPr="008B54B2">
              <w:rPr>
                <w:color w:val="000000"/>
                <w:sz w:val="24"/>
                <w:szCs w:val="24"/>
                <w:lang w:eastAsia="en-US"/>
              </w:rPr>
              <w:t xml:space="preserve">Холокост. Концентрационные лагеря. Принудительная трудовая миграция и насильственные переселения. Коллаборационизм. Движение Сопротивления. </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lastRenderedPageBreak/>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lastRenderedPageBreak/>
              <w:t>11</w:t>
            </w:r>
          </w:p>
        </w:tc>
        <w:tc>
          <w:tcPr>
            <w:tcW w:w="10064" w:type="dxa"/>
            <w:vAlign w:val="center"/>
          </w:tcPr>
          <w:p w:rsidR="00C940B0" w:rsidRPr="008B54B2" w:rsidRDefault="00C940B0" w:rsidP="0089142D">
            <w:pPr>
              <w:autoSpaceDE w:val="0"/>
              <w:autoSpaceDN w:val="0"/>
              <w:adjustRightInd w:val="0"/>
              <w:jc w:val="both"/>
              <w:rPr>
                <w:color w:val="000000"/>
                <w:sz w:val="24"/>
                <w:szCs w:val="24"/>
                <w:lang w:eastAsia="en-US"/>
              </w:rPr>
            </w:pPr>
            <w:r w:rsidRPr="008B54B2">
              <w:rPr>
                <w:color w:val="000000"/>
                <w:sz w:val="24"/>
                <w:szCs w:val="24"/>
                <w:lang w:eastAsia="en-US"/>
              </w:rPr>
              <w:t xml:space="preserve">Коренной перелом, окончание и важнейшие итоги Второй мировой войны.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C940B0" w:rsidRPr="008B54B2" w:rsidRDefault="00C940B0" w:rsidP="0089142D">
            <w:pPr>
              <w:autoSpaceDE w:val="0"/>
              <w:autoSpaceDN w:val="0"/>
              <w:adjustRightInd w:val="0"/>
              <w:jc w:val="both"/>
              <w:rPr>
                <w:color w:val="000000"/>
                <w:sz w:val="24"/>
                <w:szCs w:val="24"/>
                <w:lang w:eastAsia="en-US"/>
              </w:rPr>
            </w:pPr>
            <w:r w:rsidRPr="008B54B2">
              <w:rPr>
                <w:color w:val="000000"/>
                <w:sz w:val="24"/>
                <w:szCs w:val="24"/>
                <w:lang w:eastAsia="en-US"/>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C940B0" w:rsidRPr="008B54B2" w:rsidRDefault="00C940B0" w:rsidP="0089142D">
            <w:pPr>
              <w:widowControl w:val="0"/>
              <w:jc w:val="both"/>
              <w:rPr>
                <w:sz w:val="24"/>
                <w:szCs w:val="24"/>
                <w:lang w:eastAsia="zh-CN"/>
              </w:rPr>
            </w:pPr>
            <w:r w:rsidRPr="008B54B2">
              <w:rPr>
                <w:color w:val="000000"/>
                <w:sz w:val="24"/>
                <w:szCs w:val="24"/>
                <w:lang w:eastAsia="en-US"/>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0632" w:type="dxa"/>
            <w:gridSpan w:val="2"/>
          </w:tcPr>
          <w:p w:rsidR="00C940B0" w:rsidRPr="008B54B2" w:rsidRDefault="00C940B0" w:rsidP="0089142D">
            <w:pPr>
              <w:widowControl w:val="0"/>
              <w:jc w:val="both"/>
              <w:rPr>
                <w:b/>
                <w:sz w:val="24"/>
                <w:szCs w:val="24"/>
                <w:lang w:eastAsia="zh-CN"/>
              </w:rPr>
            </w:pPr>
            <w:r w:rsidRPr="008B54B2">
              <w:rPr>
                <w:b/>
                <w:color w:val="000000"/>
                <w:sz w:val="24"/>
                <w:szCs w:val="24"/>
                <w:lang w:eastAsia="en-US"/>
              </w:rPr>
              <w:t xml:space="preserve">Тема 1.4. </w:t>
            </w:r>
            <w:r w:rsidRPr="008B54B2">
              <w:rPr>
                <w:b/>
                <w:sz w:val="24"/>
                <w:szCs w:val="24"/>
                <w:lang w:eastAsia="zh-CN"/>
              </w:rPr>
              <w:t>Обобщение.</w:t>
            </w:r>
          </w:p>
        </w:tc>
        <w:tc>
          <w:tcPr>
            <w:tcW w:w="1418" w:type="dxa"/>
            <w:vAlign w:val="center"/>
          </w:tcPr>
          <w:p w:rsidR="00C940B0" w:rsidRPr="008B54B2" w:rsidRDefault="00C940B0" w:rsidP="0089142D">
            <w:pPr>
              <w:jc w:val="center"/>
              <w:rPr>
                <w:bCs/>
                <w:color w:val="000000"/>
                <w:sz w:val="24"/>
                <w:szCs w:val="24"/>
              </w:rPr>
            </w:pPr>
          </w:p>
        </w:tc>
        <w:tc>
          <w:tcPr>
            <w:tcW w:w="1417" w:type="dxa"/>
            <w:vAlign w:val="center"/>
          </w:tcPr>
          <w:p w:rsidR="00C940B0" w:rsidRPr="008B54B2" w:rsidRDefault="00C940B0" w:rsidP="0089142D">
            <w:pPr>
              <w:jc w:val="center"/>
              <w:rPr>
                <w:bCs/>
                <w:color w:val="000000"/>
                <w:sz w:val="24"/>
                <w:szCs w:val="24"/>
              </w:rPr>
            </w:pP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12</w:t>
            </w:r>
          </w:p>
        </w:tc>
        <w:tc>
          <w:tcPr>
            <w:tcW w:w="10064" w:type="dxa"/>
            <w:vAlign w:val="center"/>
          </w:tcPr>
          <w:p w:rsidR="00C940B0" w:rsidRPr="008B54B2" w:rsidRDefault="00C940B0" w:rsidP="0089142D">
            <w:pPr>
              <w:rPr>
                <w:bCs/>
                <w:color w:val="000000"/>
                <w:sz w:val="24"/>
                <w:szCs w:val="24"/>
              </w:rPr>
            </w:pPr>
            <w:r w:rsidRPr="008B54B2">
              <w:rPr>
                <w:bCs/>
                <w:color w:val="000000"/>
                <w:sz w:val="24"/>
                <w:szCs w:val="24"/>
              </w:rPr>
              <w:t>Обобщение</w:t>
            </w:r>
          </w:p>
        </w:tc>
        <w:tc>
          <w:tcPr>
            <w:tcW w:w="1418" w:type="dxa"/>
            <w:vAlign w:val="center"/>
          </w:tcPr>
          <w:p w:rsidR="00C940B0" w:rsidRPr="00142CD3" w:rsidRDefault="00C940B0" w:rsidP="0089142D">
            <w:pPr>
              <w:jc w:val="center"/>
              <w:rPr>
                <w:bCs/>
                <w:color w:val="00B050"/>
                <w:sz w:val="24"/>
                <w:szCs w:val="24"/>
              </w:rPr>
            </w:pPr>
            <w:r w:rsidRPr="00142CD3">
              <w:rPr>
                <w:bCs/>
                <w:color w:val="00B050"/>
                <w:sz w:val="24"/>
                <w:szCs w:val="24"/>
              </w:rPr>
              <w:t>ПЗ</w:t>
            </w:r>
          </w:p>
        </w:tc>
        <w:tc>
          <w:tcPr>
            <w:tcW w:w="1417" w:type="dxa"/>
            <w:vAlign w:val="center"/>
          </w:tcPr>
          <w:p w:rsidR="00C940B0" w:rsidRPr="00142CD3" w:rsidRDefault="00C940B0" w:rsidP="0089142D">
            <w:pPr>
              <w:jc w:val="center"/>
              <w:rPr>
                <w:bCs/>
                <w:color w:val="00B050"/>
                <w:sz w:val="24"/>
                <w:szCs w:val="24"/>
              </w:rPr>
            </w:pPr>
            <w:r w:rsidRPr="00142CD3">
              <w:rPr>
                <w:bCs/>
                <w:color w:val="00B05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2050" w:type="dxa"/>
            <w:gridSpan w:val="3"/>
            <w:vAlign w:val="center"/>
          </w:tcPr>
          <w:p w:rsidR="00C940B0" w:rsidRPr="008B54B2" w:rsidRDefault="00C940B0" w:rsidP="0089142D">
            <w:pPr>
              <w:rPr>
                <w:bCs/>
                <w:color w:val="000000"/>
                <w:sz w:val="24"/>
                <w:szCs w:val="24"/>
              </w:rPr>
            </w:pPr>
            <w:r w:rsidRPr="008B54B2">
              <w:rPr>
                <w:b/>
                <w:bCs/>
                <w:color w:val="000000"/>
                <w:sz w:val="24"/>
                <w:szCs w:val="24"/>
              </w:rPr>
              <w:t xml:space="preserve">Раздел 2. </w:t>
            </w:r>
            <w:r w:rsidRPr="008B54B2">
              <w:rPr>
                <w:b/>
                <w:color w:val="000000"/>
                <w:sz w:val="24"/>
                <w:szCs w:val="24"/>
                <w:lang w:eastAsia="en-US"/>
              </w:rPr>
              <w:t xml:space="preserve">История России. 1914–1945 годы. </w:t>
            </w:r>
          </w:p>
        </w:tc>
        <w:tc>
          <w:tcPr>
            <w:tcW w:w="1417" w:type="dxa"/>
            <w:vAlign w:val="center"/>
          </w:tcPr>
          <w:p w:rsidR="00C940B0" w:rsidRPr="008B54B2" w:rsidRDefault="00C940B0" w:rsidP="0089142D">
            <w:pPr>
              <w:jc w:val="center"/>
              <w:rPr>
                <w:bCs/>
                <w:color w:val="000000"/>
                <w:sz w:val="24"/>
                <w:szCs w:val="24"/>
              </w:rPr>
            </w:pPr>
          </w:p>
        </w:tc>
        <w:tc>
          <w:tcPr>
            <w:tcW w:w="1781" w:type="dxa"/>
            <w:vMerge w:val="restart"/>
          </w:tcPr>
          <w:p w:rsidR="00C940B0" w:rsidRPr="00C940B0" w:rsidRDefault="00C940B0" w:rsidP="0089142D">
            <w:pPr>
              <w:spacing w:line="259" w:lineRule="auto"/>
              <w:jc w:val="both"/>
              <w:rPr>
                <w:bCs/>
                <w:color w:val="000000"/>
                <w:sz w:val="24"/>
                <w:szCs w:val="24"/>
              </w:rPr>
            </w:pPr>
            <w:r w:rsidRPr="00C940B0">
              <w:rPr>
                <w:bCs/>
                <w:color w:val="000000"/>
                <w:sz w:val="24"/>
                <w:szCs w:val="24"/>
              </w:rPr>
              <w:t>ОК 01, ОК02, ОК 04, ОК 05, ОК 06, ОК 09</w:t>
            </w:r>
          </w:p>
          <w:p w:rsidR="00C940B0" w:rsidRPr="00C940B0" w:rsidRDefault="00C940B0" w:rsidP="0089142D">
            <w:pPr>
              <w:spacing w:line="259" w:lineRule="auto"/>
              <w:jc w:val="both"/>
              <w:rPr>
                <w:bCs/>
                <w:color w:val="000000"/>
                <w:sz w:val="24"/>
                <w:szCs w:val="24"/>
              </w:rPr>
            </w:pPr>
            <w:r w:rsidRPr="00C940B0">
              <w:rPr>
                <w:bCs/>
                <w:color w:val="000000"/>
                <w:sz w:val="24"/>
                <w:szCs w:val="24"/>
              </w:rPr>
              <w:t>ПК 1.4, ПК 5.6, ПК 6.1</w:t>
            </w:r>
          </w:p>
          <w:p w:rsidR="00C940B0" w:rsidRPr="00C940B0" w:rsidRDefault="00C940B0" w:rsidP="0089142D">
            <w:pPr>
              <w:rPr>
                <w:sz w:val="24"/>
                <w:szCs w:val="24"/>
              </w:rPr>
            </w:pPr>
            <w:r w:rsidRPr="00C940B0">
              <w:rPr>
                <w:bCs/>
                <w:color w:val="000000"/>
                <w:sz w:val="24"/>
                <w:szCs w:val="24"/>
              </w:rPr>
              <w:t>ЛРгв1-ЛРнп34</w:t>
            </w:r>
          </w:p>
          <w:p w:rsidR="00C940B0" w:rsidRPr="008B54B2" w:rsidRDefault="00C940B0" w:rsidP="0089142D">
            <w:pP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13</w:t>
            </w:r>
          </w:p>
        </w:tc>
        <w:tc>
          <w:tcPr>
            <w:tcW w:w="10064" w:type="dxa"/>
            <w:vAlign w:val="center"/>
          </w:tcPr>
          <w:p w:rsidR="00C940B0" w:rsidRPr="008B54B2" w:rsidRDefault="00C940B0" w:rsidP="0089142D">
            <w:pPr>
              <w:widowControl w:val="0"/>
              <w:jc w:val="both"/>
              <w:rPr>
                <w:color w:val="000000"/>
                <w:sz w:val="24"/>
                <w:szCs w:val="24"/>
                <w:lang w:eastAsia="en-US"/>
              </w:rPr>
            </w:pPr>
            <w:r w:rsidRPr="008B54B2">
              <w:rPr>
                <w:color w:val="000000"/>
                <w:sz w:val="24"/>
                <w:szCs w:val="24"/>
                <w:lang w:eastAsia="en-US"/>
              </w:rPr>
              <w:t>Введение. Россия в начале в 1914 – 1922 гг.</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14</w:t>
            </w:r>
          </w:p>
        </w:tc>
        <w:tc>
          <w:tcPr>
            <w:tcW w:w="10064" w:type="dxa"/>
            <w:vAlign w:val="center"/>
          </w:tcPr>
          <w:p w:rsidR="00C940B0" w:rsidRPr="008B54B2" w:rsidRDefault="00C940B0" w:rsidP="0089142D">
            <w:pPr>
              <w:widowControl w:val="0"/>
              <w:jc w:val="both"/>
              <w:rPr>
                <w:color w:val="000000"/>
                <w:sz w:val="24"/>
                <w:szCs w:val="24"/>
                <w:lang w:eastAsia="en-US"/>
              </w:rPr>
            </w:pPr>
            <w:r w:rsidRPr="008B54B2">
              <w:rPr>
                <w:color w:val="000000"/>
                <w:sz w:val="24"/>
                <w:szCs w:val="24"/>
                <w:lang w:eastAsia="en-US"/>
              </w:rPr>
              <w:t>Россия и мир накануне Первой мировой войны.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15</w:t>
            </w:r>
          </w:p>
        </w:tc>
        <w:tc>
          <w:tcPr>
            <w:tcW w:w="10064" w:type="dxa"/>
            <w:vAlign w:val="center"/>
          </w:tcPr>
          <w:p w:rsidR="00C940B0" w:rsidRPr="008B54B2" w:rsidRDefault="00C940B0" w:rsidP="0089142D">
            <w:pPr>
              <w:autoSpaceDE w:val="0"/>
              <w:autoSpaceDN w:val="0"/>
              <w:adjustRightInd w:val="0"/>
              <w:rPr>
                <w:color w:val="000000"/>
                <w:sz w:val="24"/>
                <w:szCs w:val="24"/>
                <w:lang w:eastAsia="en-US"/>
              </w:rPr>
            </w:pPr>
            <w:r w:rsidRPr="008B54B2">
              <w:rPr>
                <w:color w:val="000000"/>
                <w:sz w:val="24"/>
                <w:szCs w:val="24"/>
                <w:lang w:eastAsia="en-US"/>
              </w:rPr>
              <w:t xml:space="preserve">Россия в Первой мировой войне.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C940B0" w:rsidRPr="008B54B2" w:rsidRDefault="00C940B0" w:rsidP="0089142D">
            <w:pPr>
              <w:widowControl w:val="0"/>
              <w:jc w:val="both"/>
              <w:rPr>
                <w:color w:val="000000"/>
                <w:sz w:val="24"/>
                <w:szCs w:val="24"/>
                <w:lang w:eastAsia="en-US"/>
              </w:rPr>
            </w:pPr>
            <w:r w:rsidRPr="008B54B2">
              <w:rPr>
                <w:color w:val="000000"/>
                <w:sz w:val="24"/>
                <w:szCs w:val="24"/>
                <w:lang w:eastAsia="en-US"/>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16</w:t>
            </w:r>
          </w:p>
        </w:tc>
        <w:tc>
          <w:tcPr>
            <w:tcW w:w="10064" w:type="dxa"/>
            <w:vAlign w:val="center"/>
          </w:tcPr>
          <w:p w:rsidR="00C940B0" w:rsidRPr="008B54B2" w:rsidRDefault="00C940B0" w:rsidP="0089142D">
            <w:pPr>
              <w:autoSpaceDE w:val="0"/>
              <w:autoSpaceDN w:val="0"/>
              <w:adjustRightInd w:val="0"/>
              <w:rPr>
                <w:color w:val="000000"/>
                <w:sz w:val="24"/>
                <w:szCs w:val="24"/>
                <w:lang w:eastAsia="en-US"/>
              </w:rPr>
            </w:pPr>
            <w:r w:rsidRPr="008B54B2">
              <w:rPr>
                <w:color w:val="000000"/>
                <w:sz w:val="24"/>
                <w:szCs w:val="24"/>
                <w:lang w:eastAsia="en-US"/>
              </w:rPr>
              <w:t xml:space="preserve">Российская революция. Февраль 1917 г.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w:t>
            </w:r>
            <w:r w:rsidRPr="008B54B2">
              <w:rPr>
                <w:color w:val="000000"/>
                <w:sz w:val="24"/>
                <w:szCs w:val="24"/>
                <w:lang w:eastAsia="en-US"/>
              </w:rPr>
              <w:lastRenderedPageBreak/>
              <w:t xml:space="preserve">партии в 1917 г. Кризисы Временного правительства. </w:t>
            </w:r>
          </w:p>
          <w:p w:rsidR="00C940B0" w:rsidRPr="008B54B2" w:rsidRDefault="00C940B0" w:rsidP="0089142D">
            <w:pPr>
              <w:widowControl w:val="0"/>
              <w:jc w:val="both"/>
              <w:rPr>
                <w:color w:val="000000"/>
                <w:sz w:val="24"/>
                <w:szCs w:val="24"/>
                <w:lang w:eastAsia="en-US"/>
              </w:rPr>
            </w:pPr>
            <w:r w:rsidRPr="008B54B2">
              <w:rPr>
                <w:color w:val="000000"/>
                <w:sz w:val="24"/>
                <w:szCs w:val="24"/>
                <w:lang w:eastAsia="en-US"/>
              </w:rPr>
              <w:t>Российская революция. Октябрь 1917 г.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lastRenderedPageBreak/>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lastRenderedPageBreak/>
              <w:t>17</w:t>
            </w:r>
          </w:p>
        </w:tc>
        <w:tc>
          <w:tcPr>
            <w:tcW w:w="10064" w:type="dxa"/>
            <w:vAlign w:val="center"/>
          </w:tcPr>
          <w:p w:rsidR="00C940B0" w:rsidRPr="00313672" w:rsidRDefault="00C940B0" w:rsidP="0089142D">
            <w:pPr>
              <w:widowControl w:val="0"/>
              <w:jc w:val="both"/>
              <w:rPr>
                <w:b/>
                <w:color w:val="000000"/>
                <w:sz w:val="24"/>
                <w:szCs w:val="24"/>
                <w:lang w:eastAsia="en-US"/>
              </w:rPr>
            </w:pPr>
            <w:r w:rsidRPr="00313672">
              <w:rPr>
                <w:b/>
                <w:color w:val="000000"/>
                <w:sz w:val="24"/>
                <w:szCs w:val="24"/>
                <w:lang w:eastAsia="en-US"/>
              </w:rPr>
              <w:t>П/О</w:t>
            </w:r>
          </w:p>
          <w:p w:rsidR="00C940B0" w:rsidRPr="008B54B2" w:rsidRDefault="00C940B0" w:rsidP="0089142D">
            <w:pPr>
              <w:widowControl w:val="0"/>
              <w:jc w:val="both"/>
              <w:rPr>
                <w:color w:val="000000"/>
                <w:sz w:val="24"/>
                <w:szCs w:val="24"/>
                <w:lang w:eastAsia="en-US"/>
              </w:rPr>
            </w:pPr>
            <w:r w:rsidRPr="008B54B2">
              <w:rPr>
                <w:color w:val="000000"/>
                <w:sz w:val="24"/>
                <w:szCs w:val="24"/>
                <w:lang w:eastAsia="en-US"/>
              </w:rPr>
              <w:t>Первые революционные преобразования большевиков.</w:t>
            </w:r>
          </w:p>
          <w:p w:rsidR="00C940B0" w:rsidRPr="008B54B2" w:rsidRDefault="00C940B0" w:rsidP="0089142D">
            <w:pPr>
              <w:autoSpaceDE w:val="0"/>
              <w:autoSpaceDN w:val="0"/>
              <w:adjustRightInd w:val="0"/>
              <w:rPr>
                <w:color w:val="000000"/>
                <w:sz w:val="24"/>
                <w:szCs w:val="24"/>
                <w:lang w:eastAsia="en-US"/>
              </w:rPr>
            </w:pPr>
            <w:r w:rsidRPr="008B54B2">
              <w:rPr>
                <w:color w:val="000000"/>
                <w:sz w:val="24"/>
                <w:szCs w:val="24"/>
                <w:lang w:eastAsia="en-US"/>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C940B0" w:rsidRPr="008B54B2" w:rsidRDefault="00C940B0" w:rsidP="0089142D">
            <w:pPr>
              <w:widowControl w:val="0"/>
              <w:jc w:val="both"/>
              <w:rPr>
                <w:sz w:val="24"/>
                <w:szCs w:val="24"/>
                <w:lang w:eastAsia="zh-CN"/>
              </w:rPr>
            </w:pPr>
            <w:r w:rsidRPr="008B54B2">
              <w:rPr>
                <w:color w:val="000000"/>
                <w:sz w:val="24"/>
                <w:szCs w:val="24"/>
                <w:lang w:eastAsia="en-US"/>
              </w:rPr>
              <w:t xml:space="preserve">Экономическая политика советской власти. Национализация промышленности. «Военный коммунизм» в городе и </w:t>
            </w:r>
            <w:r w:rsidRPr="008B54B2">
              <w:rPr>
                <w:sz w:val="24"/>
                <w:szCs w:val="24"/>
                <w:lang w:eastAsia="zh-CN"/>
              </w:rPr>
              <w:t>деревне. План ГОЭРЛО.</w:t>
            </w:r>
          </w:p>
        </w:tc>
        <w:tc>
          <w:tcPr>
            <w:tcW w:w="1418" w:type="dxa"/>
          </w:tcPr>
          <w:p w:rsidR="00C940B0" w:rsidRPr="00371D02" w:rsidRDefault="00C940B0" w:rsidP="0089142D">
            <w:pPr>
              <w:jc w:val="center"/>
              <w:rPr>
                <w:b/>
                <w:bCs/>
                <w:color w:val="000000"/>
                <w:sz w:val="24"/>
                <w:szCs w:val="24"/>
              </w:rPr>
            </w:pPr>
            <w:r w:rsidRPr="00371D02">
              <w:rPr>
                <w:b/>
                <w:bCs/>
                <w:color w:val="000000"/>
                <w:sz w:val="24"/>
                <w:szCs w:val="24"/>
              </w:rPr>
              <w:t>Урок</w:t>
            </w:r>
          </w:p>
        </w:tc>
        <w:tc>
          <w:tcPr>
            <w:tcW w:w="1417" w:type="dxa"/>
          </w:tcPr>
          <w:p w:rsidR="00C940B0" w:rsidRPr="00371D02" w:rsidRDefault="00C940B0" w:rsidP="0089142D">
            <w:pPr>
              <w:jc w:val="center"/>
              <w:rPr>
                <w:b/>
                <w:bCs/>
                <w:color w:val="000000"/>
                <w:sz w:val="24"/>
                <w:szCs w:val="24"/>
              </w:rPr>
            </w:pPr>
            <w:r w:rsidRPr="00371D02">
              <w:rPr>
                <w:b/>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18</w:t>
            </w:r>
          </w:p>
        </w:tc>
        <w:tc>
          <w:tcPr>
            <w:tcW w:w="10064" w:type="dxa"/>
            <w:vAlign w:val="center"/>
          </w:tcPr>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rsidR="00C940B0" w:rsidRPr="008B54B2" w:rsidRDefault="00C940B0" w:rsidP="0089142D">
            <w:pPr>
              <w:widowControl w:val="0"/>
              <w:jc w:val="both"/>
              <w:rPr>
                <w:sz w:val="24"/>
                <w:szCs w:val="24"/>
                <w:lang w:eastAsia="zh-CN"/>
              </w:rPr>
            </w:pPr>
            <w:r w:rsidRPr="008B54B2">
              <w:rPr>
                <w:sz w:val="24"/>
                <w:szCs w:val="24"/>
                <w:lang w:eastAsia="zh-CN"/>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19</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 xml:space="preserve">Революция и Гражданская война на национальных окраинах. 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 </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20</w:t>
            </w:r>
          </w:p>
        </w:tc>
        <w:tc>
          <w:tcPr>
            <w:tcW w:w="10064" w:type="dxa"/>
            <w:vAlign w:val="center"/>
          </w:tcPr>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Идеология и культура в годы Гражданской войны. 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C940B0" w:rsidRPr="008B54B2" w:rsidRDefault="00C940B0" w:rsidP="0089142D">
            <w:pPr>
              <w:widowControl w:val="0"/>
              <w:jc w:val="both"/>
              <w:rPr>
                <w:sz w:val="24"/>
                <w:szCs w:val="24"/>
                <w:lang w:eastAsia="zh-CN"/>
              </w:rPr>
            </w:pPr>
            <w:r w:rsidRPr="008B54B2">
              <w:rPr>
                <w:sz w:val="24"/>
                <w:szCs w:val="24"/>
                <w:lang w:eastAsia="zh-CN"/>
              </w:rPr>
              <w:t xml:space="preserve">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 </w:t>
            </w:r>
          </w:p>
          <w:p w:rsidR="00C940B0" w:rsidRPr="008B54B2" w:rsidRDefault="00C940B0" w:rsidP="0089142D">
            <w:pPr>
              <w:widowControl w:val="0"/>
              <w:jc w:val="both"/>
              <w:rPr>
                <w:sz w:val="24"/>
                <w:szCs w:val="24"/>
                <w:lang w:eastAsia="zh-CN"/>
              </w:rPr>
            </w:pPr>
            <w:r w:rsidRPr="008B54B2">
              <w:rPr>
                <w:sz w:val="24"/>
                <w:szCs w:val="24"/>
                <w:lang w:eastAsia="zh-CN"/>
              </w:rPr>
              <w:t xml:space="preserve">Наш край в 1914–1922 гг. </w:t>
            </w:r>
          </w:p>
        </w:tc>
        <w:tc>
          <w:tcPr>
            <w:tcW w:w="1418" w:type="dxa"/>
          </w:tcPr>
          <w:p w:rsidR="00C940B0" w:rsidRPr="00142CD3" w:rsidRDefault="00C940B0" w:rsidP="0089142D">
            <w:pPr>
              <w:jc w:val="center"/>
              <w:rPr>
                <w:bCs/>
                <w:color w:val="00B050"/>
                <w:sz w:val="24"/>
                <w:szCs w:val="24"/>
              </w:rPr>
            </w:pPr>
            <w:r w:rsidRPr="00142CD3">
              <w:rPr>
                <w:bCs/>
                <w:color w:val="00B050"/>
                <w:sz w:val="24"/>
                <w:szCs w:val="24"/>
              </w:rPr>
              <w:t>ПЗ</w:t>
            </w:r>
          </w:p>
        </w:tc>
        <w:tc>
          <w:tcPr>
            <w:tcW w:w="1417" w:type="dxa"/>
          </w:tcPr>
          <w:p w:rsidR="00C940B0" w:rsidRPr="00142CD3" w:rsidRDefault="00C940B0" w:rsidP="0089142D">
            <w:pPr>
              <w:jc w:val="center"/>
              <w:rPr>
                <w:bCs/>
                <w:color w:val="00B050"/>
                <w:sz w:val="24"/>
                <w:szCs w:val="24"/>
              </w:rPr>
            </w:pPr>
            <w:r w:rsidRPr="00142CD3">
              <w:rPr>
                <w:bCs/>
                <w:color w:val="00B05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0632" w:type="dxa"/>
            <w:gridSpan w:val="2"/>
          </w:tcPr>
          <w:p w:rsidR="00C940B0" w:rsidRPr="008B54B2" w:rsidRDefault="00C940B0" w:rsidP="0089142D">
            <w:pPr>
              <w:widowControl w:val="0"/>
              <w:jc w:val="both"/>
              <w:rPr>
                <w:b/>
                <w:sz w:val="24"/>
                <w:szCs w:val="24"/>
                <w:lang w:eastAsia="zh-CN"/>
              </w:rPr>
            </w:pPr>
            <w:r w:rsidRPr="008B54B2">
              <w:rPr>
                <w:b/>
                <w:bCs/>
                <w:color w:val="000000"/>
                <w:sz w:val="24"/>
                <w:szCs w:val="24"/>
              </w:rPr>
              <w:t xml:space="preserve">Тема 2.1. </w:t>
            </w:r>
            <w:r w:rsidRPr="008B54B2">
              <w:rPr>
                <w:b/>
                <w:sz w:val="24"/>
                <w:szCs w:val="24"/>
                <w:lang w:eastAsia="zh-CN"/>
              </w:rPr>
              <w:t xml:space="preserve">Советский Союз в 1920–1930-е гг. </w:t>
            </w:r>
          </w:p>
        </w:tc>
        <w:tc>
          <w:tcPr>
            <w:tcW w:w="1418" w:type="dxa"/>
            <w:vAlign w:val="center"/>
          </w:tcPr>
          <w:p w:rsidR="00C940B0" w:rsidRPr="008B54B2" w:rsidRDefault="00C940B0" w:rsidP="0089142D">
            <w:pPr>
              <w:jc w:val="center"/>
              <w:rPr>
                <w:bCs/>
                <w:color w:val="000000"/>
                <w:sz w:val="24"/>
                <w:szCs w:val="24"/>
              </w:rPr>
            </w:pPr>
          </w:p>
        </w:tc>
        <w:tc>
          <w:tcPr>
            <w:tcW w:w="1417" w:type="dxa"/>
            <w:vAlign w:val="center"/>
          </w:tcPr>
          <w:p w:rsidR="00C940B0" w:rsidRPr="008B54B2" w:rsidRDefault="00C940B0" w:rsidP="0089142D">
            <w:pPr>
              <w:jc w:val="center"/>
              <w:rPr>
                <w:bCs/>
                <w:color w:val="000000"/>
                <w:sz w:val="24"/>
                <w:szCs w:val="24"/>
              </w:rPr>
            </w:pP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21</w:t>
            </w:r>
          </w:p>
        </w:tc>
        <w:tc>
          <w:tcPr>
            <w:tcW w:w="10064" w:type="dxa"/>
            <w:vAlign w:val="center"/>
          </w:tcPr>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СССР в 20-е годы.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Последствия Первой мировой войны и Российской революции для демографии и экономики. Власть и церковь.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Крестьянские восстания. Кронштадтское восстание. Переход от «военного коммунизма» к </w:t>
            </w:r>
            <w:r w:rsidRPr="008B54B2">
              <w:rPr>
                <w:sz w:val="24"/>
                <w:szCs w:val="24"/>
                <w:lang w:eastAsia="zh-CN"/>
              </w:rPr>
              <w:lastRenderedPageBreak/>
              <w:t xml:space="preserve">новой экономической политике. </w:t>
            </w:r>
          </w:p>
          <w:p w:rsidR="00C940B0" w:rsidRPr="008B54B2" w:rsidRDefault="00C940B0" w:rsidP="0089142D">
            <w:pPr>
              <w:widowControl w:val="0"/>
              <w:jc w:val="both"/>
              <w:rPr>
                <w:sz w:val="24"/>
                <w:szCs w:val="24"/>
                <w:lang w:eastAsia="zh-CN"/>
              </w:rPr>
            </w:pPr>
            <w:r w:rsidRPr="008B54B2">
              <w:rPr>
                <w:sz w:val="24"/>
                <w:szCs w:val="24"/>
                <w:lang w:eastAsia="zh-CN"/>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rsidR="00C940B0" w:rsidRPr="008B54B2" w:rsidRDefault="00C940B0" w:rsidP="0089142D">
            <w:pPr>
              <w:widowControl w:val="0"/>
              <w:jc w:val="both"/>
              <w:rPr>
                <w:sz w:val="24"/>
                <w:szCs w:val="24"/>
                <w:lang w:eastAsia="zh-CN"/>
              </w:rPr>
            </w:pPr>
            <w:r w:rsidRPr="008B54B2">
              <w:rPr>
                <w:sz w:val="24"/>
                <w:szCs w:val="24"/>
                <w:lang w:eastAsia="zh-CN"/>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p w:rsidR="00C940B0" w:rsidRPr="008B54B2" w:rsidRDefault="00C940B0" w:rsidP="0089142D">
            <w:pPr>
              <w:widowControl w:val="0"/>
              <w:jc w:val="both"/>
              <w:rPr>
                <w:sz w:val="24"/>
                <w:szCs w:val="24"/>
                <w:lang w:eastAsia="zh-CN"/>
              </w:rPr>
            </w:pPr>
            <w:r w:rsidRPr="008B54B2">
              <w:rPr>
                <w:sz w:val="24"/>
                <w:szCs w:val="24"/>
                <w:lang w:eastAsia="zh-CN"/>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lastRenderedPageBreak/>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lastRenderedPageBreak/>
              <w:t>22</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 xml:space="preserve">Советский Союз в 30-е годы.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Культурное пространство советского общества в 1930-е гг. Формирование «нового человека». Власть и церковь. Культурная революция.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Достижения отечественной науки в 1930-е гг. Развитие здравоохранения и образования.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w:t>
            </w:r>
            <w:r w:rsidRPr="008B54B2">
              <w:rPr>
                <w:sz w:val="24"/>
                <w:szCs w:val="24"/>
                <w:lang w:eastAsia="zh-CN"/>
              </w:rPr>
              <w:lastRenderedPageBreak/>
              <w:t xml:space="preserve">эмигрантов. </w:t>
            </w:r>
          </w:p>
          <w:p w:rsidR="00C940B0" w:rsidRPr="008B54B2" w:rsidRDefault="00C940B0" w:rsidP="0089142D">
            <w:pPr>
              <w:widowControl w:val="0"/>
              <w:jc w:val="both"/>
              <w:rPr>
                <w:sz w:val="24"/>
                <w:szCs w:val="24"/>
                <w:lang w:eastAsia="zh-CN"/>
              </w:rPr>
            </w:pPr>
            <w:r w:rsidRPr="008B54B2">
              <w:rPr>
                <w:sz w:val="24"/>
                <w:szCs w:val="24"/>
                <w:lang w:eastAsia="zh-CN"/>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C940B0" w:rsidRPr="008B54B2" w:rsidRDefault="00C940B0" w:rsidP="0089142D">
            <w:pPr>
              <w:widowControl w:val="0"/>
              <w:jc w:val="both"/>
              <w:rPr>
                <w:sz w:val="24"/>
                <w:szCs w:val="24"/>
                <w:lang w:eastAsia="zh-CN"/>
              </w:rPr>
            </w:pPr>
            <w:r w:rsidRPr="008B54B2">
              <w:rPr>
                <w:sz w:val="24"/>
                <w:szCs w:val="24"/>
                <w:lang w:eastAsia="zh-CN"/>
              </w:rPr>
              <w:t xml:space="preserve">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w:t>
            </w:r>
          </w:p>
          <w:p w:rsidR="00C940B0" w:rsidRPr="008B54B2" w:rsidRDefault="00C940B0" w:rsidP="0089142D">
            <w:pPr>
              <w:widowControl w:val="0"/>
              <w:jc w:val="both"/>
              <w:rPr>
                <w:sz w:val="24"/>
                <w:szCs w:val="24"/>
                <w:lang w:eastAsia="zh-CN"/>
              </w:rPr>
            </w:pPr>
            <w:r w:rsidRPr="008B54B2">
              <w:rPr>
                <w:sz w:val="24"/>
                <w:szCs w:val="24"/>
                <w:lang w:eastAsia="zh-CN"/>
              </w:rPr>
              <w:t xml:space="preserve">Наш край в 1920–1930-е гг. </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lastRenderedPageBreak/>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lastRenderedPageBreak/>
              <w:t>23</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Повторение и обобщение по разделу «Советский Союз в 1920–1930-е гг.».</w:t>
            </w:r>
          </w:p>
        </w:tc>
        <w:tc>
          <w:tcPr>
            <w:tcW w:w="1418" w:type="dxa"/>
            <w:vAlign w:val="center"/>
          </w:tcPr>
          <w:p w:rsidR="00C940B0" w:rsidRPr="00142CD3" w:rsidRDefault="00C940B0" w:rsidP="0089142D">
            <w:pPr>
              <w:jc w:val="center"/>
              <w:rPr>
                <w:bCs/>
                <w:color w:val="00B050"/>
                <w:sz w:val="24"/>
                <w:szCs w:val="24"/>
              </w:rPr>
            </w:pPr>
            <w:r w:rsidRPr="00142CD3">
              <w:rPr>
                <w:bCs/>
                <w:color w:val="00B050"/>
                <w:sz w:val="24"/>
                <w:szCs w:val="24"/>
              </w:rPr>
              <w:t>ПЗ</w:t>
            </w:r>
          </w:p>
        </w:tc>
        <w:tc>
          <w:tcPr>
            <w:tcW w:w="1417" w:type="dxa"/>
            <w:vAlign w:val="center"/>
          </w:tcPr>
          <w:p w:rsidR="00C940B0" w:rsidRPr="00142CD3" w:rsidRDefault="00C940B0" w:rsidP="0089142D">
            <w:pPr>
              <w:jc w:val="center"/>
              <w:rPr>
                <w:bCs/>
                <w:color w:val="00B050"/>
                <w:sz w:val="24"/>
                <w:szCs w:val="24"/>
              </w:rPr>
            </w:pPr>
            <w:r w:rsidRPr="00142CD3">
              <w:rPr>
                <w:bCs/>
                <w:color w:val="00B05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0632" w:type="dxa"/>
            <w:gridSpan w:val="2"/>
          </w:tcPr>
          <w:p w:rsidR="00C940B0" w:rsidRPr="008B54B2" w:rsidRDefault="00C940B0" w:rsidP="0089142D">
            <w:pPr>
              <w:widowControl w:val="0"/>
              <w:jc w:val="both"/>
              <w:rPr>
                <w:b/>
                <w:sz w:val="24"/>
                <w:szCs w:val="24"/>
                <w:lang w:eastAsia="zh-CN"/>
              </w:rPr>
            </w:pPr>
            <w:r w:rsidRPr="008B54B2">
              <w:rPr>
                <w:b/>
                <w:bCs/>
                <w:color w:val="000000"/>
                <w:sz w:val="24"/>
                <w:szCs w:val="24"/>
              </w:rPr>
              <w:t xml:space="preserve">Тема 2.2. </w:t>
            </w:r>
            <w:r w:rsidRPr="008B54B2">
              <w:rPr>
                <w:b/>
                <w:sz w:val="24"/>
                <w:szCs w:val="24"/>
                <w:lang w:eastAsia="zh-CN"/>
              </w:rPr>
              <w:t xml:space="preserve">Великая Отечественная война. 1941–1945 гг. </w:t>
            </w:r>
          </w:p>
        </w:tc>
        <w:tc>
          <w:tcPr>
            <w:tcW w:w="1418" w:type="dxa"/>
            <w:vAlign w:val="center"/>
          </w:tcPr>
          <w:p w:rsidR="00C940B0" w:rsidRPr="008B54B2" w:rsidRDefault="00C940B0" w:rsidP="0089142D">
            <w:pPr>
              <w:jc w:val="center"/>
              <w:rPr>
                <w:bCs/>
                <w:color w:val="000000"/>
                <w:sz w:val="24"/>
                <w:szCs w:val="24"/>
              </w:rPr>
            </w:pPr>
          </w:p>
        </w:tc>
        <w:tc>
          <w:tcPr>
            <w:tcW w:w="1417" w:type="dxa"/>
            <w:vAlign w:val="center"/>
          </w:tcPr>
          <w:p w:rsidR="00C940B0" w:rsidRPr="008B54B2" w:rsidRDefault="00C940B0" w:rsidP="0089142D">
            <w:pPr>
              <w:jc w:val="center"/>
              <w:rPr>
                <w:bCs/>
                <w:color w:val="000000"/>
                <w:sz w:val="24"/>
                <w:szCs w:val="24"/>
              </w:rPr>
            </w:pP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24</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 xml:space="preserve">Первый период войны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C940B0" w:rsidRPr="008B54B2" w:rsidRDefault="00C940B0" w:rsidP="0089142D">
            <w:pPr>
              <w:widowControl w:val="0"/>
              <w:jc w:val="both"/>
              <w:rPr>
                <w:sz w:val="24"/>
                <w:szCs w:val="24"/>
                <w:lang w:eastAsia="zh-CN"/>
              </w:rPr>
            </w:pPr>
            <w:r w:rsidRPr="008B54B2">
              <w:rPr>
                <w:sz w:val="24"/>
                <w:szCs w:val="24"/>
                <w:lang w:eastAsia="zh-CN"/>
              </w:rPr>
              <w:t xml:space="preserve">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 </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25</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 xml:space="preserve">Коренной перелом в ходе войны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rsidR="00C940B0" w:rsidRPr="008B54B2" w:rsidRDefault="00C940B0" w:rsidP="0089142D">
            <w:pPr>
              <w:widowControl w:val="0"/>
              <w:jc w:val="both"/>
              <w:rPr>
                <w:sz w:val="24"/>
                <w:szCs w:val="24"/>
                <w:lang w:eastAsia="zh-CN"/>
              </w:rPr>
            </w:pPr>
            <w:r w:rsidRPr="008B54B2">
              <w:rPr>
                <w:sz w:val="24"/>
                <w:szCs w:val="24"/>
                <w:lang w:eastAsia="zh-CN"/>
              </w:rPr>
              <w:t xml:space="preserve">«Десять сталинских ударов» и изгнание врага с территории СССР. 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w:t>
            </w:r>
            <w:r w:rsidRPr="008B54B2">
              <w:rPr>
                <w:sz w:val="24"/>
                <w:szCs w:val="24"/>
                <w:lang w:eastAsia="zh-CN"/>
              </w:rPr>
              <w:lastRenderedPageBreak/>
              <w:t>Освобождение Прибалтики. Львовско-Сандомирская операция.</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lastRenderedPageBreak/>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lastRenderedPageBreak/>
              <w:t>26</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 xml:space="preserve">Наука и культура в годы войны. 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 </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27</w:t>
            </w:r>
          </w:p>
        </w:tc>
        <w:tc>
          <w:tcPr>
            <w:tcW w:w="10064" w:type="dxa"/>
            <w:vAlign w:val="center"/>
          </w:tcPr>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Окончание Второй мировой войны. 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28</w:t>
            </w:r>
          </w:p>
        </w:tc>
        <w:tc>
          <w:tcPr>
            <w:tcW w:w="10064" w:type="dxa"/>
            <w:vAlign w:val="center"/>
          </w:tcPr>
          <w:p w:rsidR="00C940B0" w:rsidRPr="00371D02" w:rsidRDefault="00C940B0" w:rsidP="0089142D">
            <w:pPr>
              <w:rPr>
                <w:b/>
                <w:sz w:val="24"/>
                <w:szCs w:val="24"/>
                <w:lang w:eastAsia="zh-CN"/>
              </w:rPr>
            </w:pPr>
            <w:r w:rsidRPr="00371D02">
              <w:rPr>
                <w:b/>
                <w:sz w:val="24"/>
                <w:szCs w:val="24"/>
                <w:lang w:eastAsia="zh-CN"/>
              </w:rPr>
              <w:t>П/О</w:t>
            </w:r>
          </w:p>
          <w:p w:rsidR="00C940B0" w:rsidRPr="008B54B2" w:rsidRDefault="00C940B0" w:rsidP="0089142D">
            <w:pPr>
              <w:rPr>
                <w:bCs/>
                <w:color w:val="000000"/>
                <w:sz w:val="24"/>
                <w:szCs w:val="24"/>
              </w:rPr>
            </w:pPr>
            <w:r w:rsidRPr="008B54B2">
              <w:rPr>
                <w:sz w:val="24"/>
                <w:szCs w:val="24"/>
                <w:lang w:eastAsia="zh-CN"/>
              </w:rPr>
              <w:t xml:space="preserve">Наш край в 1941–1945 гг.  </w:t>
            </w:r>
          </w:p>
        </w:tc>
        <w:tc>
          <w:tcPr>
            <w:tcW w:w="1418" w:type="dxa"/>
          </w:tcPr>
          <w:p w:rsidR="00C940B0" w:rsidRPr="00371D02" w:rsidRDefault="00C940B0" w:rsidP="0089142D">
            <w:pPr>
              <w:jc w:val="center"/>
              <w:rPr>
                <w:b/>
                <w:bCs/>
                <w:color w:val="000000"/>
                <w:sz w:val="24"/>
                <w:szCs w:val="24"/>
              </w:rPr>
            </w:pPr>
            <w:r w:rsidRPr="00371D02">
              <w:rPr>
                <w:b/>
                <w:bCs/>
                <w:color w:val="000000"/>
                <w:sz w:val="24"/>
                <w:szCs w:val="24"/>
              </w:rPr>
              <w:t>Урок</w:t>
            </w:r>
          </w:p>
        </w:tc>
        <w:tc>
          <w:tcPr>
            <w:tcW w:w="1417" w:type="dxa"/>
          </w:tcPr>
          <w:p w:rsidR="00C940B0" w:rsidRPr="00371D02" w:rsidRDefault="00C940B0" w:rsidP="0089142D">
            <w:pPr>
              <w:jc w:val="center"/>
              <w:rPr>
                <w:b/>
                <w:bCs/>
                <w:color w:val="000000"/>
                <w:sz w:val="24"/>
                <w:szCs w:val="24"/>
              </w:rPr>
            </w:pPr>
            <w:r w:rsidRPr="00371D02">
              <w:rPr>
                <w:b/>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29</w:t>
            </w:r>
          </w:p>
        </w:tc>
        <w:tc>
          <w:tcPr>
            <w:tcW w:w="10064" w:type="dxa"/>
            <w:vAlign w:val="center"/>
          </w:tcPr>
          <w:p w:rsidR="00C940B0" w:rsidRPr="008B54B2" w:rsidRDefault="00C940B0" w:rsidP="0089142D">
            <w:pPr>
              <w:widowControl w:val="0"/>
              <w:jc w:val="both"/>
              <w:rPr>
                <w:color w:val="000000"/>
                <w:sz w:val="24"/>
                <w:szCs w:val="24"/>
                <w:lang w:eastAsia="en-US"/>
              </w:rPr>
            </w:pPr>
            <w:r w:rsidRPr="008B54B2">
              <w:rPr>
                <w:sz w:val="24"/>
                <w:szCs w:val="24"/>
                <w:lang w:eastAsia="zh-CN"/>
              </w:rPr>
              <w:t>Повторение и обобщение по теме «Великая Отечественная</w:t>
            </w:r>
            <w:r w:rsidRPr="008B54B2">
              <w:rPr>
                <w:color w:val="000000"/>
                <w:sz w:val="24"/>
                <w:szCs w:val="24"/>
                <w:lang w:eastAsia="en-US"/>
              </w:rPr>
              <w:t xml:space="preserve"> война 1941–1945 гг.»</w:t>
            </w:r>
          </w:p>
        </w:tc>
        <w:tc>
          <w:tcPr>
            <w:tcW w:w="1418" w:type="dxa"/>
            <w:vAlign w:val="center"/>
          </w:tcPr>
          <w:p w:rsidR="00C940B0" w:rsidRPr="00142CD3" w:rsidRDefault="00C940B0" w:rsidP="0089142D">
            <w:pPr>
              <w:jc w:val="center"/>
              <w:rPr>
                <w:bCs/>
                <w:color w:val="00B050"/>
                <w:sz w:val="24"/>
                <w:szCs w:val="24"/>
              </w:rPr>
            </w:pPr>
            <w:r w:rsidRPr="00142CD3">
              <w:rPr>
                <w:bCs/>
                <w:color w:val="00B050"/>
                <w:sz w:val="24"/>
                <w:szCs w:val="24"/>
              </w:rPr>
              <w:t>ПЗ</w:t>
            </w:r>
          </w:p>
        </w:tc>
        <w:tc>
          <w:tcPr>
            <w:tcW w:w="1417" w:type="dxa"/>
            <w:vAlign w:val="center"/>
          </w:tcPr>
          <w:p w:rsidR="00C940B0" w:rsidRPr="00142CD3" w:rsidRDefault="00C940B0" w:rsidP="0089142D">
            <w:pPr>
              <w:jc w:val="center"/>
              <w:rPr>
                <w:bCs/>
                <w:color w:val="00B050"/>
                <w:sz w:val="24"/>
                <w:szCs w:val="24"/>
              </w:rPr>
            </w:pPr>
            <w:r w:rsidRPr="00142CD3">
              <w:rPr>
                <w:bCs/>
                <w:color w:val="00B05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2050" w:type="dxa"/>
            <w:gridSpan w:val="3"/>
            <w:vAlign w:val="center"/>
          </w:tcPr>
          <w:p w:rsidR="00C940B0" w:rsidRPr="008B54B2" w:rsidRDefault="00C940B0" w:rsidP="0089142D">
            <w:pPr>
              <w:widowControl w:val="0"/>
              <w:jc w:val="both"/>
              <w:rPr>
                <w:b/>
                <w:sz w:val="24"/>
                <w:szCs w:val="24"/>
                <w:lang w:eastAsia="zh-CN"/>
              </w:rPr>
            </w:pPr>
            <w:r w:rsidRPr="008B54B2">
              <w:rPr>
                <w:b/>
                <w:bCs/>
                <w:color w:val="000000"/>
                <w:sz w:val="24"/>
                <w:szCs w:val="24"/>
              </w:rPr>
              <w:t xml:space="preserve">Раздел 3. </w:t>
            </w:r>
            <w:r w:rsidRPr="008B54B2">
              <w:rPr>
                <w:b/>
                <w:sz w:val="24"/>
                <w:szCs w:val="24"/>
                <w:lang w:eastAsia="zh-CN"/>
              </w:rPr>
              <w:t xml:space="preserve">Всеобщая история. 1945 год – начало </w:t>
            </w:r>
            <w:r w:rsidRPr="008B54B2">
              <w:rPr>
                <w:b/>
                <w:sz w:val="24"/>
                <w:szCs w:val="24"/>
                <w:lang w:val="en-US" w:eastAsia="zh-CN"/>
              </w:rPr>
              <w:t>XXI</w:t>
            </w:r>
            <w:r w:rsidRPr="008B54B2">
              <w:rPr>
                <w:b/>
                <w:sz w:val="24"/>
                <w:szCs w:val="24"/>
                <w:lang w:eastAsia="zh-CN"/>
              </w:rPr>
              <w:t xml:space="preserve"> века. </w:t>
            </w:r>
          </w:p>
        </w:tc>
        <w:tc>
          <w:tcPr>
            <w:tcW w:w="1417" w:type="dxa"/>
            <w:vAlign w:val="center"/>
          </w:tcPr>
          <w:p w:rsidR="00C940B0" w:rsidRPr="008B54B2" w:rsidRDefault="00C940B0" w:rsidP="0089142D">
            <w:pPr>
              <w:jc w:val="center"/>
              <w:rPr>
                <w:bCs/>
                <w:color w:val="000000"/>
                <w:sz w:val="24"/>
                <w:szCs w:val="24"/>
              </w:rPr>
            </w:pPr>
          </w:p>
        </w:tc>
        <w:tc>
          <w:tcPr>
            <w:tcW w:w="1781" w:type="dxa"/>
            <w:vMerge w:val="restart"/>
          </w:tcPr>
          <w:p w:rsidR="00C940B0" w:rsidRPr="00C940B0" w:rsidRDefault="00C940B0" w:rsidP="0089142D">
            <w:pPr>
              <w:spacing w:line="259" w:lineRule="auto"/>
              <w:jc w:val="both"/>
              <w:rPr>
                <w:bCs/>
                <w:color w:val="000000"/>
                <w:sz w:val="24"/>
                <w:szCs w:val="24"/>
              </w:rPr>
            </w:pPr>
            <w:r w:rsidRPr="00C940B0">
              <w:rPr>
                <w:bCs/>
                <w:color w:val="000000"/>
                <w:sz w:val="24"/>
                <w:szCs w:val="24"/>
              </w:rPr>
              <w:t>ОК 01, ОК02, ОК 04, ОК 05, ОК 06, ОК 09</w:t>
            </w:r>
          </w:p>
          <w:p w:rsidR="00C940B0" w:rsidRPr="00C940B0" w:rsidRDefault="00C940B0" w:rsidP="0089142D">
            <w:pPr>
              <w:spacing w:line="259" w:lineRule="auto"/>
              <w:jc w:val="both"/>
              <w:rPr>
                <w:bCs/>
                <w:color w:val="000000"/>
                <w:sz w:val="24"/>
                <w:szCs w:val="24"/>
              </w:rPr>
            </w:pPr>
            <w:r w:rsidRPr="00C940B0">
              <w:rPr>
                <w:bCs/>
                <w:color w:val="000000"/>
                <w:sz w:val="24"/>
                <w:szCs w:val="24"/>
              </w:rPr>
              <w:t>ПК 1.4, ПК 5.6, ПК 6.1</w:t>
            </w:r>
          </w:p>
          <w:p w:rsidR="00C940B0" w:rsidRPr="00C940B0" w:rsidRDefault="00C940B0" w:rsidP="0089142D">
            <w:pPr>
              <w:rPr>
                <w:sz w:val="24"/>
                <w:szCs w:val="24"/>
              </w:rPr>
            </w:pPr>
            <w:r w:rsidRPr="00C940B0">
              <w:rPr>
                <w:bCs/>
                <w:color w:val="000000"/>
                <w:sz w:val="24"/>
                <w:szCs w:val="24"/>
              </w:rPr>
              <w:t>ЛРгв1-ЛРнп34</w:t>
            </w:r>
          </w:p>
          <w:p w:rsidR="00C940B0" w:rsidRPr="008B54B2" w:rsidRDefault="00C940B0" w:rsidP="0089142D">
            <w:pP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30</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 xml:space="preserve">Введение. Мир во второй половине XX – начале XXI в. Интересы СССР, США, Великобритании и Франции в Европе и мире после войны. </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Pr>
                <w:bCs/>
                <w:color w:val="000000"/>
                <w:sz w:val="24"/>
                <w:szCs w:val="24"/>
              </w:rPr>
              <w:t>1</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31</w:t>
            </w:r>
          </w:p>
        </w:tc>
        <w:tc>
          <w:tcPr>
            <w:tcW w:w="10064" w:type="dxa"/>
            <w:vAlign w:val="center"/>
          </w:tcPr>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США и страны Европы во второй половине XX – начале XXI в. 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p w:rsidR="00C940B0" w:rsidRPr="008B54B2" w:rsidRDefault="00C940B0" w:rsidP="0089142D">
            <w:pPr>
              <w:widowControl w:val="0"/>
              <w:jc w:val="both"/>
              <w:rPr>
                <w:sz w:val="24"/>
                <w:szCs w:val="24"/>
                <w:lang w:eastAsia="zh-CN"/>
              </w:rPr>
            </w:pPr>
            <w:r w:rsidRPr="008B54B2">
              <w:rPr>
                <w:sz w:val="24"/>
                <w:szCs w:val="24"/>
                <w:lang w:eastAsia="zh-CN"/>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ХХI века. Создание Европейского союза.</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Pr>
                <w:bCs/>
                <w:color w:val="000000"/>
                <w:sz w:val="24"/>
                <w:szCs w:val="24"/>
              </w:rPr>
              <w:t>1</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lastRenderedPageBreak/>
              <w:t>32</w:t>
            </w:r>
          </w:p>
        </w:tc>
        <w:tc>
          <w:tcPr>
            <w:tcW w:w="10064" w:type="dxa"/>
            <w:vAlign w:val="center"/>
          </w:tcPr>
          <w:p w:rsidR="00C940B0" w:rsidRPr="008B54B2" w:rsidRDefault="00C940B0" w:rsidP="0089142D">
            <w:pPr>
              <w:widowControl w:val="0"/>
              <w:ind w:firstLine="709"/>
              <w:jc w:val="both"/>
              <w:rPr>
                <w:sz w:val="24"/>
                <w:szCs w:val="24"/>
                <w:lang w:eastAsia="zh-CN"/>
              </w:rPr>
            </w:pPr>
            <w:r w:rsidRPr="008B54B2">
              <w:rPr>
                <w:sz w:val="24"/>
                <w:szCs w:val="24"/>
                <w:lang w:eastAsia="zh-CN"/>
              </w:rPr>
              <w:t>Страны Центральной и Восточной Европы во второй половине ХХ – начале ХХI в.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2050" w:type="dxa"/>
            <w:gridSpan w:val="3"/>
            <w:vAlign w:val="center"/>
          </w:tcPr>
          <w:p w:rsidR="00C940B0" w:rsidRPr="008B54B2" w:rsidRDefault="00C940B0" w:rsidP="0089142D">
            <w:pPr>
              <w:rPr>
                <w:bCs/>
                <w:color w:val="000000"/>
                <w:sz w:val="24"/>
                <w:szCs w:val="24"/>
              </w:rPr>
            </w:pPr>
            <w:r w:rsidRPr="008B54B2">
              <w:rPr>
                <w:b/>
                <w:sz w:val="24"/>
                <w:szCs w:val="24"/>
                <w:lang w:eastAsia="zh-CN"/>
              </w:rPr>
              <w:t xml:space="preserve">Тема 3.1. Страны Азии, Африки и Латинской Америки во второй половине ХХ – начале XXI в. </w:t>
            </w:r>
          </w:p>
        </w:tc>
        <w:tc>
          <w:tcPr>
            <w:tcW w:w="1417" w:type="dxa"/>
            <w:vAlign w:val="center"/>
          </w:tcPr>
          <w:p w:rsidR="00C940B0" w:rsidRPr="008B54B2" w:rsidRDefault="00C940B0" w:rsidP="0089142D">
            <w:pPr>
              <w:jc w:val="center"/>
              <w:rPr>
                <w:bCs/>
                <w:color w:val="000000"/>
                <w:sz w:val="24"/>
                <w:szCs w:val="24"/>
              </w:rPr>
            </w:pP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33</w:t>
            </w:r>
          </w:p>
        </w:tc>
        <w:tc>
          <w:tcPr>
            <w:tcW w:w="10064" w:type="dxa"/>
            <w:vAlign w:val="center"/>
          </w:tcPr>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Страны Азии во второй половине ХХ – начале ХХI в.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 </w:t>
            </w:r>
          </w:p>
          <w:p w:rsidR="00C940B0" w:rsidRPr="008B54B2" w:rsidRDefault="00C940B0" w:rsidP="0089142D">
            <w:pPr>
              <w:widowControl w:val="0"/>
              <w:jc w:val="both"/>
              <w:rPr>
                <w:sz w:val="24"/>
                <w:szCs w:val="24"/>
                <w:lang w:eastAsia="zh-CN"/>
              </w:rPr>
            </w:pPr>
            <w:r w:rsidRPr="008B54B2">
              <w:rPr>
                <w:sz w:val="24"/>
                <w:szCs w:val="24"/>
                <w:lang w:eastAsia="zh-CN"/>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34</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 xml:space="preserve">Страны Ближнего и Среднего Востока во второй половине ХХ – начале ХХI в. 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 </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35</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Страны Тропической и Южной Африки. 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Pr>
                <w:bCs/>
                <w:color w:val="000000"/>
                <w:sz w:val="24"/>
                <w:szCs w:val="24"/>
              </w:rPr>
              <w:t>1</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36</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 xml:space="preserve">Страны Латинской Америки во второй половине ХХ – </w:t>
            </w:r>
            <w:r w:rsidRPr="008B54B2">
              <w:rPr>
                <w:sz w:val="24"/>
                <w:szCs w:val="24"/>
                <w:lang w:eastAsia="zh-CN"/>
              </w:rPr>
              <w:br/>
              <w:t xml:space="preserve">начале XXI вв. </w:t>
            </w:r>
          </w:p>
          <w:p w:rsidR="00C940B0" w:rsidRPr="008B54B2" w:rsidRDefault="00C940B0" w:rsidP="0089142D">
            <w:pPr>
              <w:widowControl w:val="0"/>
              <w:jc w:val="both"/>
              <w:rPr>
                <w:sz w:val="24"/>
                <w:szCs w:val="24"/>
                <w:lang w:eastAsia="zh-CN"/>
              </w:rPr>
            </w:pPr>
            <w:r w:rsidRPr="008B54B2">
              <w:rPr>
                <w:sz w:val="24"/>
                <w:szCs w:val="24"/>
                <w:lang w:eastAsia="zh-CN"/>
              </w:rPr>
              <w:lastRenderedPageBreak/>
              <w:t xml:space="preserve">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 </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lastRenderedPageBreak/>
              <w:t>Урок</w:t>
            </w:r>
          </w:p>
        </w:tc>
        <w:tc>
          <w:tcPr>
            <w:tcW w:w="1417" w:type="dxa"/>
          </w:tcPr>
          <w:p w:rsidR="00C940B0" w:rsidRPr="008B54B2" w:rsidRDefault="00C940B0" w:rsidP="0089142D">
            <w:pPr>
              <w:jc w:val="center"/>
              <w:rPr>
                <w:bCs/>
                <w:color w:val="000000"/>
                <w:sz w:val="24"/>
                <w:szCs w:val="24"/>
              </w:rPr>
            </w:pPr>
            <w:r>
              <w:rPr>
                <w:bCs/>
                <w:color w:val="000000"/>
                <w:sz w:val="24"/>
                <w:szCs w:val="24"/>
              </w:rPr>
              <w:t>1</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2050" w:type="dxa"/>
            <w:gridSpan w:val="3"/>
          </w:tcPr>
          <w:p w:rsidR="00C940B0" w:rsidRPr="00371D02" w:rsidRDefault="00C940B0" w:rsidP="0089142D">
            <w:pPr>
              <w:widowControl w:val="0"/>
              <w:jc w:val="both"/>
              <w:rPr>
                <w:b/>
                <w:sz w:val="24"/>
                <w:szCs w:val="24"/>
                <w:lang w:eastAsia="zh-CN"/>
              </w:rPr>
            </w:pPr>
            <w:r w:rsidRPr="008B54B2">
              <w:rPr>
                <w:b/>
                <w:sz w:val="24"/>
                <w:szCs w:val="24"/>
                <w:lang w:eastAsia="zh-CN"/>
              </w:rPr>
              <w:lastRenderedPageBreak/>
              <w:t xml:space="preserve">Тема 3.2. Международные отношения во второй половине ХХ – </w:t>
            </w:r>
            <w:r w:rsidRPr="008B54B2">
              <w:rPr>
                <w:b/>
                <w:sz w:val="24"/>
                <w:szCs w:val="24"/>
                <w:lang w:eastAsia="zh-CN"/>
              </w:rPr>
              <w:br/>
              <w:t xml:space="preserve">начале XXI вв. </w:t>
            </w:r>
          </w:p>
        </w:tc>
        <w:tc>
          <w:tcPr>
            <w:tcW w:w="1417" w:type="dxa"/>
            <w:vAlign w:val="center"/>
          </w:tcPr>
          <w:p w:rsidR="00C940B0" w:rsidRPr="008B54B2" w:rsidRDefault="00C940B0" w:rsidP="0089142D">
            <w:pPr>
              <w:jc w:val="center"/>
              <w:rPr>
                <w:bCs/>
                <w:color w:val="000000"/>
                <w:sz w:val="24"/>
                <w:szCs w:val="24"/>
              </w:rPr>
            </w:pP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37</w:t>
            </w:r>
          </w:p>
        </w:tc>
        <w:tc>
          <w:tcPr>
            <w:tcW w:w="10064" w:type="dxa"/>
            <w:vAlign w:val="center"/>
          </w:tcPr>
          <w:p w:rsidR="00C940B0" w:rsidRPr="008B54B2" w:rsidRDefault="00C940B0" w:rsidP="0089142D">
            <w:pPr>
              <w:autoSpaceDE w:val="0"/>
              <w:autoSpaceDN w:val="0"/>
              <w:adjustRightInd w:val="0"/>
              <w:ind w:firstLine="709"/>
              <w:jc w:val="both"/>
              <w:rPr>
                <w:sz w:val="24"/>
                <w:szCs w:val="24"/>
                <w:lang w:eastAsia="zh-CN"/>
              </w:rPr>
            </w:pPr>
            <w:r w:rsidRPr="008B54B2">
              <w:rPr>
                <w:sz w:val="24"/>
                <w:szCs w:val="24"/>
                <w:lang w:eastAsia="zh-CN"/>
              </w:rPr>
              <w:t xml:space="preserve">Международные отношения в конце 1940-х – конце 1980-х гг.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 </w:t>
            </w:r>
          </w:p>
          <w:p w:rsidR="00C940B0" w:rsidRPr="008B54B2" w:rsidRDefault="00C940B0" w:rsidP="0089142D">
            <w:pPr>
              <w:widowControl w:val="0"/>
              <w:ind w:firstLine="709"/>
              <w:jc w:val="both"/>
              <w:rPr>
                <w:sz w:val="24"/>
                <w:szCs w:val="24"/>
                <w:lang w:eastAsia="zh-CN"/>
              </w:rPr>
            </w:pPr>
            <w:r w:rsidRPr="008B54B2">
              <w:rPr>
                <w:sz w:val="24"/>
                <w:szCs w:val="24"/>
                <w:lang w:eastAsia="zh-CN"/>
              </w:rPr>
              <w:t>Международные отношения в 1990-е – 2023 г. 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2050" w:type="dxa"/>
            <w:gridSpan w:val="3"/>
            <w:vAlign w:val="center"/>
          </w:tcPr>
          <w:p w:rsidR="00C940B0" w:rsidRPr="008B54B2" w:rsidRDefault="00C940B0" w:rsidP="0089142D">
            <w:pPr>
              <w:widowControl w:val="0"/>
              <w:jc w:val="both"/>
              <w:rPr>
                <w:b/>
                <w:sz w:val="24"/>
                <w:szCs w:val="24"/>
                <w:lang w:eastAsia="zh-CN"/>
              </w:rPr>
            </w:pPr>
            <w:r w:rsidRPr="008B54B2">
              <w:rPr>
                <w:b/>
                <w:bCs/>
                <w:color w:val="000000"/>
                <w:sz w:val="24"/>
                <w:szCs w:val="24"/>
              </w:rPr>
              <w:t xml:space="preserve">Тема 3.3. </w:t>
            </w:r>
            <w:r w:rsidRPr="008B54B2">
              <w:rPr>
                <w:b/>
                <w:sz w:val="24"/>
                <w:szCs w:val="24"/>
                <w:lang w:eastAsia="zh-CN"/>
              </w:rPr>
              <w:t xml:space="preserve">Развитие науки и культуры во второй половине ХХ – начале XXI вв. </w:t>
            </w:r>
          </w:p>
        </w:tc>
        <w:tc>
          <w:tcPr>
            <w:tcW w:w="1417" w:type="dxa"/>
            <w:vAlign w:val="center"/>
          </w:tcPr>
          <w:p w:rsidR="00C940B0" w:rsidRPr="008B54B2" w:rsidRDefault="00C940B0" w:rsidP="0089142D">
            <w:pPr>
              <w:jc w:val="center"/>
              <w:rPr>
                <w:bCs/>
                <w:color w:val="000000"/>
                <w:sz w:val="24"/>
                <w:szCs w:val="24"/>
              </w:rPr>
            </w:pP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38</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 xml:space="preserve">Наука и культура во второй половине ХХ в. – начале ХХI в. 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 </w:t>
            </w:r>
          </w:p>
        </w:tc>
        <w:tc>
          <w:tcPr>
            <w:tcW w:w="1418" w:type="dxa"/>
          </w:tcPr>
          <w:p w:rsidR="00C940B0" w:rsidRPr="00142CD3" w:rsidRDefault="00C940B0" w:rsidP="0089142D">
            <w:pPr>
              <w:jc w:val="center"/>
              <w:rPr>
                <w:bCs/>
                <w:color w:val="00B050"/>
                <w:sz w:val="24"/>
                <w:szCs w:val="24"/>
              </w:rPr>
            </w:pPr>
            <w:r w:rsidRPr="00142CD3">
              <w:rPr>
                <w:bCs/>
                <w:color w:val="00B050"/>
                <w:sz w:val="24"/>
                <w:szCs w:val="24"/>
              </w:rPr>
              <w:t>ПЗ</w:t>
            </w:r>
          </w:p>
        </w:tc>
        <w:tc>
          <w:tcPr>
            <w:tcW w:w="1417" w:type="dxa"/>
          </w:tcPr>
          <w:p w:rsidR="00C940B0" w:rsidRPr="00142CD3" w:rsidRDefault="00C940B0" w:rsidP="0089142D">
            <w:pPr>
              <w:jc w:val="center"/>
              <w:rPr>
                <w:bCs/>
                <w:color w:val="00B050"/>
                <w:sz w:val="24"/>
                <w:szCs w:val="24"/>
              </w:rPr>
            </w:pPr>
            <w:r w:rsidRPr="00142CD3">
              <w:rPr>
                <w:bCs/>
                <w:color w:val="00B05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2050" w:type="dxa"/>
            <w:gridSpan w:val="3"/>
          </w:tcPr>
          <w:p w:rsidR="00C940B0" w:rsidRPr="008B54B2" w:rsidRDefault="00C940B0" w:rsidP="0089142D">
            <w:pPr>
              <w:rPr>
                <w:b/>
                <w:bCs/>
                <w:color w:val="000000"/>
                <w:sz w:val="24"/>
                <w:szCs w:val="24"/>
              </w:rPr>
            </w:pPr>
            <w:r w:rsidRPr="008B54B2">
              <w:rPr>
                <w:b/>
                <w:sz w:val="24"/>
                <w:szCs w:val="24"/>
                <w:lang w:eastAsia="zh-CN"/>
              </w:rPr>
              <w:t>Тема 3.4. Обобщение.</w:t>
            </w:r>
          </w:p>
        </w:tc>
        <w:tc>
          <w:tcPr>
            <w:tcW w:w="1417" w:type="dxa"/>
            <w:vAlign w:val="center"/>
          </w:tcPr>
          <w:p w:rsidR="00C940B0" w:rsidRPr="008B54B2" w:rsidRDefault="00C940B0" w:rsidP="0089142D">
            <w:pPr>
              <w:jc w:val="center"/>
              <w:rPr>
                <w:bCs/>
                <w:color w:val="000000"/>
                <w:sz w:val="24"/>
                <w:szCs w:val="24"/>
              </w:rPr>
            </w:pP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39</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Обобщение.</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2050" w:type="dxa"/>
            <w:gridSpan w:val="3"/>
          </w:tcPr>
          <w:p w:rsidR="00C940B0" w:rsidRPr="008B54B2" w:rsidRDefault="00C940B0" w:rsidP="0089142D">
            <w:pPr>
              <w:rPr>
                <w:b/>
                <w:bCs/>
                <w:color w:val="000000"/>
                <w:sz w:val="24"/>
                <w:szCs w:val="24"/>
              </w:rPr>
            </w:pPr>
            <w:r w:rsidRPr="008B54B2">
              <w:rPr>
                <w:b/>
                <w:sz w:val="24"/>
                <w:szCs w:val="24"/>
                <w:lang w:eastAsia="zh-CN"/>
              </w:rPr>
              <w:t>Раздел 4. История России. 1945 год – начало XXI века.</w:t>
            </w:r>
          </w:p>
        </w:tc>
        <w:tc>
          <w:tcPr>
            <w:tcW w:w="1417" w:type="dxa"/>
            <w:vAlign w:val="center"/>
          </w:tcPr>
          <w:p w:rsidR="00C940B0" w:rsidRPr="008B54B2" w:rsidRDefault="00C940B0" w:rsidP="0089142D">
            <w:pPr>
              <w:jc w:val="center"/>
              <w:rPr>
                <w:bCs/>
                <w:color w:val="000000"/>
                <w:sz w:val="24"/>
                <w:szCs w:val="24"/>
              </w:rPr>
            </w:pPr>
          </w:p>
        </w:tc>
        <w:tc>
          <w:tcPr>
            <w:tcW w:w="1781" w:type="dxa"/>
            <w:vMerge w:val="restart"/>
          </w:tcPr>
          <w:p w:rsidR="00C940B0" w:rsidRPr="00C940B0" w:rsidRDefault="00C940B0" w:rsidP="0089142D">
            <w:pPr>
              <w:spacing w:line="259" w:lineRule="auto"/>
              <w:jc w:val="both"/>
              <w:rPr>
                <w:bCs/>
                <w:color w:val="000000"/>
                <w:sz w:val="24"/>
                <w:szCs w:val="24"/>
              </w:rPr>
            </w:pPr>
            <w:r w:rsidRPr="00C940B0">
              <w:rPr>
                <w:bCs/>
                <w:color w:val="000000"/>
                <w:sz w:val="24"/>
                <w:szCs w:val="24"/>
              </w:rPr>
              <w:t>ОК 01, ОК02, ОК 04, ОК 05, ОК 06, ОК 09</w:t>
            </w:r>
          </w:p>
          <w:p w:rsidR="00C940B0" w:rsidRPr="00C940B0" w:rsidRDefault="00C940B0" w:rsidP="0089142D">
            <w:pPr>
              <w:spacing w:line="259" w:lineRule="auto"/>
              <w:jc w:val="both"/>
              <w:rPr>
                <w:bCs/>
                <w:color w:val="000000"/>
                <w:sz w:val="24"/>
                <w:szCs w:val="24"/>
              </w:rPr>
            </w:pPr>
            <w:r w:rsidRPr="00C940B0">
              <w:rPr>
                <w:bCs/>
                <w:color w:val="000000"/>
                <w:sz w:val="24"/>
                <w:szCs w:val="24"/>
              </w:rPr>
              <w:t>ПК 1.4, ПК 5.6, ПК 6.1</w:t>
            </w:r>
          </w:p>
          <w:p w:rsidR="00C940B0" w:rsidRPr="00C940B0" w:rsidRDefault="00C940B0" w:rsidP="0089142D">
            <w:pPr>
              <w:rPr>
                <w:sz w:val="24"/>
                <w:szCs w:val="24"/>
              </w:rPr>
            </w:pPr>
            <w:r w:rsidRPr="00C940B0">
              <w:rPr>
                <w:bCs/>
                <w:color w:val="000000"/>
                <w:sz w:val="24"/>
                <w:szCs w:val="24"/>
              </w:rPr>
              <w:t>ЛРгв1-ЛРнп34</w:t>
            </w:r>
          </w:p>
          <w:p w:rsidR="00C940B0" w:rsidRPr="008B54B2" w:rsidRDefault="00C940B0" w:rsidP="0089142D">
            <w:pPr>
              <w:rPr>
                <w:bCs/>
                <w:color w:val="000000"/>
                <w:sz w:val="24"/>
                <w:szCs w:val="24"/>
              </w:rPr>
            </w:pPr>
          </w:p>
        </w:tc>
      </w:tr>
      <w:tr w:rsidR="00C940B0" w:rsidRPr="008B54B2" w:rsidTr="0089142D">
        <w:tc>
          <w:tcPr>
            <w:tcW w:w="12050" w:type="dxa"/>
            <w:gridSpan w:val="3"/>
          </w:tcPr>
          <w:p w:rsidR="00C940B0" w:rsidRPr="008B54B2" w:rsidRDefault="00C940B0" w:rsidP="0089142D">
            <w:pPr>
              <w:widowControl w:val="0"/>
              <w:jc w:val="both"/>
              <w:rPr>
                <w:b/>
                <w:sz w:val="24"/>
                <w:szCs w:val="24"/>
                <w:lang w:eastAsia="zh-CN"/>
              </w:rPr>
            </w:pPr>
            <w:r w:rsidRPr="008B54B2">
              <w:rPr>
                <w:b/>
                <w:sz w:val="24"/>
                <w:szCs w:val="24"/>
                <w:lang w:eastAsia="zh-CN"/>
              </w:rPr>
              <w:t xml:space="preserve">Тема 4.1. СССР в 1945–1991 гг. </w:t>
            </w:r>
          </w:p>
        </w:tc>
        <w:tc>
          <w:tcPr>
            <w:tcW w:w="1417" w:type="dxa"/>
            <w:vAlign w:val="center"/>
          </w:tcPr>
          <w:p w:rsidR="00C940B0" w:rsidRPr="008B54B2" w:rsidRDefault="00C940B0" w:rsidP="0089142D">
            <w:pPr>
              <w:jc w:val="center"/>
              <w:rPr>
                <w:bCs/>
                <w:color w:val="000000"/>
                <w:sz w:val="24"/>
                <w:szCs w:val="24"/>
              </w:rPr>
            </w:pP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40</w:t>
            </w:r>
          </w:p>
        </w:tc>
        <w:tc>
          <w:tcPr>
            <w:tcW w:w="10064" w:type="dxa"/>
            <w:vAlign w:val="center"/>
          </w:tcPr>
          <w:p w:rsidR="00C940B0" w:rsidRPr="00371D02" w:rsidRDefault="00C940B0" w:rsidP="0089142D">
            <w:pPr>
              <w:widowControl w:val="0"/>
              <w:jc w:val="both"/>
              <w:rPr>
                <w:b/>
                <w:sz w:val="24"/>
                <w:szCs w:val="24"/>
                <w:lang w:eastAsia="zh-CN"/>
              </w:rPr>
            </w:pPr>
            <w:r w:rsidRPr="00371D02">
              <w:rPr>
                <w:b/>
                <w:sz w:val="24"/>
                <w:szCs w:val="24"/>
                <w:lang w:eastAsia="zh-CN"/>
              </w:rPr>
              <w:t>П/О</w:t>
            </w:r>
          </w:p>
          <w:p w:rsidR="00C940B0" w:rsidRPr="008B54B2" w:rsidRDefault="00C940B0" w:rsidP="0089142D">
            <w:pPr>
              <w:widowControl w:val="0"/>
              <w:jc w:val="both"/>
              <w:rPr>
                <w:sz w:val="24"/>
                <w:szCs w:val="24"/>
                <w:lang w:eastAsia="zh-CN"/>
              </w:rPr>
            </w:pPr>
            <w:r w:rsidRPr="008B54B2">
              <w:rPr>
                <w:sz w:val="24"/>
                <w:szCs w:val="24"/>
                <w:lang w:eastAsia="zh-CN"/>
              </w:rPr>
              <w:t xml:space="preserve">СССР в послевоенные годы </w:t>
            </w:r>
          </w:p>
          <w:p w:rsidR="00C940B0" w:rsidRPr="008B54B2" w:rsidRDefault="00C940B0" w:rsidP="0089142D">
            <w:pPr>
              <w:widowControl w:val="0"/>
              <w:jc w:val="both"/>
              <w:rPr>
                <w:sz w:val="24"/>
                <w:szCs w:val="24"/>
                <w:lang w:eastAsia="zh-CN"/>
              </w:rPr>
            </w:pPr>
            <w:r w:rsidRPr="008B54B2">
              <w:rPr>
                <w:sz w:val="24"/>
                <w:szCs w:val="24"/>
                <w:lang w:eastAsia="zh-CN"/>
              </w:rPr>
              <w:t xml:space="preserve">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w:t>
            </w:r>
            <w:r w:rsidRPr="008B54B2">
              <w:rPr>
                <w:sz w:val="24"/>
                <w:szCs w:val="24"/>
                <w:lang w:eastAsia="zh-CN"/>
              </w:rPr>
              <w:lastRenderedPageBreak/>
              <w:t xml:space="preserve">Сельское хозяйство. Меры по улучшению жизни населения.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C940B0" w:rsidRPr="008B54B2" w:rsidRDefault="00C940B0" w:rsidP="0089142D">
            <w:pPr>
              <w:widowControl w:val="0"/>
              <w:jc w:val="both"/>
              <w:rPr>
                <w:sz w:val="24"/>
                <w:szCs w:val="24"/>
                <w:lang w:eastAsia="zh-CN"/>
              </w:rPr>
            </w:pPr>
            <w:r w:rsidRPr="008B54B2">
              <w:rPr>
                <w:sz w:val="24"/>
                <w:szCs w:val="24"/>
                <w:lang w:eastAsia="zh-CN"/>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tc>
        <w:tc>
          <w:tcPr>
            <w:tcW w:w="1418" w:type="dxa"/>
          </w:tcPr>
          <w:p w:rsidR="00C940B0" w:rsidRPr="00371D02" w:rsidRDefault="00C940B0" w:rsidP="0089142D">
            <w:pPr>
              <w:jc w:val="center"/>
              <w:rPr>
                <w:b/>
                <w:bCs/>
                <w:color w:val="000000"/>
                <w:sz w:val="24"/>
                <w:szCs w:val="24"/>
              </w:rPr>
            </w:pPr>
            <w:r w:rsidRPr="00371D02">
              <w:rPr>
                <w:b/>
                <w:bCs/>
                <w:color w:val="000000"/>
                <w:sz w:val="24"/>
                <w:szCs w:val="24"/>
              </w:rPr>
              <w:lastRenderedPageBreak/>
              <w:t>Урок</w:t>
            </w:r>
          </w:p>
        </w:tc>
        <w:tc>
          <w:tcPr>
            <w:tcW w:w="1417" w:type="dxa"/>
          </w:tcPr>
          <w:p w:rsidR="00C940B0" w:rsidRPr="00371D02" w:rsidRDefault="00C940B0" w:rsidP="0089142D">
            <w:pPr>
              <w:jc w:val="center"/>
              <w:rPr>
                <w:b/>
                <w:bCs/>
                <w:color w:val="000000"/>
                <w:sz w:val="24"/>
                <w:szCs w:val="24"/>
              </w:rPr>
            </w:pPr>
            <w:r w:rsidRPr="00371D02">
              <w:rPr>
                <w:b/>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lastRenderedPageBreak/>
              <w:t>41</w:t>
            </w:r>
          </w:p>
        </w:tc>
        <w:tc>
          <w:tcPr>
            <w:tcW w:w="10064" w:type="dxa"/>
            <w:vAlign w:val="center"/>
          </w:tcPr>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СССР в 1953–1964 гг. 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C940B0" w:rsidRPr="008B54B2" w:rsidRDefault="00C940B0" w:rsidP="0089142D">
            <w:pPr>
              <w:widowControl w:val="0"/>
              <w:jc w:val="both"/>
              <w:rPr>
                <w:sz w:val="24"/>
                <w:szCs w:val="24"/>
                <w:lang w:eastAsia="zh-CN"/>
              </w:rPr>
            </w:pPr>
            <w:r w:rsidRPr="008B54B2">
              <w:rPr>
                <w:sz w:val="24"/>
                <w:szCs w:val="24"/>
                <w:lang w:eastAsia="zh-CN"/>
              </w:rPr>
              <w:t xml:space="preserve">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 </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42</w:t>
            </w:r>
          </w:p>
        </w:tc>
        <w:tc>
          <w:tcPr>
            <w:tcW w:w="10064" w:type="dxa"/>
            <w:vAlign w:val="center"/>
          </w:tcPr>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СССР в 1964–1985 гг. Политическое развитие СССР в 1964–1985 гг. Итоги и значение </w:t>
            </w:r>
            <w:r w:rsidRPr="008B54B2">
              <w:rPr>
                <w:sz w:val="24"/>
                <w:szCs w:val="24"/>
                <w:lang w:eastAsia="zh-CN"/>
              </w:rPr>
              <w:lastRenderedPageBreak/>
              <w:t xml:space="preserve">«великого десятилетия» Н.С. Хрущева. Политический курс Л.И. Брежнева. Конституция СССР 1977 г.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Повседневная жизнь советского общества в 1964–1985 гг. Общественные настроения.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 </w:t>
            </w:r>
          </w:p>
          <w:p w:rsidR="00C940B0" w:rsidRPr="008B54B2" w:rsidRDefault="00C940B0" w:rsidP="0089142D">
            <w:pPr>
              <w:widowControl w:val="0"/>
              <w:jc w:val="both"/>
              <w:rPr>
                <w:sz w:val="24"/>
                <w:szCs w:val="24"/>
                <w:lang w:eastAsia="zh-CN"/>
              </w:rPr>
            </w:pPr>
            <w:r w:rsidRPr="008B54B2">
              <w:rPr>
                <w:sz w:val="24"/>
                <w:szCs w:val="24"/>
                <w:lang w:eastAsia="zh-CN"/>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lastRenderedPageBreak/>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lastRenderedPageBreak/>
              <w:t>43</w:t>
            </w:r>
          </w:p>
        </w:tc>
        <w:tc>
          <w:tcPr>
            <w:tcW w:w="10064" w:type="dxa"/>
            <w:vAlign w:val="center"/>
          </w:tcPr>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СССР в 1985–1991 гг. 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C940B0" w:rsidRPr="008B54B2" w:rsidRDefault="00C940B0" w:rsidP="0089142D">
            <w:pPr>
              <w:widowControl w:val="0"/>
              <w:jc w:val="both"/>
              <w:rPr>
                <w:sz w:val="24"/>
                <w:szCs w:val="24"/>
                <w:lang w:eastAsia="zh-CN"/>
              </w:rPr>
            </w:pPr>
            <w:r w:rsidRPr="008B54B2">
              <w:rPr>
                <w:sz w:val="24"/>
                <w:szCs w:val="24"/>
                <w:lang w:eastAsia="zh-CN"/>
              </w:rPr>
              <w:t xml:space="preserve">Национальная политика и подъем национальных движений. Кризис межнациональных </w:t>
            </w:r>
            <w:r w:rsidRPr="008B54B2">
              <w:rPr>
                <w:sz w:val="24"/>
                <w:szCs w:val="24"/>
                <w:lang w:eastAsia="zh-CN"/>
              </w:rPr>
              <w:lastRenderedPageBreak/>
              <w:t>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lastRenderedPageBreak/>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3467" w:type="dxa"/>
            <w:gridSpan w:val="4"/>
          </w:tcPr>
          <w:p w:rsidR="00C940B0" w:rsidRPr="008B54B2" w:rsidRDefault="00C940B0" w:rsidP="0089142D">
            <w:pPr>
              <w:rPr>
                <w:b/>
                <w:bCs/>
                <w:color w:val="000000"/>
                <w:sz w:val="24"/>
                <w:szCs w:val="24"/>
              </w:rPr>
            </w:pPr>
            <w:r w:rsidRPr="008B54B2">
              <w:rPr>
                <w:b/>
                <w:bCs/>
                <w:color w:val="000000"/>
                <w:sz w:val="24"/>
                <w:szCs w:val="24"/>
              </w:rPr>
              <w:lastRenderedPageBreak/>
              <w:t xml:space="preserve">Тема 4.2. </w:t>
            </w:r>
            <w:r w:rsidRPr="008B54B2">
              <w:rPr>
                <w:b/>
                <w:sz w:val="24"/>
                <w:szCs w:val="24"/>
                <w:lang w:eastAsia="zh-CN"/>
              </w:rPr>
              <w:t>Российская Федерация в 1992 – начале 2020 гг.</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44</w:t>
            </w:r>
          </w:p>
        </w:tc>
        <w:tc>
          <w:tcPr>
            <w:tcW w:w="10064" w:type="dxa"/>
            <w:vAlign w:val="center"/>
          </w:tcPr>
          <w:p w:rsidR="00C940B0" w:rsidRPr="008B54B2" w:rsidRDefault="00C940B0" w:rsidP="0089142D">
            <w:pPr>
              <w:autoSpaceDE w:val="0"/>
              <w:autoSpaceDN w:val="0"/>
              <w:adjustRightInd w:val="0"/>
              <w:ind w:firstLine="709"/>
              <w:jc w:val="both"/>
              <w:rPr>
                <w:sz w:val="24"/>
                <w:szCs w:val="24"/>
                <w:lang w:eastAsia="zh-CN"/>
              </w:rPr>
            </w:pPr>
            <w:r w:rsidRPr="008B54B2">
              <w:rPr>
                <w:sz w:val="24"/>
                <w:szCs w:val="24"/>
                <w:lang w:eastAsia="zh-CN"/>
              </w:rPr>
              <w:t xml:space="preserve">Российская Федерация в 1990-е гг. 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C940B0" w:rsidRPr="008B54B2" w:rsidRDefault="00C940B0" w:rsidP="0089142D">
            <w:pPr>
              <w:autoSpaceDE w:val="0"/>
              <w:autoSpaceDN w:val="0"/>
              <w:adjustRightInd w:val="0"/>
              <w:ind w:firstLine="851"/>
              <w:jc w:val="both"/>
              <w:rPr>
                <w:sz w:val="24"/>
                <w:szCs w:val="24"/>
                <w:lang w:eastAsia="zh-CN"/>
              </w:rPr>
            </w:pPr>
            <w:r w:rsidRPr="008B54B2">
              <w:rPr>
                <w:sz w:val="24"/>
                <w:szCs w:val="24"/>
                <w:lang w:eastAsia="zh-CN"/>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C940B0" w:rsidRPr="008B54B2" w:rsidRDefault="00C940B0" w:rsidP="0089142D">
            <w:pPr>
              <w:autoSpaceDE w:val="0"/>
              <w:autoSpaceDN w:val="0"/>
              <w:adjustRightInd w:val="0"/>
              <w:ind w:firstLine="851"/>
              <w:jc w:val="both"/>
              <w:rPr>
                <w:sz w:val="24"/>
                <w:szCs w:val="24"/>
                <w:lang w:eastAsia="zh-CN"/>
              </w:rPr>
            </w:pPr>
            <w:r w:rsidRPr="008B54B2">
              <w:rPr>
                <w:sz w:val="24"/>
                <w:szCs w:val="24"/>
                <w:lang w:eastAsia="zh-CN"/>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C940B0" w:rsidRPr="008B54B2" w:rsidRDefault="00C940B0" w:rsidP="0089142D">
            <w:pPr>
              <w:widowControl w:val="0"/>
              <w:ind w:firstLine="851"/>
              <w:jc w:val="both"/>
              <w:rPr>
                <w:sz w:val="24"/>
                <w:szCs w:val="24"/>
                <w:lang w:eastAsia="zh-CN"/>
              </w:rPr>
            </w:pPr>
            <w:r w:rsidRPr="008B54B2">
              <w:rPr>
                <w:sz w:val="24"/>
                <w:szCs w:val="24"/>
                <w:lang w:eastAsia="zh-CN"/>
              </w:rPr>
              <w:t xml:space="preserve">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 </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45</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Россия в ХХI в.</w:t>
            </w:r>
          </w:p>
          <w:p w:rsidR="00C940B0" w:rsidRPr="008B54B2" w:rsidRDefault="00C940B0" w:rsidP="0089142D">
            <w:pPr>
              <w:widowControl w:val="0"/>
              <w:jc w:val="both"/>
              <w:rPr>
                <w:sz w:val="24"/>
                <w:szCs w:val="24"/>
                <w:lang w:eastAsia="zh-CN"/>
              </w:rPr>
            </w:pPr>
            <w:r w:rsidRPr="008B54B2">
              <w:rPr>
                <w:sz w:val="24"/>
                <w:szCs w:val="24"/>
                <w:lang w:eastAsia="zh-CN"/>
              </w:rPr>
              <w:t xml:space="preserve">Политические вызовы и новые приоритеты внутренней политики России в начале ХХI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Социально-экономическое развитие России в начале ХХI в. Приоритетные национальные </w:t>
            </w:r>
            <w:r w:rsidRPr="008B54B2">
              <w:rPr>
                <w:sz w:val="24"/>
                <w:szCs w:val="24"/>
                <w:lang w:eastAsia="zh-CN"/>
              </w:rPr>
              <w:lastRenderedPageBreak/>
              <w:t xml:space="preserve">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C940B0" w:rsidRPr="008B54B2" w:rsidRDefault="00C940B0" w:rsidP="0089142D">
            <w:pPr>
              <w:autoSpaceDE w:val="0"/>
              <w:autoSpaceDN w:val="0"/>
              <w:adjustRightInd w:val="0"/>
              <w:jc w:val="both"/>
              <w:rPr>
                <w:sz w:val="24"/>
                <w:szCs w:val="24"/>
                <w:lang w:eastAsia="zh-CN"/>
              </w:rPr>
            </w:pPr>
            <w:r w:rsidRPr="008B54B2">
              <w:rPr>
                <w:sz w:val="24"/>
                <w:szCs w:val="24"/>
                <w:lang w:eastAsia="zh-CN"/>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VIII созыва. </w:t>
            </w:r>
          </w:p>
          <w:p w:rsidR="00C940B0" w:rsidRPr="008B54B2" w:rsidRDefault="00C940B0" w:rsidP="0089142D">
            <w:pPr>
              <w:widowControl w:val="0"/>
              <w:jc w:val="both"/>
              <w:rPr>
                <w:sz w:val="24"/>
                <w:szCs w:val="24"/>
                <w:lang w:eastAsia="zh-CN"/>
              </w:rPr>
            </w:pPr>
            <w:r w:rsidRPr="008B54B2">
              <w:rPr>
                <w:sz w:val="24"/>
                <w:szCs w:val="24"/>
                <w:lang w:eastAsia="zh-CN"/>
              </w:rPr>
              <w:t>Россия сегодня. Специальная военная операция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C940B0" w:rsidRPr="008B54B2" w:rsidRDefault="00C940B0" w:rsidP="0089142D">
            <w:pPr>
              <w:widowControl w:val="0"/>
              <w:jc w:val="both"/>
              <w:rPr>
                <w:sz w:val="24"/>
                <w:szCs w:val="24"/>
                <w:lang w:eastAsia="zh-CN"/>
              </w:rPr>
            </w:pPr>
            <w:r w:rsidRPr="008B54B2">
              <w:rPr>
                <w:sz w:val="24"/>
                <w:szCs w:val="24"/>
                <w:lang w:eastAsia="zh-CN"/>
              </w:rPr>
              <w:t>Наш край в 1992 – 2022 гг.</w:t>
            </w:r>
          </w:p>
        </w:tc>
        <w:tc>
          <w:tcPr>
            <w:tcW w:w="1418" w:type="dxa"/>
          </w:tcPr>
          <w:p w:rsidR="00C940B0" w:rsidRPr="008B54B2" w:rsidRDefault="00C940B0" w:rsidP="0089142D">
            <w:pPr>
              <w:jc w:val="center"/>
              <w:rPr>
                <w:bCs/>
                <w:color w:val="000000"/>
                <w:sz w:val="24"/>
                <w:szCs w:val="24"/>
              </w:rPr>
            </w:pPr>
            <w:r w:rsidRPr="008B54B2">
              <w:rPr>
                <w:bCs/>
                <w:color w:val="000000"/>
                <w:sz w:val="24"/>
                <w:szCs w:val="24"/>
              </w:rPr>
              <w:lastRenderedPageBreak/>
              <w:t>Урок</w:t>
            </w:r>
          </w:p>
        </w:tc>
        <w:tc>
          <w:tcPr>
            <w:tcW w:w="1417" w:type="dxa"/>
          </w:tcPr>
          <w:p w:rsidR="00C940B0" w:rsidRPr="008B54B2" w:rsidRDefault="00C940B0" w:rsidP="0089142D">
            <w:pPr>
              <w:jc w:val="center"/>
              <w:rPr>
                <w:bCs/>
                <w:color w:val="000000"/>
                <w:sz w:val="24"/>
                <w:szCs w:val="24"/>
              </w:rPr>
            </w:pPr>
            <w:r w:rsidRPr="008B54B2">
              <w:rPr>
                <w:bCs/>
                <w:color w:val="00000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2050" w:type="dxa"/>
            <w:gridSpan w:val="3"/>
          </w:tcPr>
          <w:p w:rsidR="00C940B0" w:rsidRPr="008B54B2" w:rsidRDefault="00C940B0" w:rsidP="0089142D">
            <w:pPr>
              <w:widowControl w:val="0"/>
              <w:jc w:val="both"/>
              <w:rPr>
                <w:b/>
                <w:sz w:val="24"/>
                <w:szCs w:val="24"/>
                <w:lang w:eastAsia="zh-CN"/>
              </w:rPr>
            </w:pPr>
            <w:r w:rsidRPr="008B54B2">
              <w:rPr>
                <w:b/>
                <w:sz w:val="24"/>
                <w:szCs w:val="24"/>
                <w:lang w:eastAsia="zh-CN"/>
              </w:rPr>
              <w:lastRenderedPageBreak/>
              <w:t xml:space="preserve">Тема 4.3. Итоговое обобщение по курсу «История России. 1945 год – начало XXI века». </w:t>
            </w:r>
          </w:p>
        </w:tc>
        <w:tc>
          <w:tcPr>
            <w:tcW w:w="1417" w:type="dxa"/>
            <w:vAlign w:val="center"/>
          </w:tcPr>
          <w:p w:rsidR="00C940B0" w:rsidRPr="008B54B2" w:rsidRDefault="00C940B0" w:rsidP="0089142D">
            <w:pPr>
              <w:jc w:val="center"/>
              <w:rPr>
                <w:bCs/>
                <w:color w:val="000000"/>
                <w:sz w:val="24"/>
                <w:szCs w:val="24"/>
              </w:rPr>
            </w:pP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568" w:type="dxa"/>
          </w:tcPr>
          <w:p w:rsidR="00C940B0" w:rsidRPr="008B54B2" w:rsidRDefault="00C940B0" w:rsidP="0089142D">
            <w:pPr>
              <w:jc w:val="both"/>
              <w:rPr>
                <w:bCs/>
                <w:color w:val="000000"/>
                <w:sz w:val="24"/>
                <w:szCs w:val="24"/>
              </w:rPr>
            </w:pPr>
            <w:r w:rsidRPr="008B54B2">
              <w:rPr>
                <w:bCs/>
                <w:color w:val="000000"/>
                <w:sz w:val="24"/>
                <w:szCs w:val="24"/>
              </w:rPr>
              <w:t>46</w:t>
            </w:r>
          </w:p>
        </w:tc>
        <w:tc>
          <w:tcPr>
            <w:tcW w:w="10064" w:type="dxa"/>
            <w:vAlign w:val="center"/>
          </w:tcPr>
          <w:p w:rsidR="00C940B0" w:rsidRPr="008B54B2" w:rsidRDefault="00C940B0" w:rsidP="0089142D">
            <w:pPr>
              <w:widowControl w:val="0"/>
              <w:jc w:val="both"/>
              <w:rPr>
                <w:sz w:val="24"/>
                <w:szCs w:val="24"/>
                <w:lang w:eastAsia="zh-CN"/>
              </w:rPr>
            </w:pPr>
            <w:r w:rsidRPr="008B54B2">
              <w:rPr>
                <w:sz w:val="24"/>
                <w:szCs w:val="24"/>
                <w:lang w:eastAsia="zh-CN"/>
              </w:rPr>
              <w:t xml:space="preserve">Итоговое обобщение по курсу «История России. 1945 год – начало XXI века». </w:t>
            </w:r>
          </w:p>
        </w:tc>
        <w:tc>
          <w:tcPr>
            <w:tcW w:w="1418" w:type="dxa"/>
            <w:vAlign w:val="center"/>
          </w:tcPr>
          <w:p w:rsidR="00C940B0" w:rsidRPr="00142CD3" w:rsidRDefault="00C940B0" w:rsidP="0089142D">
            <w:pPr>
              <w:jc w:val="center"/>
              <w:rPr>
                <w:bCs/>
                <w:color w:val="00B050"/>
                <w:sz w:val="24"/>
                <w:szCs w:val="24"/>
              </w:rPr>
            </w:pPr>
            <w:r w:rsidRPr="00142CD3">
              <w:rPr>
                <w:bCs/>
                <w:color w:val="00B050"/>
                <w:sz w:val="24"/>
                <w:szCs w:val="24"/>
              </w:rPr>
              <w:t>ПЗ</w:t>
            </w:r>
          </w:p>
        </w:tc>
        <w:tc>
          <w:tcPr>
            <w:tcW w:w="1417" w:type="dxa"/>
            <w:vAlign w:val="center"/>
          </w:tcPr>
          <w:p w:rsidR="00C940B0" w:rsidRPr="00142CD3" w:rsidRDefault="00C940B0" w:rsidP="0089142D">
            <w:pPr>
              <w:jc w:val="center"/>
              <w:rPr>
                <w:bCs/>
                <w:color w:val="00B050"/>
                <w:sz w:val="24"/>
                <w:szCs w:val="24"/>
              </w:rPr>
            </w:pPr>
            <w:r w:rsidRPr="00142CD3">
              <w:rPr>
                <w:bCs/>
                <w:color w:val="00B050"/>
                <w:sz w:val="24"/>
                <w:szCs w:val="24"/>
              </w:rPr>
              <w:t>2</w:t>
            </w:r>
          </w:p>
        </w:tc>
        <w:tc>
          <w:tcPr>
            <w:tcW w:w="1781" w:type="dxa"/>
            <w:vMerge/>
            <w:vAlign w:val="center"/>
          </w:tcPr>
          <w:p w:rsidR="00C940B0" w:rsidRPr="008B54B2" w:rsidRDefault="00C940B0" w:rsidP="0089142D">
            <w:pPr>
              <w:jc w:val="center"/>
              <w:rPr>
                <w:bCs/>
                <w:color w:val="000000"/>
                <w:sz w:val="24"/>
                <w:szCs w:val="24"/>
              </w:rPr>
            </w:pPr>
          </w:p>
        </w:tc>
      </w:tr>
      <w:tr w:rsidR="00C940B0" w:rsidRPr="008B54B2" w:rsidTr="0089142D">
        <w:tc>
          <w:tcPr>
            <w:tcW w:w="12050" w:type="dxa"/>
            <w:gridSpan w:val="3"/>
          </w:tcPr>
          <w:p w:rsidR="00C940B0" w:rsidRPr="008B54B2" w:rsidRDefault="00C940B0" w:rsidP="0089142D">
            <w:pPr>
              <w:rPr>
                <w:b/>
                <w:bCs/>
                <w:color w:val="000000"/>
                <w:sz w:val="24"/>
                <w:szCs w:val="24"/>
              </w:rPr>
            </w:pPr>
            <w:r w:rsidRPr="008B54B2">
              <w:rPr>
                <w:b/>
                <w:bCs/>
                <w:color w:val="000000"/>
                <w:sz w:val="24"/>
                <w:szCs w:val="24"/>
              </w:rPr>
              <w:t>Дифференцированный зачет</w:t>
            </w:r>
          </w:p>
        </w:tc>
        <w:tc>
          <w:tcPr>
            <w:tcW w:w="1417" w:type="dxa"/>
            <w:vAlign w:val="center"/>
          </w:tcPr>
          <w:p w:rsidR="00C940B0" w:rsidRPr="008B54B2" w:rsidRDefault="00C940B0" w:rsidP="0089142D">
            <w:pPr>
              <w:jc w:val="center"/>
              <w:rPr>
                <w:b/>
                <w:bCs/>
                <w:color w:val="000000"/>
                <w:sz w:val="24"/>
                <w:szCs w:val="24"/>
              </w:rPr>
            </w:pPr>
            <w:r w:rsidRPr="008B54B2">
              <w:rPr>
                <w:b/>
                <w:bCs/>
                <w:color w:val="000000"/>
                <w:sz w:val="24"/>
                <w:szCs w:val="24"/>
              </w:rPr>
              <w:t>2</w:t>
            </w:r>
          </w:p>
        </w:tc>
        <w:tc>
          <w:tcPr>
            <w:tcW w:w="1781" w:type="dxa"/>
            <w:vAlign w:val="center"/>
          </w:tcPr>
          <w:p w:rsidR="00C940B0" w:rsidRPr="008B54B2" w:rsidRDefault="00C940B0" w:rsidP="0089142D">
            <w:pPr>
              <w:jc w:val="center"/>
              <w:rPr>
                <w:bCs/>
                <w:color w:val="000000"/>
                <w:sz w:val="24"/>
                <w:szCs w:val="24"/>
              </w:rPr>
            </w:pPr>
          </w:p>
        </w:tc>
      </w:tr>
      <w:tr w:rsidR="00C940B0" w:rsidRPr="008B54B2" w:rsidTr="0089142D">
        <w:tc>
          <w:tcPr>
            <w:tcW w:w="12050" w:type="dxa"/>
            <w:gridSpan w:val="3"/>
          </w:tcPr>
          <w:p w:rsidR="00C940B0" w:rsidRPr="00313672" w:rsidRDefault="00C940B0" w:rsidP="0089142D">
            <w:pPr>
              <w:rPr>
                <w:b/>
                <w:bCs/>
                <w:color w:val="000000"/>
                <w:sz w:val="24"/>
                <w:szCs w:val="24"/>
              </w:rPr>
            </w:pPr>
            <w:r w:rsidRPr="00313672">
              <w:rPr>
                <w:b/>
                <w:bCs/>
                <w:color w:val="000000"/>
                <w:sz w:val="24"/>
                <w:szCs w:val="24"/>
              </w:rPr>
              <w:t>Всего</w:t>
            </w:r>
          </w:p>
        </w:tc>
        <w:tc>
          <w:tcPr>
            <w:tcW w:w="1417" w:type="dxa"/>
            <w:vAlign w:val="center"/>
          </w:tcPr>
          <w:p w:rsidR="00C940B0" w:rsidRPr="00313672" w:rsidRDefault="00C940B0" w:rsidP="0089142D">
            <w:pPr>
              <w:jc w:val="center"/>
              <w:rPr>
                <w:b/>
                <w:bCs/>
                <w:color w:val="000000"/>
                <w:sz w:val="24"/>
                <w:szCs w:val="24"/>
              </w:rPr>
            </w:pPr>
            <w:r w:rsidRPr="00313672">
              <w:rPr>
                <w:b/>
                <w:bCs/>
                <w:color w:val="000000"/>
                <w:sz w:val="24"/>
                <w:szCs w:val="24"/>
              </w:rPr>
              <w:t>84</w:t>
            </w:r>
          </w:p>
        </w:tc>
        <w:tc>
          <w:tcPr>
            <w:tcW w:w="1781" w:type="dxa"/>
            <w:vAlign w:val="center"/>
          </w:tcPr>
          <w:p w:rsidR="00C940B0" w:rsidRPr="008B54B2" w:rsidRDefault="00C940B0" w:rsidP="0089142D">
            <w:pPr>
              <w:jc w:val="center"/>
              <w:rPr>
                <w:bCs/>
                <w:color w:val="000000"/>
                <w:sz w:val="24"/>
                <w:szCs w:val="24"/>
              </w:rPr>
            </w:pPr>
          </w:p>
        </w:tc>
      </w:tr>
    </w:tbl>
    <w:p w:rsidR="00096038" w:rsidRDefault="00096038" w:rsidP="000960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096038" w:rsidRDefault="00096038" w:rsidP="000960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096038" w:rsidRDefault="00096038" w:rsidP="00096038">
      <w:pPr>
        <w:rPr>
          <w:b/>
        </w:rPr>
        <w:sectPr w:rsidR="00096038">
          <w:pgSz w:w="16840" w:h="11907" w:orient="landscape"/>
          <w:pgMar w:top="851" w:right="1134" w:bottom="851" w:left="992" w:header="709" w:footer="709" w:gutter="0"/>
          <w:cols w:space="720"/>
        </w:sectPr>
      </w:pPr>
    </w:p>
    <w:p w:rsidR="00096038" w:rsidRPr="000F5411" w:rsidRDefault="00096038" w:rsidP="00BD51B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0F5411">
        <w:rPr>
          <w:b/>
          <w:caps/>
          <w:sz w:val="28"/>
          <w:szCs w:val="28"/>
        </w:rPr>
        <w:lastRenderedPageBreak/>
        <w:t xml:space="preserve">3. условия реализации программы </w:t>
      </w:r>
      <w:r w:rsidR="00BD3E5A">
        <w:rPr>
          <w:b/>
          <w:caps/>
          <w:sz w:val="28"/>
          <w:szCs w:val="28"/>
        </w:rPr>
        <w:t>ПРЕДМЕТА</w:t>
      </w:r>
    </w:p>
    <w:p w:rsidR="00096038" w:rsidRPr="000F5411" w:rsidRDefault="00096038" w:rsidP="00BD51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0F5411">
        <w:rPr>
          <w:b/>
          <w:bCs/>
          <w:sz w:val="28"/>
          <w:szCs w:val="28"/>
        </w:rPr>
        <w:t>3.1. Требования к минимальному материально-техническому обеспечению</w:t>
      </w:r>
    </w:p>
    <w:p w:rsidR="00096038" w:rsidRPr="00A56DBC" w:rsidRDefault="00096038" w:rsidP="00BD51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56DBC">
        <w:t>Реализация учебно</w:t>
      </w:r>
      <w:r w:rsidR="00BD3E5A">
        <w:t>го предмета</w:t>
      </w:r>
      <w:r w:rsidRPr="00A56DBC">
        <w:t xml:space="preserve"> будет проходить в учебном кабинете «Социально-экономических дисциплин»</w:t>
      </w:r>
    </w:p>
    <w:p w:rsidR="00096038" w:rsidRPr="00A56DBC"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096038" w:rsidRPr="00A56DBC"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Cs/>
        </w:rPr>
        <w:t>Оборудование учебного кабинета:</w:t>
      </w:r>
    </w:p>
    <w:p w:rsidR="00096038" w:rsidRPr="00A56DBC"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Cs/>
        </w:rPr>
        <w:t>- посадочные места – 30;</w:t>
      </w:r>
    </w:p>
    <w:p w:rsidR="00096038" w:rsidRPr="00A56DBC"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Cs/>
        </w:rPr>
        <w:t>- рабочее место преподавателя;</w:t>
      </w:r>
    </w:p>
    <w:p w:rsidR="00096038" w:rsidRPr="00A56DBC"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Cs/>
        </w:rPr>
        <w:t xml:space="preserve">- комплект учебно-наглядных пособий </w:t>
      </w:r>
    </w:p>
    <w:p w:rsidR="00096038" w:rsidRPr="00A56DBC" w:rsidRDefault="00096038" w:rsidP="00096038">
      <w:pPr>
        <w:pStyle w:val="70"/>
        <w:shd w:val="clear" w:color="auto" w:fill="auto"/>
        <w:spacing w:before="0" w:after="0" w:line="274" w:lineRule="exact"/>
        <w:ind w:firstLine="0"/>
        <w:rPr>
          <w:sz w:val="24"/>
          <w:szCs w:val="24"/>
        </w:rPr>
      </w:pPr>
      <w:r w:rsidRPr="00A56DBC">
        <w:rPr>
          <w:sz w:val="24"/>
          <w:szCs w:val="24"/>
        </w:rPr>
        <w:t>Карты но всеобщей истории:</w:t>
      </w:r>
    </w:p>
    <w:p w:rsidR="00096038" w:rsidRPr="00A56DBC" w:rsidRDefault="00096038" w:rsidP="00096038">
      <w:pPr>
        <w:pStyle w:val="24"/>
        <w:numPr>
          <w:ilvl w:val="0"/>
          <w:numId w:val="17"/>
        </w:numPr>
        <w:shd w:val="clear" w:color="auto" w:fill="auto"/>
        <w:tabs>
          <w:tab w:val="left" w:pos="330"/>
        </w:tabs>
        <w:spacing w:before="0" w:line="274" w:lineRule="exact"/>
        <w:ind w:firstLine="0"/>
        <w:rPr>
          <w:sz w:val="24"/>
          <w:szCs w:val="24"/>
        </w:rPr>
      </w:pPr>
      <w:r w:rsidRPr="00A56DBC">
        <w:rPr>
          <w:sz w:val="24"/>
          <w:szCs w:val="24"/>
        </w:rPr>
        <w:t>Византийская империя и славяне.</w:t>
      </w:r>
    </w:p>
    <w:p w:rsidR="00096038" w:rsidRPr="00A56DBC" w:rsidRDefault="00096038" w:rsidP="00096038">
      <w:pPr>
        <w:pStyle w:val="24"/>
        <w:numPr>
          <w:ilvl w:val="0"/>
          <w:numId w:val="17"/>
        </w:numPr>
        <w:shd w:val="clear" w:color="auto" w:fill="auto"/>
        <w:tabs>
          <w:tab w:val="left" w:pos="358"/>
        </w:tabs>
        <w:spacing w:before="0" w:line="274" w:lineRule="exact"/>
        <w:ind w:firstLine="0"/>
        <w:rPr>
          <w:sz w:val="24"/>
          <w:szCs w:val="24"/>
        </w:rPr>
      </w:pPr>
      <w:r w:rsidRPr="00A56DBC">
        <w:rPr>
          <w:sz w:val="24"/>
          <w:szCs w:val="24"/>
        </w:rPr>
        <w:t>Древняя Греция.</w:t>
      </w:r>
    </w:p>
    <w:p w:rsidR="00096038" w:rsidRPr="00A56DBC" w:rsidRDefault="00096038" w:rsidP="00096038">
      <w:pPr>
        <w:pStyle w:val="24"/>
        <w:numPr>
          <w:ilvl w:val="0"/>
          <w:numId w:val="17"/>
        </w:numPr>
        <w:shd w:val="clear" w:color="auto" w:fill="auto"/>
        <w:tabs>
          <w:tab w:val="left" w:pos="358"/>
        </w:tabs>
        <w:spacing w:before="0" w:line="274" w:lineRule="exact"/>
        <w:ind w:firstLine="0"/>
        <w:rPr>
          <w:sz w:val="24"/>
          <w:szCs w:val="24"/>
        </w:rPr>
      </w:pPr>
      <w:r w:rsidRPr="00A56DBC">
        <w:rPr>
          <w:sz w:val="24"/>
          <w:szCs w:val="24"/>
        </w:rPr>
        <w:t>Древняя Италия.</w:t>
      </w:r>
    </w:p>
    <w:p w:rsidR="00096038" w:rsidRPr="00A56DBC" w:rsidRDefault="00096038" w:rsidP="00096038">
      <w:pPr>
        <w:pStyle w:val="24"/>
        <w:numPr>
          <w:ilvl w:val="0"/>
          <w:numId w:val="17"/>
        </w:numPr>
        <w:shd w:val="clear" w:color="auto" w:fill="auto"/>
        <w:tabs>
          <w:tab w:val="left" w:pos="358"/>
          <w:tab w:val="left" w:pos="3845"/>
        </w:tabs>
        <w:spacing w:before="0" w:line="274" w:lineRule="exact"/>
        <w:ind w:firstLine="0"/>
        <w:rPr>
          <w:sz w:val="24"/>
          <w:szCs w:val="24"/>
        </w:rPr>
      </w:pPr>
      <w:r w:rsidRPr="00A56DBC">
        <w:rPr>
          <w:sz w:val="24"/>
          <w:szCs w:val="24"/>
        </w:rPr>
        <w:t>Гражданская война в США 1861</w:t>
      </w:r>
      <w:r w:rsidRPr="00A56DBC">
        <w:rPr>
          <w:sz w:val="24"/>
          <w:szCs w:val="24"/>
        </w:rPr>
        <w:tab/>
        <w:t>1865 гг.</w:t>
      </w:r>
    </w:p>
    <w:p w:rsidR="00096038" w:rsidRPr="00A56DBC" w:rsidRDefault="00096038" w:rsidP="00096038">
      <w:pPr>
        <w:pStyle w:val="24"/>
        <w:numPr>
          <w:ilvl w:val="0"/>
          <w:numId w:val="17"/>
        </w:numPr>
        <w:shd w:val="clear" w:color="auto" w:fill="auto"/>
        <w:tabs>
          <w:tab w:val="left" w:pos="358"/>
        </w:tabs>
        <w:spacing w:before="0" w:line="274" w:lineRule="exact"/>
        <w:ind w:firstLine="0"/>
        <w:rPr>
          <w:sz w:val="24"/>
          <w:szCs w:val="24"/>
        </w:rPr>
      </w:pPr>
      <w:r w:rsidRPr="00A56DBC">
        <w:rPr>
          <w:sz w:val="24"/>
          <w:szCs w:val="24"/>
        </w:rPr>
        <w:t>Европа X - XI вв.</w:t>
      </w:r>
    </w:p>
    <w:p w:rsidR="00096038" w:rsidRPr="00A56DBC" w:rsidRDefault="00096038" w:rsidP="00096038">
      <w:pPr>
        <w:pStyle w:val="24"/>
        <w:numPr>
          <w:ilvl w:val="0"/>
          <w:numId w:val="17"/>
        </w:numPr>
        <w:shd w:val="clear" w:color="auto" w:fill="auto"/>
        <w:tabs>
          <w:tab w:val="left" w:pos="358"/>
        </w:tabs>
        <w:spacing w:before="0" w:line="274" w:lineRule="exact"/>
        <w:ind w:firstLine="0"/>
        <w:rPr>
          <w:sz w:val="24"/>
          <w:szCs w:val="24"/>
        </w:rPr>
      </w:pPr>
      <w:r w:rsidRPr="00A56DBC">
        <w:rPr>
          <w:sz w:val="24"/>
          <w:szCs w:val="24"/>
        </w:rPr>
        <w:t>Европа XIII в.</w:t>
      </w:r>
    </w:p>
    <w:p w:rsidR="00096038" w:rsidRPr="00A56DBC" w:rsidRDefault="00096038" w:rsidP="00096038">
      <w:pPr>
        <w:pStyle w:val="24"/>
        <w:numPr>
          <w:ilvl w:val="0"/>
          <w:numId w:val="17"/>
        </w:numPr>
        <w:shd w:val="clear" w:color="auto" w:fill="auto"/>
        <w:tabs>
          <w:tab w:val="left" w:pos="358"/>
        </w:tabs>
        <w:spacing w:before="0" w:line="274" w:lineRule="exact"/>
        <w:ind w:firstLine="0"/>
        <w:rPr>
          <w:sz w:val="24"/>
          <w:szCs w:val="24"/>
        </w:rPr>
      </w:pPr>
      <w:r w:rsidRPr="00A56DBC">
        <w:rPr>
          <w:sz w:val="24"/>
          <w:szCs w:val="24"/>
        </w:rPr>
        <w:t>Европа в начале нового времени.</w:t>
      </w:r>
    </w:p>
    <w:p w:rsidR="00096038" w:rsidRPr="00A56DBC" w:rsidRDefault="00096038" w:rsidP="00096038">
      <w:pPr>
        <w:pStyle w:val="24"/>
        <w:numPr>
          <w:ilvl w:val="0"/>
          <w:numId w:val="17"/>
        </w:numPr>
        <w:shd w:val="clear" w:color="auto" w:fill="auto"/>
        <w:tabs>
          <w:tab w:val="left" w:pos="358"/>
        </w:tabs>
        <w:spacing w:before="0" w:line="274" w:lineRule="exact"/>
        <w:ind w:firstLine="0"/>
        <w:rPr>
          <w:sz w:val="24"/>
          <w:szCs w:val="24"/>
        </w:rPr>
      </w:pPr>
      <w:r w:rsidRPr="00A56DBC">
        <w:rPr>
          <w:sz w:val="24"/>
          <w:szCs w:val="24"/>
        </w:rPr>
        <w:t>Европа с 1648 - 1789 гг.</w:t>
      </w:r>
    </w:p>
    <w:p w:rsidR="00096038" w:rsidRPr="00A56DBC" w:rsidRDefault="00096038" w:rsidP="00096038">
      <w:pPr>
        <w:pStyle w:val="24"/>
        <w:numPr>
          <w:ilvl w:val="0"/>
          <w:numId w:val="17"/>
        </w:numPr>
        <w:shd w:val="clear" w:color="auto" w:fill="auto"/>
        <w:tabs>
          <w:tab w:val="left" w:pos="358"/>
        </w:tabs>
        <w:spacing w:before="0" w:line="274" w:lineRule="exact"/>
        <w:ind w:firstLine="0"/>
        <w:rPr>
          <w:sz w:val="24"/>
          <w:szCs w:val="24"/>
        </w:rPr>
      </w:pPr>
      <w:r w:rsidRPr="00A56DBC">
        <w:rPr>
          <w:sz w:val="24"/>
          <w:szCs w:val="24"/>
        </w:rPr>
        <w:t>Франция в период буржуазной революции.</w:t>
      </w:r>
    </w:p>
    <w:p w:rsidR="00096038" w:rsidRPr="00A56DBC" w:rsidRDefault="00096038" w:rsidP="00096038">
      <w:pPr>
        <w:pStyle w:val="24"/>
        <w:numPr>
          <w:ilvl w:val="0"/>
          <w:numId w:val="17"/>
        </w:numPr>
        <w:shd w:val="clear" w:color="auto" w:fill="auto"/>
        <w:tabs>
          <w:tab w:val="left" w:pos="452"/>
        </w:tabs>
        <w:spacing w:before="0" w:line="274" w:lineRule="exact"/>
        <w:ind w:firstLine="0"/>
        <w:rPr>
          <w:sz w:val="24"/>
          <w:szCs w:val="24"/>
        </w:rPr>
      </w:pPr>
      <w:r w:rsidRPr="00A56DBC">
        <w:rPr>
          <w:sz w:val="24"/>
          <w:szCs w:val="24"/>
        </w:rPr>
        <w:t>Европа с 1799 - 1815 гг.</w:t>
      </w:r>
    </w:p>
    <w:p w:rsidR="00096038" w:rsidRPr="00A56DBC" w:rsidRDefault="00096038" w:rsidP="00096038">
      <w:pPr>
        <w:pStyle w:val="24"/>
        <w:numPr>
          <w:ilvl w:val="0"/>
          <w:numId w:val="17"/>
        </w:numPr>
        <w:shd w:val="clear" w:color="auto" w:fill="auto"/>
        <w:tabs>
          <w:tab w:val="left" w:pos="452"/>
        </w:tabs>
        <w:spacing w:before="0" w:line="274" w:lineRule="exact"/>
        <w:ind w:firstLine="0"/>
        <w:rPr>
          <w:sz w:val="24"/>
          <w:szCs w:val="24"/>
        </w:rPr>
      </w:pPr>
      <w:r w:rsidRPr="00A56DBC">
        <w:rPr>
          <w:sz w:val="24"/>
          <w:szCs w:val="24"/>
        </w:rPr>
        <w:t>Война за независимость и образование США.</w:t>
      </w:r>
    </w:p>
    <w:p w:rsidR="00096038" w:rsidRPr="00A56DBC" w:rsidRDefault="00096038" w:rsidP="00096038">
      <w:pPr>
        <w:pStyle w:val="24"/>
        <w:numPr>
          <w:ilvl w:val="0"/>
          <w:numId w:val="17"/>
        </w:numPr>
        <w:shd w:val="clear" w:color="auto" w:fill="auto"/>
        <w:tabs>
          <w:tab w:val="left" w:pos="452"/>
        </w:tabs>
        <w:spacing w:before="0" w:line="274" w:lineRule="exact"/>
        <w:ind w:firstLine="0"/>
        <w:rPr>
          <w:sz w:val="24"/>
          <w:szCs w:val="24"/>
        </w:rPr>
      </w:pPr>
      <w:r w:rsidRPr="00A56DBC">
        <w:rPr>
          <w:sz w:val="24"/>
          <w:szCs w:val="24"/>
        </w:rPr>
        <w:t>Европа 50-60 гг. XIX в.</w:t>
      </w:r>
    </w:p>
    <w:p w:rsidR="00096038" w:rsidRPr="00A56DBC" w:rsidRDefault="00096038" w:rsidP="00096038">
      <w:pPr>
        <w:pStyle w:val="24"/>
        <w:numPr>
          <w:ilvl w:val="0"/>
          <w:numId w:val="17"/>
        </w:numPr>
        <w:shd w:val="clear" w:color="auto" w:fill="auto"/>
        <w:tabs>
          <w:tab w:val="left" w:pos="452"/>
        </w:tabs>
        <w:spacing w:before="0" w:line="274" w:lineRule="exact"/>
        <w:ind w:firstLine="0"/>
        <w:rPr>
          <w:sz w:val="24"/>
          <w:szCs w:val="24"/>
        </w:rPr>
      </w:pPr>
      <w:r w:rsidRPr="00A56DBC">
        <w:rPr>
          <w:sz w:val="24"/>
          <w:szCs w:val="24"/>
        </w:rPr>
        <w:t>США в конце XIX - начале XX вв.</w:t>
      </w:r>
    </w:p>
    <w:p w:rsidR="00096038" w:rsidRPr="00A56DBC" w:rsidRDefault="00096038" w:rsidP="00096038">
      <w:pPr>
        <w:pStyle w:val="24"/>
        <w:numPr>
          <w:ilvl w:val="0"/>
          <w:numId w:val="17"/>
        </w:numPr>
        <w:shd w:val="clear" w:color="auto" w:fill="auto"/>
        <w:tabs>
          <w:tab w:val="left" w:pos="452"/>
        </w:tabs>
        <w:spacing w:before="0" w:line="274" w:lineRule="exact"/>
        <w:ind w:firstLine="0"/>
        <w:rPr>
          <w:sz w:val="24"/>
          <w:szCs w:val="24"/>
        </w:rPr>
      </w:pPr>
      <w:r w:rsidRPr="00A56DBC">
        <w:rPr>
          <w:sz w:val="24"/>
          <w:szCs w:val="24"/>
        </w:rPr>
        <w:t>Европа с 1870 - 1914 гг.</w:t>
      </w:r>
    </w:p>
    <w:p w:rsidR="00096038" w:rsidRPr="00A56DBC" w:rsidRDefault="00096038" w:rsidP="00096038">
      <w:pPr>
        <w:pStyle w:val="24"/>
        <w:numPr>
          <w:ilvl w:val="0"/>
          <w:numId w:val="17"/>
        </w:numPr>
        <w:shd w:val="clear" w:color="auto" w:fill="auto"/>
        <w:tabs>
          <w:tab w:val="left" w:pos="452"/>
          <w:tab w:val="left" w:pos="5630"/>
        </w:tabs>
        <w:spacing w:before="0" w:line="274" w:lineRule="exact"/>
        <w:ind w:firstLine="0"/>
        <w:rPr>
          <w:sz w:val="24"/>
          <w:szCs w:val="24"/>
        </w:rPr>
      </w:pPr>
      <w:r w:rsidRPr="00A56DBC">
        <w:rPr>
          <w:sz w:val="24"/>
          <w:szCs w:val="24"/>
        </w:rPr>
        <w:t>Территориально-политический раздел мира 1876</w:t>
      </w:r>
      <w:r w:rsidRPr="00A56DBC">
        <w:rPr>
          <w:sz w:val="24"/>
          <w:szCs w:val="24"/>
        </w:rPr>
        <w:tab/>
        <w:t>1914 гг.</w:t>
      </w:r>
    </w:p>
    <w:p w:rsidR="00096038" w:rsidRPr="00A56DBC" w:rsidRDefault="00096038" w:rsidP="00096038">
      <w:pPr>
        <w:pStyle w:val="24"/>
        <w:shd w:val="clear" w:color="auto" w:fill="auto"/>
        <w:tabs>
          <w:tab w:val="left" w:pos="612"/>
        </w:tabs>
        <w:spacing w:before="0" w:line="274" w:lineRule="exact"/>
        <w:ind w:firstLine="0"/>
        <w:rPr>
          <w:sz w:val="24"/>
          <w:szCs w:val="24"/>
        </w:rPr>
      </w:pPr>
      <w:r w:rsidRPr="00A56DBC">
        <w:rPr>
          <w:sz w:val="24"/>
          <w:szCs w:val="24"/>
        </w:rPr>
        <w:t>16.   Первая мировая война 1914-1918 гг.</w:t>
      </w:r>
    </w:p>
    <w:p w:rsidR="00096038" w:rsidRPr="00A56DBC" w:rsidRDefault="00096038" w:rsidP="00096038">
      <w:pPr>
        <w:pStyle w:val="24"/>
        <w:shd w:val="clear" w:color="auto" w:fill="auto"/>
        <w:tabs>
          <w:tab w:val="left" w:pos="445"/>
        </w:tabs>
        <w:spacing w:before="0" w:line="274" w:lineRule="exact"/>
        <w:ind w:firstLine="0"/>
        <w:rPr>
          <w:sz w:val="24"/>
          <w:szCs w:val="24"/>
        </w:rPr>
      </w:pPr>
      <w:r w:rsidRPr="00A56DBC">
        <w:rPr>
          <w:sz w:val="24"/>
          <w:szCs w:val="24"/>
        </w:rPr>
        <w:t>17.   Западная Европа 1918 - 1923 гг.</w:t>
      </w:r>
    </w:p>
    <w:p w:rsidR="00096038" w:rsidRPr="00A56DBC" w:rsidRDefault="00096038" w:rsidP="00096038">
      <w:pPr>
        <w:pStyle w:val="24"/>
        <w:shd w:val="clear" w:color="auto" w:fill="auto"/>
        <w:tabs>
          <w:tab w:val="left" w:pos="605"/>
        </w:tabs>
        <w:spacing w:before="0" w:line="274" w:lineRule="exact"/>
        <w:ind w:firstLine="0"/>
        <w:rPr>
          <w:sz w:val="24"/>
          <w:szCs w:val="24"/>
        </w:rPr>
      </w:pPr>
      <w:r w:rsidRPr="00A56DBC">
        <w:rPr>
          <w:sz w:val="24"/>
          <w:szCs w:val="24"/>
        </w:rPr>
        <w:t>18.   Карта мира 1924 - 1939 гг.</w:t>
      </w:r>
    </w:p>
    <w:p w:rsidR="00096038" w:rsidRPr="00A56DBC" w:rsidRDefault="00096038" w:rsidP="00096038">
      <w:pPr>
        <w:pStyle w:val="24"/>
        <w:shd w:val="clear" w:color="auto" w:fill="auto"/>
        <w:tabs>
          <w:tab w:val="left" w:pos="445"/>
        </w:tabs>
        <w:spacing w:before="0" w:line="274" w:lineRule="exact"/>
        <w:ind w:firstLine="0"/>
        <w:rPr>
          <w:sz w:val="24"/>
          <w:szCs w:val="24"/>
        </w:rPr>
      </w:pPr>
      <w:r w:rsidRPr="00A56DBC">
        <w:rPr>
          <w:sz w:val="24"/>
          <w:szCs w:val="24"/>
        </w:rPr>
        <w:t>19.   Западная Европа 1924 - 1939 гг.</w:t>
      </w:r>
    </w:p>
    <w:p w:rsidR="00096038" w:rsidRPr="00A56DBC" w:rsidRDefault="00096038" w:rsidP="00096038">
      <w:pPr>
        <w:pStyle w:val="24"/>
        <w:shd w:val="clear" w:color="auto" w:fill="auto"/>
        <w:tabs>
          <w:tab w:val="left" w:pos="474"/>
        </w:tabs>
        <w:spacing w:before="0" w:line="274" w:lineRule="exact"/>
        <w:ind w:firstLine="0"/>
        <w:rPr>
          <w:sz w:val="24"/>
          <w:szCs w:val="24"/>
        </w:rPr>
      </w:pPr>
      <w:r w:rsidRPr="00A56DBC">
        <w:rPr>
          <w:sz w:val="24"/>
          <w:szCs w:val="24"/>
        </w:rPr>
        <w:t>20.   Африка политическая.</w:t>
      </w:r>
    </w:p>
    <w:p w:rsidR="00096038" w:rsidRPr="00A56DBC" w:rsidRDefault="00096038" w:rsidP="00096038">
      <w:pPr>
        <w:pStyle w:val="24"/>
        <w:shd w:val="clear" w:color="auto" w:fill="auto"/>
        <w:tabs>
          <w:tab w:val="left" w:pos="474"/>
        </w:tabs>
        <w:spacing w:before="0" w:line="274" w:lineRule="exact"/>
        <w:ind w:firstLine="0"/>
        <w:rPr>
          <w:sz w:val="24"/>
          <w:szCs w:val="24"/>
        </w:rPr>
      </w:pPr>
      <w:r w:rsidRPr="00A56DBC">
        <w:rPr>
          <w:sz w:val="24"/>
          <w:szCs w:val="24"/>
        </w:rPr>
        <w:t>21.   Великобритания и Ирландия.</w:t>
      </w:r>
    </w:p>
    <w:p w:rsidR="00096038" w:rsidRPr="00A56DBC" w:rsidRDefault="00096038" w:rsidP="00096038">
      <w:pPr>
        <w:pStyle w:val="24"/>
        <w:shd w:val="clear" w:color="auto" w:fill="auto"/>
        <w:tabs>
          <w:tab w:val="left" w:pos="474"/>
        </w:tabs>
        <w:spacing w:before="0" w:line="274" w:lineRule="exact"/>
        <w:ind w:firstLine="0"/>
        <w:rPr>
          <w:sz w:val="24"/>
          <w:szCs w:val="24"/>
        </w:rPr>
      </w:pPr>
      <w:r w:rsidRPr="00A56DBC">
        <w:rPr>
          <w:sz w:val="24"/>
          <w:szCs w:val="24"/>
        </w:rPr>
        <w:t>22.   Политическая карта мира.</w:t>
      </w:r>
    </w:p>
    <w:p w:rsidR="00096038" w:rsidRPr="00A56DBC" w:rsidRDefault="00096038" w:rsidP="00096038">
      <w:pPr>
        <w:pStyle w:val="24"/>
        <w:shd w:val="clear" w:color="auto" w:fill="auto"/>
        <w:tabs>
          <w:tab w:val="left" w:pos="474"/>
        </w:tabs>
        <w:spacing w:before="0" w:line="274" w:lineRule="exact"/>
        <w:ind w:firstLine="0"/>
        <w:rPr>
          <w:sz w:val="24"/>
          <w:szCs w:val="24"/>
        </w:rPr>
      </w:pPr>
      <w:r w:rsidRPr="00A56DBC">
        <w:rPr>
          <w:sz w:val="24"/>
          <w:szCs w:val="24"/>
        </w:rPr>
        <w:t>23.   Европа политическая.</w:t>
      </w:r>
    </w:p>
    <w:p w:rsidR="00096038" w:rsidRPr="00A56DBC" w:rsidRDefault="00096038" w:rsidP="00096038">
      <w:pPr>
        <w:pStyle w:val="24"/>
        <w:shd w:val="clear" w:color="auto" w:fill="auto"/>
        <w:tabs>
          <w:tab w:val="left" w:pos="474"/>
        </w:tabs>
        <w:spacing w:before="0" w:line="274" w:lineRule="exact"/>
        <w:ind w:firstLine="0"/>
        <w:rPr>
          <w:sz w:val="24"/>
          <w:szCs w:val="24"/>
        </w:rPr>
      </w:pPr>
      <w:r w:rsidRPr="00A56DBC">
        <w:rPr>
          <w:sz w:val="24"/>
          <w:szCs w:val="24"/>
        </w:rPr>
        <w:t>24.   Карта народов мира.</w:t>
      </w:r>
    </w:p>
    <w:p w:rsidR="00096038" w:rsidRPr="00A56DBC"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Cs/>
        </w:rPr>
        <w:t>Технические средства обучения:</w:t>
      </w:r>
    </w:p>
    <w:p w:rsidR="00096038" w:rsidRPr="00A56DBC" w:rsidRDefault="00096038" w:rsidP="0009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Cs/>
        </w:rPr>
        <w:t>- ноутбук, проектор, экран;</w:t>
      </w:r>
    </w:p>
    <w:p w:rsidR="00096038" w:rsidRPr="00A56DBC" w:rsidRDefault="00096038" w:rsidP="0083056F">
      <w:pPr>
        <w:pStyle w:val="24"/>
        <w:shd w:val="clear" w:color="auto" w:fill="auto"/>
        <w:tabs>
          <w:tab w:val="left" w:pos="265"/>
        </w:tabs>
        <w:spacing w:before="0" w:line="266" w:lineRule="exact"/>
        <w:ind w:firstLine="0"/>
        <w:jc w:val="left"/>
        <w:rPr>
          <w:sz w:val="24"/>
          <w:szCs w:val="24"/>
        </w:rPr>
      </w:pPr>
      <w:r w:rsidRPr="00A56DBC">
        <w:rPr>
          <w:sz w:val="24"/>
          <w:szCs w:val="24"/>
        </w:rPr>
        <w:t>- аудиовизуальные средства схемы и рисунки к лекциям в виде слайдов и электронных презентаций;</w:t>
      </w:r>
    </w:p>
    <w:p w:rsidR="00096038" w:rsidRPr="00A56DBC" w:rsidRDefault="00096038" w:rsidP="008305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A56DBC">
        <w:rPr>
          <w:b/>
          <w:bCs/>
        </w:rPr>
        <w:t xml:space="preserve">- </w:t>
      </w:r>
      <w:r w:rsidRPr="00A56DBC">
        <w:rPr>
          <w:bCs/>
        </w:rPr>
        <w:t>видеофильмы.</w:t>
      </w:r>
    </w:p>
    <w:p w:rsidR="00096038" w:rsidRPr="00A56DBC" w:rsidRDefault="00096038" w:rsidP="0083056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A56DBC">
        <w:rPr>
          <w:b/>
        </w:rPr>
        <w:t>3.2. Информационное обеспечение обучения</w:t>
      </w:r>
    </w:p>
    <w:p w:rsidR="005E0DD4" w:rsidRPr="00B82E5E" w:rsidRDefault="005E0DD4" w:rsidP="008305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B82E5E">
        <w:rPr>
          <w:b/>
          <w:bCs/>
        </w:rPr>
        <w:t>Перечень рекомендуемых учебных изданий, Интернет-ресурсов, дополнительной литературы</w:t>
      </w:r>
    </w:p>
    <w:p w:rsidR="00CB0A05" w:rsidRDefault="00CB0A05" w:rsidP="00CB0A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rPr>
      </w:pPr>
      <w:r w:rsidRPr="00125359">
        <w:rPr>
          <w:b/>
          <w:bCs/>
          <w:i/>
        </w:rPr>
        <w:t xml:space="preserve">Основные источники: </w:t>
      </w:r>
    </w:p>
    <w:p w:rsidR="00CB0A05" w:rsidRPr="00E267B8" w:rsidRDefault="00CB0A05" w:rsidP="00CB0A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BB27AE">
        <w:rPr>
          <w:color w:val="000000" w:themeColor="text1"/>
          <w:shd w:val="clear" w:color="auto" w:fill="FFFFFF"/>
        </w:rPr>
        <w:t xml:space="preserve">Горинов М. М., Данилов А. А., Косулина Л. Г. и др. / Под ред. Торкунова А. В. </w:t>
      </w:r>
      <w:r w:rsidRPr="00BB27AE">
        <w:rPr>
          <w:bCs/>
          <w:color w:val="000000" w:themeColor="text1"/>
        </w:rPr>
        <w:t xml:space="preserve">История. История России 1914—1945 гг. 10 класс. Базовый уровень. ЭФУ. В 2 частях. Часть 1 </w:t>
      </w:r>
      <w:r w:rsidRPr="00E267B8">
        <w:rPr>
          <w:color w:val="000000" w:themeColor="text1"/>
        </w:rPr>
        <w:t xml:space="preserve">Учебник Просвещение, 2022 – </w:t>
      </w:r>
      <w:r w:rsidRPr="00E267B8">
        <w:rPr>
          <w:color w:val="000000" w:themeColor="text1"/>
          <w:lang w:val="en-US"/>
        </w:rPr>
        <w:t>ISBN</w:t>
      </w:r>
      <w:r w:rsidRPr="00E267B8">
        <w:rPr>
          <w:color w:val="000000" w:themeColor="text1"/>
        </w:rPr>
        <w:t xml:space="preserve">: </w:t>
      </w:r>
      <w:r w:rsidRPr="00E267B8">
        <w:rPr>
          <w:color w:val="000000" w:themeColor="text1"/>
          <w:shd w:val="clear" w:color="auto" w:fill="FFFFFF"/>
        </w:rPr>
        <w:t>978-5-09-099412-5</w:t>
      </w:r>
      <w:r w:rsidRPr="00E267B8">
        <w:rPr>
          <w:color w:val="000000" w:themeColor="text1"/>
        </w:rPr>
        <w:t xml:space="preserve">– </w:t>
      </w:r>
      <w:r w:rsidRPr="00E267B8">
        <w:rPr>
          <w:color w:val="000000" w:themeColor="text1"/>
          <w:shd w:val="clear" w:color="auto" w:fill="FFFFFF"/>
        </w:rPr>
        <w:t>Текст : электронный // Электронный ресурс цифровой образовательной среды СПО PROFобразование : [сайт]. — URL:</w:t>
      </w:r>
      <w:r w:rsidRPr="00E267B8">
        <w:rPr>
          <w:color w:val="212529"/>
          <w:shd w:val="clear" w:color="auto" w:fill="FFFFFF"/>
        </w:rPr>
        <w:t xml:space="preserve"> </w:t>
      </w:r>
      <w:hyperlink r:id="rId13" w:history="1">
        <w:r w:rsidRPr="00E267B8">
          <w:rPr>
            <w:rStyle w:val="ad"/>
            <w:rFonts w:eastAsiaTheme="majorEastAsia"/>
            <w:shd w:val="clear" w:color="auto" w:fill="FFFFFF"/>
          </w:rPr>
          <w:t>https://profspo.ru/books/</w:t>
        </w:r>
      </w:hyperlink>
    </w:p>
    <w:p w:rsidR="00CB0A05" w:rsidRPr="00E267B8" w:rsidRDefault="00CB0A05" w:rsidP="00CB0A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E267B8">
        <w:rPr>
          <w:color w:val="000000" w:themeColor="text1"/>
        </w:rPr>
        <w:t xml:space="preserve">Горинов М. М., Данилов А. А., Косулина Л. Г. и др. / Под ред. Торкунова А. В. </w:t>
      </w:r>
      <w:r w:rsidRPr="00E267B8">
        <w:rPr>
          <w:bCs/>
          <w:color w:val="000000" w:themeColor="text1"/>
        </w:rPr>
        <w:t xml:space="preserve">История. История России 1914—1945 гг. 10 класс. Базовый уровень. ЭФУ. В 2 частях. Часть 2 </w:t>
      </w:r>
      <w:r w:rsidRPr="00E267B8">
        <w:rPr>
          <w:color w:val="000000" w:themeColor="text1"/>
        </w:rPr>
        <w:t xml:space="preserve">Учебник Просвещение, 2022 – </w:t>
      </w:r>
      <w:r w:rsidRPr="00E267B8">
        <w:rPr>
          <w:color w:val="000000" w:themeColor="text1"/>
          <w:lang w:val="en-US"/>
        </w:rPr>
        <w:t>ISBN</w:t>
      </w:r>
      <w:r w:rsidRPr="00E267B8">
        <w:rPr>
          <w:color w:val="000000" w:themeColor="text1"/>
        </w:rPr>
        <w:t xml:space="preserve">: </w:t>
      </w:r>
      <w:r w:rsidRPr="00E267B8">
        <w:rPr>
          <w:color w:val="000000" w:themeColor="text1"/>
          <w:shd w:val="clear" w:color="auto" w:fill="FFFFFF"/>
        </w:rPr>
        <w:t>978-5-09-099413-2</w:t>
      </w:r>
      <w:r w:rsidRPr="00E267B8">
        <w:rPr>
          <w:color w:val="000000" w:themeColor="text1"/>
        </w:rPr>
        <w:t xml:space="preserve">– </w:t>
      </w:r>
      <w:r w:rsidRPr="00E267B8">
        <w:rPr>
          <w:color w:val="000000" w:themeColor="text1"/>
          <w:shd w:val="clear" w:color="auto" w:fill="FFFFFF"/>
        </w:rPr>
        <w:t xml:space="preserve">Текст : электронный // </w:t>
      </w:r>
      <w:r w:rsidRPr="00E267B8">
        <w:rPr>
          <w:color w:val="000000" w:themeColor="text1"/>
          <w:shd w:val="clear" w:color="auto" w:fill="FFFFFF"/>
        </w:rPr>
        <w:lastRenderedPageBreak/>
        <w:t>Электронный ресурс цифровой образовательной среды СПО PROFобразование : [сайт]. — URL:</w:t>
      </w:r>
      <w:r w:rsidRPr="00E267B8">
        <w:rPr>
          <w:color w:val="212529"/>
          <w:shd w:val="clear" w:color="auto" w:fill="FFFFFF"/>
        </w:rPr>
        <w:t xml:space="preserve"> </w:t>
      </w:r>
      <w:hyperlink r:id="rId14" w:history="1">
        <w:r w:rsidRPr="00E267B8">
          <w:rPr>
            <w:rStyle w:val="ad"/>
            <w:rFonts w:eastAsiaTheme="majorEastAsia"/>
            <w:shd w:val="clear" w:color="auto" w:fill="FFFFFF"/>
          </w:rPr>
          <w:t>https://profspo.ru/books/</w:t>
        </w:r>
      </w:hyperlink>
    </w:p>
    <w:p w:rsidR="00CB0A05" w:rsidRPr="00E267B8" w:rsidRDefault="00CB0A05" w:rsidP="00CB0A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E267B8">
        <w:rPr>
          <w:color w:val="000000" w:themeColor="text1"/>
        </w:rPr>
        <w:t xml:space="preserve">Данилов А. А., Торкунов А. В., Хлевнюк О. В. и др. / Под ред. Торкунова А. В. </w:t>
      </w:r>
      <w:r w:rsidRPr="00E267B8">
        <w:rPr>
          <w:bCs/>
          <w:color w:val="000000" w:themeColor="text1"/>
        </w:rPr>
        <w:t xml:space="preserve">История. История России 1946 г — начало XXI в. 11 класс. Базовый уровень. ЭФУ. В 2 частях. Часть 1 </w:t>
      </w:r>
      <w:r w:rsidRPr="00E267B8">
        <w:rPr>
          <w:color w:val="000000" w:themeColor="text1"/>
        </w:rPr>
        <w:t xml:space="preserve">Учебник Просвещение, 2022 – </w:t>
      </w:r>
      <w:r w:rsidRPr="00E267B8">
        <w:rPr>
          <w:color w:val="000000" w:themeColor="text1"/>
          <w:lang w:val="en-US"/>
        </w:rPr>
        <w:t>ISBN</w:t>
      </w:r>
      <w:r w:rsidRPr="00E267B8">
        <w:rPr>
          <w:color w:val="000000" w:themeColor="text1"/>
        </w:rPr>
        <w:t xml:space="preserve">: </w:t>
      </w:r>
      <w:r w:rsidRPr="00E267B8">
        <w:rPr>
          <w:color w:val="000000" w:themeColor="text1"/>
          <w:shd w:val="clear" w:color="auto" w:fill="FFFFFF"/>
        </w:rPr>
        <w:t xml:space="preserve">978-5-09-099415-6 </w:t>
      </w:r>
      <w:r w:rsidRPr="00E267B8">
        <w:rPr>
          <w:color w:val="000000" w:themeColor="text1"/>
        </w:rPr>
        <w:t xml:space="preserve">– </w:t>
      </w:r>
      <w:r w:rsidRPr="00E267B8">
        <w:rPr>
          <w:color w:val="000000" w:themeColor="text1"/>
          <w:shd w:val="clear" w:color="auto" w:fill="FFFFFF"/>
        </w:rPr>
        <w:t>Текст : электронный // Электронный ресурс цифровой образовательной среды СПО PROFобразование : [сайт]. — URL:</w:t>
      </w:r>
      <w:r w:rsidRPr="00E267B8">
        <w:rPr>
          <w:color w:val="212529"/>
          <w:shd w:val="clear" w:color="auto" w:fill="FFFFFF"/>
        </w:rPr>
        <w:t xml:space="preserve"> </w:t>
      </w:r>
      <w:hyperlink r:id="rId15" w:history="1">
        <w:r w:rsidRPr="00E267B8">
          <w:rPr>
            <w:rStyle w:val="ad"/>
            <w:rFonts w:eastAsiaTheme="majorEastAsia"/>
            <w:shd w:val="clear" w:color="auto" w:fill="FFFFFF"/>
          </w:rPr>
          <w:t>https://profspo.ru/books/</w:t>
        </w:r>
      </w:hyperlink>
    </w:p>
    <w:p w:rsidR="00CB0A05" w:rsidRPr="00E267B8" w:rsidRDefault="00CB0A05" w:rsidP="00CB0A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267B8">
        <w:rPr>
          <w:color w:val="000000" w:themeColor="text1"/>
          <w:shd w:val="clear" w:color="auto" w:fill="FFFFFF"/>
        </w:rPr>
        <w:t xml:space="preserve">Данилов А. А., Торкунов А. В., Хлевнюк О. В. и др. / Под ред. Торкунова А. В. </w:t>
      </w:r>
      <w:r w:rsidRPr="00E267B8">
        <w:rPr>
          <w:bCs/>
          <w:color w:val="000000" w:themeColor="text1"/>
        </w:rPr>
        <w:t xml:space="preserve">История. История России 1946 г — начало XXI в. 11 класс. Базовый уровень. ЭФУ. В 2 частях. Часть 2 </w:t>
      </w:r>
      <w:r w:rsidRPr="00E267B8">
        <w:rPr>
          <w:color w:val="000000" w:themeColor="text1"/>
        </w:rPr>
        <w:t xml:space="preserve">Учебник Просвещение, 2022 – </w:t>
      </w:r>
      <w:r w:rsidRPr="00E267B8">
        <w:rPr>
          <w:color w:val="000000" w:themeColor="text1"/>
          <w:lang w:val="en-US"/>
        </w:rPr>
        <w:t>ISBN</w:t>
      </w:r>
      <w:r w:rsidRPr="00E267B8">
        <w:rPr>
          <w:color w:val="000000" w:themeColor="text1"/>
        </w:rPr>
        <w:t xml:space="preserve">: </w:t>
      </w:r>
      <w:r w:rsidRPr="00E267B8">
        <w:rPr>
          <w:color w:val="000000" w:themeColor="text1"/>
          <w:shd w:val="clear" w:color="auto" w:fill="FFFFFF"/>
        </w:rPr>
        <w:t xml:space="preserve">978-5-09-099416-3 </w:t>
      </w:r>
      <w:r w:rsidRPr="00E267B8">
        <w:rPr>
          <w:color w:val="000000" w:themeColor="text1"/>
        </w:rPr>
        <w:t xml:space="preserve">– </w:t>
      </w:r>
      <w:r w:rsidRPr="00E267B8">
        <w:rPr>
          <w:color w:val="000000" w:themeColor="text1"/>
          <w:shd w:val="clear" w:color="auto" w:fill="FFFFFF"/>
        </w:rPr>
        <w:t xml:space="preserve">Текст : электронный // Электронный ресурс цифровой образовательной среды СПО PROFобразование : [сайт]. — URL: </w:t>
      </w:r>
      <w:hyperlink r:id="rId16" w:history="1">
        <w:r w:rsidRPr="00E267B8">
          <w:rPr>
            <w:rStyle w:val="ad"/>
            <w:rFonts w:eastAsiaTheme="majorEastAsia"/>
            <w:shd w:val="clear" w:color="auto" w:fill="FFFFFF"/>
          </w:rPr>
          <w:t>https://profspo.ru/books/</w:t>
        </w:r>
      </w:hyperlink>
    </w:p>
    <w:p w:rsidR="00CB0A05" w:rsidRPr="00E267B8" w:rsidRDefault="00CB0A05" w:rsidP="00CB0A05">
      <w:pPr>
        <w:tabs>
          <w:tab w:val="left" w:pos="900"/>
          <w:tab w:val="left" w:pos="1080"/>
        </w:tabs>
        <w:rPr>
          <w:b/>
          <w:i/>
          <w:color w:val="000000" w:themeColor="text1"/>
          <w:lang w:eastAsia="en-US"/>
        </w:rPr>
      </w:pPr>
      <w:r w:rsidRPr="00E267B8">
        <w:rPr>
          <w:b/>
          <w:i/>
          <w:color w:val="000000" w:themeColor="text1"/>
          <w:lang w:eastAsia="en-US"/>
        </w:rPr>
        <w:t>Дополнительные источники:</w:t>
      </w:r>
    </w:p>
    <w:p w:rsidR="00CB0A05" w:rsidRPr="00E267B8" w:rsidRDefault="00CB0A05" w:rsidP="00CB0A05">
      <w:pPr>
        <w:widowControl w:val="0"/>
      </w:pPr>
      <w:r w:rsidRPr="00E267B8">
        <w:t>В.В. Артемов</w:t>
      </w:r>
      <w:r w:rsidRPr="00E267B8">
        <w:rPr>
          <w:color w:val="000000" w:themeColor="text1"/>
          <w:lang w:eastAsia="en-US"/>
        </w:rPr>
        <w:t xml:space="preserve"> </w:t>
      </w:r>
      <w:r w:rsidRPr="00E267B8">
        <w:t>История. Часть 1  Профессиональное  образование ,М.Академия, 2020 г.</w:t>
      </w:r>
    </w:p>
    <w:p w:rsidR="00CB0A05" w:rsidRPr="00E267B8" w:rsidRDefault="00CB0A05" w:rsidP="00CB0A05">
      <w:pPr>
        <w:widowControl w:val="0"/>
      </w:pPr>
      <w:r w:rsidRPr="00E267B8">
        <w:t>В.В. Артемов</w:t>
      </w:r>
      <w:r w:rsidRPr="00E267B8">
        <w:rPr>
          <w:color w:val="000000" w:themeColor="text1"/>
          <w:lang w:eastAsia="en-US"/>
        </w:rPr>
        <w:t xml:space="preserve"> </w:t>
      </w:r>
      <w:r w:rsidRPr="00E267B8">
        <w:t>История. Часть 2  Профессиональное  образование ,М.Академия, 2020 г.</w:t>
      </w:r>
    </w:p>
    <w:p w:rsidR="00CB0A05" w:rsidRPr="00E267B8" w:rsidRDefault="00CB0A05" w:rsidP="00CB0A05">
      <w:pPr>
        <w:widowControl w:val="0"/>
        <w:tabs>
          <w:tab w:val="left" w:pos="900"/>
          <w:tab w:val="left" w:pos="1080"/>
        </w:tabs>
        <w:rPr>
          <w:color w:val="212529"/>
          <w:shd w:val="clear" w:color="auto" w:fill="FFFFFF"/>
        </w:rPr>
      </w:pPr>
      <w:r w:rsidRPr="00E267B8">
        <w:rPr>
          <w:color w:val="212529"/>
          <w:shd w:val="clear" w:color="auto" w:fill="FFFFFF"/>
        </w:rPr>
        <w:t xml:space="preserve">История : учебное пособие для СПО / В. Н. Курятников, Е. Ю. Семенова, Н. А. Татаренкова, В. В. Федотов. — Саратов : Профобразование, 2021. — 433 c. — ISBN 978-5-4488-1226-2. — Текст : электронный // Электронный ресурс цифровой образовательной среды СПО PROFобразование : [сайт]. — URL: </w:t>
      </w:r>
      <w:hyperlink r:id="rId17" w:history="1">
        <w:r w:rsidRPr="00E267B8">
          <w:rPr>
            <w:rStyle w:val="ad"/>
            <w:shd w:val="clear" w:color="auto" w:fill="FFFFFF"/>
          </w:rPr>
          <w:t>https://profspo.ru/books/106826</w:t>
        </w:r>
      </w:hyperlink>
    </w:p>
    <w:p w:rsidR="00CB0A05" w:rsidRPr="00E267B8" w:rsidRDefault="00CB0A05" w:rsidP="00CB0A05">
      <w:pPr>
        <w:rPr>
          <w:color w:val="212529"/>
          <w:shd w:val="clear" w:color="auto" w:fill="FFFFFF"/>
        </w:rPr>
      </w:pPr>
    </w:p>
    <w:p w:rsidR="00CB0A05" w:rsidRPr="00E267B8" w:rsidRDefault="00CB0A05" w:rsidP="00CB0A05">
      <w:pPr>
        <w:rPr>
          <w:color w:val="212529"/>
          <w:shd w:val="clear" w:color="auto" w:fill="FFFFFF"/>
        </w:rPr>
      </w:pPr>
      <w:r w:rsidRPr="00E267B8">
        <w:rPr>
          <w:color w:val="212529"/>
          <w:shd w:val="clear" w:color="auto" w:fill="FFFFFF"/>
        </w:rPr>
        <w:t xml:space="preserve">Бугров, К. Д. История России : учебное пособие для СПО / К. Д. Бугров, С. В. Соколов. — 2-е изд. — Саратов : Профобразование, 2021. — 125 c. — ISBN 978-5-4488-1105-0. — Текст : электронный // Электронный ресурс цифровой образовательной среды СПО PROFобразование : [сайт]. — URL: </w:t>
      </w:r>
      <w:hyperlink r:id="rId18" w:history="1">
        <w:r w:rsidRPr="00E267B8">
          <w:rPr>
            <w:rStyle w:val="ad"/>
            <w:shd w:val="clear" w:color="auto" w:fill="FFFFFF"/>
          </w:rPr>
          <w:t>https://profspo.ru/books/104903</w:t>
        </w:r>
      </w:hyperlink>
    </w:p>
    <w:p w:rsidR="00CB0A05" w:rsidRPr="00E267B8" w:rsidRDefault="00CB0A05" w:rsidP="00CB0A05">
      <w:pPr>
        <w:rPr>
          <w:color w:val="212529"/>
          <w:shd w:val="clear" w:color="auto" w:fill="FFFFFF"/>
        </w:rPr>
      </w:pPr>
      <w:r w:rsidRPr="00E267B8">
        <w:rPr>
          <w:color w:val="212529"/>
          <w:shd w:val="clear" w:color="auto" w:fill="FFFFFF"/>
        </w:rPr>
        <w:t xml:space="preserve">Алятина, А. Г. История : практикум для СПО / А. Г. Алятина, Н. А. Дегтярева. — Саратов : Профобразование, 2020. — 236 c. — ISBN 978-5-4488-0614-8. — Текст : электронный // Электронный ресурс цифровой образовательной среды СПО PROFобразование : [сайт]. — URL: </w:t>
      </w:r>
      <w:hyperlink r:id="rId19" w:history="1">
        <w:r w:rsidRPr="00E267B8">
          <w:rPr>
            <w:rStyle w:val="ad"/>
            <w:shd w:val="clear" w:color="auto" w:fill="FFFFFF"/>
          </w:rPr>
          <w:t>https://profspo.ru/books/91875</w:t>
        </w:r>
      </w:hyperlink>
    </w:p>
    <w:p w:rsidR="00CB0A05" w:rsidRPr="00E267B8" w:rsidRDefault="00CB0A05" w:rsidP="00CB0A05">
      <w:pPr>
        <w:pStyle w:val="Heading1"/>
        <w:numPr>
          <w:ilvl w:val="2"/>
          <w:numId w:val="40"/>
        </w:numPr>
        <w:tabs>
          <w:tab w:val="left" w:pos="567"/>
        </w:tabs>
        <w:ind w:left="0" w:firstLine="0"/>
      </w:pPr>
      <w:r w:rsidRPr="00E267B8">
        <w:t>Основные</w:t>
      </w:r>
      <w:r w:rsidRPr="00E267B8">
        <w:rPr>
          <w:spacing w:val="-4"/>
        </w:rPr>
        <w:t xml:space="preserve"> </w:t>
      </w:r>
      <w:r w:rsidRPr="00E267B8">
        <w:t>электронные</w:t>
      </w:r>
      <w:r w:rsidRPr="00E267B8">
        <w:rPr>
          <w:spacing w:val="-3"/>
        </w:rPr>
        <w:t xml:space="preserve"> </w:t>
      </w:r>
      <w:r w:rsidRPr="00E267B8">
        <w:t>издания</w:t>
      </w:r>
    </w:p>
    <w:p w:rsidR="00CB0A05" w:rsidRPr="00E267B8" w:rsidRDefault="00CB0A05" w:rsidP="00CB0A05">
      <w:pPr>
        <w:pStyle w:val="a3"/>
        <w:widowControl w:val="0"/>
        <w:numPr>
          <w:ilvl w:val="0"/>
          <w:numId w:val="39"/>
        </w:numPr>
        <w:tabs>
          <w:tab w:val="left" w:pos="567"/>
          <w:tab w:val="left" w:pos="1682"/>
        </w:tabs>
        <w:autoSpaceDE w:val="0"/>
        <w:autoSpaceDN w:val="0"/>
        <w:ind w:left="0" w:firstLine="0"/>
        <w:contextualSpacing w:val="0"/>
        <w:jc w:val="both"/>
      </w:pPr>
      <w:r w:rsidRPr="00E267B8">
        <w:t>Зуев,</w:t>
      </w:r>
      <w:r w:rsidRPr="00E267B8">
        <w:rPr>
          <w:spacing w:val="1"/>
        </w:rPr>
        <w:t xml:space="preserve"> </w:t>
      </w:r>
      <w:r w:rsidRPr="00E267B8">
        <w:t>М. Н.</w:t>
      </w:r>
      <w:r w:rsidRPr="00E267B8">
        <w:rPr>
          <w:spacing w:val="1"/>
        </w:rPr>
        <w:t xml:space="preserve"> </w:t>
      </w:r>
      <w:r w:rsidRPr="00E267B8">
        <w:t>История</w:t>
      </w:r>
      <w:r w:rsidRPr="00E267B8">
        <w:rPr>
          <w:spacing w:val="1"/>
        </w:rPr>
        <w:t xml:space="preserve"> </w:t>
      </w:r>
      <w:r w:rsidRPr="00E267B8">
        <w:t>России</w:t>
      </w:r>
      <w:r w:rsidRPr="00E267B8">
        <w:rPr>
          <w:spacing w:val="1"/>
        </w:rPr>
        <w:t xml:space="preserve"> </w:t>
      </w:r>
      <w:r w:rsidRPr="00E267B8">
        <w:t>ХХ</w:t>
      </w:r>
      <w:r w:rsidRPr="00E267B8">
        <w:rPr>
          <w:spacing w:val="1"/>
        </w:rPr>
        <w:t xml:space="preserve"> </w:t>
      </w:r>
      <w:r w:rsidRPr="00E267B8">
        <w:t>- начала</w:t>
      </w:r>
      <w:r w:rsidRPr="00E267B8">
        <w:rPr>
          <w:spacing w:val="1"/>
        </w:rPr>
        <w:t xml:space="preserve"> </w:t>
      </w:r>
      <w:r w:rsidRPr="00E267B8">
        <w:t>ХХI века :</w:t>
      </w:r>
      <w:r w:rsidRPr="00E267B8">
        <w:rPr>
          <w:spacing w:val="1"/>
        </w:rPr>
        <w:t xml:space="preserve"> </w:t>
      </w:r>
      <w:r w:rsidRPr="00E267B8">
        <w:t>учебник</w:t>
      </w:r>
      <w:r w:rsidRPr="00E267B8">
        <w:rPr>
          <w:spacing w:val="1"/>
        </w:rPr>
        <w:t xml:space="preserve"> </w:t>
      </w:r>
      <w:r w:rsidRPr="00E267B8">
        <w:t>и</w:t>
      </w:r>
      <w:r w:rsidRPr="00E267B8">
        <w:rPr>
          <w:spacing w:val="1"/>
        </w:rPr>
        <w:t xml:space="preserve"> </w:t>
      </w:r>
      <w:r w:rsidRPr="00E267B8">
        <w:t>практикум</w:t>
      </w:r>
      <w:r w:rsidRPr="00E267B8">
        <w:rPr>
          <w:spacing w:val="1"/>
        </w:rPr>
        <w:t xml:space="preserve"> </w:t>
      </w:r>
      <w:r w:rsidRPr="00E267B8">
        <w:t>для</w:t>
      </w:r>
      <w:r w:rsidRPr="00E267B8">
        <w:rPr>
          <w:spacing w:val="1"/>
        </w:rPr>
        <w:t xml:space="preserve"> </w:t>
      </w:r>
      <w:r w:rsidRPr="00E267B8">
        <w:t>среднего</w:t>
      </w:r>
      <w:r w:rsidRPr="00E267B8">
        <w:rPr>
          <w:spacing w:val="1"/>
        </w:rPr>
        <w:t xml:space="preserve"> </w:t>
      </w:r>
      <w:r w:rsidRPr="00E267B8">
        <w:t>профессионального</w:t>
      </w:r>
      <w:r w:rsidRPr="00E267B8">
        <w:rPr>
          <w:spacing w:val="1"/>
        </w:rPr>
        <w:t xml:space="preserve"> </w:t>
      </w:r>
      <w:r w:rsidRPr="00E267B8">
        <w:t>образования /</w:t>
      </w:r>
      <w:r w:rsidRPr="00E267B8">
        <w:rPr>
          <w:spacing w:val="1"/>
        </w:rPr>
        <w:t xml:space="preserve"> </w:t>
      </w:r>
      <w:r w:rsidRPr="00E267B8">
        <w:t>М. Н. Зуев,</w:t>
      </w:r>
      <w:r w:rsidRPr="00E267B8">
        <w:rPr>
          <w:spacing w:val="1"/>
        </w:rPr>
        <w:t xml:space="preserve"> </w:t>
      </w:r>
      <w:r w:rsidRPr="00E267B8">
        <w:t>С. Я. Лавренов. —</w:t>
      </w:r>
      <w:r w:rsidRPr="00E267B8">
        <w:rPr>
          <w:spacing w:val="1"/>
        </w:rPr>
        <w:t xml:space="preserve"> </w:t>
      </w:r>
      <w:r w:rsidRPr="00E267B8">
        <w:t>Москва :</w:t>
      </w:r>
      <w:r w:rsidRPr="00E267B8">
        <w:rPr>
          <w:spacing w:val="1"/>
        </w:rPr>
        <w:t xml:space="preserve"> </w:t>
      </w:r>
      <w:r w:rsidRPr="00E267B8">
        <w:t>Издательство</w:t>
      </w:r>
      <w:r w:rsidRPr="00E267B8">
        <w:rPr>
          <w:spacing w:val="1"/>
        </w:rPr>
        <w:t xml:space="preserve"> </w:t>
      </w:r>
      <w:r w:rsidRPr="00E267B8">
        <w:t>Юрайт,</w:t>
      </w:r>
      <w:r w:rsidRPr="00E267B8">
        <w:rPr>
          <w:spacing w:val="1"/>
        </w:rPr>
        <w:t xml:space="preserve"> </w:t>
      </w:r>
      <w:r w:rsidRPr="00E267B8">
        <w:t>2022. —</w:t>
      </w:r>
      <w:r w:rsidRPr="00E267B8">
        <w:rPr>
          <w:spacing w:val="1"/>
        </w:rPr>
        <w:t xml:space="preserve"> </w:t>
      </w:r>
      <w:r w:rsidRPr="00E267B8">
        <w:t>299 с. —</w:t>
      </w:r>
      <w:r w:rsidRPr="00E267B8">
        <w:rPr>
          <w:spacing w:val="1"/>
        </w:rPr>
        <w:t xml:space="preserve"> </w:t>
      </w:r>
      <w:r w:rsidRPr="00E267B8">
        <w:t>(Профессиональное</w:t>
      </w:r>
      <w:r w:rsidRPr="00E267B8">
        <w:rPr>
          <w:spacing w:val="1"/>
        </w:rPr>
        <w:t xml:space="preserve"> </w:t>
      </w:r>
      <w:r w:rsidRPr="00E267B8">
        <w:t>образование). —</w:t>
      </w:r>
      <w:r w:rsidRPr="00E267B8">
        <w:rPr>
          <w:spacing w:val="1"/>
        </w:rPr>
        <w:t xml:space="preserve"> </w:t>
      </w:r>
      <w:r w:rsidRPr="00E267B8">
        <w:t>ISBN 978-5-</w:t>
      </w:r>
      <w:r w:rsidRPr="00E267B8">
        <w:rPr>
          <w:spacing w:val="1"/>
        </w:rPr>
        <w:t xml:space="preserve"> </w:t>
      </w:r>
      <w:r w:rsidRPr="00E267B8">
        <w:t>534-01245-3. — Текст : электронный // Образовательная платформа Юрайт [сайт]. — URL:</w:t>
      </w:r>
      <w:r w:rsidRPr="00E267B8">
        <w:rPr>
          <w:spacing w:val="1"/>
        </w:rPr>
        <w:t xml:space="preserve"> </w:t>
      </w:r>
      <w:r w:rsidRPr="00E267B8">
        <w:t>https://urait.ru/bcode/491562</w:t>
      </w:r>
      <w:r w:rsidRPr="00E267B8">
        <w:rPr>
          <w:spacing w:val="-1"/>
        </w:rPr>
        <w:t xml:space="preserve"> </w:t>
      </w:r>
      <w:r w:rsidRPr="00E267B8">
        <w:t>(дата обращения:</w:t>
      </w:r>
      <w:r w:rsidRPr="00E267B8">
        <w:rPr>
          <w:spacing w:val="1"/>
        </w:rPr>
        <w:t xml:space="preserve"> </w:t>
      </w:r>
      <w:r w:rsidRPr="00E267B8">
        <w:t>10.02.2022).</w:t>
      </w:r>
    </w:p>
    <w:p w:rsidR="00CB0A05" w:rsidRPr="00E267B8" w:rsidRDefault="00CB0A05" w:rsidP="00CB0A05">
      <w:pPr>
        <w:pStyle w:val="a3"/>
        <w:widowControl w:val="0"/>
        <w:numPr>
          <w:ilvl w:val="0"/>
          <w:numId w:val="39"/>
        </w:numPr>
        <w:tabs>
          <w:tab w:val="left" w:pos="567"/>
          <w:tab w:val="left" w:pos="1646"/>
        </w:tabs>
        <w:autoSpaceDE w:val="0"/>
        <w:autoSpaceDN w:val="0"/>
        <w:ind w:left="0" w:firstLine="0"/>
        <w:contextualSpacing w:val="0"/>
        <w:jc w:val="both"/>
      </w:pPr>
      <w:r w:rsidRPr="00E267B8">
        <w:t>История России XX - начала XXI века : учебник для среднего профессионального</w:t>
      </w:r>
      <w:r w:rsidRPr="00E267B8">
        <w:rPr>
          <w:spacing w:val="1"/>
        </w:rPr>
        <w:t xml:space="preserve"> </w:t>
      </w:r>
      <w:r w:rsidRPr="00E267B8">
        <w:t>образования / Д. О. Чураков [и др.] ; под редакцией Д. О. Чуракова, С. А. Саркисяна. — 3-е</w:t>
      </w:r>
      <w:r w:rsidRPr="00E267B8">
        <w:rPr>
          <w:spacing w:val="1"/>
        </w:rPr>
        <w:t xml:space="preserve"> </w:t>
      </w:r>
      <w:r w:rsidRPr="00E267B8">
        <w:t>изд., перераб. и доп. — Москва : Издательство Юрайт, 2020. — 311 с. — (Профессиональное</w:t>
      </w:r>
      <w:r w:rsidRPr="00E267B8">
        <w:rPr>
          <w:spacing w:val="1"/>
        </w:rPr>
        <w:t xml:space="preserve"> </w:t>
      </w:r>
      <w:r w:rsidRPr="00E267B8">
        <w:t>образование). —</w:t>
      </w:r>
      <w:r w:rsidRPr="00E267B8">
        <w:rPr>
          <w:spacing w:val="1"/>
        </w:rPr>
        <w:t xml:space="preserve"> </w:t>
      </w:r>
      <w:r w:rsidRPr="00E267B8">
        <w:t>ISBN 978-5-534-13853-5.</w:t>
      </w:r>
      <w:r w:rsidRPr="00E267B8">
        <w:rPr>
          <w:spacing w:val="1"/>
        </w:rPr>
        <w:t xml:space="preserve"> </w:t>
      </w:r>
      <w:r w:rsidRPr="00E267B8">
        <w:t>—</w:t>
      </w:r>
      <w:r w:rsidRPr="00E267B8">
        <w:rPr>
          <w:spacing w:val="1"/>
        </w:rPr>
        <w:t xml:space="preserve"> </w:t>
      </w:r>
      <w:r w:rsidRPr="00E267B8">
        <w:t>Текст</w:t>
      </w:r>
      <w:r w:rsidRPr="00E267B8">
        <w:rPr>
          <w:spacing w:val="1"/>
        </w:rPr>
        <w:t xml:space="preserve"> </w:t>
      </w:r>
      <w:r w:rsidRPr="00E267B8">
        <w:t>:</w:t>
      </w:r>
      <w:r w:rsidRPr="00E267B8">
        <w:rPr>
          <w:spacing w:val="1"/>
        </w:rPr>
        <w:t xml:space="preserve"> </w:t>
      </w:r>
      <w:r w:rsidRPr="00E267B8">
        <w:t>электронный</w:t>
      </w:r>
      <w:r w:rsidRPr="00E267B8">
        <w:rPr>
          <w:spacing w:val="1"/>
        </w:rPr>
        <w:t xml:space="preserve"> </w:t>
      </w:r>
      <w:r w:rsidRPr="00E267B8">
        <w:t>//</w:t>
      </w:r>
      <w:r w:rsidRPr="00E267B8">
        <w:rPr>
          <w:spacing w:val="1"/>
        </w:rPr>
        <w:t xml:space="preserve"> </w:t>
      </w:r>
      <w:r w:rsidRPr="00E267B8">
        <w:t>Образовательная</w:t>
      </w:r>
      <w:r w:rsidRPr="00E267B8">
        <w:rPr>
          <w:spacing w:val="-57"/>
        </w:rPr>
        <w:t xml:space="preserve"> </w:t>
      </w:r>
      <w:r w:rsidRPr="00E267B8">
        <w:t>платформа</w:t>
      </w:r>
      <w:r w:rsidRPr="00E267B8">
        <w:rPr>
          <w:spacing w:val="-3"/>
        </w:rPr>
        <w:t xml:space="preserve"> </w:t>
      </w:r>
      <w:r w:rsidRPr="00E267B8">
        <w:t>Юрайт [сайт].</w:t>
      </w:r>
      <w:r w:rsidRPr="00E267B8">
        <w:rPr>
          <w:spacing w:val="-1"/>
        </w:rPr>
        <w:t xml:space="preserve"> </w:t>
      </w:r>
      <w:r w:rsidRPr="00E267B8">
        <w:t>—</w:t>
      </w:r>
      <w:r w:rsidRPr="00E267B8">
        <w:rPr>
          <w:spacing w:val="-1"/>
        </w:rPr>
        <w:t xml:space="preserve"> </w:t>
      </w:r>
      <w:r w:rsidRPr="00E267B8">
        <w:t>URL:</w:t>
      </w:r>
      <w:r w:rsidRPr="00E267B8">
        <w:rPr>
          <w:spacing w:val="-2"/>
        </w:rPr>
        <w:t xml:space="preserve"> </w:t>
      </w:r>
      <w:r w:rsidRPr="00E267B8">
        <w:t>https://urait.ru/bcode/467055 (дата</w:t>
      </w:r>
      <w:r w:rsidRPr="00E267B8">
        <w:rPr>
          <w:spacing w:val="-2"/>
        </w:rPr>
        <w:t xml:space="preserve"> </w:t>
      </w:r>
      <w:r w:rsidRPr="00E267B8">
        <w:t>обращения:</w:t>
      </w:r>
      <w:r w:rsidRPr="00E267B8">
        <w:rPr>
          <w:spacing w:val="-1"/>
        </w:rPr>
        <w:t xml:space="preserve"> </w:t>
      </w:r>
      <w:r w:rsidRPr="00E267B8">
        <w:t>10.02.2022).</w:t>
      </w:r>
    </w:p>
    <w:p w:rsidR="00CB0A05" w:rsidRPr="00E267B8" w:rsidRDefault="00CB0A05" w:rsidP="00CB0A05">
      <w:pPr>
        <w:pStyle w:val="a3"/>
        <w:widowControl w:val="0"/>
        <w:numPr>
          <w:ilvl w:val="0"/>
          <w:numId w:val="39"/>
        </w:numPr>
        <w:tabs>
          <w:tab w:val="left" w:pos="567"/>
          <w:tab w:val="left" w:pos="1674"/>
        </w:tabs>
        <w:autoSpaceDE w:val="0"/>
        <w:autoSpaceDN w:val="0"/>
        <w:ind w:left="0" w:firstLine="0"/>
        <w:contextualSpacing w:val="0"/>
        <w:jc w:val="both"/>
      </w:pPr>
      <w:r w:rsidRPr="00E267B8">
        <w:t>Сафонов, А. А. История (конец XX — начало XXI века) : учебное пособие для</w:t>
      </w:r>
      <w:r w:rsidRPr="00E267B8">
        <w:rPr>
          <w:spacing w:val="1"/>
        </w:rPr>
        <w:t xml:space="preserve"> </w:t>
      </w:r>
      <w:r w:rsidRPr="00E267B8">
        <w:t>среднего</w:t>
      </w:r>
      <w:r w:rsidRPr="00E267B8">
        <w:rPr>
          <w:spacing w:val="50"/>
        </w:rPr>
        <w:t xml:space="preserve"> </w:t>
      </w:r>
      <w:r w:rsidRPr="00E267B8">
        <w:t>профессионального</w:t>
      </w:r>
      <w:r w:rsidRPr="00E267B8">
        <w:rPr>
          <w:spacing w:val="50"/>
        </w:rPr>
        <w:t xml:space="preserve"> </w:t>
      </w:r>
      <w:r w:rsidRPr="00E267B8">
        <w:t>образования</w:t>
      </w:r>
      <w:r w:rsidRPr="00E267B8">
        <w:rPr>
          <w:spacing w:val="-1"/>
        </w:rPr>
        <w:t xml:space="preserve"> </w:t>
      </w:r>
      <w:r w:rsidRPr="00E267B8">
        <w:t>/</w:t>
      </w:r>
      <w:r w:rsidRPr="00E267B8">
        <w:rPr>
          <w:spacing w:val="46"/>
        </w:rPr>
        <w:t xml:space="preserve"> </w:t>
      </w:r>
      <w:r w:rsidRPr="00E267B8">
        <w:t>А.</w:t>
      </w:r>
      <w:r w:rsidRPr="00E267B8">
        <w:rPr>
          <w:spacing w:val="-1"/>
        </w:rPr>
        <w:t xml:space="preserve"> </w:t>
      </w:r>
      <w:r w:rsidRPr="00E267B8">
        <w:t>А.</w:t>
      </w:r>
      <w:r w:rsidRPr="00E267B8">
        <w:rPr>
          <w:spacing w:val="-1"/>
        </w:rPr>
        <w:t xml:space="preserve"> </w:t>
      </w:r>
      <w:r w:rsidRPr="00E267B8">
        <w:t>Сафонов,</w:t>
      </w:r>
      <w:r w:rsidRPr="00E267B8">
        <w:rPr>
          <w:spacing w:val="50"/>
        </w:rPr>
        <w:t xml:space="preserve"> </w:t>
      </w:r>
      <w:r w:rsidRPr="00E267B8">
        <w:t>М.</w:t>
      </w:r>
      <w:r w:rsidRPr="00E267B8">
        <w:rPr>
          <w:spacing w:val="-1"/>
        </w:rPr>
        <w:t xml:space="preserve"> </w:t>
      </w:r>
      <w:r w:rsidRPr="00E267B8">
        <w:t>А.</w:t>
      </w:r>
      <w:r w:rsidRPr="00E267B8">
        <w:rPr>
          <w:spacing w:val="-1"/>
        </w:rPr>
        <w:t xml:space="preserve"> </w:t>
      </w:r>
      <w:r w:rsidRPr="00E267B8">
        <w:t>Сафонова. —</w:t>
      </w:r>
      <w:r w:rsidRPr="00E267B8">
        <w:rPr>
          <w:spacing w:val="50"/>
        </w:rPr>
        <w:t xml:space="preserve"> </w:t>
      </w:r>
      <w:r w:rsidRPr="00E267B8">
        <w:t>Москва: Издательство</w:t>
      </w:r>
      <w:r w:rsidRPr="00E267B8">
        <w:rPr>
          <w:spacing w:val="1"/>
        </w:rPr>
        <w:t xml:space="preserve"> </w:t>
      </w:r>
      <w:r w:rsidRPr="00E267B8">
        <w:t>Юрайт,</w:t>
      </w:r>
      <w:r w:rsidRPr="00E267B8">
        <w:rPr>
          <w:spacing w:val="1"/>
        </w:rPr>
        <w:t xml:space="preserve"> </w:t>
      </w:r>
      <w:r w:rsidRPr="00E267B8">
        <w:t>2022. –—</w:t>
      </w:r>
      <w:r w:rsidRPr="00E267B8">
        <w:rPr>
          <w:spacing w:val="1"/>
        </w:rPr>
        <w:t xml:space="preserve"> </w:t>
      </w:r>
      <w:r w:rsidRPr="00E267B8">
        <w:t>245 с. –</w:t>
      </w:r>
      <w:r w:rsidRPr="00E267B8">
        <w:rPr>
          <w:spacing w:val="1"/>
        </w:rPr>
        <w:t xml:space="preserve"> </w:t>
      </w:r>
      <w:r w:rsidRPr="00E267B8">
        <w:t>(Профессиональное</w:t>
      </w:r>
      <w:r w:rsidRPr="00E267B8">
        <w:rPr>
          <w:spacing w:val="1"/>
        </w:rPr>
        <w:t xml:space="preserve"> </w:t>
      </w:r>
      <w:r w:rsidRPr="00E267B8">
        <w:t>образование). —</w:t>
      </w:r>
      <w:r w:rsidRPr="00E267B8">
        <w:rPr>
          <w:spacing w:val="1"/>
        </w:rPr>
        <w:t xml:space="preserve"> </w:t>
      </w:r>
      <w:r w:rsidRPr="00E267B8">
        <w:t>ISBN 978-5-</w:t>
      </w:r>
      <w:r w:rsidRPr="00E267B8">
        <w:rPr>
          <w:spacing w:val="1"/>
        </w:rPr>
        <w:t xml:space="preserve"> </w:t>
      </w:r>
      <w:r w:rsidRPr="00E267B8">
        <w:t>534-12892-5. — Текст : электронный // Образовательная платформа Юрайт [сайт]. — URL:</w:t>
      </w:r>
      <w:r w:rsidRPr="00E267B8">
        <w:rPr>
          <w:spacing w:val="1"/>
        </w:rPr>
        <w:t xml:space="preserve"> </w:t>
      </w:r>
      <w:r w:rsidRPr="00E267B8">
        <w:t>https://urait.ru/bcode/496927</w:t>
      </w:r>
      <w:r w:rsidRPr="00E267B8">
        <w:rPr>
          <w:spacing w:val="-1"/>
        </w:rPr>
        <w:t xml:space="preserve"> </w:t>
      </w:r>
      <w:r w:rsidRPr="00E267B8">
        <w:t>(дата обращения: 10.02.2022).</w:t>
      </w:r>
    </w:p>
    <w:p w:rsidR="00CB0A05" w:rsidRDefault="00CB0A05" w:rsidP="00CB0A05">
      <w:pPr>
        <w:pStyle w:val="a3"/>
        <w:widowControl w:val="0"/>
        <w:numPr>
          <w:ilvl w:val="0"/>
          <w:numId w:val="39"/>
        </w:numPr>
        <w:tabs>
          <w:tab w:val="left" w:pos="567"/>
          <w:tab w:val="left" w:pos="1662"/>
        </w:tabs>
        <w:autoSpaceDE w:val="0"/>
        <w:autoSpaceDN w:val="0"/>
        <w:ind w:left="0" w:firstLine="0"/>
        <w:contextualSpacing w:val="0"/>
        <w:jc w:val="both"/>
      </w:pPr>
      <w:r w:rsidRPr="00E267B8">
        <w:t>История России с древнейших времен до наших дней : учебное пособие / А. Х.</w:t>
      </w:r>
      <w:r w:rsidRPr="00E267B8">
        <w:rPr>
          <w:spacing w:val="1"/>
        </w:rPr>
        <w:t xml:space="preserve"> </w:t>
      </w:r>
      <w:r w:rsidRPr="00E267B8">
        <w:t>Даудов, А. Ю. Дворниченко, Ю. В. Кривошеев [и др.] ; под. ред. А. Х. Даудов. - СПб : Изд-во</w:t>
      </w:r>
      <w:r w:rsidRPr="00E267B8">
        <w:rPr>
          <w:spacing w:val="-57"/>
        </w:rPr>
        <w:t xml:space="preserve"> </w:t>
      </w:r>
      <w:r w:rsidRPr="00E267B8">
        <w:t>С.-Петерб. ун-та, 2019. - 368 с. - ISBN 978-5-288-05973-5. - Текст : электронный. - URL:</w:t>
      </w:r>
      <w:r w:rsidRPr="00E267B8">
        <w:rPr>
          <w:spacing w:val="1"/>
        </w:rPr>
        <w:t xml:space="preserve"> </w:t>
      </w:r>
      <w:r w:rsidRPr="00E267B8">
        <w:t>https://znanium.com/catalog/product/1081437 (дата обращения: 12.09.2022). – Режим доступа:</w:t>
      </w:r>
      <w:r w:rsidRPr="00E267B8">
        <w:rPr>
          <w:spacing w:val="1"/>
        </w:rPr>
        <w:t xml:space="preserve"> </w:t>
      </w:r>
      <w:r w:rsidRPr="00E267B8">
        <w:t>по</w:t>
      </w:r>
      <w:r w:rsidRPr="00E267B8">
        <w:rPr>
          <w:spacing w:val="-1"/>
        </w:rPr>
        <w:t xml:space="preserve"> </w:t>
      </w:r>
      <w:r w:rsidRPr="00E267B8">
        <w:t>подписке.</w:t>
      </w:r>
    </w:p>
    <w:p w:rsidR="00CB0A05" w:rsidRDefault="00CB0A05" w:rsidP="006779E0">
      <w:pPr>
        <w:autoSpaceDE w:val="0"/>
        <w:autoSpaceDN w:val="0"/>
        <w:adjustRightInd w:val="0"/>
        <w:rPr>
          <w:b/>
        </w:rPr>
      </w:pPr>
    </w:p>
    <w:p w:rsidR="00CB0A05" w:rsidRDefault="00CB0A05" w:rsidP="006779E0">
      <w:pPr>
        <w:autoSpaceDE w:val="0"/>
        <w:autoSpaceDN w:val="0"/>
        <w:adjustRightInd w:val="0"/>
        <w:rPr>
          <w:b/>
        </w:rPr>
      </w:pPr>
    </w:p>
    <w:p w:rsidR="006779E0" w:rsidRDefault="006779E0" w:rsidP="006779E0">
      <w:pPr>
        <w:autoSpaceDE w:val="0"/>
        <w:autoSpaceDN w:val="0"/>
        <w:adjustRightInd w:val="0"/>
        <w:rPr>
          <w:b/>
        </w:rPr>
      </w:pPr>
      <w:r w:rsidRPr="00854F31">
        <w:rPr>
          <w:b/>
        </w:rPr>
        <w:lastRenderedPageBreak/>
        <w:t>3.</w:t>
      </w:r>
      <w:r>
        <w:rPr>
          <w:b/>
        </w:rPr>
        <w:t>3</w:t>
      </w:r>
      <w:r w:rsidRPr="00854F31">
        <w:rPr>
          <w:b/>
        </w:rPr>
        <w:t xml:space="preserve">. </w:t>
      </w:r>
      <w:r>
        <w:rPr>
          <w:b/>
        </w:rPr>
        <w:t>Образовательные технологии</w:t>
      </w:r>
    </w:p>
    <w:p w:rsidR="006779E0" w:rsidRPr="004D3F2D" w:rsidRDefault="006779E0" w:rsidP="006779E0">
      <w:pPr>
        <w:spacing w:line="259" w:lineRule="auto"/>
        <w:ind w:firstLine="709"/>
        <w:jc w:val="both"/>
      </w:pPr>
      <w:r w:rsidRPr="004D3F2D">
        <w:t>При реализации учебного предмета используются различные образовательные технологии, в том числе дистанционные образовательные технологии, элек</w:t>
      </w:r>
      <w:r>
        <w:t>тронное обучение.</w:t>
      </w:r>
    </w:p>
    <w:p w:rsidR="006779E0" w:rsidRPr="004D3F2D" w:rsidRDefault="006779E0" w:rsidP="006779E0">
      <w:pPr>
        <w:pStyle w:val="a3"/>
        <w:numPr>
          <w:ilvl w:val="0"/>
          <w:numId w:val="42"/>
        </w:numPr>
        <w:tabs>
          <w:tab w:val="left" w:pos="993"/>
        </w:tabs>
        <w:suppressAutoHyphens/>
        <w:ind w:left="0" w:firstLine="709"/>
        <w:jc w:val="both"/>
      </w:pPr>
      <w:r w:rsidRPr="004D3F2D">
        <w:t xml:space="preserve">При реализации учебного предмета используются активные и интерактивные формы и методы обучения: </w:t>
      </w:r>
    </w:p>
    <w:p w:rsidR="006779E0" w:rsidRPr="004D3F2D" w:rsidRDefault="006779E0" w:rsidP="006779E0">
      <w:pPr>
        <w:pStyle w:val="a3"/>
        <w:numPr>
          <w:ilvl w:val="0"/>
          <w:numId w:val="42"/>
        </w:numPr>
        <w:tabs>
          <w:tab w:val="left" w:pos="993"/>
        </w:tabs>
        <w:suppressAutoHyphens/>
        <w:ind w:left="0" w:firstLine="709"/>
        <w:jc w:val="both"/>
      </w:pPr>
      <w:r w:rsidRPr="004D3F2D">
        <w:t>технологии сотрудничества;</w:t>
      </w:r>
    </w:p>
    <w:p w:rsidR="006779E0" w:rsidRPr="004D3F2D" w:rsidRDefault="006779E0" w:rsidP="006779E0">
      <w:pPr>
        <w:pStyle w:val="a3"/>
        <w:numPr>
          <w:ilvl w:val="0"/>
          <w:numId w:val="42"/>
        </w:numPr>
        <w:tabs>
          <w:tab w:val="left" w:pos="993"/>
        </w:tabs>
        <w:suppressAutoHyphens/>
        <w:ind w:left="0" w:firstLine="709"/>
        <w:jc w:val="both"/>
      </w:pPr>
      <w:r w:rsidRPr="004D3F2D">
        <w:t xml:space="preserve">проектные технологии; </w:t>
      </w:r>
    </w:p>
    <w:p w:rsidR="006779E0" w:rsidRPr="004D3F2D" w:rsidRDefault="006779E0" w:rsidP="006779E0">
      <w:pPr>
        <w:pStyle w:val="a3"/>
        <w:numPr>
          <w:ilvl w:val="0"/>
          <w:numId w:val="42"/>
        </w:numPr>
        <w:tabs>
          <w:tab w:val="left" w:pos="993"/>
        </w:tabs>
        <w:suppressAutoHyphens/>
        <w:ind w:left="0" w:firstLine="709"/>
        <w:jc w:val="both"/>
      </w:pPr>
      <w:r w:rsidRPr="004D3F2D">
        <w:t xml:space="preserve">технологии проблемного и личностно-ориентированного обучения; </w:t>
      </w:r>
    </w:p>
    <w:p w:rsidR="006779E0" w:rsidRPr="004D3F2D" w:rsidRDefault="006779E0" w:rsidP="006779E0">
      <w:pPr>
        <w:pStyle w:val="a3"/>
        <w:numPr>
          <w:ilvl w:val="0"/>
          <w:numId w:val="42"/>
        </w:numPr>
        <w:tabs>
          <w:tab w:val="left" w:pos="993"/>
        </w:tabs>
        <w:suppressAutoHyphens/>
        <w:ind w:left="0" w:firstLine="709"/>
        <w:jc w:val="both"/>
      </w:pPr>
      <w:r w:rsidRPr="004D3F2D">
        <w:t xml:space="preserve">игровые технологии (ролевые и деловые игры); </w:t>
      </w:r>
    </w:p>
    <w:p w:rsidR="006779E0" w:rsidRPr="004D3F2D" w:rsidRDefault="006779E0" w:rsidP="006779E0">
      <w:pPr>
        <w:pStyle w:val="a3"/>
        <w:numPr>
          <w:ilvl w:val="0"/>
          <w:numId w:val="42"/>
        </w:numPr>
        <w:tabs>
          <w:tab w:val="left" w:pos="993"/>
        </w:tabs>
        <w:suppressAutoHyphens/>
        <w:ind w:left="0" w:firstLine="709"/>
        <w:jc w:val="both"/>
      </w:pPr>
      <w:r w:rsidRPr="004D3F2D">
        <w:t xml:space="preserve">кейс-технологии; </w:t>
      </w:r>
    </w:p>
    <w:p w:rsidR="006779E0" w:rsidRPr="004D3F2D" w:rsidRDefault="006779E0" w:rsidP="006779E0">
      <w:pPr>
        <w:pStyle w:val="a3"/>
        <w:numPr>
          <w:ilvl w:val="0"/>
          <w:numId w:val="42"/>
        </w:numPr>
        <w:tabs>
          <w:tab w:val="left" w:pos="993"/>
        </w:tabs>
        <w:suppressAutoHyphens/>
        <w:ind w:left="0" w:firstLine="709"/>
        <w:jc w:val="both"/>
      </w:pPr>
      <w:r w:rsidRPr="004D3F2D">
        <w:t xml:space="preserve">модульные технологии; </w:t>
      </w:r>
    </w:p>
    <w:p w:rsidR="006779E0" w:rsidRPr="004D3F2D" w:rsidRDefault="006779E0" w:rsidP="006779E0">
      <w:pPr>
        <w:pStyle w:val="a3"/>
        <w:numPr>
          <w:ilvl w:val="0"/>
          <w:numId w:val="42"/>
        </w:numPr>
        <w:tabs>
          <w:tab w:val="left" w:pos="993"/>
        </w:tabs>
        <w:suppressAutoHyphens/>
        <w:ind w:left="0" w:firstLine="709"/>
        <w:jc w:val="both"/>
      </w:pPr>
      <w:r w:rsidRPr="004D3F2D">
        <w:t xml:space="preserve">технологии развития критического мышления; </w:t>
      </w:r>
    </w:p>
    <w:p w:rsidR="006779E0" w:rsidRPr="004D3F2D" w:rsidRDefault="006779E0" w:rsidP="006779E0">
      <w:pPr>
        <w:pStyle w:val="a3"/>
        <w:numPr>
          <w:ilvl w:val="0"/>
          <w:numId w:val="42"/>
        </w:numPr>
        <w:tabs>
          <w:tab w:val="left" w:pos="993"/>
        </w:tabs>
        <w:suppressAutoHyphens/>
        <w:ind w:left="0" w:firstLine="709"/>
        <w:jc w:val="both"/>
      </w:pPr>
      <w:r w:rsidRPr="004D3F2D">
        <w:t xml:space="preserve">технологии развивающего обучения; </w:t>
      </w:r>
    </w:p>
    <w:p w:rsidR="006779E0" w:rsidRPr="004D3F2D" w:rsidRDefault="006779E0" w:rsidP="006779E0">
      <w:pPr>
        <w:pStyle w:val="a3"/>
        <w:numPr>
          <w:ilvl w:val="0"/>
          <w:numId w:val="42"/>
        </w:numPr>
        <w:tabs>
          <w:tab w:val="left" w:pos="993"/>
        </w:tabs>
        <w:suppressAutoHyphens/>
        <w:ind w:left="0" w:firstLine="709"/>
        <w:jc w:val="both"/>
      </w:pPr>
      <w:r w:rsidRPr="004D3F2D">
        <w:t>инт</w:t>
      </w:r>
      <w:r>
        <w:t>ерактивные методы обучения</w:t>
      </w:r>
    </w:p>
    <w:p w:rsidR="00053408" w:rsidRDefault="00053408" w:rsidP="00096038">
      <w:pPr>
        <w:tabs>
          <w:tab w:val="left" w:pos="900"/>
          <w:tab w:val="left" w:pos="1080"/>
        </w:tabs>
        <w:rPr>
          <w:sz w:val="28"/>
          <w:szCs w:val="28"/>
        </w:rPr>
      </w:pPr>
    </w:p>
    <w:p w:rsidR="00053408" w:rsidRDefault="00053408" w:rsidP="00053408">
      <w:pPr>
        <w:autoSpaceDE w:val="0"/>
        <w:autoSpaceDN w:val="0"/>
        <w:adjustRightInd w:val="0"/>
        <w:rPr>
          <w:rFonts w:eastAsiaTheme="minorHAnsi"/>
          <w:b/>
          <w:lang w:eastAsia="en-US"/>
        </w:rPr>
      </w:pPr>
      <w:r w:rsidRPr="00053408">
        <w:rPr>
          <w:rFonts w:eastAsiaTheme="minorHAnsi"/>
          <w:b/>
          <w:lang w:eastAsia="en-US"/>
        </w:rPr>
        <w:t>Примерные темы рефератов (докладов),индивидуальных проектов</w:t>
      </w:r>
    </w:p>
    <w:p w:rsidR="00053408" w:rsidRPr="00053408" w:rsidRDefault="00053408" w:rsidP="00053408">
      <w:pPr>
        <w:autoSpaceDE w:val="0"/>
        <w:autoSpaceDN w:val="0"/>
        <w:adjustRightInd w:val="0"/>
        <w:rPr>
          <w:rFonts w:eastAsiaTheme="minorHAnsi"/>
          <w:b/>
          <w:lang w:eastAsia="en-US"/>
        </w:rPr>
      </w:pP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Происхождение человека: дискуссионные вопросы.</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Начало цивилизации.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Древний Восток и Античность: сходство и различия.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Феномен западноевропейского Средневековья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Восток в Средние века.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Основы российской истории.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Происхождение Древнерусского государства.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Русь в эпоху раздробленности.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Возрождение русских земель (ХIV—ХV века).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Рождение Российского централизованного государства.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Смутное время в России.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Россия в ХVII веке: успехи и проблемы.</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с древнейших времен до конца ХVII века.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Истоки модернизации в Западной Европе.</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Революции ХVII—ХVIII веков как порождение модернизационных процессов.</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Страны Востока в раннее Новое время.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Становление новой России (конец ХVII — начало ХVIII века).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Россия ХVIII века: победная поступь империи.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в ХVIII веке.</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Рождение индустриального общества.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Восток и Запад в ХIХ веке: борьба и взаимовлияние.</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Отечественная война 1812 года.</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Россия ХIХ века: реформы или революция.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в ХIХ веке.</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Мир начала ХХ века: достижения и противоречия.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Великая российская революция.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Между Первой и Второй мировыми войнами: альтернативы развития.</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Советский вариант модернизации: успехи и издержки.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в 1920—1930-е годы.</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Вторая мировая война: дискуссионные вопросы.</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ВеликаяОтечественная война: значение и ценаПобеды.</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в годы Великой Отечественной войны.</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От индустриальной цивилизации к постиндустриальной.</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lastRenderedPageBreak/>
        <w:t xml:space="preserve">• </w:t>
      </w:r>
      <w:r w:rsidRPr="00053408">
        <w:rPr>
          <w:rFonts w:eastAsia="SchoolBookCSanPin-Regular"/>
          <w:lang w:eastAsia="en-US"/>
        </w:rPr>
        <w:t>Конец колониальной эпохи.</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СССР: триумф и распад.</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во второй половине 1940-х — 1991-х годов.</w:t>
      </w:r>
    </w:p>
    <w:p w:rsidR="00053408" w:rsidRPr="00053408" w:rsidRDefault="00053408" w:rsidP="00053408">
      <w:pPr>
        <w:autoSpaceDE w:val="0"/>
        <w:autoSpaceDN w:val="0"/>
        <w:adjustRightInd w:val="0"/>
        <w:rPr>
          <w:rFonts w:eastAsia="SchoolBookCSanPin-Regular"/>
          <w:lang w:eastAsia="en-US"/>
        </w:rPr>
      </w:pPr>
      <w:r w:rsidRPr="00053408">
        <w:rPr>
          <w:rFonts w:eastAsia="SymbolMT"/>
          <w:lang w:eastAsia="en-US"/>
        </w:rPr>
        <w:t xml:space="preserve">• </w:t>
      </w:r>
      <w:r w:rsidRPr="00053408">
        <w:rPr>
          <w:rFonts w:eastAsia="SchoolBookCSanPin-Regular"/>
          <w:lang w:eastAsia="en-US"/>
        </w:rPr>
        <w:t>Российская Федерация и глобальные вызовы современности.</w:t>
      </w:r>
    </w:p>
    <w:p w:rsidR="001B704F" w:rsidRDefault="00053408" w:rsidP="002B77C0">
      <w:pPr>
        <w:tabs>
          <w:tab w:val="left" w:pos="900"/>
          <w:tab w:val="left" w:pos="1080"/>
        </w:tabs>
        <w:rPr>
          <w:rFonts w:eastAsia="SchoolBookCSanPin-Regular"/>
          <w:lang w:eastAsia="en-US"/>
        </w:rPr>
      </w:pPr>
      <w:r w:rsidRPr="00053408">
        <w:rPr>
          <w:rFonts w:eastAsia="SymbolMT"/>
          <w:lang w:eastAsia="en-US"/>
        </w:rPr>
        <w:t xml:space="preserve">• </w:t>
      </w:r>
      <w:r w:rsidRPr="00053408">
        <w:rPr>
          <w:rFonts w:eastAsia="SchoolBookCSanPin-Regular"/>
          <w:lang w:eastAsia="en-US"/>
        </w:rPr>
        <w:t>Наш край на рубеже ХХ—ХХI веков.</w:t>
      </w:r>
    </w:p>
    <w:p w:rsidR="0083056F" w:rsidRDefault="0083056F" w:rsidP="002B77C0">
      <w:pPr>
        <w:tabs>
          <w:tab w:val="left" w:pos="900"/>
          <w:tab w:val="left" w:pos="1080"/>
        </w:tabs>
        <w:sectPr w:rsidR="0083056F" w:rsidSect="009A4658">
          <w:pgSz w:w="11906" w:h="16838"/>
          <w:pgMar w:top="1134" w:right="850" w:bottom="1134" w:left="1701" w:header="708" w:footer="708" w:gutter="0"/>
          <w:cols w:space="708"/>
          <w:docGrid w:linePitch="360"/>
        </w:sectPr>
      </w:pPr>
    </w:p>
    <w:p w:rsidR="00096038" w:rsidRDefault="00096038" w:rsidP="0083056F">
      <w:pPr>
        <w:pStyle w:val="a3"/>
        <w:widowControl w:val="0"/>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caps/>
        </w:rPr>
      </w:pPr>
      <w:r w:rsidRPr="00834378">
        <w:rPr>
          <w:b/>
          <w:caps/>
        </w:rPr>
        <w:lastRenderedPageBreak/>
        <w:t xml:space="preserve">Контроль и оценка результатов освоения </w:t>
      </w:r>
      <w:r w:rsidR="00BD3E5A">
        <w:rPr>
          <w:b/>
          <w:caps/>
        </w:rPr>
        <w:t>ПРЕДМЕТА</w:t>
      </w:r>
    </w:p>
    <w:p w:rsidR="00C671BF" w:rsidRDefault="00C671BF" w:rsidP="008305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caps/>
        </w:rPr>
      </w:pPr>
    </w:p>
    <w:p w:rsidR="0083056F" w:rsidRPr="0081611F" w:rsidRDefault="0083056F" w:rsidP="0083056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r>
        <w:rPr>
          <w:b/>
        </w:rPr>
        <w:tab/>
      </w: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Pr="0081611F">
        <w:t>.</w:t>
      </w:r>
    </w:p>
    <w:p w:rsidR="00C671BF" w:rsidRDefault="00C671BF" w:rsidP="00C671BF">
      <w:pPr>
        <w:tabs>
          <w:tab w:val="left" w:pos="993"/>
        </w:tabs>
        <w:ind w:right="-1" w:firstLine="567"/>
        <w:jc w:val="both"/>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56"/>
        <w:gridCol w:w="2976"/>
      </w:tblGrid>
      <w:tr w:rsidR="0083056F" w:rsidRPr="00981A2C" w:rsidTr="004277E9">
        <w:tc>
          <w:tcPr>
            <w:tcW w:w="7656" w:type="dxa"/>
            <w:tcBorders>
              <w:top w:val="single" w:sz="4" w:space="0" w:color="auto"/>
              <w:left w:val="single" w:sz="4" w:space="0" w:color="auto"/>
              <w:bottom w:val="single" w:sz="4" w:space="0" w:color="auto"/>
              <w:right w:val="single" w:sz="4" w:space="0" w:color="auto"/>
            </w:tcBorders>
            <w:shd w:val="clear" w:color="auto" w:fill="auto"/>
            <w:vAlign w:val="center"/>
          </w:tcPr>
          <w:p w:rsidR="0083056F" w:rsidRPr="00981A2C" w:rsidRDefault="0083056F" w:rsidP="004277E9">
            <w:pPr>
              <w:widowControl w:val="0"/>
              <w:ind w:firstLine="709"/>
              <w:jc w:val="center"/>
              <w:rPr>
                <w:b/>
                <w:bCs/>
              </w:rPr>
            </w:pPr>
            <w:r w:rsidRPr="00981A2C">
              <w:rPr>
                <w:b/>
                <w:bCs/>
              </w:rPr>
              <w:t>Результаты обучения</w:t>
            </w:r>
          </w:p>
          <w:p w:rsidR="0083056F" w:rsidRPr="00981A2C" w:rsidRDefault="0083056F" w:rsidP="004277E9">
            <w:pPr>
              <w:widowControl w:val="0"/>
              <w:ind w:firstLine="709"/>
              <w:jc w:val="center"/>
              <w:rPr>
                <w:b/>
                <w:bCs/>
              </w:rPr>
            </w:pPr>
            <w:r w:rsidRPr="00981A2C">
              <w:rPr>
                <w:b/>
                <w:bCs/>
              </w:rPr>
              <w:t>(предметные результаты)</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83056F" w:rsidRPr="00981A2C" w:rsidRDefault="0083056F" w:rsidP="004277E9">
            <w:pPr>
              <w:widowControl w:val="0"/>
              <w:jc w:val="center"/>
              <w:rPr>
                <w:b/>
                <w:bCs/>
              </w:rPr>
            </w:pPr>
            <w:r w:rsidRPr="00981A2C">
              <w:rPr>
                <w:b/>
              </w:rPr>
              <w:t>Формы и методы контроля и оценки результатов обучения</w:t>
            </w:r>
          </w:p>
        </w:tc>
      </w:tr>
      <w:tr w:rsidR="00C940B0" w:rsidRPr="00981A2C" w:rsidTr="00D73EF1">
        <w:tc>
          <w:tcPr>
            <w:tcW w:w="7656" w:type="dxa"/>
            <w:tcBorders>
              <w:top w:val="single" w:sz="4" w:space="0" w:color="auto"/>
              <w:left w:val="single" w:sz="4" w:space="0" w:color="auto"/>
              <w:bottom w:val="single" w:sz="4" w:space="0" w:color="auto"/>
              <w:right w:val="single" w:sz="4" w:space="0" w:color="auto"/>
            </w:tcBorders>
            <w:shd w:val="clear" w:color="auto" w:fill="auto"/>
          </w:tcPr>
          <w:p w:rsidR="00C940B0" w:rsidRPr="00085745" w:rsidRDefault="00C940B0" w:rsidP="0089142D">
            <w:pPr>
              <w:widowControl w:val="0"/>
              <w:jc w:val="both"/>
              <w:rPr>
                <w:b/>
                <w:lang w:eastAsia="zh-CN"/>
              </w:rPr>
            </w:pPr>
            <w:r>
              <w:rPr>
                <w:b/>
                <w:lang w:eastAsia="zh-CN"/>
              </w:rPr>
              <w:t>базовый уровень</w:t>
            </w:r>
          </w:p>
          <w:p w:rsidR="00C940B0" w:rsidRPr="00357539" w:rsidRDefault="00C940B0" w:rsidP="0089142D">
            <w:pPr>
              <w:widowControl w:val="0"/>
              <w:jc w:val="both"/>
              <w:rPr>
                <w:lang w:eastAsia="zh-CN"/>
              </w:rPr>
            </w:pPr>
            <w:r>
              <w:rPr>
                <w:lang w:eastAsia="zh-CN"/>
              </w:rPr>
              <w:t xml:space="preserve">1) </w:t>
            </w:r>
            <w:r w:rsidRPr="00357539">
              <w:rPr>
                <w:lang w:eastAsia="zh-CN"/>
              </w:rPr>
              <w:t>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C940B0" w:rsidRPr="00357539" w:rsidRDefault="00C940B0" w:rsidP="0089142D">
            <w:pPr>
              <w:widowControl w:val="0"/>
              <w:jc w:val="both"/>
              <w:rPr>
                <w:lang w:eastAsia="zh-CN"/>
              </w:rPr>
            </w:pPr>
            <w:r>
              <w:rPr>
                <w:lang w:eastAsia="zh-CN"/>
              </w:rPr>
              <w:t xml:space="preserve">2) </w:t>
            </w:r>
            <w:r w:rsidRPr="00357539">
              <w:rPr>
                <w:lang w:eastAsia="zh-CN"/>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C940B0" w:rsidRPr="00357539" w:rsidRDefault="00C940B0" w:rsidP="0089142D">
            <w:pPr>
              <w:widowControl w:val="0"/>
              <w:jc w:val="both"/>
              <w:rPr>
                <w:lang w:eastAsia="zh-CN"/>
              </w:rPr>
            </w:pPr>
            <w:r>
              <w:rPr>
                <w:lang w:eastAsia="zh-CN"/>
              </w:rPr>
              <w:t xml:space="preserve">3) </w:t>
            </w:r>
            <w:r w:rsidRPr="00357539">
              <w:rPr>
                <w:lang w:eastAsia="zh-CN"/>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C940B0" w:rsidRPr="00357539" w:rsidRDefault="00C940B0" w:rsidP="0089142D">
            <w:pPr>
              <w:widowControl w:val="0"/>
              <w:jc w:val="both"/>
              <w:rPr>
                <w:lang w:eastAsia="zh-CN"/>
              </w:rPr>
            </w:pPr>
            <w:r>
              <w:rPr>
                <w:lang w:eastAsia="zh-CN"/>
              </w:rPr>
              <w:t xml:space="preserve">4) </w:t>
            </w:r>
            <w:r w:rsidRPr="00357539">
              <w:rPr>
                <w:lang w:eastAsia="zh-CN"/>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C940B0" w:rsidRPr="00357539" w:rsidRDefault="00C940B0" w:rsidP="0089142D">
            <w:pPr>
              <w:widowControl w:val="0"/>
              <w:jc w:val="both"/>
              <w:rPr>
                <w:lang w:eastAsia="zh-CN"/>
              </w:rPr>
            </w:pPr>
            <w:r>
              <w:rPr>
                <w:lang w:eastAsia="zh-CN"/>
              </w:rPr>
              <w:t xml:space="preserve">5) </w:t>
            </w:r>
            <w:r w:rsidRPr="00357539">
              <w:rPr>
                <w:lang w:eastAsia="zh-CN"/>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C940B0" w:rsidRPr="00357539" w:rsidRDefault="00C940B0" w:rsidP="0089142D">
            <w:pPr>
              <w:widowControl w:val="0"/>
              <w:jc w:val="both"/>
              <w:rPr>
                <w:lang w:eastAsia="zh-CN"/>
              </w:rPr>
            </w:pPr>
            <w:r>
              <w:rPr>
                <w:lang w:eastAsia="zh-CN"/>
              </w:rPr>
              <w:t xml:space="preserve">6) </w:t>
            </w:r>
            <w:r w:rsidRPr="00357539">
              <w:rPr>
                <w:lang w:eastAsia="zh-CN"/>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C940B0" w:rsidRPr="00357539" w:rsidRDefault="00C940B0" w:rsidP="0089142D">
            <w:pPr>
              <w:widowControl w:val="0"/>
              <w:jc w:val="both"/>
              <w:rPr>
                <w:lang w:eastAsia="zh-CN"/>
              </w:rPr>
            </w:pPr>
            <w:r>
              <w:rPr>
                <w:lang w:eastAsia="zh-CN"/>
              </w:rPr>
              <w:t xml:space="preserve">7) </w:t>
            </w:r>
            <w:r w:rsidRPr="00357539">
              <w:rPr>
                <w:lang w:eastAsia="zh-CN"/>
              </w:rPr>
              <w:t xml:space="preserve">умение осуществлять с соблюдением правил информационной безопасности поиск исторической информации по истории России и </w:t>
            </w:r>
            <w:r w:rsidRPr="00357539">
              <w:rPr>
                <w:lang w:eastAsia="zh-CN"/>
              </w:rPr>
              <w:lastRenderedPageBreak/>
              <w:t>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C940B0" w:rsidRPr="00357539" w:rsidRDefault="00C940B0" w:rsidP="0089142D">
            <w:pPr>
              <w:widowControl w:val="0"/>
              <w:jc w:val="both"/>
              <w:rPr>
                <w:lang w:eastAsia="zh-CN"/>
              </w:rPr>
            </w:pPr>
            <w:r>
              <w:rPr>
                <w:lang w:eastAsia="zh-CN"/>
              </w:rPr>
              <w:t xml:space="preserve">8) </w:t>
            </w:r>
            <w:r w:rsidRPr="00357539">
              <w:rPr>
                <w:lang w:eastAsia="zh-CN"/>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C940B0" w:rsidRPr="00357539" w:rsidRDefault="00C940B0" w:rsidP="0089142D">
            <w:pPr>
              <w:widowControl w:val="0"/>
              <w:jc w:val="both"/>
              <w:rPr>
                <w:lang w:eastAsia="zh-CN"/>
              </w:rPr>
            </w:pPr>
            <w:r>
              <w:rPr>
                <w:lang w:eastAsia="zh-CN"/>
              </w:rPr>
              <w:t xml:space="preserve">9) </w:t>
            </w:r>
            <w:r w:rsidRPr="00357539">
              <w:rPr>
                <w:lang w:eastAsia="zh-CN"/>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C940B0" w:rsidRPr="00357539" w:rsidRDefault="00C940B0" w:rsidP="0089142D">
            <w:pPr>
              <w:widowControl w:val="0"/>
              <w:jc w:val="both"/>
              <w:rPr>
                <w:lang w:eastAsia="zh-CN"/>
              </w:rPr>
            </w:pPr>
            <w:r w:rsidRPr="00357539">
              <w:rPr>
                <w:lang w:eastAsia="zh-CN"/>
              </w:rPr>
              <w:t>10)</w:t>
            </w:r>
            <w:r>
              <w:rPr>
                <w:lang w:eastAsia="zh-CN"/>
              </w:rPr>
              <w:t xml:space="preserve"> </w:t>
            </w:r>
            <w:r w:rsidRPr="00357539">
              <w:rPr>
                <w:lang w:eastAsia="zh-CN"/>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C940B0" w:rsidRPr="00357539" w:rsidRDefault="00C940B0" w:rsidP="0089142D">
            <w:pPr>
              <w:widowControl w:val="0"/>
              <w:jc w:val="both"/>
              <w:rPr>
                <w:lang w:eastAsia="zh-CN"/>
              </w:rPr>
            </w:pPr>
            <w:r>
              <w:rPr>
                <w:lang w:eastAsia="zh-CN"/>
              </w:rPr>
              <w:t xml:space="preserve">11) </w:t>
            </w:r>
            <w:r w:rsidRPr="00357539">
              <w:rPr>
                <w:lang w:eastAsia="zh-CN"/>
              </w:rPr>
              <w:t>знание ключевых событий, основных дат и этапов истории России и мира в ХХ – начале XXI вв.; выдающихся деятелей отечественной и всеобщей истории; важнейших достижений культуры, ценностных ориентиров.</w:t>
            </w:r>
          </w:p>
          <w:p w:rsidR="00C940B0" w:rsidRPr="00357539" w:rsidRDefault="00C940B0" w:rsidP="0089142D">
            <w:pPr>
              <w:widowControl w:val="0"/>
            </w:pPr>
          </w:p>
        </w:tc>
        <w:tc>
          <w:tcPr>
            <w:tcW w:w="2976" w:type="dxa"/>
            <w:tcBorders>
              <w:top w:val="single" w:sz="4" w:space="0" w:color="auto"/>
              <w:left w:val="single" w:sz="4" w:space="0" w:color="auto"/>
              <w:right w:val="single" w:sz="4" w:space="0" w:color="auto"/>
            </w:tcBorders>
            <w:shd w:val="clear" w:color="auto" w:fill="auto"/>
          </w:tcPr>
          <w:p w:rsidR="00C940B0" w:rsidRDefault="00C940B0" w:rsidP="004277E9">
            <w:pPr>
              <w:widowControl w:val="0"/>
              <w:rPr>
                <w:bCs/>
              </w:rPr>
            </w:pPr>
            <w:r w:rsidRPr="007B6572">
              <w:rPr>
                <w:b/>
                <w:bCs/>
              </w:rPr>
              <w:lastRenderedPageBreak/>
              <w:t xml:space="preserve">Текущий контроль </w:t>
            </w:r>
            <w:r>
              <w:rPr>
                <w:bCs/>
              </w:rPr>
              <w:t>(</w:t>
            </w:r>
            <w:r w:rsidRPr="00981A2C">
              <w:rPr>
                <w:bCs/>
              </w:rPr>
              <w:t>Входной контроль</w:t>
            </w:r>
            <w:r>
              <w:rPr>
                <w:bCs/>
              </w:rPr>
              <w:t>, у</w:t>
            </w:r>
            <w:r w:rsidRPr="00981A2C">
              <w:rPr>
                <w:bCs/>
              </w:rPr>
              <w:t xml:space="preserve">стный опрос, </w:t>
            </w:r>
            <w:r>
              <w:rPr>
                <w:bCs/>
              </w:rPr>
              <w:t>оформление понятийного словаря,</w:t>
            </w:r>
            <w:r w:rsidRPr="00981A2C">
              <w:rPr>
                <w:bCs/>
              </w:rPr>
              <w:t xml:space="preserve"> </w:t>
            </w:r>
            <w:r>
              <w:rPr>
                <w:bCs/>
              </w:rPr>
              <w:t>в</w:t>
            </w:r>
            <w:r w:rsidRPr="00981A2C">
              <w:rPr>
                <w:bCs/>
              </w:rPr>
              <w:t>ыполнение домашней работы и практических заданий, проверка конспектов лекций</w:t>
            </w:r>
            <w:r>
              <w:rPr>
                <w:bCs/>
              </w:rPr>
              <w:t>, в</w:t>
            </w:r>
            <w:r w:rsidRPr="00981A2C">
              <w:rPr>
                <w:bCs/>
              </w:rPr>
              <w:t>ысказывание по теме</w:t>
            </w:r>
            <w:r>
              <w:rPr>
                <w:bCs/>
              </w:rPr>
              <w:t>)</w:t>
            </w:r>
          </w:p>
          <w:p w:rsidR="00C940B0" w:rsidRDefault="00C940B0" w:rsidP="004277E9">
            <w:pPr>
              <w:widowControl w:val="0"/>
              <w:rPr>
                <w:bCs/>
              </w:rPr>
            </w:pPr>
          </w:p>
          <w:p w:rsidR="00C940B0" w:rsidRDefault="00C940B0" w:rsidP="004277E9">
            <w:pPr>
              <w:widowControl w:val="0"/>
              <w:rPr>
                <w:bCs/>
              </w:rPr>
            </w:pPr>
            <w:r w:rsidRPr="007B6572">
              <w:rPr>
                <w:b/>
                <w:bCs/>
              </w:rPr>
              <w:t>Рубежный контроль</w:t>
            </w:r>
            <w:r>
              <w:rPr>
                <w:bCs/>
              </w:rPr>
              <w:t xml:space="preserve"> (т</w:t>
            </w:r>
            <w:r w:rsidRPr="00981A2C">
              <w:rPr>
                <w:bCs/>
              </w:rPr>
              <w:t>естирование по теме,</w:t>
            </w:r>
            <w:r>
              <w:rPr>
                <w:bCs/>
              </w:rPr>
              <w:t xml:space="preserve"> п</w:t>
            </w:r>
            <w:r w:rsidRPr="00981A2C">
              <w:rPr>
                <w:bCs/>
              </w:rPr>
              <w:t>одготов</w:t>
            </w:r>
            <w:r>
              <w:rPr>
                <w:bCs/>
              </w:rPr>
              <w:t>ка докладов</w:t>
            </w:r>
            <w:r w:rsidRPr="00981A2C">
              <w:rPr>
                <w:bCs/>
              </w:rPr>
              <w:t>,</w:t>
            </w:r>
            <w:r>
              <w:rPr>
                <w:bCs/>
              </w:rPr>
              <w:t xml:space="preserve"> с</w:t>
            </w:r>
            <w:r w:rsidRPr="00981A2C">
              <w:rPr>
                <w:bCs/>
              </w:rPr>
              <w:t>о</w:t>
            </w:r>
            <w:r>
              <w:rPr>
                <w:bCs/>
              </w:rPr>
              <w:t>ставление схем, планов, таблиц,</w:t>
            </w:r>
            <w:r w:rsidRPr="00981A2C">
              <w:rPr>
                <w:bCs/>
              </w:rPr>
              <w:t xml:space="preserve"> </w:t>
            </w:r>
            <w:r>
              <w:rPr>
                <w:bCs/>
              </w:rPr>
              <w:t>составление презентаций, контрольная работа)</w:t>
            </w:r>
          </w:p>
          <w:p w:rsidR="00C940B0" w:rsidRDefault="00C940B0" w:rsidP="004277E9">
            <w:pPr>
              <w:widowControl w:val="0"/>
              <w:rPr>
                <w:bCs/>
              </w:rPr>
            </w:pPr>
          </w:p>
          <w:p w:rsidR="00C940B0" w:rsidRPr="007E7D64" w:rsidRDefault="00C940B0" w:rsidP="004277E9">
            <w:pPr>
              <w:widowControl w:val="0"/>
              <w:rPr>
                <w:bCs/>
              </w:rPr>
            </w:pPr>
            <w:r w:rsidRPr="007B6572">
              <w:rPr>
                <w:b/>
                <w:bCs/>
              </w:rPr>
              <w:t>Промежуточная аттестация</w:t>
            </w:r>
            <w:r>
              <w:rPr>
                <w:bCs/>
              </w:rPr>
              <w:t xml:space="preserve"> (дифференцированный зачет)</w:t>
            </w:r>
          </w:p>
        </w:tc>
      </w:tr>
    </w:tbl>
    <w:p w:rsidR="0083056F" w:rsidRDefault="0083056F" w:rsidP="0083056F">
      <w:pPr>
        <w:tabs>
          <w:tab w:val="left" w:pos="993"/>
        </w:tabs>
        <w:ind w:right="-1"/>
        <w:jc w:val="both"/>
      </w:pPr>
    </w:p>
    <w:p w:rsidR="005E0DD4" w:rsidRDefault="005E0DD4" w:rsidP="00234EA8">
      <w:pPr>
        <w:widowControl w:val="0"/>
        <w:jc w:val="both"/>
        <w:outlineLvl w:val="0"/>
        <w:rPr>
          <w:rFonts w:eastAsiaTheme="minorHAnsi"/>
          <w:lang w:eastAsia="en-US"/>
        </w:rPr>
      </w:pPr>
    </w:p>
    <w:p w:rsidR="00234EA8" w:rsidRPr="005E0DD4" w:rsidRDefault="00234EA8" w:rsidP="00234EA8">
      <w:pPr>
        <w:widowControl w:val="0"/>
        <w:jc w:val="both"/>
        <w:outlineLvl w:val="0"/>
        <w:rPr>
          <w:rFonts w:eastAsiaTheme="minorHAnsi"/>
          <w:lang w:eastAsia="en-US"/>
        </w:rPr>
      </w:pPr>
    </w:p>
    <w:sectPr w:rsidR="00234EA8" w:rsidRPr="005E0DD4" w:rsidSect="009A465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1B90" w:rsidRDefault="00E71B90" w:rsidP="00065CD9">
      <w:r>
        <w:separator/>
      </w:r>
    </w:p>
  </w:endnote>
  <w:endnote w:type="continuationSeparator" w:id="1">
    <w:p w:rsidR="00E71B90" w:rsidRDefault="00E71B90" w:rsidP="00065CD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SymbolMT">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1B9" w:rsidRDefault="00A3406E">
    <w:pPr>
      <w:rPr>
        <w:sz w:val="2"/>
        <w:szCs w:val="2"/>
      </w:rPr>
    </w:pPr>
    <w:r w:rsidRPr="00A3406E">
      <w:rPr>
        <w:noProof/>
      </w:rPr>
      <w:pict>
        <v:shapetype id="_x0000_t202" coordsize="21600,21600" o:spt="202" path="m,l,21600r21600,l21600,xe">
          <v:stroke joinstyle="miter"/>
          <v:path gradientshapeok="t" o:connecttype="rect"/>
        </v:shapetype>
        <v:shape id="Text Box 7" o:spid="_x0000_s1027" type="#_x0000_t202" style="position:absolute;margin-left:546.55pt;margin-top:795.4pt;width:6.55pt;height:12.65pt;z-index:-25165414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gO9qwIAAKw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" filled="f" stroked="f">
          <v:textbox style="mso-fit-shape-to-text:t" inset="0,0,0,0">
            <w:txbxContent>
              <w:p w:rsidR="00BD51B9" w:rsidRDefault="00A3406E">
                <w:r w:rsidRPr="00A3406E">
                  <w:fldChar w:fldCharType="begin"/>
                </w:r>
                <w:r w:rsidR="00BD51B9">
                  <w:instrText xml:space="preserve"> PAGE \* MERGEFORMAT </w:instrText>
                </w:r>
                <w:r w:rsidRPr="00A3406E">
                  <w:fldChar w:fldCharType="separate"/>
                </w:r>
                <w:r w:rsidR="00BD51B9" w:rsidRPr="00CC650B">
                  <w:rPr>
                    <w:rStyle w:val="a6"/>
                    <w:noProof/>
                  </w:rPr>
                  <w:t>6</w:t>
                </w:r>
                <w:r>
                  <w:rPr>
                    <w:rStyle w:val="a6"/>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8348985"/>
    </w:sdtPr>
    <w:sdtContent>
      <w:p w:rsidR="00BD51B9" w:rsidRDefault="00A3406E" w:rsidP="009A4658">
        <w:pPr>
          <w:pStyle w:val="a9"/>
          <w:jc w:val="center"/>
        </w:pPr>
        <w:fldSimple w:instr=" PAGE   \* MERGEFORMAT ">
          <w:r w:rsidR="00C27649">
            <w:rPr>
              <w:noProof/>
            </w:rPr>
            <w:t>2</w:t>
          </w:r>
        </w:fldSimple>
      </w:p>
    </w:sdtContent>
  </w:sdt>
  <w:p w:rsidR="00BD51B9" w:rsidRDefault="00BD51B9">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1B9" w:rsidRDefault="00A3406E">
    <w:pPr>
      <w:rPr>
        <w:sz w:val="2"/>
        <w:szCs w:val="2"/>
      </w:rPr>
    </w:pPr>
    <w:r w:rsidRPr="00A3406E">
      <w:rPr>
        <w:noProof/>
      </w:rPr>
      <w:pict>
        <v:shapetype id="_x0000_t202" coordsize="21600,21600" o:spt="202" path="m,l,21600r21600,l21600,xe">
          <v:stroke joinstyle="miter"/>
          <v:path gradientshapeok="t" o:connecttype="rect"/>
        </v:shapetype>
        <v:shape id="Text Box 5" o:spid="_x0000_s1028" type="#_x0000_t202" style="position:absolute;margin-left:546.2pt;margin-top:795.75pt;width:6.55pt;height:12.65pt;z-index:-25165824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" filled="f" stroked="f">
          <v:textbox style="mso-fit-shape-to-text:t" inset="0,0,0,0">
            <w:txbxContent>
              <w:p w:rsidR="00BD51B9" w:rsidRDefault="00A3406E">
                <w:r w:rsidRPr="00A3406E">
                  <w:fldChar w:fldCharType="begin"/>
                </w:r>
                <w:r w:rsidR="00BD51B9">
                  <w:instrText xml:space="preserve"> PAGE \* MERGEFORMAT </w:instrText>
                </w:r>
                <w:r w:rsidRPr="00A3406E">
                  <w:fldChar w:fldCharType="separate"/>
                </w:r>
                <w:r w:rsidR="00BD51B9" w:rsidRPr="00962AA9">
                  <w:rPr>
                    <w:rStyle w:val="a6"/>
                    <w:noProof/>
                  </w:rPr>
                  <w:t>1</w:t>
                </w:r>
                <w:r>
                  <w:rPr>
                    <w:rStyle w:val="a6"/>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1B90" w:rsidRDefault="00E71B90" w:rsidP="00065CD9">
      <w:r>
        <w:separator/>
      </w:r>
    </w:p>
  </w:footnote>
  <w:footnote w:type="continuationSeparator" w:id="1">
    <w:p w:rsidR="00E71B90" w:rsidRDefault="00E71B90" w:rsidP="00065CD9">
      <w:r>
        <w:continuationSeparator/>
      </w:r>
    </w:p>
  </w:footnote>
  <w:footnote w:id="2">
    <w:p w:rsidR="00C940B0" w:rsidRDefault="00C940B0" w:rsidP="00C940B0">
      <w:pPr>
        <w:pStyle w:val="ae"/>
      </w:pPr>
      <w:r>
        <w:rPr>
          <w:rStyle w:val="af0"/>
        </w:rPr>
        <w:footnoteRef/>
      </w:r>
      <w:r>
        <w:t xml:space="preserve"> Урок, лабораторное занятие, практическое занятие, лекция, семинар, консультация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1B9" w:rsidRDefault="00A3406E">
    <w:pPr>
      <w:rPr>
        <w:sz w:val="2"/>
        <w:szCs w:val="2"/>
      </w:rPr>
    </w:pPr>
    <w:r w:rsidRPr="00A3406E">
      <w:rPr>
        <w:noProof/>
      </w:rPr>
      <w:pict>
        <v:shapetype id="_x0000_t202" coordsize="21600,21600" o:spt="202" path="m,l,21600r21600,l21600,xe">
          <v:stroke joinstyle="miter"/>
          <v:path gradientshapeok="t" o:connecttype="rect"/>
        </v:shapetype>
        <v:shape id="Text Box 9" o:spid="_x0000_s1025" type="#_x0000_t202" style="position:absolute;margin-left:161pt;margin-top:57.4pt;width:345.25pt;height:12.6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y3qQIAAKc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" filled="f" stroked="f">
          <v:textbox style="mso-fit-shape-to-text:t" inset="0,0,0,0">
            <w:txbxContent>
              <w:p w:rsidR="00BD51B9" w:rsidRDefault="00BD51B9">
                <w:r>
                  <w:rPr>
                    <w:rStyle w:val="a6"/>
                  </w:rPr>
                  <w:t>2. СТРУКТУРА И СОДЕРЖАНИЕ УЧЕБНОЙ ДИСЦИПЛИНЫ</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1B9" w:rsidRDefault="00A3406E">
    <w:pPr>
      <w:rPr>
        <w:sz w:val="2"/>
        <w:szCs w:val="2"/>
      </w:rPr>
    </w:pPr>
    <w:r w:rsidRPr="00A3406E">
      <w:rPr>
        <w:noProof/>
      </w:rPr>
      <w:pict>
        <v:shapetype id="_x0000_t202" coordsize="21600,21600" o:spt="202" path="m,l,21600r21600,l21600,xe">
          <v:stroke joinstyle="miter"/>
          <v:path gradientshapeok="t" o:connecttype="rect"/>
        </v:shapetype>
        <v:shape id="Text Box 8" o:spid="_x0000_s1026" type="#_x0000_t202" style="position:absolute;margin-left:248.55pt;margin-top:37.6pt;width:388.05pt;height:12.65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" filled="f" stroked="f">
          <v:textbox style="mso-fit-shape-to-text:t" inset="0,0,0,0">
            <w:txbxContent>
              <w:p w:rsidR="00BD51B9" w:rsidRDefault="00BD51B9"/>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66742AC"/>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6CD1121"/>
    <w:multiLevelType w:val="multilevel"/>
    <w:tmpl w:val="C386A6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0D02CE"/>
    <w:multiLevelType w:val="hybridMultilevel"/>
    <w:tmpl w:val="DA1883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20C7868"/>
    <w:multiLevelType w:val="hybridMultilevel"/>
    <w:tmpl w:val="5F526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997678"/>
    <w:multiLevelType w:val="hybridMultilevel"/>
    <w:tmpl w:val="B518D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nsid w:val="1E3C17B5"/>
    <w:multiLevelType w:val="multilevel"/>
    <w:tmpl w:val="820464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F832477"/>
    <w:multiLevelType w:val="hybridMultilevel"/>
    <w:tmpl w:val="2D801000"/>
    <w:lvl w:ilvl="0" w:tplc="FA927EDC">
      <w:start w:val="1"/>
      <w:numFmt w:val="bullet"/>
      <w:lvlText w:val=""/>
      <w:lvlJc w:val="left"/>
      <w:pPr>
        <w:tabs>
          <w:tab w:val="num" w:pos="1641"/>
        </w:tabs>
        <w:ind w:left="1641" w:hanging="360"/>
      </w:pPr>
      <w:rPr>
        <w:rFonts w:ascii="Symbol" w:hAnsi="Symbol" w:hint="default"/>
        <w:color w:val="auto"/>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0">
    <w:nsid w:val="20D07168"/>
    <w:multiLevelType w:val="multilevel"/>
    <w:tmpl w:val="E196BBD6"/>
    <w:lvl w:ilvl="0">
      <w:start w:val="1"/>
      <w:numFmt w:val="bullet"/>
      <w:lvlText w:val="-"/>
      <w:lvlJc w:val="left"/>
      <w:rPr>
        <w:rFonts w:ascii="Century Schoolbook" w:eastAsia="Century Schoolbook" w:hAnsi="Century Schoolbook" w:cs="Century Schoolbook"/>
        <w:b/>
        <w:bCs/>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FE2B3E"/>
    <w:multiLevelType w:val="multilevel"/>
    <w:tmpl w:val="486829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51848B0"/>
    <w:multiLevelType w:val="hybridMultilevel"/>
    <w:tmpl w:val="9D344D04"/>
    <w:lvl w:ilvl="0" w:tplc="0182360E">
      <w:start w:val="1"/>
      <w:numFmt w:val="decimal"/>
      <w:lvlText w:val="%1."/>
      <w:lvlJc w:val="left"/>
      <w:pPr>
        <w:ind w:left="672" w:hanging="300"/>
        <w:jc w:val="left"/>
      </w:pPr>
      <w:rPr>
        <w:rFonts w:ascii="Times New Roman" w:eastAsia="Times New Roman" w:hAnsi="Times New Roman" w:cs="Times New Roman" w:hint="default"/>
        <w:w w:val="100"/>
        <w:sz w:val="24"/>
        <w:szCs w:val="24"/>
        <w:lang w:val="ru-RU" w:eastAsia="en-US" w:bidi="ar-SA"/>
      </w:rPr>
    </w:lvl>
    <w:lvl w:ilvl="1" w:tplc="072453A8">
      <w:numFmt w:val="bullet"/>
      <w:lvlText w:val="•"/>
      <w:lvlJc w:val="left"/>
      <w:pPr>
        <w:ind w:left="1712" w:hanging="300"/>
      </w:pPr>
      <w:rPr>
        <w:rFonts w:hint="default"/>
        <w:lang w:val="ru-RU" w:eastAsia="en-US" w:bidi="ar-SA"/>
      </w:rPr>
    </w:lvl>
    <w:lvl w:ilvl="2" w:tplc="C3EA995E">
      <w:numFmt w:val="bullet"/>
      <w:lvlText w:val="•"/>
      <w:lvlJc w:val="left"/>
      <w:pPr>
        <w:ind w:left="2745" w:hanging="300"/>
      </w:pPr>
      <w:rPr>
        <w:rFonts w:hint="default"/>
        <w:lang w:val="ru-RU" w:eastAsia="en-US" w:bidi="ar-SA"/>
      </w:rPr>
    </w:lvl>
    <w:lvl w:ilvl="3" w:tplc="330CA108">
      <w:numFmt w:val="bullet"/>
      <w:lvlText w:val="•"/>
      <w:lvlJc w:val="left"/>
      <w:pPr>
        <w:ind w:left="3777" w:hanging="300"/>
      </w:pPr>
      <w:rPr>
        <w:rFonts w:hint="default"/>
        <w:lang w:val="ru-RU" w:eastAsia="en-US" w:bidi="ar-SA"/>
      </w:rPr>
    </w:lvl>
    <w:lvl w:ilvl="4" w:tplc="48B6CF86">
      <w:numFmt w:val="bullet"/>
      <w:lvlText w:val="•"/>
      <w:lvlJc w:val="left"/>
      <w:pPr>
        <w:ind w:left="4810" w:hanging="300"/>
      </w:pPr>
      <w:rPr>
        <w:rFonts w:hint="default"/>
        <w:lang w:val="ru-RU" w:eastAsia="en-US" w:bidi="ar-SA"/>
      </w:rPr>
    </w:lvl>
    <w:lvl w:ilvl="5" w:tplc="F3D49000">
      <w:numFmt w:val="bullet"/>
      <w:lvlText w:val="•"/>
      <w:lvlJc w:val="left"/>
      <w:pPr>
        <w:ind w:left="5843" w:hanging="300"/>
      </w:pPr>
      <w:rPr>
        <w:rFonts w:hint="default"/>
        <w:lang w:val="ru-RU" w:eastAsia="en-US" w:bidi="ar-SA"/>
      </w:rPr>
    </w:lvl>
    <w:lvl w:ilvl="6" w:tplc="CEB6C7C6">
      <w:numFmt w:val="bullet"/>
      <w:lvlText w:val="•"/>
      <w:lvlJc w:val="left"/>
      <w:pPr>
        <w:ind w:left="6875" w:hanging="300"/>
      </w:pPr>
      <w:rPr>
        <w:rFonts w:hint="default"/>
        <w:lang w:val="ru-RU" w:eastAsia="en-US" w:bidi="ar-SA"/>
      </w:rPr>
    </w:lvl>
    <w:lvl w:ilvl="7" w:tplc="7EF4CD70">
      <w:numFmt w:val="bullet"/>
      <w:lvlText w:val="•"/>
      <w:lvlJc w:val="left"/>
      <w:pPr>
        <w:ind w:left="7908" w:hanging="300"/>
      </w:pPr>
      <w:rPr>
        <w:rFonts w:hint="default"/>
        <w:lang w:val="ru-RU" w:eastAsia="en-US" w:bidi="ar-SA"/>
      </w:rPr>
    </w:lvl>
    <w:lvl w:ilvl="8" w:tplc="F41A43D0">
      <w:numFmt w:val="bullet"/>
      <w:lvlText w:val="•"/>
      <w:lvlJc w:val="left"/>
      <w:pPr>
        <w:ind w:left="8941" w:hanging="300"/>
      </w:pPr>
      <w:rPr>
        <w:rFonts w:hint="default"/>
        <w:lang w:val="ru-RU" w:eastAsia="en-US" w:bidi="ar-SA"/>
      </w:rPr>
    </w:lvl>
  </w:abstractNum>
  <w:abstractNum w:abstractNumId="13">
    <w:nsid w:val="2562571E"/>
    <w:multiLevelType w:val="multilevel"/>
    <w:tmpl w:val="B204B4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9CE7DD5"/>
    <w:multiLevelType w:val="multilevel"/>
    <w:tmpl w:val="6ED6AA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BE6455A"/>
    <w:multiLevelType w:val="hybridMultilevel"/>
    <w:tmpl w:val="D71E2D56"/>
    <w:lvl w:ilvl="0" w:tplc="E9FE6ED8">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2D455AFD"/>
    <w:multiLevelType w:val="hybridMultilevel"/>
    <w:tmpl w:val="A066E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1C63B1"/>
    <w:multiLevelType w:val="multilevel"/>
    <w:tmpl w:val="8FE0239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312F0E1F"/>
    <w:multiLevelType w:val="multilevel"/>
    <w:tmpl w:val="F2FC64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71E366E"/>
    <w:multiLevelType w:val="multilevel"/>
    <w:tmpl w:val="E9BC68C2"/>
    <w:lvl w:ilvl="0">
      <w:start w:val="1"/>
      <w:numFmt w:val="bullet"/>
      <w:lvlText w:val="•"/>
      <w:lvlJc w:val="left"/>
      <w:rPr>
        <w:rFonts w:ascii="Century Schoolbook" w:eastAsia="Century Schoolbook" w:hAnsi="Century Schoolbook" w:cs="Century Schoolbook"/>
        <w:b/>
        <w:bCs/>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8392327"/>
    <w:multiLevelType w:val="multilevel"/>
    <w:tmpl w:val="B0C88E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BCF22B1"/>
    <w:multiLevelType w:val="hybridMultilevel"/>
    <w:tmpl w:val="4DECDF5C"/>
    <w:lvl w:ilvl="0" w:tplc="7AD25DD6">
      <w:start w:val="3"/>
      <w:numFmt w:val="decimal"/>
      <w:lvlText w:val="%1"/>
      <w:lvlJc w:val="left"/>
      <w:pPr>
        <w:ind w:left="672" w:hanging="500"/>
        <w:jc w:val="left"/>
      </w:pPr>
      <w:rPr>
        <w:rFonts w:hint="default"/>
        <w:lang w:val="ru-RU" w:eastAsia="en-US" w:bidi="ar-SA"/>
      </w:rPr>
    </w:lvl>
    <w:lvl w:ilvl="1" w:tplc="718808D6">
      <w:numFmt w:val="none"/>
      <w:lvlText w:val=""/>
      <w:lvlJc w:val="left"/>
      <w:pPr>
        <w:tabs>
          <w:tab w:val="num" w:pos="360"/>
        </w:tabs>
      </w:pPr>
    </w:lvl>
    <w:lvl w:ilvl="2" w:tplc="5B065DE2">
      <w:numFmt w:val="none"/>
      <w:lvlText w:val=""/>
      <w:lvlJc w:val="left"/>
      <w:pPr>
        <w:tabs>
          <w:tab w:val="num" w:pos="360"/>
        </w:tabs>
      </w:pPr>
    </w:lvl>
    <w:lvl w:ilvl="3" w:tplc="18889CB8">
      <w:numFmt w:val="bullet"/>
      <w:lvlText w:val="•"/>
      <w:lvlJc w:val="left"/>
      <w:pPr>
        <w:ind w:left="3985" w:hanging="600"/>
      </w:pPr>
      <w:rPr>
        <w:rFonts w:hint="default"/>
        <w:lang w:val="ru-RU" w:eastAsia="en-US" w:bidi="ar-SA"/>
      </w:rPr>
    </w:lvl>
    <w:lvl w:ilvl="4" w:tplc="D8189CCA">
      <w:numFmt w:val="bullet"/>
      <w:lvlText w:val="•"/>
      <w:lvlJc w:val="left"/>
      <w:pPr>
        <w:ind w:left="4988" w:hanging="600"/>
      </w:pPr>
      <w:rPr>
        <w:rFonts w:hint="default"/>
        <w:lang w:val="ru-RU" w:eastAsia="en-US" w:bidi="ar-SA"/>
      </w:rPr>
    </w:lvl>
    <w:lvl w:ilvl="5" w:tplc="9684B694">
      <w:numFmt w:val="bullet"/>
      <w:lvlText w:val="•"/>
      <w:lvlJc w:val="left"/>
      <w:pPr>
        <w:ind w:left="5991" w:hanging="600"/>
      </w:pPr>
      <w:rPr>
        <w:rFonts w:hint="default"/>
        <w:lang w:val="ru-RU" w:eastAsia="en-US" w:bidi="ar-SA"/>
      </w:rPr>
    </w:lvl>
    <w:lvl w:ilvl="6" w:tplc="F12A7256">
      <w:numFmt w:val="bullet"/>
      <w:lvlText w:val="•"/>
      <w:lvlJc w:val="left"/>
      <w:pPr>
        <w:ind w:left="6994" w:hanging="600"/>
      </w:pPr>
      <w:rPr>
        <w:rFonts w:hint="default"/>
        <w:lang w:val="ru-RU" w:eastAsia="en-US" w:bidi="ar-SA"/>
      </w:rPr>
    </w:lvl>
    <w:lvl w:ilvl="7" w:tplc="B02E7786">
      <w:numFmt w:val="bullet"/>
      <w:lvlText w:val="•"/>
      <w:lvlJc w:val="left"/>
      <w:pPr>
        <w:ind w:left="7997" w:hanging="600"/>
      </w:pPr>
      <w:rPr>
        <w:rFonts w:hint="default"/>
        <w:lang w:val="ru-RU" w:eastAsia="en-US" w:bidi="ar-SA"/>
      </w:rPr>
    </w:lvl>
    <w:lvl w:ilvl="8" w:tplc="E050046E">
      <w:numFmt w:val="bullet"/>
      <w:lvlText w:val="•"/>
      <w:lvlJc w:val="left"/>
      <w:pPr>
        <w:ind w:left="9000" w:hanging="600"/>
      </w:pPr>
      <w:rPr>
        <w:rFonts w:hint="default"/>
        <w:lang w:val="ru-RU" w:eastAsia="en-US" w:bidi="ar-SA"/>
      </w:rPr>
    </w:lvl>
  </w:abstractNum>
  <w:abstractNum w:abstractNumId="22">
    <w:nsid w:val="3CB77F1C"/>
    <w:multiLevelType w:val="hybridMultilevel"/>
    <w:tmpl w:val="53427BF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F21499"/>
    <w:multiLevelType w:val="hybridMultilevel"/>
    <w:tmpl w:val="E3188E5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AA1B73"/>
    <w:multiLevelType w:val="hybridMultilevel"/>
    <w:tmpl w:val="738E693C"/>
    <w:lvl w:ilvl="0" w:tplc="FA927EDC">
      <w:start w:val="1"/>
      <w:numFmt w:val="bullet"/>
      <w:lvlText w:val=""/>
      <w:lvlJc w:val="left"/>
      <w:pPr>
        <w:tabs>
          <w:tab w:val="num" w:pos="1641"/>
        </w:tabs>
        <w:ind w:left="1641" w:hanging="360"/>
      </w:pPr>
      <w:rPr>
        <w:rFonts w:ascii="Symbol" w:hAnsi="Symbol" w:hint="default"/>
        <w:color w:val="auto"/>
      </w:rPr>
    </w:lvl>
    <w:lvl w:ilvl="1" w:tplc="04190003">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48FB141C"/>
    <w:multiLevelType w:val="multilevel"/>
    <w:tmpl w:val="37C046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E6A0817"/>
    <w:multiLevelType w:val="hybridMultilevel"/>
    <w:tmpl w:val="172A1088"/>
    <w:lvl w:ilvl="0" w:tplc="FA927EDC">
      <w:start w:val="1"/>
      <w:numFmt w:val="bullet"/>
      <w:lvlText w:val=""/>
      <w:lvlJc w:val="left"/>
      <w:pPr>
        <w:tabs>
          <w:tab w:val="num" w:pos="1641"/>
        </w:tabs>
        <w:ind w:left="1641" w:hanging="360"/>
      </w:pPr>
      <w:rPr>
        <w:rFonts w:ascii="Symbol" w:hAnsi="Symbol" w:hint="default"/>
        <w:color w:val="auto"/>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7">
    <w:nsid w:val="4EDA4D60"/>
    <w:multiLevelType w:val="hybridMultilevel"/>
    <w:tmpl w:val="48486A4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530231E4"/>
    <w:multiLevelType w:val="multilevel"/>
    <w:tmpl w:val="89A4E6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AF1193F"/>
    <w:multiLevelType w:val="hybridMultilevel"/>
    <w:tmpl w:val="803AC526"/>
    <w:lvl w:ilvl="0" w:tplc="C2E449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E746359"/>
    <w:multiLevelType w:val="multilevel"/>
    <w:tmpl w:val="343C51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0893E6E"/>
    <w:multiLevelType w:val="multilevel"/>
    <w:tmpl w:val="68D41D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2774B65"/>
    <w:multiLevelType w:val="multilevel"/>
    <w:tmpl w:val="60BEF2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6187275"/>
    <w:multiLevelType w:val="hybridMultilevel"/>
    <w:tmpl w:val="0FC6925A"/>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7446900"/>
    <w:multiLevelType w:val="multilevel"/>
    <w:tmpl w:val="0A7CA8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BD23870"/>
    <w:multiLevelType w:val="multilevel"/>
    <w:tmpl w:val="B3DEBCB6"/>
    <w:lvl w:ilvl="0">
      <w:start w:val="1"/>
      <w:numFmt w:val="decimal"/>
      <w:lvlText w:val="%1."/>
      <w:lvlJc w:val="left"/>
      <w:pPr>
        <w:ind w:left="525" w:hanging="52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6">
    <w:nsid w:val="73066E91"/>
    <w:multiLevelType w:val="multilevel"/>
    <w:tmpl w:val="0BD899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34978E6"/>
    <w:multiLevelType w:val="multilevel"/>
    <w:tmpl w:val="BB50935A"/>
    <w:lvl w:ilvl="0">
      <w:start w:val="1"/>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82F673F"/>
    <w:multiLevelType w:val="hybridMultilevel"/>
    <w:tmpl w:val="55C027DE"/>
    <w:lvl w:ilvl="0" w:tplc="0419000F">
      <w:start w:val="2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AB25114"/>
    <w:multiLevelType w:val="multilevel"/>
    <w:tmpl w:val="513014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F8B4ACF"/>
    <w:multiLevelType w:val="hybridMultilevel"/>
    <w:tmpl w:val="87A06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5"/>
  </w:num>
  <w:num w:numId="5">
    <w:abstractNumId w:val="6"/>
  </w:num>
  <w:num w:numId="6">
    <w:abstractNumId w:val="0"/>
  </w:num>
  <w:num w:numId="7">
    <w:abstractNumId w:val="26"/>
  </w:num>
  <w:num w:numId="8">
    <w:abstractNumId w:val="9"/>
  </w:num>
  <w:num w:numId="9">
    <w:abstractNumId w:val="24"/>
  </w:num>
  <w:num w:numId="10">
    <w:abstractNumId w:val="18"/>
  </w:num>
  <w:num w:numId="11">
    <w:abstractNumId w:val="20"/>
  </w:num>
  <w:num w:numId="12">
    <w:abstractNumId w:val="14"/>
  </w:num>
  <w:num w:numId="13">
    <w:abstractNumId w:val="28"/>
  </w:num>
  <w:num w:numId="14">
    <w:abstractNumId w:val="36"/>
  </w:num>
  <w:num w:numId="15">
    <w:abstractNumId w:val="34"/>
  </w:num>
  <w:num w:numId="16">
    <w:abstractNumId w:val="39"/>
  </w:num>
  <w:num w:numId="17">
    <w:abstractNumId w:val="32"/>
  </w:num>
  <w:num w:numId="18">
    <w:abstractNumId w:val="33"/>
  </w:num>
  <w:num w:numId="19">
    <w:abstractNumId w:val="38"/>
  </w:num>
  <w:num w:numId="20">
    <w:abstractNumId w:val="30"/>
  </w:num>
  <w:num w:numId="21">
    <w:abstractNumId w:val="19"/>
  </w:num>
  <w:num w:numId="22">
    <w:abstractNumId w:val="10"/>
  </w:num>
  <w:num w:numId="23">
    <w:abstractNumId w:val="37"/>
  </w:num>
  <w:num w:numId="24">
    <w:abstractNumId w:val="4"/>
  </w:num>
  <w:num w:numId="25">
    <w:abstractNumId w:val="27"/>
  </w:num>
  <w:num w:numId="26">
    <w:abstractNumId w:val="15"/>
  </w:num>
  <w:num w:numId="27">
    <w:abstractNumId w:val="40"/>
  </w:num>
  <w:num w:numId="28">
    <w:abstractNumId w:val="3"/>
  </w:num>
  <w:num w:numId="29">
    <w:abstractNumId w:val="11"/>
  </w:num>
  <w:num w:numId="30">
    <w:abstractNumId w:val="13"/>
  </w:num>
  <w:num w:numId="31">
    <w:abstractNumId w:val="8"/>
  </w:num>
  <w:num w:numId="32">
    <w:abstractNumId w:val="2"/>
  </w:num>
  <w:num w:numId="33">
    <w:abstractNumId w:val="22"/>
  </w:num>
  <w:num w:numId="34">
    <w:abstractNumId w:val="23"/>
  </w:num>
  <w:num w:numId="35">
    <w:abstractNumId w:val="1"/>
  </w:num>
  <w:num w:numId="36">
    <w:abstractNumId w:val="17"/>
  </w:num>
  <w:num w:numId="37">
    <w:abstractNumId w:val="29"/>
  </w:num>
  <w:num w:numId="38">
    <w:abstractNumId w:val="31"/>
  </w:num>
  <w:num w:numId="39">
    <w:abstractNumId w:val="12"/>
  </w:num>
  <w:num w:numId="40">
    <w:abstractNumId w:val="21"/>
  </w:num>
  <w:num w:numId="41">
    <w:abstractNumId w:val="25"/>
  </w:num>
  <w:num w:numId="4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hdrShapeDefaults>
    <o:shapedefaults v:ext="edit" spidmax="73730"/>
    <o:shapelayout v:ext="edit">
      <o:idmap v:ext="edit" data="1"/>
    </o:shapelayout>
  </w:hdrShapeDefaults>
  <w:footnotePr>
    <w:footnote w:id="0"/>
    <w:footnote w:id="1"/>
  </w:footnotePr>
  <w:endnotePr>
    <w:endnote w:id="0"/>
    <w:endnote w:id="1"/>
  </w:endnotePr>
  <w:compat/>
  <w:rsids>
    <w:rsidRoot w:val="00096038"/>
    <w:rsid w:val="000033C4"/>
    <w:rsid w:val="0001101C"/>
    <w:rsid w:val="0002199E"/>
    <w:rsid w:val="00031CDA"/>
    <w:rsid w:val="000410C0"/>
    <w:rsid w:val="00053408"/>
    <w:rsid w:val="00056A4F"/>
    <w:rsid w:val="00056DA5"/>
    <w:rsid w:val="00063FEF"/>
    <w:rsid w:val="00065CD9"/>
    <w:rsid w:val="000843F2"/>
    <w:rsid w:val="00096038"/>
    <w:rsid w:val="000B3966"/>
    <w:rsid w:val="000D20C6"/>
    <w:rsid w:val="000D4BBA"/>
    <w:rsid w:val="000F5BEB"/>
    <w:rsid w:val="000F7FFA"/>
    <w:rsid w:val="0010470C"/>
    <w:rsid w:val="001047B2"/>
    <w:rsid w:val="00116052"/>
    <w:rsid w:val="00120739"/>
    <w:rsid w:val="00151021"/>
    <w:rsid w:val="001514AB"/>
    <w:rsid w:val="0018099E"/>
    <w:rsid w:val="00192D6A"/>
    <w:rsid w:val="001B704F"/>
    <w:rsid w:val="001C710E"/>
    <w:rsid w:val="001E7785"/>
    <w:rsid w:val="00215664"/>
    <w:rsid w:val="00217C31"/>
    <w:rsid w:val="00222B30"/>
    <w:rsid w:val="00234EA8"/>
    <w:rsid w:val="002710E9"/>
    <w:rsid w:val="00273900"/>
    <w:rsid w:val="002818E1"/>
    <w:rsid w:val="002A4C5A"/>
    <w:rsid w:val="002B77C0"/>
    <w:rsid w:val="002D7987"/>
    <w:rsid w:val="00327A90"/>
    <w:rsid w:val="00331E12"/>
    <w:rsid w:val="003410AE"/>
    <w:rsid w:val="00360D34"/>
    <w:rsid w:val="00373831"/>
    <w:rsid w:val="003925CC"/>
    <w:rsid w:val="0039412C"/>
    <w:rsid w:val="0039422F"/>
    <w:rsid w:val="00396184"/>
    <w:rsid w:val="003D6FD8"/>
    <w:rsid w:val="003F3633"/>
    <w:rsid w:val="003F5B26"/>
    <w:rsid w:val="004064E2"/>
    <w:rsid w:val="00410017"/>
    <w:rsid w:val="004126A0"/>
    <w:rsid w:val="00444997"/>
    <w:rsid w:val="004458AF"/>
    <w:rsid w:val="004972C7"/>
    <w:rsid w:val="004C420B"/>
    <w:rsid w:val="004D4ED1"/>
    <w:rsid w:val="004D5872"/>
    <w:rsid w:val="004E5D61"/>
    <w:rsid w:val="004F5E3F"/>
    <w:rsid w:val="00521BC5"/>
    <w:rsid w:val="00544174"/>
    <w:rsid w:val="00583FA2"/>
    <w:rsid w:val="005A3E15"/>
    <w:rsid w:val="005D281A"/>
    <w:rsid w:val="005D568A"/>
    <w:rsid w:val="005D7689"/>
    <w:rsid w:val="005E0DD4"/>
    <w:rsid w:val="005E796B"/>
    <w:rsid w:val="00622EEC"/>
    <w:rsid w:val="006279DB"/>
    <w:rsid w:val="00642505"/>
    <w:rsid w:val="006429EC"/>
    <w:rsid w:val="00666C94"/>
    <w:rsid w:val="006779E0"/>
    <w:rsid w:val="00684E1C"/>
    <w:rsid w:val="00697E44"/>
    <w:rsid w:val="006A2C50"/>
    <w:rsid w:val="006A2E0A"/>
    <w:rsid w:val="006C2C20"/>
    <w:rsid w:val="006D1000"/>
    <w:rsid w:val="006F6A46"/>
    <w:rsid w:val="00703179"/>
    <w:rsid w:val="007208F0"/>
    <w:rsid w:val="007559AB"/>
    <w:rsid w:val="0077768F"/>
    <w:rsid w:val="007917B9"/>
    <w:rsid w:val="00797311"/>
    <w:rsid w:val="007A082C"/>
    <w:rsid w:val="007A3F63"/>
    <w:rsid w:val="007A6184"/>
    <w:rsid w:val="007B33E1"/>
    <w:rsid w:val="007B6C8B"/>
    <w:rsid w:val="007C0F6D"/>
    <w:rsid w:val="007D0F37"/>
    <w:rsid w:val="007E6D33"/>
    <w:rsid w:val="007F624C"/>
    <w:rsid w:val="008066EA"/>
    <w:rsid w:val="00813014"/>
    <w:rsid w:val="0083056F"/>
    <w:rsid w:val="008431D2"/>
    <w:rsid w:val="00850357"/>
    <w:rsid w:val="00850E35"/>
    <w:rsid w:val="00863E58"/>
    <w:rsid w:val="008A144C"/>
    <w:rsid w:val="008D1DD8"/>
    <w:rsid w:val="008E0BF7"/>
    <w:rsid w:val="008E1E43"/>
    <w:rsid w:val="00903AE1"/>
    <w:rsid w:val="00910A59"/>
    <w:rsid w:val="009230F0"/>
    <w:rsid w:val="009603E8"/>
    <w:rsid w:val="00966369"/>
    <w:rsid w:val="009A4658"/>
    <w:rsid w:val="00A00A7F"/>
    <w:rsid w:val="00A25AF1"/>
    <w:rsid w:val="00A3406E"/>
    <w:rsid w:val="00A56DBC"/>
    <w:rsid w:val="00AA4209"/>
    <w:rsid w:val="00AA72D2"/>
    <w:rsid w:val="00AE7EF2"/>
    <w:rsid w:val="00AF4465"/>
    <w:rsid w:val="00B12A2B"/>
    <w:rsid w:val="00B26182"/>
    <w:rsid w:val="00B44494"/>
    <w:rsid w:val="00B5087C"/>
    <w:rsid w:val="00B529B4"/>
    <w:rsid w:val="00B53B60"/>
    <w:rsid w:val="00B64DF8"/>
    <w:rsid w:val="00B678CF"/>
    <w:rsid w:val="00B776F7"/>
    <w:rsid w:val="00B77BB0"/>
    <w:rsid w:val="00B8579F"/>
    <w:rsid w:val="00BB121A"/>
    <w:rsid w:val="00BD3E5A"/>
    <w:rsid w:val="00BD51B9"/>
    <w:rsid w:val="00C03B06"/>
    <w:rsid w:val="00C05527"/>
    <w:rsid w:val="00C27649"/>
    <w:rsid w:val="00C276FB"/>
    <w:rsid w:val="00C37C2D"/>
    <w:rsid w:val="00C456F7"/>
    <w:rsid w:val="00C50622"/>
    <w:rsid w:val="00C5187F"/>
    <w:rsid w:val="00C61256"/>
    <w:rsid w:val="00C65914"/>
    <w:rsid w:val="00C671BF"/>
    <w:rsid w:val="00C77CC3"/>
    <w:rsid w:val="00C940B0"/>
    <w:rsid w:val="00C97137"/>
    <w:rsid w:val="00CA7DCC"/>
    <w:rsid w:val="00CB0A05"/>
    <w:rsid w:val="00CD2E88"/>
    <w:rsid w:val="00CE33D3"/>
    <w:rsid w:val="00D160A1"/>
    <w:rsid w:val="00D313EA"/>
    <w:rsid w:val="00D405BE"/>
    <w:rsid w:val="00D62B50"/>
    <w:rsid w:val="00DA0508"/>
    <w:rsid w:val="00DC7EF3"/>
    <w:rsid w:val="00DD6403"/>
    <w:rsid w:val="00DE1E4C"/>
    <w:rsid w:val="00DF7C20"/>
    <w:rsid w:val="00E00889"/>
    <w:rsid w:val="00E04317"/>
    <w:rsid w:val="00E24C02"/>
    <w:rsid w:val="00E24D00"/>
    <w:rsid w:val="00E55D4D"/>
    <w:rsid w:val="00E71B90"/>
    <w:rsid w:val="00E87046"/>
    <w:rsid w:val="00EA1FA8"/>
    <w:rsid w:val="00EA3DB2"/>
    <w:rsid w:val="00EA4652"/>
    <w:rsid w:val="00EB20B7"/>
    <w:rsid w:val="00EB6F82"/>
    <w:rsid w:val="00EB7C07"/>
    <w:rsid w:val="00ED7E49"/>
    <w:rsid w:val="00EE0BE6"/>
    <w:rsid w:val="00EE1BB0"/>
    <w:rsid w:val="00F10439"/>
    <w:rsid w:val="00F36F79"/>
    <w:rsid w:val="00F64413"/>
    <w:rsid w:val="00F73C67"/>
    <w:rsid w:val="00F76BB5"/>
    <w:rsid w:val="00F952FA"/>
    <w:rsid w:val="00F97021"/>
    <w:rsid w:val="00FB18B4"/>
    <w:rsid w:val="00FB2D74"/>
    <w:rsid w:val="00FB3DDD"/>
    <w:rsid w:val="00FD11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03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96038"/>
    <w:pPr>
      <w:keepNext/>
      <w:autoSpaceDE w:val="0"/>
      <w:autoSpaceDN w:val="0"/>
      <w:ind w:firstLine="284"/>
      <w:outlineLvl w:val="0"/>
    </w:pPr>
  </w:style>
  <w:style w:type="paragraph" w:styleId="3">
    <w:name w:val="heading 3"/>
    <w:basedOn w:val="a"/>
    <w:next w:val="a"/>
    <w:link w:val="30"/>
    <w:uiPriority w:val="9"/>
    <w:semiHidden/>
    <w:unhideWhenUsed/>
    <w:qFormat/>
    <w:rsid w:val="0009603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96038"/>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096038"/>
    <w:rPr>
      <w:rFonts w:asciiTheme="majorHAnsi" w:eastAsiaTheme="majorEastAsia" w:hAnsiTheme="majorHAnsi" w:cstheme="majorBidi"/>
      <w:b/>
      <w:bCs/>
      <w:color w:val="4F81BD" w:themeColor="accent1"/>
      <w:sz w:val="24"/>
      <w:szCs w:val="24"/>
      <w:lang w:eastAsia="ru-RU"/>
    </w:rPr>
  </w:style>
  <w:style w:type="paragraph" w:styleId="2">
    <w:name w:val="Body Text Indent 2"/>
    <w:basedOn w:val="a"/>
    <w:link w:val="20"/>
    <w:semiHidden/>
    <w:unhideWhenUsed/>
    <w:rsid w:val="00096038"/>
    <w:pPr>
      <w:spacing w:after="120" w:line="480" w:lineRule="auto"/>
      <w:ind w:left="283"/>
    </w:pPr>
  </w:style>
  <w:style w:type="character" w:customStyle="1" w:styleId="20">
    <w:name w:val="Основной текст с отступом 2 Знак"/>
    <w:basedOn w:val="a0"/>
    <w:link w:val="2"/>
    <w:semiHidden/>
    <w:rsid w:val="00096038"/>
    <w:rPr>
      <w:rFonts w:ascii="Times New Roman" w:eastAsia="Times New Roman" w:hAnsi="Times New Roman" w:cs="Times New Roman"/>
      <w:sz w:val="24"/>
      <w:szCs w:val="24"/>
      <w:lang w:eastAsia="ru-RU"/>
    </w:rPr>
  </w:style>
  <w:style w:type="character" w:customStyle="1" w:styleId="11">
    <w:name w:val="Заголовок №1_"/>
    <w:basedOn w:val="a0"/>
    <w:link w:val="12"/>
    <w:locked/>
    <w:rsid w:val="00096038"/>
    <w:rPr>
      <w:sz w:val="27"/>
      <w:szCs w:val="27"/>
      <w:shd w:val="clear" w:color="auto" w:fill="FFFFFF"/>
    </w:rPr>
  </w:style>
  <w:style w:type="paragraph" w:customStyle="1" w:styleId="12">
    <w:name w:val="Заголовок №1"/>
    <w:basedOn w:val="a"/>
    <w:link w:val="11"/>
    <w:rsid w:val="00096038"/>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3">
    <w:name w:val="List Paragraph"/>
    <w:basedOn w:val="a"/>
    <w:uiPriority w:val="34"/>
    <w:qFormat/>
    <w:rsid w:val="00096038"/>
    <w:pPr>
      <w:ind w:left="720"/>
      <w:contextualSpacing/>
    </w:pPr>
  </w:style>
  <w:style w:type="paragraph" w:customStyle="1" w:styleId="Default">
    <w:name w:val="Default"/>
    <w:rsid w:val="00096038"/>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
    <w:link w:val="a5"/>
    <w:uiPriority w:val="99"/>
    <w:semiHidden/>
    <w:unhideWhenUsed/>
    <w:rsid w:val="00096038"/>
    <w:rPr>
      <w:rFonts w:ascii="Tahoma" w:hAnsi="Tahoma" w:cs="Tahoma"/>
      <w:sz w:val="16"/>
      <w:szCs w:val="16"/>
    </w:rPr>
  </w:style>
  <w:style w:type="character" w:customStyle="1" w:styleId="a5">
    <w:name w:val="Текст выноски Знак"/>
    <w:basedOn w:val="a0"/>
    <w:link w:val="a4"/>
    <w:uiPriority w:val="99"/>
    <w:semiHidden/>
    <w:rsid w:val="00096038"/>
    <w:rPr>
      <w:rFonts w:ascii="Tahoma" w:eastAsia="Times New Roman" w:hAnsi="Tahoma" w:cs="Tahoma"/>
      <w:sz w:val="16"/>
      <w:szCs w:val="16"/>
      <w:lang w:eastAsia="ru-RU"/>
    </w:rPr>
  </w:style>
  <w:style w:type="paragraph" w:customStyle="1" w:styleId="21">
    <w:name w:val="Основной текст 21"/>
    <w:basedOn w:val="a"/>
    <w:rsid w:val="00096038"/>
    <w:pPr>
      <w:suppressAutoHyphens/>
      <w:spacing w:after="120" w:line="480" w:lineRule="auto"/>
    </w:pPr>
    <w:rPr>
      <w:lang w:eastAsia="ar-SA"/>
    </w:rPr>
  </w:style>
  <w:style w:type="character" w:customStyle="1" w:styleId="22">
    <w:name w:val="Основной текст (2) + Полужирный"/>
    <w:basedOn w:val="a0"/>
    <w:rsid w:val="00096038"/>
    <w:rPr>
      <w:rFonts w:ascii="Times New Roman" w:eastAsia="Times New Roman" w:hAnsi="Times New Roman" w:cs="Times New Roman"/>
      <w:b/>
      <w:bCs/>
      <w:sz w:val="27"/>
      <w:szCs w:val="27"/>
      <w:shd w:val="clear" w:color="auto" w:fill="FFFFFF"/>
    </w:rPr>
  </w:style>
  <w:style w:type="character" w:customStyle="1" w:styleId="23">
    <w:name w:val="Основной текст (2)_"/>
    <w:basedOn w:val="a0"/>
    <w:link w:val="24"/>
    <w:rsid w:val="00096038"/>
    <w:rPr>
      <w:rFonts w:ascii="Times New Roman" w:eastAsia="Times New Roman" w:hAnsi="Times New Roman" w:cs="Times New Roman"/>
      <w:shd w:val="clear" w:color="auto" w:fill="FFFFFF"/>
    </w:rPr>
  </w:style>
  <w:style w:type="character" w:customStyle="1" w:styleId="275pt">
    <w:name w:val="Основной текст (2) + 7;5 pt"/>
    <w:basedOn w:val="23"/>
    <w:rsid w:val="00096038"/>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4">
    <w:name w:val="Основной текст (2)"/>
    <w:basedOn w:val="a"/>
    <w:link w:val="23"/>
    <w:rsid w:val="00096038"/>
    <w:pPr>
      <w:widowControl w:val="0"/>
      <w:shd w:val="clear" w:color="auto" w:fill="FFFFFF"/>
      <w:spacing w:before="120" w:line="0" w:lineRule="atLeast"/>
      <w:ind w:hanging="340"/>
      <w:jc w:val="both"/>
    </w:pPr>
    <w:rPr>
      <w:sz w:val="22"/>
      <w:szCs w:val="22"/>
      <w:lang w:eastAsia="en-US"/>
    </w:rPr>
  </w:style>
  <w:style w:type="character" w:customStyle="1" w:styleId="61pt">
    <w:name w:val="Основной текст (6) + Интервал 1 pt"/>
    <w:basedOn w:val="a0"/>
    <w:rsid w:val="00096038"/>
    <w:rPr>
      <w:rFonts w:ascii="Times New Roman" w:eastAsia="Times New Roman" w:hAnsi="Times New Roman" w:cs="Times New Roman"/>
      <w:b w:val="0"/>
      <w:bCs w:val="0"/>
      <w:i/>
      <w:iCs/>
      <w:smallCaps w:val="0"/>
      <w:strike w:val="0"/>
      <w:color w:val="000000"/>
      <w:spacing w:val="20"/>
      <w:w w:val="100"/>
      <w:position w:val="0"/>
      <w:sz w:val="22"/>
      <w:szCs w:val="22"/>
      <w:u w:val="none"/>
      <w:lang w:val="ru-RU" w:eastAsia="ru-RU" w:bidi="ru-RU"/>
    </w:rPr>
  </w:style>
  <w:style w:type="character" w:customStyle="1" w:styleId="7">
    <w:name w:val="Основной текст (7)_"/>
    <w:basedOn w:val="a0"/>
    <w:link w:val="70"/>
    <w:rsid w:val="00096038"/>
    <w:rPr>
      <w:rFonts w:ascii="Times New Roman" w:eastAsia="Times New Roman" w:hAnsi="Times New Roman" w:cs="Times New Roman"/>
      <w:b/>
      <w:bCs/>
      <w:shd w:val="clear" w:color="auto" w:fill="FFFFFF"/>
    </w:rPr>
  </w:style>
  <w:style w:type="paragraph" w:customStyle="1" w:styleId="70">
    <w:name w:val="Основной текст (7)"/>
    <w:basedOn w:val="a"/>
    <w:link w:val="7"/>
    <w:rsid w:val="00096038"/>
    <w:pPr>
      <w:widowControl w:val="0"/>
      <w:shd w:val="clear" w:color="auto" w:fill="FFFFFF"/>
      <w:spacing w:before="840" w:after="300" w:line="0" w:lineRule="atLeast"/>
      <w:ind w:hanging="520"/>
      <w:jc w:val="both"/>
    </w:pPr>
    <w:rPr>
      <w:b/>
      <w:bCs/>
      <w:sz w:val="22"/>
      <w:szCs w:val="22"/>
      <w:lang w:eastAsia="en-US"/>
    </w:rPr>
  </w:style>
  <w:style w:type="character" w:customStyle="1" w:styleId="100">
    <w:name w:val="Основной текст (10)_"/>
    <w:basedOn w:val="a0"/>
    <w:rsid w:val="00096038"/>
    <w:rPr>
      <w:rFonts w:ascii="Century Schoolbook" w:eastAsia="Century Schoolbook" w:hAnsi="Century Schoolbook" w:cs="Century Schoolbook"/>
      <w:b/>
      <w:bCs/>
      <w:i/>
      <w:iCs/>
      <w:smallCaps w:val="0"/>
      <w:strike w:val="0"/>
      <w:sz w:val="19"/>
      <w:szCs w:val="19"/>
      <w:u w:val="none"/>
    </w:rPr>
  </w:style>
  <w:style w:type="character" w:customStyle="1" w:styleId="10Georgia85pt">
    <w:name w:val="Основной текст (10) + Georgia;8;5 pt;Не полужирный;Не курсив"/>
    <w:basedOn w:val="100"/>
    <w:rsid w:val="00096038"/>
    <w:rPr>
      <w:rFonts w:ascii="Georgia" w:eastAsia="Georgia" w:hAnsi="Georgia" w:cs="Georgia"/>
      <w:b/>
      <w:bCs/>
      <w:i/>
      <w:iCs/>
      <w:smallCaps w:val="0"/>
      <w:strike w:val="0"/>
      <w:color w:val="000000"/>
      <w:spacing w:val="0"/>
      <w:w w:val="100"/>
      <w:position w:val="0"/>
      <w:sz w:val="17"/>
      <w:szCs w:val="17"/>
      <w:u w:val="none"/>
      <w:lang w:val="ru-RU" w:eastAsia="ru-RU" w:bidi="ru-RU"/>
    </w:rPr>
  </w:style>
  <w:style w:type="character" w:customStyle="1" w:styleId="101">
    <w:name w:val="Основной текст (10)"/>
    <w:basedOn w:val="100"/>
    <w:rsid w:val="0009603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a6">
    <w:name w:val="Колонтитул"/>
    <w:basedOn w:val="a0"/>
    <w:rsid w:val="00096038"/>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eastAsia="ru-RU" w:bidi="ru-RU"/>
    </w:rPr>
  </w:style>
  <w:style w:type="paragraph" w:styleId="a7">
    <w:name w:val="header"/>
    <w:basedOn w:val="a"/>
    <w:link w:val="a8"/>
    <w:uiPriority w:val="99"/>
    <w:semiHidden/>
    <w:unhideWhenUsed/>
    <w:rsid w:val="00096038"/>
    <w:pPr>
      <w:tabs>
        <w:tab w:val="center" w:pos="4677"/>
        <w:tab w:val="right" w:pos="9355"/>
      </w:tabs>
    </w:pPr>
  </w:style>
  <w:style w:type="character" w:customStyle="1" w:styleId="a8">
    <w:name w:val="Верхний колонтитул Знак"/>
    <w:basedOn w:val="a0"/>
    <w:link w:val="a7"/>
    <w:uiPriority w:val="99"/>
    <w:semiHidden/>
    <w:rsid w:val="00096038"/>
    <w:rPr>
      <w:rFonts w:ascii="Times New Roman" w:eastAsia="Times New Roman" w:hAnsi="Times New Roman" w:cs="Times New Roman"/>
      <w:sz w:val="24"/>
      <w:szCs w:val="24"/>
      <w:lang w:eastAsia="ru-RU"/>
    </w:rPr>
  </w:style>
  <w:style w:type="character" w:customStyle="1" w:styleId="29pt">
    <w:name w:val="Основной текст (2) + 9 pt;Не полужирный"/>
    <w:basedOn w:val="23"/>
    <w:rsid w:val="00096038"/>
    <w:rPr>
      <w:rFonts w:ascii="Century Schoolbook" w:eastAsia="Century Schoolbook" w:hAnsi="Century Schoolbook" w:cs="Century Schoolbook"/>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0">
    <w:name w:val="Основной текст (2) + 9 pt"/>
    <w:basedOn w:val="23"/>
    <w:rsid w:val="00096038"/>
    <w:rPr>
      <w:rFonts w:ascii="Century Schoolbook" w:eastAsia="Century Schoolbook" w:hAnsi="Century Schoolbook" w:cs="Century Schoolbook"/>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5">
    <w:name w:val="Основной текст (2) + Курсив"/>
    <w:basedOn w:val="23"/>
    <w:rsid w:val="00096038"/>
    <w:rPr>
      <w:rFonts w:ascii="Century Schoolbook" w:eastAsia="Century Schoolbook" w:hAnsi="Century Schoolbook" w:cs="Century Schoolbook"/>
      <w:b/>
      <w:bCs/>
      <w:i/>
      <w:iCs/>
      <w:smallCaps w:val="0"/>
      <w:strike w:val="0"/>
      <w:color w:val="000000"/>
      <w:spacing w:val="0"/>
      <w:w w:val="100"/>
      <w:position w:val="0"/>
      <w:sz w:val="19"/>
      <w:szCs w:val="19"/>
      <w:u w:val="none"/>
      <w:shd w:val="clear" w:color="auto" w:fill="FFFFFF"/>
      <w:lang w:val="ru-RU" w:eastAsia="ru-RU" w:bidi="ru-RU"/>
    </w:rPr>
  </w:style>
  <w:style w:type="character" w:customStyle="1" w:styleId="4">
    <w:name w:val="Основной текст (4)_"/>
    <w:basedOn w:val="a0"/>
    <w:rsid w:val="00096038"/>
    <w:rPr>
      <w:rFonts w:ascii="Century Schoolbook" w:eastAsia="Century Schoolbook" w:hAnsi="Century Schoolbook" w:cs="Century Schoolbook"/>
      <w:b/>
      <w:bCs/>
      <w:i/>
      <w:iCs/>
      <w:smallCaps w:val="0"/>
      <w:strike w:val="0"/>
      <w:sz w:val="19"/>
      <w:szCs w:val="19"/>
      <w:u w:val="none"/>
    </w:rPr>
  </w:style>
  <w:style w:type="character" w:customStyle="1" w:styleId="40">
    <w:name w:val="Основной текст (4)"/>
    <w:basedOn w:val="4"/>
    <w:rsid w:val="0009603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41">
    <w:name w:val="Основной текст (4) + Не курсив"/>
    <w:basedOn w:val="4"/>
    <w:rsid w:val="0009603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2Georgia85pt">
    <w:name w:val="Основной текст (2) + Georgia;8;5 pt;Не полужирный"/>
    <w:basedOn w:val="23"/>
    <w:rsid w:val="00096038"/>
    <w:rPr>
      <w:rFonts w:ascii="Georgia" w:eastAsia="Georgia" w:hAnsi="Georgia" w:cs="Georgia"/>
      <w:b/>
      <w:bCs/>
      <w:i w:val="0"/>
      <w:iCs w:val="0"/>
      <w:smallCaps w:val="0"/>
      <w:strike w:val="0"/>
      <w:color w:val="000000"/>
      <w:spacing w:val="0"/>
      <w:w w:val="100"/>
      <w:position w:val="0"/>
      <w:sz w:val="17"/>
      <w:szCs w:val="17"/>
      <w:u w:val="none"/>
      <w:shd w:val="clear" w:color="auto" w:fill="FFFFFF"/>
      <w:lang w:val="ru-RU" w:eastAsia="ru-RU" w:bidi="ru-RU"/>
    </w:rPr>
  </w:style>
  <w:style w:type="paragraph" w:styleId="a9">
    <w:name w:val="footer"/>
    <w:basedOn w:val="a"/>
    <w:link w:val="aa"/>
    <w:uiPriority w:val="99"/>
    <w:unhideWhenUsed/>
    <w:rsid w:val="00096038"/>
    <w:pPr>
      <w:tabs>
        <w:tab w:val="center" w:pos="4320"/>
        <w:tab w:val="right" w:pos="8640"/>
      </w:tabs>
      <w:spacing w:after="200" w:line="276" w:lineRule="auto"/>
    </w:pPr>
    <w:rPr>
      <w:rFonts w:asciiTheme="minorHAnsi" w:eastAsiaTheme="minorEastAsia" w:hAnsiTheme="minorHAnsi" w:cstheme="minorBidi"/>
      <w:sz w:val="22"/>
      <w:szCs w:val="22"/>
      <w:lang w:eastAsia="en-US"/>
    </w:rPr>
  </w:style>
  <w:style w:type="character" w:customStyle="1" w:styleId="aa">
    <w:name w:val="Нижний колонтитул Знак"/>
    <w:basedOn w:val="a0"/>
    <w:link w:val="a9"/>
    <w:uiPriority w:val="99"/>
    <w:rsid w:val="00096038"/>
    <w:rPr>
      <w:rFonts w:eastAsiaTheme="minorEastAsia"/>
    </w:rPr>
  </w:style>
  <w:style w:type="table" w:styleId="ab">
    <w:name w:val="Table Grid"/>
    <w:basedOn w:val="a1"/>
    <w:uiPriority w:val="59"/>
    <w:rsid w:val="000960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096038"/>
    <w:pPr>
      <w:spacing w:before="100" w:beforeAutospacing="1" w:after="100" w:afterAutospacing="1"/>
    </w:pPr>
  </w:style>
  <w:style w:type="paragraph" w:customStyle="1" w:styleId="ConsPlusNormal">
    <w:name w:val="ConsPlusNormal"/>
    <w:rsid w:val="00C671BF"/>
    <w:pPr>
      <w:widowControl w:val="0"/>
      <w:autoSpaceDE w:val="0"/>
      <w:autoSpaceDN w:val="0"/>
      <w:spacing w:after="0" w:line="240" w:lineRule="auto"/>
    </w:pPr>
    <w:rPr>
      <w:rFonts w:ascii="Calibri" w:eastAsia="Times New Roman" w:hAnsi="Calibri" w:cs="Calibri"/>
      <w:szCs w:val="20"/>
      <w:lang w:eastAsia="ru-RU"/>
    </w:rPr>
  </w:style>
  <w:style w:type="character" w:styleId="ad">
    <w:name w:val="Hyperlink"/>
    <w:unhideWhenUsed/>
    <w:rsid w:val="0010470C"/>
    <w:rPr>
      <w:color w:val="0000FF"/>
      <w:u w:val="single"/>
    </w:rPr>
  </w:style>
  <w:style w:type="paragraph" w:customStyle="1" w:styleId="TableParagraph">
    <w:name w:val="Table Paragraph"/>
    <w:basedOn w:val="a"/>
    <w:uiPriority w:val="1"/>
    <w:qFormat/>
    <w:rsid w:val="008E0BF7"/>
    <w:pPr>
      <w:widowControl w:val="0"/>
      <w:autoSpaceDE w:val="0"/>
      <w:autoSpaceDN w:val="0"/>
    </w:pPr>
    <w:rPr>
      <w:sz w:val="22"/>
      <w:szCs w:val="22"/>
      <w:lang w:eastAsia="en-US"/>
    </w:rPr>
  </w:style>
  <w:style w:type="paragraph" w:customStyle="1" w:styleId="Heading1">
    <w:name w:val="Heading 1"/>
    <w:basedOn w:val="a"/>
    <w:uiPriority w:val="1"/>
    <w:qFormat/>
    <w:rsid w:val="004D4ED1"/>
    <w:pPr>
      <w:widowControl w:val="0"/>
      <w:autoSpaceDE w:val="0"/>
      <w:autoSpaceDN w:val="0"/>
      <w:ind w:left="1441" w:hanging="421"/>
      <w:jc w:val="both"/>
      <w:outlineLvl w:val="1"/>
    </w:pPr>
    <w:rPr>
      <w:b/>
      <w:bCs/>
      <w:lang w:eastAsia="en-US"/>
    </w:rPr>
  </w:style>
  <w:style w:type="character" w:customStyle="1" w:styleId="2Exact">
    <w:name w:val="Основной текст (2) Exact"/>
    <w:basedOn w:val="a0"/>
    <w:rsid w:val="0077768F"/>
    <w:rPr>
      <w:rFonts w:ascii="MS Reference Sans Serif" w:eastAsia="MS Reference Sans Serif" w:hAnsi="MS Reference Sans Serif" w:cs="MS Reference Sans Serif"/>
      <w:b w:val="0"/>
      <w:bCs w:val="0"/>
      <w:i w:val="0"/>
      <w:iCs w:val="0"/>
      <w:smallCaps w:val="0"/>
      <w:strike w:val="0"/>
      <w:sz w:val="18"/>
      <w:szCs w:val="18"/>
      <w:u w:val="none"/>
    </w:rPr>
  </w:style>
  <w:style w:type="paragraph" w:styleId="ae">
    <w:name w:val="footnote text"/>
    <w:basedOn w:val="a"/>
    <w:link w:val="af"/>
    <w:uiPriority w:val="99"/>
    <w:semiHidden/>
    <w:unhideWhenUsed/>
    <w:rsid w:val="00D313EA"/>
    <w:rPr>
      <w:sz w:val="20"/>
      <w:szCs w:val="20"/>
    </w:rPr>
  </w:style>
  <w:style w:type="character" w:customStyle="1" w:styleId="af">
    <w:name w:val="Текст сноски Знак"/>
    <w:basedOn w:val="a0"/>
    <w:link w:val="ae"/>
    <w:uiPriority w:val="99"/>
    <w:semiHidden/>
    <w:rsid w:val="00D313EA"/>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D313E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44597276">
      <w:bodyDiv w:val="1"/>
      <w:marLeft w:val="0"/>
      <w:marRight w:val="0"/>
      <w:marTop w:val="0"/>
      <w:marBottom w:val="0"/>
      <w:divBdr>
        <w:top w:val="none" w:sz="0" w:space="0" w:color="auto"/>
        <w:left w:val="none" w:sz="0" w:space="0" w:color="auto"/>
        <w:bottom w:val="none" w:sz="0" w:space="0" w:color="auto"/>
        <w:right w:val="none" w:sz="0" w:space="0" w:color="auto"/>
      </w:divBdr>
    </w:div>
    <w:div w:id="1710568521">
      <w:bodyDiv w:val="1"/>
      <w:marLeft w:val="0"/>
      <w:marRight w:val="0"/>
      <w:marTop w:val="0"/>
      <w:marBottom w:val="0"/>
      <w:divBdr>
        <w:top w:val="none" w:sz="0" w:space="0" w:color="auto"/>
        <w:left w:val="none" w:sz="0" w:space="0" w:color="auto"/>
        <w:bottom w:val="none" w:sz="0" w:space="0" w:color="auto"/>
        <w:right w:val="none" w:sz="0" w:space="0" w:color="auto"/>
      </w:divBdr>
    </w:div>
    <w:div w:id="209420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 TargetMode="External"/><Relationship Id="rId18" Type="http://schemas.openxmlformats.org/officeDocument/2006/relationships/hyperlink" Target="https://profspo.ru/books/104903"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hyperlink" Target="https://profspo.ru/books/106826" TargetMode="External"/><Relationship Id="rId2" Type="http://schemas.openxmlformats.org/officeDocument/2006/relationships/styles" Target="styles.xml"/><Relationship Id="rId16" Type="http://schemas.openxmlformats.org/officeDocument/2006/relationships/hyperlink" Target="https://profspo.ru/book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profspo.ru/books/" TargetMode="External"/><Relationship Id="rId10" Type="http://schemas.openxmlformats.org/officeDocument/2006/relationships/footer" Target="footer1.xml"/><Relationship Id="rId19" Type="http://schemas.openxmlformats.org/officeDocument/2006/relationships/hyperlink" Target="https://profspo.ru/books/91875"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profspo.ru/books/"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32</Pages>
  <Words>10337</Words>
  <Characters>58925</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79</cp:revision>
  <cp:lastPrinted>2026-04-21T09:00:00Z</cp:lastPrinted>
  <dcterms:created xsi:type="dcterms:W3CDTF">2017-12-01T12:49:00Z</dcterms:created>
  <dcterms:modified xsi:type="dcterms:W3CDTF">2026-05-29T06:06:00Z</dcterms:modified>
</cp:coreProperties>
</file>