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26" w:rsidRDefault="00052980" w:rsidP="009B3726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rFonts w:eastAsiaTheme="minorEastAsia"/>
          <w:noProof/>
          <w:color w:val="auto"/>
          <w:sz w:val="28"/>
        </w:rPr>
        <w:drawing>
          <wp:inline distT="0" distB="0" distL="0" distR="0">
            <wp:extent cx="5940425" cy="8524922"/>
            <wp:effectExtent l="19050" t="0" r="3175" b="0"/>
            <wp:docPr id="1" name="Рисунок 1" descr="C:\Users\Методист\Desktop\На сайт 2025\35.02.16_2025-2029\BROTHER\BRWE86F385BB627_008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35.02.16_2025-2029\BROTHER\BRWE86F385BB627_0081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980" w:rsidRDefault="00052980" w:rsidP="009B3726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52980" w:rsidRPr="00EC0A35" w:rsidRDefault="00052980" w:rsidP="009B3726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B105C" w:rsidRPr="00EC0A35" w:rsidRDefault="005B105C" w:rsidP="005B105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0A35">
        <w:rPr>
          <w:rFonts w:ascii="Times New Roman" w:hAnsi="Times New Roman" w:cs="Times New Roman"/>
          <w:bCs/>
          <w:sz w:val="28"/>
          <w:szCs w:val="28"/>
        </w:rPr>
        <w:lastRenderedPageBreak/>
        <w:t>Рабочая</w:t>
      </w:r>
      <w:r w:rsidRPr="00EC0A35">
        <w:rPr>
          <w:rFonts w:ascii="Times New Roman" w:hAnsi="Times New Roman" w:cs="Times New Roman"/>
          <w:sz w:val="28"/>
          <w:szCs w:val="28"/>
        </w:rPr>
        <w:t xml:space="preserve"> программа учебного предмета «Биология» разработана на основе требований ФГОС СОО, утвержденного приказом Министерства образования и науки РФ от 17 мая 2012 г. № 413,  ФГОС СПО по специальности 35.02.16 Эксплуатация и ремонт сельскохозяйственной техники и оборудования, утвержденного приказом Министерства просвещения РФ от 14 апреля 2022 г. № 235,  положений ФОП СОО, утвержденной приказом Министерства просвещения РФ от </w:t>
      </w:r>
      <w:r w:rsidR="00C74E2B">
        <w:rPr>
          <w:rFonts w:ascii="Times New Roman" w:hAnsi="Times New Roman" w:cs="Times New Roman"/>
          <w:sz w:val="28"/>
          <w:szCs w:val="28"/>
        </w:rPr>
        <w:t>18 мая 2023</w:t>
      </w:r>
      <w:r w:rsidRPr="00EC0A35">
        <w:rPr>
          <w:rFonts w:ascii="Times New Roman" w:hAnsi="Times New Roman" w:cs="Times New Roman"/>
          <w:sz w:val="28"/>
          <w:szCs w:val="28"/>
        </w:rPr>
        <w:t xml:space="preserve"> г. № </w:t>
      </w:r>
      <w:r w:rsidR="00C74E2B">
        <w:rPr>
          <w:rFonts w:ascii="Times New Roman" w:hAnsi="Times New Roman" w:cs="Times New Roman"/>
          <w:sz w:val="28"/>
          <w:szCs w:val="28"/>
        </w:rPr>
        <w:t>371</w:t>
      </w:r>
      <w:r w:rsidR="00E24E0B" w:rsidRPr="00EC0A35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Pr="00EC0A35">
        <w:rPr>
          <w:rFonts w:ascii="Times New Roman" w:hAnsi="Times New Roman" w:cs="Times New Roman"/>
          <w:sz w:val="28"/>
          <w:szCs w:val="28"/>
        </w:rPr>
        <w:t xml:space="preserve">, </w:t>
      </w:r>
      <w:r w:rsidR="009C6119">
        <w:rPr>
          <w:rFonts w:ascii="Times New Roman" w:hAnsi="Times New Roman" w:cs="Times New Roman"/>
          <w:sz w:val="28"/>
          <w:szCs w:val="28"/>
        </w:rPr>
        <w:t>п</w:t>
      </w:r>
      <w:r w:rsidR="009C6119" w:rsidRPr="00112171">
        <w:rPr>
          <w:rFonts w:ascii="Times New Roman" w:hAnsi="Times New Roman" w:cs="Times New Roman"/>
          <w:sz w:val="28"/>
          <w:szCs w:val="28"/>
        </w:rPr>
        <w:t>риказ</w:t>
      </w:r>
      <w:r w:rsidR="009C6119">
        <w:rPr>
          <w:rFonts w:ascii="Times New Roman" w:hAnsi="Times New Roman" w:cs="Times New Roman"/>
          <w:sz w:val="28"/>
          <w:szCs w:val="28"/>
        </w:rPr>
        <w:t>ом</w:t>
      </w:r>
      <w:r w:rsidR="009C6119" w:rsidRPr="00112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119" w:rsidRPr="00112171">
        <w:rPr>
          <w:rFonts w:ascii="Times New Roman" w:hAnsi="Times New Roman" w:cs="Times New Roman"/>
          <w:sz w:val="28"/>
          <w:szCs w:val="28"/>
        </w:rPr>
        <w:t>Минпросвещ</w:t>
      </w:r>
      <w:r w:rsidR="009C6119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="009C6119">
        <w:rPr>
          <w:rFonts w:ascii="Times New Roman" w:hAnsi="Times New Roman" w:cs="Times New Roman"/>
          <w:sz w:val="28"/>
          <w:szCs w:val="28"/>
        </w:rPr>
        <w:t xml:space="preserve"> России от 09.10.2024 № 704, </w:t>
      </w:r>
      <w:r w:rsidRPr="00EC0A35">
        <w:rPr>
          <w:rFonts w:ascii="Times New Roman" w:hAnsi="Times New Roman" w:cs="Times New Roman"/>
          <w:sz w:val="28"/>
          <w:szCs w:val="28"/>
        </w:rPr>
        <w:t xml:space="preserve">с учетом примерной рабочей программы «Биология» ИРПО, утвержденной на заседании Совета по оценке содержания и качества примерных рабочих программ общеобразовательного и социально-гуманитарного циклов СПО Протокол № 14 от 30.11.2022 и рекомендаций по реализации СОО в пределах освоения ОП СПО (письмо </w:t>
      </w:r>
      <w:proofErr w:type="spellStart"/>
      <w:r w:rsidRPr="00EC0A3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C0A35">
        <w:rPr>
          <w:rFonts w:ascii="Times New Roman" w:hAnsi="Times New Roman" w:cs="Times New Roman"/>
          <w:sz w:val="28"/>
          <w:szCs w:val="28"/>
        </w:rPr>
        <w:t xml:space="preserve"> России от 01.03.2023 № 05-592).</w:t>
      </w:r>
    </w:p>
    <w:p w:rsidR="005B105C" w:rsidRPr="00EC0A35" w:rsidRDefault="005B105C" w:rsidP="005B105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EC0A35">
        <w:rPr>
          <w:rFonts w:ascii="Times New Roman" w:hAnsi="Times New Roman" w:cs="Times New Roman"/>
          <w:sz w:val="28"/>
          <w:szCs w:val="28"/>
        </w:rPr>
        <w:t>с учетом получаемой специальности среднего профессионального образования.</w:t>
      </w:r>
    </w:p>
    <w:p w:rsidR="008139EC" w:rsidRPr="00EC0A35" w:rsidRDefault="008139EC" w:rsidP="008139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139EC" w:rsidRPr="00EC0A35" w:rsidRDefault="008139EC" w:rsidP="008139E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A35">
        <w:rPr>
          <w:rFonts w:ascii="Times New Roman" w:hAnsi="Times New Roman" w:cs="Times New Roman"/>
          <w:sz w:val="28"/>
          <w:szCs w:val="28"/>
        </w:rPr>
        <w:t>Организация-разработчик</w:t>
      </w:r>
      <w:r w:rsidRPr="00EC0A35">
        <w:rPr>
          <w:rFonts w:ascii="Times New Roman" w:hAnsi="Times New Roman" w:cs="Times New Roman"/>
          <w:color w:val="000000"/>
          <w:sz w:val="28"/>
          <w:szCs w:val="28"/>
        </w:rPr>
        <w:t>: Кировское областное государственное профессиональное образовательное автономное учреждение «</w:t>
      </w:r>
      <w:proofErr w:type="spellStart"/>
      <w:r w:rsidRPr="00EC0A35">
        <w:rPr>
          <w:rFonts w:ascii="Times New Roman" w:hAnsi="Times New Roman" w:cs="Times New Roman"/>
          <w:color w:val="000000"/>
          <w:sz w:val="28"/>
          <w:szCs w:val="28"/>
        </w:rPr>
        <w:t>Нолинский</w:t>
      </w:r>
      <w:proofErr w:type="spellEnd"/>
      <w:r w:rsidRPr="00EC0A35">
        <w:rPr>
          <w:rFonts w:ascii="Times New Roman" w:hAnsi="Times New Roman" w:cs="Times New Roman"/>
          <w:color w:val="000000"/>
          <w:sz w:val="28"/>
          <w:szCs w:val="28"/>
        </w:rPr>
        <w:t xml:space="preserve"> политехнический техникум».</w:t>
      </w:r>
    </w:p>
    <w:p w:rsidR="008139EC" w:rsidRPr="00EC0A35" w:rsidRDefault="008139EC" w:rsidP="008139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39EC" w:rsidRPr="00EC0A35" w:rsidRDefault="008139EC" w:rsidP="008139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A35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8139EC" w:rsidRPr="00EC0A35" w:rsidRDefault="008139EC" w:rsidP="008139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0138" w:rsidRPr="00EC0A35" w:rsidRDefault="00C74E2B" w:rsidP="008139EC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Иванцова Е.Ю.</w:t>
      </w:r>
      <w:r w:rsidR="008139EC" w:rsidRPr="00EC0A35">
        <w:rPr>
          <w:sz w:val="28"/>
          <w:szCs w:val="28"/>
        </w:rPr>
        <w:t>, преподаватели КОГПОАУ НПТ.</w:t>
      </w:r>
    </w:p>
    <w:p w:rsidR="00B70138" w:rsidRPr="00EC0A35" w:rsidRDefault="00B70138" w:rsidP="008139EC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139EC" w:rsidRPr="00EC0A35" w:rsidRDefault="008139EC" w:rsidP="008139EC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8139EC" w:rsidRPr="00EC0A35" w:rsidSect="001B31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0138" w:rsidRPr="00EC0A35" w:rsidRDefault="00B70138" w:rsidP="008139EC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  <w:sz w:val="28"/>
          <w:szCs w:val="28"/>
        </w:rPr>
      </w:pPr>
      <w:r w:rsidRPr="00EC0A35">
        <w:rPr>
          <w:b/>
          <w:sz w:val="28"/>
          <w:szCs w:val="28"/>
        </w:rPr>
        <w:lastRenderedPageBreak/>
        <w:t>СОДЕРЖАНИЕ</w:t>
      </w:r>
    </w:p>
    <w:p w:rsidR="00A070BB" w:rsidRPr="00EC0A35" w:rsidRDefault="00A070BB" w:rsidP="008139EC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sz w:val="28"/>
          <w:szCs w:val="28"/>
        </w:rPr>
      </w:pPr>
    </w:p>
    <w:p w:rsidR="00B70138" w:rsidRPr="00EC0A35" w:rsidRDefault="00B70138" w:rsidP="008139EC">
      <w:pPr>
        <w:pStyle w:val="1"/>
        <w:keepNext w:val="0"/>
        <w:widowControl w:val="0"/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</w:pPr>
      <w:r w:rsidRPr="00EC0A35">
        <w:rPr>
          <w:caps/>
        </w:rPr>
        <w:t>ПАСПОРТ ПРОГРАММЫ УЧЕБНО</w:t>
      </w:r>
      <w:r w:rsidR="000C6EF1" w:rsidRPr="00EC0A35">
        <w:rPr>
          <w:caps/>
        </w:rPr>
        <w:t>Го ПРЕДМЕТА</w:t>
      </w:r>
    </w:p>
    <w:p w:rsidR="00B70138" w:rsidRPr="00EC0A35" w:rsidRDefault="00B70138" w:rsidP="008139EC">
      <w:pPr>
        <w:pStyle w:val="1"/>
        <w:keepNext w:val="0"/>
        <w:widowControl w:val="0"/>
        <w:numPr>
          <w:ilvl w:val="0"/>
          <w:numId w:val="1"/>
        </w:numPr>
        <w:suppressAutoHyphens w:val="0"/>
        <w:spacing w:line="360" w:lineRule="auto"/>
        <w:ind w:left="0" w:firstLine="0"/>
        <w:jc w:val="both"/>
      </w:pPr>
      <w:r w:rsidRPr="00EC0A35">
        <w:rPr>
          <w:caps/>
        </w:rPr>
        <w:t>СТРУКТУРА и содержание УЧЕБНО</w:t>
      </w:r>
      <w:r w:rsidR="000C6EF1" w:rsidRPr="00EC0A35">
        <w:rPr>
          <w:caps/>
        </w:rPr>
        <w:t>ГО ПРЕДМЕТА</w:t>
      </w:r>
    </w:p>
    <w:p w:rsidR="00B70138" w:rsidRPr="00EC0A35" w:rsidRDefault="00B70138" w:rsidP="008139EC">
      <w:pPr>
        <w:pStyle w:val="1"/>
        <w:keepNext w:val="0"/>
        <w:widowControl w:val="0"/>
        <w:numPr>
          <w:ilvl w:val="0"/>
          <w:numId w:val="1"/>
        </w:numPr>
        <w:suppressAutoHyphens w:val="0"/>
        <w:spacing w:line="360" w:lineRule="auto"/>
        <w:ind w:left="0" w:firstLine="0"/>
        <w:jc w:val="both"/>
      </w:pPr>
      <w:r w:rsidRPr="00EC0A35">
        <w:rPr>
          <w:caps/>
        </w:rPr>
        <w:t>условия реализации программы учебно</w:t>
      </w:r>
      <w:r w:rsidR="000C6EF1" w:rsidRPr="00EC0A35">
        <w:rPr>
          <w:caps/>
        </w:rPr>
        <w:t>ГО ПРЕДМЕТА</w:t>
      </w:r>
    </w:p>
    <w:p w:rsidR="00B70138" w:rsidRPr="00EC0A35" w:rsidRDefault="00B70138" w:rsidP="008139EC">
      <w:pPr>
        <w:pStyle w:val="1"/>
        <w:keepNext w:val="0"/>
        <w:widowControl w:val="0"/>
        <w:numPr>
          <w:ilvl w:val="0"/>
          <w:numId w:val="1"/>
        </w:numPr>
        <w:suppressAutoHyphens w:val="0"/>
        <w:spacing w:line="360" w:lineRule="auto"/>
        <w:ind w:left="0" w:firstLine="0"/>
        <w:jc w:val="both"/>
      </w:pPr>
      <w:r w:rsidRPr="00EC0A35">
        <w:rPr>
          <w:caps/>
        </w:rPr>
        <w:t>Контроль и оценка результатов Освоения учебно</w:t>
      </w:r>
      <w:r w:rsidR="000C6EF1" w:rsidRPr="00EC0A35">
        <w:rPr>
          <w:caps/>
        </w:rPr>
        <w:t>ГО ПРЕДМЕТА</w:t>
      </w:r>
    </w:p>
    <w:p w:rsidR="00B70138" w:rsidRPr="00EC0A35" w:rsidRDefault="00B70138" w:rsidP="008139EC">
      <w:pPr>
        <w:widowControl w:val="0"/>
        <w:spacing w:after="0" w:line="360" w:lineRule="auto"/>
        <w:rPr>
          <w:rFonts w:ascii="Times New Roman" w:hAnsi="Times New Roman" w:cs="Times New Roman"/>
        </w:rPr>
      </w:pPr>
    </w:p>
    <w:p w:rsidR="00B70138" w:rsidRPr="00EC0A35" w:rsidRDefault="00B70138" w:rsidP="008139EC">
      <w:pPr>
        <w:widowControl w:val="0"/>
        <w:spacing w:after="0"/>
        <w:rPr>
          <w:rFonts w:ascii="Times New Roman" w:hAnsi="Times New Roman" w:cs="Times New Roman"/>
        </w:rPr>
      </w:pPr>
      <w:r w:rsidRPr="00EC0A35">
        <w:rPr>
          <w:rFonts w:ascii="Times New Roman" w:hAnsi="Times New Roman" w:cs="Times New Roman"/>
        </w:rPr>
        <w:br w:type="page"/>
      </w:r>
    </w:p>
    <w:p w:rsidR="00B70138" w:rsidRPr="00EC0A35" w:rsidRDefault="00B70138" w:rsidP="00B24286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</w:pPr>
      <w:r w:rsidRPr="00EC0A35">
        <w:rPr>
          <w:b/>
          <w:caps/>
          <w:sz w:val="28"/>
          <w:szCs w:val="28"/>
        </w:rPr>
        <w:lastRenderedPageBreak/>
        <w:t>1. паспорт ПРОГРАММЫ УЧЕБНО</w:t>
      </w:r>
      <w:r w:rsidR="000C6EF1" w:rsidRPr="00EC0A35">
        <w:rPr>
          <w:b/>
          <w:caps/>
          <w:sz w:val="28"/>
          <w:szCs w:val="28"/>
        </w:rPr>
        <w:t>ГО ПРЕДМЕТА</w:t>
      </w:r>
    </w:p>
    <w:p w:rsidR="00B70138" w:rsidRPr="00EC0A35" w:rsidRDefault="00D538A1" w:rsidP="00B24286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</w:pPr>
      <w:r w:rsidRPr="00EC0A35">
        <w:rPr>
          <w:b/>
        </w:rPr>
        <w:t>БИОЛОГИ</w:t>
      </w:r>
      <w:r w:rsidR="00B24286" w:rsidRPr="00EC0A35">
        <w:rPr>
          <w:b/>
        </w:rPr>
        <w:t>Я</w:t>
      </w:r>
    </w:p>
    <w:p w:rsidR="00B725D0" w:rsidRPr="00EC0A35" w:rsidRDefault="00B70138" w:rsidP="00B24286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0A35">
        <w:rPr>
          <w:rFonts w:ascii="Times New Roman" w:hAnsi="Times New Roman" w:cs="Times New Roman"/>
          <w:b/>
          <w:sz w:val="24"/>
          <w:szCs w:val="24"/>
        </w:rPr>
        <w:t>Область применения программы:</w:t>
      </w:r>
    </w:p>
    <w:p w:rsidR="00DF7D29" w:rsidRPr="00EC0A35" w:rsidRDefault="000A4076" w:rsidP="00B2428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ab/>
      </w:r>
      <w:r w:rsidR="00DF7D29" w:rsidRPr="00EC0A35">
        <w:rPr>
          <w:rFonts w:ascii="Times New Roman" w:hAnsi="Times New Roman" w:cs="Times New Roman"/>
          <w:sz w:val="24"/>
          <w:szCs w:val="24"/>
        </w:rPr>
        <w:t>Программа учебно</w:t>
      </w:r>
      <w:r w:rsidR="00D538A1" w:rsidRPr="00EC0A35">
        <w:rPr>
          <w:rFonts w:ascii="Times New Roman" w:hAnsi="Times New Roman" w:cs="Times New Roman"/>
          <w:sz w:val="24"/>
          <w:szCs w:val="24"/>
        </w:rPr>
        <w:t xml:space="preserve">го предмета </w:t>
      </w:r>
      <w:r w:rsidR="00DF7D29" w:rsidRPr="00EC0A35">
        <w:rPr>
          <w:rFonts w:ascii="Times New Roman" w:hAnsi="Times New Roman" w:cs="Times New Roman"/>
          <w:sz w:val="24"/>
          <w:szCs w:val="24"/>
        </w:rPr>
        <w:t>«</w:t>
      </w:r>
      <w:r w:rsidR="00B24286" w:rsidRPr="00EC0A35">
        <w:rPr>
          <w:rFonts w:ascii="Times New Roman" w:hAnsi="Times New Roman" w:cs="Times New Roman"/>
          <w:sz w:val="24"/>
          <w:szCs w:val="24"/>
        </w:rPr>
        <w:t>Биология</w:t>
      </w:r>
      <w:r w:rsidR="00DF7D29" w:rsidRPr="00EC0A35">
        <w:rPr>
          <w:rFonts w:ascii="Times New Roman" w:hAnsi="Times New Roman" w:cs="Times New Roman"/>
          <w:sz w:val="24"/>
          <w:szCs w:val="24"/>
        </w:rPr>
        <w:t xml:space="preserve">» является частью общеобразовательного цикла образовательной программы СПО – программы подготовки специалистов среднего звена (далее – ППССЗ) по специальности среднего профессионального образования </w:t>
      </w:r>
      <w:r w:rsidR="009D7700" w:rsidRPr="00EC0A35">
        <w:rPr>
          <w:rFonts w:ascii="Times New Roman" w:hAnsi="Times New Roman" w:cs="Times New Roman"/>
          <w:sz w:val="24"/>
          <w:szCs w:val="24"/>
        </w:rPr>
        <w:t>35.02.16 Эксплуатация и ремонт сельскохозяйственных машин и оборудования.</w:t>
      </w:r>
    </w:p>
    <w:p w:rsidR="009D7700" w:rsidRPr="00EC0A35" w:rsidRDefault="009D7700" w:rsidP="000E7E4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70138" w:rsidRPr="00EC0A35" w:rsidRDefault="00727102" w:rsidP="000E7E4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B70138" w:rsidRPr="00EC0A35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0A4076" w:rsidRPr="00EC0A35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B70138" w:rsidRPr="00EC0A3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B7C92" w:rsidRPr="00EC0A35">
        <w:rPr>
          <w:rFonts w:ascii="Times New Roman" w:hAnsi="Times New Roman" w:cs="Times New Roman"/>
          <w:b/>
          <w:sz w:val="24"/>
          <w:szCs w:val="24"/>
        </w:rPr>
        <w:t>учебном плане</w:t>
      </w:r>
      <w:r w:rsidR="00B70138" w:rsidRPr="00EC0A3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F7D29" w:rsidRPr="00EC0A35" w:rsidRDefault="000E7E4C" w:rsidP="000E7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ab/>
      </w:r>
      <w:r w:rsidR="00DF7D29" w:rsidRPr="00EC0A35">
        <w:rPr>
          <w:rFonts w:ascii="Times New Roman" w:hAnsi="Times New Roman" w:cs="Times New Roman"/>
          <w:sz w:val="24"/>
          <w:szCs w:val="24"/>
        </w:rPr>
        <w:t>Учебн</w:t>
      </w:r>
      <w:r w:rsidR="000A4076" w:rsidRPr="00EC0A35">
        <w:rPr>
          <w:rFonts w:ascii="Times New Roman" w:hAnsi="Times New Roman" w:cs="Times New Roman"/>
          <w:sz w:val="24"/>
          <w:szCs w:val="24"/>
        </w:rPr>
        <w:t>ый предмет</w:t>
      </w:r>
      <w:r w:rsidR="00DF7D29" w:rsidRPr="00EC0A3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23E57" w:rsidRPr="00EC0A35">
        <w:rPr>
          <w:rFonts w:ascii="Times New Roman" w:hAnsi="Times New Roman" w:cs="Times New Roman"/>
          <w:sz w:val="24"/>
          <w:szCs w:val="24"/>
        </w:rPr>
        <w:t>базовым</w:t>
      </w:r>
      <w:r w:rsidR="000A4076" w:rsidRPr="00EC0A35">
        <w:rPr>
          <w:rFonts w:ascii="Times New Roman" w:hAnsi="Times New Roman" w:cs="Times New Roman"/>
          <w:sz w:val="24"/>
          <w:szCs w:val="24"/>
        </w:rPr>
        <w:t xml:space="preserve"> предметом</w:t>
      </w:r>
      <w:r w:rsidR="00DF7D29" w:rsidRPr="00EC0A35">
        <w:rPr>
          <w:rFonts w:ascii="Times New Roman" w:hAnsi="Times New Roman" w:cs="Times New Roman"/>
          <w:sz w:val="24"/>
          <w:szCs w:val="24"/>
        </w:rPr>
        <w:t xml:space="preserve"> общеобразовательного учебного цикла в соответствии с техн</w:t>
      </w:r>
      <w:r w:rsidRPr="00EC0A35">
        <w:rPr>
          <w:rFonts w:ascii="Times New Roman" w:hAnsi="Times New Roman" w:cs="Times New Roman"/>
          <w:sz w:val="24"/>
          <w:szCs w:val="24"/>
        </w:rPr>
        <w:t>олог</w:t>
      </w:r>
      <w:r w:rsidR="00DF7D29" w:rsidRPr="00EC0A35">
        <w:rPr>
          <w:rFonts w:ascii="Times New Roman" w:hAnsi="Times New Roman" w:cs="Times New Roman"/>
          <w:sz w:val="24"/>
          <w:szCs w:val="24"/>
        </w:rPr>
        <w:t>ическим</w:t>
      </w:r>
      <w:r w:rsidR="00DF7D29" w:rsidRPr="00EC0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D29" w:rsidRPr="00EC0A35">
        <w:rPr>
          <w:rFonts w:ascii="Times New Roman" w:hAnsi="Times New Roman" w:cs="Times New Roman"/>
          <w:sz w:val="24"/>
          <w:szCs w:val="24"/>
        </w:rPr>
        <w:t>профилем профессионального образования.</w:t>
      </w:r>
    </w:p>
    <w:p w:rsidR="00DF7D29" w:rsidRPr="00EC0A35" w:rsidRDefault="000E7E4C" w:rsidP="000E7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ab/>
      </w:r>
      <w:r w:rsidR="00DF7D29" w:rsidRPr="00EC0A35">
        <w:rPr>
          <w:rFonts w:ascii="Times New Roman" w:hAnsi="Times New Roman" w:cs="Times New Roman"/>
          <w:sz w:val="24"/>
          <w:szCs w:val="24"/>
        </w:rPr>
        <w:t>Учебн</w:t>
      </w:r>
      <w:r w:rsidR="000A4076" w:rsidRPr="00EC0A35">
        <w:rPr>
          <w:rFonts w:ascii="Times New Roman" w:hAnsi="Times New Roman" w:cs="Times New Roman"/>
          <w:sz w:val="24"/>
          <w:szCs w:val="24"/>
        </w:rPr>
        <w:t>ый предмет</w:t>
      </w:r>
      <w:r w:rsidR="00DF7D29" w:rsidRPr="00EC0A35">
        <w:rPr>
          <w:rFonts w:ascii="Times New Roman" w:hAnsi="Times New Roman" w:cs="Times New Roman"/>
          <w:sz w:val="24"/>
          <w:szCs w:val="24"/>
        </w:rPr>
        <w:t xml:space="preserve"> относится к предметной области ФГОС среднего общего образования «Естественн</w:t>
      </w:r>
      <w:r w:rsidR="00B24286" w:rsidRPr="00EC0A35">
        <w:rPr>
          <w:rFonts w:ascii="Times New Roman" w:hAnsi="Times New Roman" w:cs="Times New Roman"/>
          <w:sz w:val="24"/>
          <w:szCs w:val="24"/>
        </w:rPr>
        <w:t>онаучн</w:t>
      </w:r>
      <w:r w:rsidR="00DF7D29" w:rsidRPr="00EC0A35">
        <w:rPr>
          <w:rFonts w:ascii="Times New Roman" w:hAnsi="Times New Roman" w:cs="Times New Roman"/>
          <w:sz w:val="24"/>
          <w:szCs w:val="24"/>
        </w:rPr>
        <w:t xml:space="preserve">ые </w:t>
      </w:r>
      <w:r w:rsidR="00B24286" w:rsidRPr="00EC0A35">
        <w:rPr>
          <w:rFonts w:ascii="Times New Roman" w:hAnsi="Times New Roman" w:cs="Times New Roman"/>
          <w:sz w:val="24"/>
          <w:szCs w:val="24"/>
        </w:rPr>
        <w:t>предметы</w:t>
      </w:r>
      <w:r w:rsidR="00DF7D29" w:rsidRPr="00EC0A35">
        <w:rPr>
          <w:rFonts w:ascii="Times New Roman" w:hAnsi="Times New Roman" w:cs="Times New Roman"/>
          <w:sz w:val="24"/>
          <w:szCs w:val="24"/>
        </w:rPr>
        <w:t xml:space="preserve">», </w:t>
      </w:r>
      <w:r w:rsidR="00B24286" w:rsidRPr="00EC0A35">
        <w:rPr>
          <w:rFonts w:ascii="Times New Roman" w:hAnsi="Times New Roman" w:cs="Times New Roman"/>
          <w:sz w:val="24"/>
          <w:szCs w:val="24"/>
        </w:rPr>
        <w:t>общий из обязательных предметных областей</w:t>
      </w:r>
      <w:r w:rsidR="00DF7D29" w:rsidRPr="00EC0A35">
        <w:rPr>
          <w:rFonts w:ascii="Times New Roman" w:hAnsi="Times New Roman" w:cs="Times New Roman"/>
          <w:i/>
          <w:sz w:val="24"/>
          <w:szCs w:val="24"/>
        </w:rPr>
        <w:t>.</w:t>
      </w:r>
    </w:p>
    <w:p w:rsidR="00DF7D29" w:rsidRPr="00EC0A35" w:rsidRDefault="000E7E4C" w:rsidP="000E7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ab/>
      </w:r>
      <w:r w:rsidR="00DF7D29" w:rsidRPr="00EC0A35">
        <w:rPr>
          <w:rFonts w:ascii="Times New Roman" w:hAnsi="Times New Roman" w:cs="Times New Roman"/>
          <w:sz w:val="24"/>
          <w:szCs w:val="24"/>
        </w:rPr>
        <w:t>Уровень освоения учебно</w:t>
      </w:r>
      <w:r w:rsidR="000A4076" w:rsidRPr="00EC0A35">
        <w:rPr>
          <w:rFonts w:ascii="Times New Roman" w:hAnsi="Times New Roman" w:cs="Times New Roman"/>
          <w:sz w:val="24"/>
          <w:szCs w:val="24"/>
        </w:rPr>
        <w:t>го предмета</w:t>
      </w:r>
      <w:r w:rsidR="00DF7D29" w:rsidRPr="00EC0A35">
        <w:rPr>
          <w:rFonts w:ascii="Times New Roman" w:hAnsi="Times New Roman" w:cs="Times New Roman"/>
          <w:sz w:val="24"/>
          <w:szCs w:val="24"/>
        </w:rPr>
        <w:t xml:space="preserve"> в соответствии с ФГОС среднего общего образования </w:t>
      </w:r>
      <w:r w:rsidR="00423E57" w:rsidRPr="00EC0A35">
        <w:rPr>
          <w:rFonts w:ascii="Times New Roman" w:hAnsi="Times New Roman" w:cs="Times New Roman"/>
          <w:sz w:val="24"/>
          <w:szCs w:val="24"/>
        </w:rPr>
        <w:t>базовый</w:t>
      </w:r>
      <w:r w:rsidR="00DF7D29" w:rsidRPr="00EC0A35">
        <w:rPr>
          <w:rFonts w:ascii="Times New Roman" w:hAnsi="Times New Roman" w:cs="Times New Roman"/>
          <w:sz w:val="24"/>
          <w:szCs w:val="24"/>
        </w:rPr>
        <w:t>.</w:t>
      </w:r>
    </w:p>
    <w:p w:rsidR="00DF7D29" w:rsidRPr="00EC0A35" w:rsidRDefault="00DF7D29" w:rsidP="000E7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>Учебн</w:t>
      </w:r>
      <w:r w:rsidR="000A4076" w:rsidRPr="00EC0A35">
        <w:rPr>
          <w:rFonts w:ascii="Times New Roman" w:hAnsi="Times New Roman" w:cs="Times New Roman"/>
          <w:sz w:val="24"/>
          <w:szCs w:val="24"/>
        </w:rPr>
        <w:t>ый предмет</w:t>
      </w:r>
      <w:r w:rsidRPr="00EC0A35">
        <w:rPr>
          <w:rFonts w:ascii="Times New Roman" w:hAnsi="Times New Roman" w:cs="Times New Roman"/>
          <w:sz w:val="24"/>
          <w:szCs w:val="24"/>
        </w:rPr>
        <w:t xml:space="preserve"> «</w:t>
      </w:r>
      <w:r w:rsidR="00B24286" w:rsidRPr="00EC0A35">
        <w:rPr>
          <w:rFonts w:ascii="Times New Roman" w:hAnsi="Times New Roman" w:cs="Times New Roman"/>
          <w:sz w:val="24"/>
          <w:szCs w:val="24"/>
        </w:rPr>
        <w:t>Биология</w:t>
      </w:r>
      <w:r w:rsidRPr="00EC0A35">
        <w:rPr>
          <w:rFonts w:ascii="Times New Roman" w:hAnsi="Times New Roman" w:cs="Times New Roman"/>
          <w:sz w:val="24"/>
          <w:szCs w:val="24"/>
        </w:rPr>
        <w:t>» для профессиональных образовательных организаций обладает самостоятельностью и цельностью.</w:t>
      </w:r>
    </w:p>
    <w:p w:rsidR="00DF7D29" w:rsidRPr="00EC0A35" w:rsidRDefault="000E7E4C" w:rsidP="000E7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ab/>
      </w:r>
      <w:r w:rsidR="00DF7D29" w:rsidRPr="00EC0A35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0A4076" w:rsidRPr="00EC0A35">
        <w:rPr>
          <w:rFonts w:ascii="Times New Roman" w:hAnsi="Times New Roman" w:cs="Times New Roman"/>
          <w:sz w:val="24"/>
          <w:szCs w:val="24"/>
        </w:rPr>
        <w:t>го предмета</w:t>
      </w:r>
      <w:r w:rsidR="00DF7D29" w:rsidRPr="00EC0A35">
        <w:rPr>
          <w:rFonts w:ascii="Times New Roman" w:hAnsi="Times New Roman" w:cs="Times New Roman"/>
          <w:sz w:val="24"/>
          <w:szCs w:val="24"/>
        </w:rPr>
        <w:t xml:space="preserve"> «</w:t>
      </w:r>
      <w:r w:rsidR="000524BC" w:rsidRPr="00EC0A35">
        <w:rPr>
          <w:rFonts w:ascii="Times New Roman" w:hAnsi="Times New Roman" w:cs="Times New Roman"/>
          <w:sz w:val="24"/>
          <w:szCs w:val="24"/>
        </w:rPr>
        <w:t>Биология</w:t>
      </w:r>
      <w:r w:rsidR="00DF7D29" w:rsidRPr="00EC0A35">
        <w:rPr>
          <w:rFonts w:ascii="Times New Roman" w:hAnsi="Times New Roman" w:cs="Times New Roman"/>
          <w:sz w:val="24"/>
          <w:szCs w:val="24"/>
        </w:rPr>
        <w:t xml:space="preserve">» имеет </w:t>
      </w:r>
      <w:proofErr w:type="spellStart"/>
      <w:r w:rsidR="00DF7D29" w:rsidRPr="00EC0A35">
        <w:rPr>
          <w:rFonts w:ascii="Times New Roman" w:hAnsi="Times New Roman" w:cs="Times New Roman"/>
          <w:sz w:val="24"/>
          <w:szCs w:val="24"/>
        </w:rPr>
        <w:t>межпредметную</w:t>
      </w:r>
      <w:proofErr w:type="spellEnd"/>
      <w:r w:rsidR="00DF7D29" w:rsidRPr="00EC0A35">
        <w:rPr>
          <w:rFonts w:ascii="Times New Roman" w:hAnsi="Times New Roman" w:cs="Times New Roman"/>
          <w:sz w:val="24"/>
          <w:szCs w:val="24"/>
        </w:rPr>
        <w:t xml:space="preserve"> связь с общеобразовательными учебными дисциплинами: </w:t>
      </w:r>
      <w:r w:rsidR="000524BC" w:rsidRPr="00EC0A35">
        <w:rPr>
          <w:rFonts w:ascii="Times New Roman" w:hAnsi="Times New Roman" w:cs="Times New Roman"/>
          <w:sz w:val="24"/>
          <w:szCs w:val="24"/>
        </w:rPr>
        <w:t>химия</w:t>
      </w:r>
      <w:r w:rsidR="000A4076" w:rsidRPr="00EC0A35">
        <w:rPr>
          <w:rFonts w:ascii="Times New Roman" w:hAnsi="Times New Roman" w:cs="Times New Roman"/>
          <w:sz w:val="24"/>
          <w:szCs w:val="24"/>
        </w:rPr>
        <w:t>.</w:t>
      </w:r>
    </w:p>
    <w:p w:rsidR="00DF7D29" w:rsidRPr="00EC0A35" w:rsidRDefault="00DF7D29" w:rsidP="000E7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>Изучение учебно</w:t>
      </w:r>
      <w:r w:rsidR="000A4076" w:rsidRPr="00EC0A35">
        <w:rPr>
          <w:rFonts w:ascii="Times New Roman" w:hAnsi="Times New Roman" w:cs="Times New Roman"/>
          <w:sz w:val="24"/>
          <w:szCs w:val="24"/>
        </w:rPr>
        <w:t>го предмета</w:t>
      </w:r>
      <w:r w:rsidRPr="00EC0A35">
        <w:rPr>
          <w:rFonts w:ascii="Times New Roman" w:hAnsi="Times New Roman" w:cs="Times New Roman"/>
          <w:sz w:val="24"/>
          <w:szCs w:val="24"/>
        </w:rPr>
        <w:t xml:space="preserve"> «</w:t>
      </w:r>
      <w:r w:rsidR="000524BC" w:rsidRPr="00EC0A35">
        <w:rPr>
          <w:rFonts w:ascii="Times New Roman" w:hAnsi="Times New Roman" w:cs="Times New Roman"/>
          <w:sz w:val="24"/>
          <w:szCs w:val="24"/>
        </w:rPr>
        <w:t>Биология</w:t>
      </w:r>
      <w:r w:rsidRPr="00EC0A35">
        <w:rPr>
          <w:rFonts w:ascii="Times New Roman" w:hAnsi="Times New Roman" w:cs="Times New Roman"/>
          <w:sz w:val="24"/>
          <w:szCs w:val="24"/>
        </w:rPr>
        <w:t xml:space="preserve">» завершается </w:t>
      </w:r>
      <w:r w:rsidR="000E7E4C" w:rsidRPr="00EC0A35">
        <w:rPr>
          <w:rFonts w:ascii="Times New Roman" w:hAnsi="Times New Roman" w:cs="Times New Roman"/>
          <w:sz w:val="24"/>
          <w:szCs w:val="24"/>
        </w:rPr>
        <w:t>промежуточной</w:t>
      </w:r>
      <w:r w:rsidRPr="00EC0A35">
        <w:rPr>
          <w:rFonts w:ascii="Times New Roman" w:hAnsi="Times New Roman" w:cs="Times New Roman"/>
          <w:sz w:val="24"/>
          <w:szCs w:val="24"/>
        </w:rPr>
        <w:t xml:space="preserve"> аттестацией в форме </w:t>
      </w:r>
      <w:r w:rsidR="004260C7" w:rsidRPr="00EC0A35">
        <w:rPr>
          <w:rFonts w:ascii="Times New Roman" w:hAnsi="Times New Roman" w:cs="Times New Roman"/>
          <w:sz w:val="24"/>
          <w:szCs w:val="24"/>
        </w:rPr>
        <w:t>дифференцированного зачета</w:t>
      </w:r>
      <w:r w:rsidRPr="00EC0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0A35">
        <w:rPr>
          <w:rFonts w:ascii="Times New Roman" w:hAnsi="Times New Roman" w:cs="Times New Roman"/>
          <w:sz w:val="24"/>
          <w:szCs w:val="24"/>
        </w:rPr>
        <w:t>в рамках освоения ППССЗ на базе основного общего образования.</w:t>
      </w:r>
    </w:p>
    <w:p w:rsidR="00055EC0" w:rsidRPr="00EC0A35" w:rsidRDefault="00055EC0" w:rsidP="000E7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7E4C" w:rsidRPr="00EC0A35" w:rsidRDefault="000E7E4C" w:rsidP="000E7E4C">
      <w:pPr>
        <w:pStyle w:val="a6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A3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</w:t>
      </w:r>
      <w:r w:rsidR="000A4076" w:rsidRPr="00EC0A35">
        <w:rPr>
          <w:rFonts w:ascii="Times New Roman" w:hAnsi="Times New Roman" w:cs="Times New Roman"/>
          <w:b/>
          <w:sz w:val="24"/>
          <w:szCs w:val="24"/>
        </w:rPr>
        <w:t>го предмета</w:t>
      </w:r>
    </w:p>
    <w:p w:rsidR="000524BC" w:rsidRPr="00EC0A35" w:rsidRDefault="000524BC" w:rsidP="000524BC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4BC" w:rsidRPr="00EC0A35" w:rsidRDefault="000524BC" w:rsidP="00052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ab/>
        <w:t>Освоение содержания учебного предмета «</w:t>
      </w:r>
      <w:r w:rsidR="00B53B17" w:rsidRPr="00EC0A35">
        <w:rPr>
          <w:rFonts w:ascii="Times New Roman" w:hAnsi="Times New Roman" w:cs="Times New Roman"/>
          <w:sz w:val="24"/>
          <w:szCs w:val="24"/>
        </w:rPr>
        <w:t>Биология</w:t>
      </w:r>
      <w:r w:rsidRPr="00EC0A35">
        <w:rPr>
          <w:rFonts w:ascii="Times New Roman" w:hAnsi="Times New Roman" w:cs="Times New Roman"/>
          <w:sz w:val="24"/>
          <w:szCs w:val="24"/>
        </w:rPr>
        <w:t xml:space="preserve">» обеспечивает формирование и развитие личностных, </w:t>
      </w:r>
      <w:proofErr w:type="spellStart"/>
      <w:r w:rsidRPr="00EC0A3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C0A35">
        <w:rPr>
          <w:rFonts w:ascii="Times New Roman" w:hAnsi="Times New Roman" w:cs="Times New Roman"/>
          <w:sz w:val="24"/>
          <w:szCs w:val="24"/>
        </w:rPr>
        <w:t xml:space="preserve"> и предметных результатов в контексте преемственности формирования общих и профессиональных компетенций по специальности.</w:t>
      </w:r>
    </w:p>
    <w:tbl>
      <w:tblPr>
        <w:tblStyle w:val="a7"/>
        <w:tblW w:w="10207" w:type="dxa"/>
        <w:tblInd w:w="-318" w:type="dxa"/>
        <w:tblLook w:val="04A0"/>
      </w:tblPr>
      <w:tblGrid>
        <w:gridCol w:w="7656"/>
        <w:gridCol w:w="2551"/>
      </w:tblGrid>
      <w:tr w:rsidR="00055EC0" w:rsidRPr="00EC0A35" w:rsidTr="000813CE">
        <w:tc>
          <w:tcPr>
            <w:tcW w:w="10207" w:type="dxa"/>
            <w:gridSpan w:val="2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освоения общеобразовательного цикла ОПОП</w:t>
            </w:r>
          </w:p>
        </w:tc>
      </w:tr>
      <w:tr w:rsidR="00055EC0" w:rsidRPr="00EC0A35" w:rsidTr="000813CE">
        <w:tc>
          <w:tcPr>
            <w:tcW w:w="10207" w:type="dxa"/>
            <w:gridSpan w:val="2"/>
          </w:tcPr>
          <w:p w:rsidR="00055EC0" w:rsidRPr="00EC0A35" w:rsidRDefault="00055EC0" w:rsidP="000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055EC0" w:rsidRPr="00EC0A35" w:rsidTr="000813CE">
        <w:tc>
          <w:tcPr>
            <w:tcW w:w="7656" w:type="dxa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ЛРгв4</w:t>
            </w:r>
          </w:p>
        </w:tc>
      </w:tr>
      <w:tr w:rsidR="00055EC0" w:rsidRPr="00EC0A35" w:rsidTr="000813CE">
        <w:tc>
          <w:tcPr>
            <w:tcW w:w="7656" w:type="dxa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ЛРгв5</w:t>
            </w:r>
          </w:p>
        </w:tc>
      </w:tr>
      <w:tr w:rsidR="00055EC0" w:rsidRPr="00EC0A35" w:rsidTr="000813CE">
        <w:tc>
          <w:tcPr>
            <w:tcW w:w="10207" w:type="dxa"/>
            <w:gridSpan w:val="2"/>
          </w:tcPr>
          <w:p w:rsidR="00055EC0" w:rsidRPr="00EC0A35" w:rsidRDefault="00055EC0" w:rsidP="000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055EC0" w:rsidRPr="00EC0A35" w:rsidTr="000813CE">
        <w:tc>
          <w:tcPr>
            <w:tcW w:w="7656" w:type="dxa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ЛРпв8</w:t>
            </w:r>
          </w:p>
        </w:tc>
      </w:tr>
      <w:tr w:rsidR="00055EC0" w:rsidRPr="00EC0A35" w:rsidTr="000813CE">
        <w:tc>
          <w:tcPr>
            <w:tcW w:w="10207" w:type="dxa"/>
            <w:gridSpan w:val="2"/>
          </w:tcPr>
          <w:p w:rsidR="00055EC0" w:rsidRPr="00EC0A35" w:rsidRDefault="00055EC0" w:rsidP="000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55EC0" w:rsidRPr="00EC0A35" w:rsidTr="000813CE">
        <w:tc>
          <w:tcPr>
            <w:tcW w:w="7656" w:type="dxa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способность оценивать ситуацию и принимать осознанные решения, ориентируясь на морально-нравственные нормы и ценности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ЛРднв13</w:t>
            </w:r>
          </w:p>
        </w:tc>
      </w:tr>
      <w:tr w:rsidR="00055EC0" w:rsidRPr="00EC0A35" w:rsidTr="000813CE">
        <w:tc>
          <w:tcPr>
            <w:tcW w:w="10207" w:type="dxa"/>
            <w:gridSpan w:val="2"/>
          </w:tcPr>
          <w:p w:rsidR="00055EC0" w:rsidRPr="00EC0A35" w:rsidRDefault="00055EC0" w:rsidP="000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</w:tc>
      </w:tr>
      <w:tr w:rsidR="00055EC0" w:rsidRPr="00EC0A35" w:rsidTr="000813CE">
        <w:tc>
          <w:tcPr>
            <w:tcW w:w="7656" w:type="dxa"/>
            <w:shd w:val="clear" w:color="auto" w:fill="auto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и безопасного образа жизни, ответственного отношения к своему здоровью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ЛРфв20</w:t>
            </w:r>
          </w:p>
        </w:tc>
      </w:tr>
      <w:tr w:rsidR="00055EC0" w:rsidRPr="00EC0A35" w:rsidTr="000813CE">
        <w:tc>
          <w:tcPr>
            <w:tcW w:w="7656" w:type="dxa"/>
            <w:shd w:val="clear" w:color="auto" w:fill="auto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ЛРфв22</w:t>
            </w:r>
          </w:p>
        </w:tc>
      </w:tr>
      <w:tr w:rsidR="00055EC0" w:rsidRPr="00EC0A35" w:rsidTr="000813CE">
        <w:tc>
          <w:tcPr>
            <w:tcW w:w="10207" w:type="dxa"/>
            <w:gridSpan w:val="2"/>
            <w:shd w:val="clear" w:color="auto" w:fill="auto"/>
          </w:tcPr>
          <w:p w:rsidR="00055EC0" w:rsidRPr="00EC0A35" w:rsidRDefault="00055EC0" w:rsidP="000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055EC0" w:rsidRPr="00EC0A35" w:rsidTr="000813CE">
        <w:tc>
          <w:tcPr>
            <w:tcW w:w="7656" w:type="dxa"/>
            <w:shd w:val="clear" w:color="auto" w:fill="auto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образованию и самообразованию на протяжении всей жизни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ЛРтв26</w:t>
            </w:r>
          </w:p>
        </w:tc>
      </w:tr>
      <w:tr w:rsidR="00055EC0" w:rsidRPr="00EC0A35" w:rsidTr="000813CE">
        <w:tc>
          <w:tcPr>
            <w:tcW w:w="10207" w:type="dxa"/>
            <w:gridSpan w:val="2"/>
            <w:shd w:val="clear" w:color="auto" w:fill="auto"/>
          </w:tcPr>
          <w:p w:rsidR="00055EC0" w:rsidRPr="00EC0A35" w:rsidRDefault="00055EC0" w:rsidP="000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055EC0" w:rsidRPr="00EC0A35" w:rsidTr="000813CE">
        <w:tc>
          <w:tcPr>
            <w:tcW w:w="7656" w:type="dxa"/>
            <w:shd w:val="clear" w:color="auto" w:fill="auto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ЛРэкв27</w:t>
            </w:r>
          </w:p>
        </w:tc>
      </w:tr>
      <w:tr w:rsidR="00055EC0" w:rsidRPr="00EC0A35" w:rsidTr="000813CE">
        <w:tc>
          <w:tcPr>
            <w:tcW w:w="7656" w:type="dxa"/>
            <w:shd w:val="clear" w:color="auto" w:fill="auto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планирование и осуществление действий в окружающей среде на основе знания целей устойчивого развития человечества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ЛРэкв28</w:t>
            </w:r>
          </w:p>
        </w:tc>
      </w:tr>
      <w:tr w:rsidR="00055EC0" w:rsidRPr="00EC0A35" w:rsidTr="000813CE">
        <w:tc>
          <w:tcPr>
            <w:tcW w:w="7656" w:type="dxa"/>
            <w:shd w:val="clear" w:color="auto" w:fill="auto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активное неприятие действий, приносящих вред окружающей среде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ЛРэкв29</w:t>
            </w:r>
          </w:p>
        </w:tc>
      </w:tr>
      <w:tr w:rsidR="00055EC0" w:rsidRPr="00EC0A35" w:rsidTr="000813CE">
        <w:tc>
          <w:tcPr>
            <w:tcW w:w="7656" w:type="dxa"/>
            <w:shd w:val="clear" w:color="auto" w:fill="auto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расширение опыта деятельности экологической направленности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ЛРэкв31</w:t>
            </w:r>
          </w:p>
        </w:tc>
      </w:tr>
      <w:tr w:rsidR="00055EC0" w:rsidRPr="00EC0A35" w:rsidTr="000813CE">
        <w:tc>
          <w:tcPr>
            <w:tcW w:w="10207" w:type="dxa"/>
            <w:gridSpan w:val="2"/>
            <w:shd w:val="clear" w:color="auto" w:fill="auto"/>
          </w:tcPr>
          <w:p w:rsidR="00055EC0" w:rsidRPr="00EC0A35" w:rsidRDefault="00055EC0" w:rsidP="000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55EC0" w:rsidRPr="00EC0A35" w:rsidTr="000813CE">
        <w:tc>
          <w:tcPr>
            <w:tcW w:w="7656" w:type="dxa"/>
            <w:shd w:val="clear" w:color="auto" w:fill="auto"/>
          </w:tcPr>
          <w:p w:rsidR="00055EC0" w:rsidRPr="00EC0A35" w:rsidRDefault="00055EC0" w:rsidP="00081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</w:t>
            </w:r>
          </w:p>
        </w:tc>
        <w:tc>
          <w:tcPr>
            <w:tcW w:w="2551" w:type="dxa"/>
          </w:tcPr>
          <w:p w:rsidR="00055EC0" w:rsidRPr="00EC0A35" w:rsidRDefault="00055EC0" w:rsidP="00081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ЛРнп32</w:t>
            </w:r>
          </w:p>
        </w:tc>
      </w:tr>
    </w:tbl>
    <w:p w:rsidR="00055EC0" w:rsidRPr="00EC0A35" w:rsidRDefault="00055EC0" w:rsidP="00052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C0" w:rsidRPr="00EC0A35" w:rsidRDefault="00055EC0" w:rsidP="00052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5EC0" w:rsidRPr="00EC0A35" w:rsidSect="00055E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4BC" w:rsidRPr="00EC0A35" w:rsidRDefault="000524BC" w:rsidP="00052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992" w:type="dxa"/>
        <w:tblLook w:val="04A0"/>
      </w:tblPr>
      <w:tblGrid>
        <w:gridCol w:w="2376"/>
        <w:gridCol w:w="4962"/>
        <w:gridCol w:w="7654"/>
      </w:tblGrid>
      <w:tr w:rsidR="000524BC" w:rsidRPr="00EC0A35" w:rsidTr="00C00944">
        <w:tc>
          <w:tcPr>
            <w:tcW w:w="2376" w:type="dxa"/>
            <w:vMerge w:val="restart"/>
            <w:vAlign w:val="center"/>
          </w:tcPr>
          <w:p w:rsidR="000524BC" w:rsidRPr="00EC0A35" w:rsidRDefault="000524BC" w:rsidP="00A56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EC0A35"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Общие компетенции</w:t>
            </w:r>
          </w:p>
        </w:tc>
        <w:tc>
          <w:tcPr>
            <w:tcW w:w="12616" w:type="dxa"/>
            <w:gridSpan w:val="2"/>
            <w:vAlign w:val="center"/>
          </w:tcPr>
          <w:p w:rsidR="000524BC" w:rsidRPr="00EC0A35" w:rsidRDefault="000524BC" w:rsidP="00A56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EC0A35"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</w:tr>
      <w:tr w:rsidR="00C00944" w:rsidRPr="00EC0A35" w:rsidTr="00C00944">
        <w:tc>
          <w:tcPr>
            <w:tcW w:w="2376" w:type="dxa"/>
            <w:vMerge/>
            <w:vAlign w:val="center"/>
          </w:tcPr>
          <w:p w:rsidR="000524BC" w:rsidRPr="00EC0A35" w:rsidRDefault="000524BC" w:rsidP="00A56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:rsidR="000524BC" w:rsidRPr="00EC0A35" w:rsidRDefault="000524BC" w:rsidP="00A56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EC0A35"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Личностные и </w:t>
            </w:r>
            <w:proofErr w:type="spellStart"/>
            <w:r w:rsidRPr="00EC0A35"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7654" w:type="dxa"/>
            <w:vAlign w:val="center"/>
          </w:tcPr>
          <w:p w:rsidR="000524BC" w:rsidRPr="00EC0A35" w:rsidRDefault="000524BC" w:rsidP="00A56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EC0A35"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Предметные</w:t>
            </w:r>
          </w:p>
        </w:tc>
      </w:tr>
      <w:tr w:rsidR="00C00944" w:rsidRPr="00EC0A35" w:rsidTr="00C00944">
        <w:trPr>
          <w:trHeight w:val="3533"/>
        </w:trPr>
        <w:tc>
          <w:tcPr>
            <w:tcW w:w="2376" w:type="dxa"/>
          </w:tcPr>
          <w:p w:rsidR="000524BC" w:rsidRPr="00EC0A35" w:rsidRDefault="000524BC" w:rsidP="00A56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choolBookCSanPin-Regular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OK</w:t>
            </w:r>
            <w:r w:rsidRPr="00EC0A3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62" w:type="dxa"/>
          </w:tcPr>
          <w:p w:rsidR="000524BC" w:rsidRPr="00EC0A35" w:rsidRDefault="000524BC" w:rsidP="00A56F0E">
            <w:pPr>
              <w:pStyle w:val="12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12Exact"/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0524BC" w:rsidRPr="00EC0A35" w:rsidRDefault="00A56F0E" w:rsidP="00A56F0E">
            <w:pPr>
              <w:widowControl w:val="0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4BC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готовность к труду, осознание ценности мастерства, трудолюбие;</w:t>
            </w:r>
          </w:p>
          <w:p w:rsidR="000524BC" w:rsidRPr="00EC0A35" w:rsidRDefault="00A56F0E" w:rsidP="00A56F0E">
            <w:pPr>
              <w:widowControl w:val="0"/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4BC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524BC" w:rsidRPr="00EC0A35" w:rsidRDefault="00A56F0E" w:rsidP="00A56F0E">
            <w:pPr>
              <w:widowControl w:val="0"/>
              <w:tabs>
                <w:tab w:val="left" w:pos="3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4BC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интерес к различным сферам профессиональной деятельности,</w:t>
            </w:r>
          </w:p>
          <w:p w:rsidR="000524BC" w:rsidRPr="00EC0A35" w:rsidRDefault="000524BC" w:rsidP="00A56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0524BC" w:rsidRPr="00EC0A35" w:rsidRDefault="000524BC" w:rsidP="00A56F0E">
            <w:pPr>
              <w:pStyle w:val="12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12TahomaExact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C0A35">
              <w:rPr>
                <w:rStyle w:val="12Exact"/>
                <w:rFonts w:ascii="Times New Roman" w:hAnsi="Times New Roman" w:cs="Times New Roman"/>
                <w:sz w:val="24"/>
                <w:szCs w:val="24"/>
              </w:rPr>
              <w:t>базовые логические действия:</w:t>
            </w:r>
          </w:p>
          <w:p w:rsidR="000524BC" w:rsidRPr="00EC0A35" w:rsidRDefault="00A56F0E" w:rsidP="00A56F0E">
            <w:pPr>
              <w:widowControl w:val="0"/>
              <w:tabs>
                <w:tab w:val="left" w:pos="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4BC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0524BC" w:rsidRPr="00EC0A35" w:rsidRDefault="00A56F0E" w:rsidP="00A56F0E">
            <w:pPr>
              <w:widowControl w:val="0"/>
              <w:tabs>
                <w:tab w:val="left" w:pos="1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4BC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0524BC" w:rsidRPr="00EC0A35" w:rsidRDefault="00A56F0E" w:rsidP="00A56F0E">
            <w:pPr>
              <w:widowControl w:val="0"/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4BC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0524BC" w:rsidRPr="00EC0A35" w:rsidRDefault="00A56F0E" w:rsidP="00A56F0E">
            <w:pPr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4BC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выявлять закономерности и противоречия в рассматриваемых явлениях;</w:t>
            </w:r>
          </w:p>
          <w:p w:rsidR="00F052EB" w:rsidRPr="00EC0A35" w:rsidRDefault="00A56F0E" w:rsidP="00A56F0E">
            <w:pPr>
              <w:widowControl w:val="0"/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052EB" w:rsidRPr="00EC0A35" w:rsidRDefault="00A56F0E" w:rsidP="00A56F0E">
            <w:pPr>
              <w:widowControl w:val="0"/>
              <w:tabs>
                <w:tab w:val="left" w:pos="1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 при решении жизненных проблем</w:t>
            </w:r>
          </w:p>
          <w:p w:rsidR="00F052EB" w:rsidRPr="00EC0A35" w:rsidRDefault="00F052EB" w:rsidP="00A56F0E">
            <w:pPr>
              <w:pStyle w:val="12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 w:val="0"/>
                <w:sz w:val="24"/>
                <w:szCs w:val="24"/>
              </w:rPr>
              <w:t>б) базовые исследовательские действия:</w:t>
            </w:r>
          </w:p>
          <w:p w:rsidR="00F052EB" w:rsidRPr="00EC0A35" w:rsidRDefault="00A56F0E" w:rsidP="00A56F0E">
            <w:pPr>
              <w:widowControl w:val="0"/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</w:t>
            </w:r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и проектной деятельности, навыками разрешения проблем;</w:t>
            </w:r>
          </w:p>
          <w:p w:rsidR="00F052EB" w:rsidRPr="00EC0A35" w:rsidRDefault="00A56F0E" w:rsidP="00A56F0E">
            <w:pPr>
              <w:widowControl w:val="0"/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052EB" w:rsidRPr="00EC0A35" w:rsidRDefault="00A56F0E" w:rsidP="00A56F0E">
            <w:pPr>
              <w:widowControl w:val="0"/>
              <w:tabs>
                <w:tab w:val="left" w:pos="1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052EB" w:rsidRPr="00EC0A35" w:rsidRDefault="00A56F0E" w:rsidP="00A56F0E">
            <w:pPr>
              <w:widowControl w:val="0"/>
              <w:tabs>
                <w:tab w:val="left" w:pos="1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F052EB" w:rsidRPr="00EC0A35" w:rsidRDefault="00A56F0E" w:rsidP="00A56F0E">
            <w:pPr>
              <w:widowControl w:val="0"/>
              <w:tabs>
                <w:tab w:val="left" w:pos="1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F052EB" w:rsidRPr="00EC0A35" w:rsidRDefault="00A56F0E" w:rsidP="00A56F0E">
            <w:pPr>
              <w:widowControl w:val="0"/>
              <w:tabs>
                <w:tab w:val="left" w:pos="1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2EB" w:rsidRPr="00EC0A35">
              <w:rPr>
                <w:rFonts w:ascii="Times New Roman" w:hAnsi="Times New Roman" w:cs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F052EB" w:rsidRPr="00EC0A35" w:rsidRDefault="00F052EB" w:rsidP="00A5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их использования в познавательной и социальной практике </w:t>
            </w:r>
          </w:p>
        </w:tc>
        <w:tc>
          <w:tcPr>
            <w:tcW w:w="7654" w:type="dxa"/>
          </w:tcPr>
          <w:p w:rsidR="00F052EB" w:rsidRPr="00EC0A35" w:rsidRDefault="00A56F0E" w:rsidP="00A56F0E">
            <w:pPr>
              <w:widowControl w:val="0"/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052EB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сформировать знания о месте и роли биологии в</w:t>
            </w: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EB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</w:t>
            </w: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EB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EB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EB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 функциональной грамотности человека для решения жизненных проблем,</w:t>
            </w:r>
          </w:p>
          <w:p w:rsidR="00F052EB" w:rsidRPr="00EC0A35" w:rsidRDefault="00A56F0E" w:rsidP="00A56F0E">
            <w:pPr>
              <w:widowControl w:val="0"/>
              <w:tabs>
                <w:tab w:val="left" w:pos="2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2EB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уметь владеть системой биологических знаний, которая включает:</w:t>
            </w:r>
          </w:p>
          <w:p w:rsidR="000524BC" w:rsidRPr="00EC0A35" w:rsidRDefault="00F052EB" w:rsidP="00A56F0E">
            <w:pPr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, самовоспроизведение, наследственность, изменчивость, </w:t>
            </w:r>
            <w:proofErr w:type="spellStart"/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, рост и развитие);</w:t>
            </w:r>
          </w:p>
          <w:p w:rsidR="00D66CE0" w:rsidRPr="00EC0A35" w:rsidRDefault="00D66CE0" w:rsidP="00A56F0E">
            <w:pPr>
              <w:widowControl w:val="0"/>
              <w:tabs>
                <w:tab w:val="left" w:pos="1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теории: клеточная теория Т. Шванна, М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Шлейдена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, Р. Вирхова; клонально-селективного 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Сукачёва; учения Н.И. Вавилова - о Центрах многообразия и происхождения культурных растений, А.Н.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Северцова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- о путях и направлениях эволюции, В.И. Вернадского - о биосфере;</w:t>
            </w:r>
          </w:p>
          <w:p w:rsidR="00D66CE0" w:rsidRPr="00EC0A35" w:rsidRDefault="00D66CE0" w:rsidP="00A56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Вайнберга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; зародышевого сходства К. Бэра, биогенетического закона Э. Геккеля, 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 Мюллера); принципы (чистоты гамет,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комплементарное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™); правила (минимума Ю. Либиха, экологической пирамиды чисел, биомассы и энергии); гипотезы (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коацерватной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А.И. Опарина, первичного бульона Дж.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Холдейна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, микросфер С. Фокса,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рибозима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Т. Чек);</w:t>
            </w:r>
          </w:p>
          <w:p w:rsidR="00D66CE0" w:rsidRPr="00EC0A35" w:rsidRDefault="00D66CE0" w:rsidP="00A56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 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D66CE0" w:rsidRPr="00EC0A35" w:rsidRDefault="00A56F0E" w:rsidP="00A56F0E">
            <w:pPr>
              <w:widowControl w:val="0"/>
              <w:tabs>
                <w:tab w:val="left" w:pos="1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D66CE0" w:rsidRPr="00EC0A35" w:rsidRDefault="00A56F0E" w:rsidP="00A56F0E">
            <w:pPr>
              <w:widowControl w:val="0"/>
              <w:tabs>
                <w:tab w:val="left" w:pos="1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уметь выделять существенные признаки:</w:t>
            </w:r>
          </w:p>
          <w:p w:rsidR="00D66CE0" w:rsidRPr="00EC0A35" w:rsidRDefault="00D66CE0" w:rsidP="00A56F0E">
            <w:pPr>
              <w:tabs>
                <w:tab w:val="left" w:pos="35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животных и человека; биологических процессов: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обмена веществ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аллопатрического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симпатрического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D66CE0" w:rsidRPr="00EC0A35" w:rsidRDefault="00A56F0E" w:rsidP="00A56F0E">
            <w:pPr>
              <w:widowControl w:val="0"/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опыт применения основных методов научного познания,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выявлять 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D66CE0" w:rsidRPr="00EC0A35" w:rsidRDefault="00A56F0E" w:rsidP="00A56F0E">
            <w:pPr>
              <w:widowControl w:val="0"/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D66CE0" w:rsidRPr="00EC0A35" w:rsidRDefault="00A56F0E" w:rsidP="00A56F0E">
            <w:pPr>
              <w:tabs>
                <w:tab w:val="left" w:pos="20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природопользования; умение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аргументы,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D66CE0" w:rsidRPr="00EC0A35" w:rsidRDefault="00D66CE0" w:rsidP="00A56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решать биологические задачи, составлять генотипические схемы скрещивания для разных типов наследования 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D66CE0" w:rsidRPr="00EC0A35" w:rsidRDefault="00A56F0E" w:rsidP="00A5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исследований в области биотехнологии и генетических технологий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(клонирование, искусственное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оплодотворение, направленное изменение генома и создание </w:t>
            </w:r>
            <w:proofErr w:type="spellStart"/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трансгенных</w:t>
            </w:r>
            <w:proofErr w:type="spellEnd"/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организмов);</w:t>
            </w:r>
          </w:p>
          <w:p w:rsidR="00D66CE0" w:rsidRPr="00EC0A35" w:rsidRDefault="00A56F0E" w:rsidP="00A56F0E">
            <w:pPr>
              <w:widowControl w:val="0"/>
              <w:tabs>
                <w:tab w:val="left" w:pos="67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D66CE0" w:rsidRPr="00EC0A35" w:rsidRDefault="00A56F0E" w:rsidP="00A56F0E">
            <w:pPr>
              <w:widowControl w:val="0"/>
              <w:tabs>
                <w:tab w:val="left" w:pos="67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D66CE0" w:rsidRPr="00EC0A35" w:rsidRDefault="00A56F0E" w:rsidP="00A5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6CE0" w:rsidRPr="00EC0A35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00944" w:rsidRPr="00EC0A35" w:rsidTr="00C00944">
        <w:trPr>
          <w:trHeight w:val="704"/>
        </w:trPr>
        <w:tc>
          <w:tcPr>
            <w:tcW w:w="2376" w:type="dxa"/>
          </w:tcPr>
          <w:p w:rsidR="000524BC" w:rsidRPr="00EC0A35" w:rsidRDefault="000524BC" w:rsidP="00A5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</w:t>
            </w: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4962" w:type="dxa"/>
          </w:tcPr>
          <w:p w:rsidR="00772C21" w:rsidRPr="00EC0A35" w:rsidRDefault="00772C21" w:rsidP="00A56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:rsidR="00772C21" w:rsidRPr="00EC0A35" w:rsidRDefault="00ED4EC8" w:rsidP="00ED4EC8">
            <w:pPr>
              <w:widowControl w:val="0"/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72C21"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772C21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72C21" w:rsidRPr="00EC0A35" w:rsidRDefault="00ED4EC8" w:rsidP="00ED4EC8">
            <w:pPr>
              <w:widowControl w:val="0"/>
              <w:tabs>
                <w:tab w:val="left" w:pos="2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72C21" w:rsidRPr="00EC0A35"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72C21" w:rsidRPr="00EC0A35" w:rsidRDefault="00ED4EC8" w:rsidP="00ED4EC8">
            <w:pPr>
              <w:widowControl w:val="0"/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2C21" w:rsidRPr="00EC0A35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524BC" w:rsidRPr="00EC0A35" w:rsidRDefault="00772C21" w:rsidP="00A56F0E">
            <w:pPr>
              <w:widowControl w:val="0"/>
              <w:tabs>
                <w:tab w:val="left" w:pos="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1E17E5" w:rsidRPr="00EC0A35" w:rsidRDefault="001E17E5" w:rsidP="00A56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:rsidR="001E17E5" w:rsidRPr="00EC0A35" w:rsidRDefault="00ED4EC8" w:rsidP="00ED4EC8">
            <w:pPr>
              <w:widowControl w:val="0"/>
              <w:tabs>
                <w:tab w:val="left" w:pos="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E17E5" w:rsidRPr="00EC0A35" w:rsidRDefault="00ED4EC8" w:rsidP="00ED4EC8">
            <w:pPr>
              <w:widowControl w:val="0"/>
              <w:tabs>
                <w:tab w:val="left" w:pos="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E17E5" w:rsidRPr="00EC0A35" w:rsidRDefault="00ED4EC8" w:rsidP="00ED4EC8">
            <w:pPr>
              <w:widowControl w:val="0"/>
              <w:tabs>
                <w:tab w:val="left" w:pos="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E17E5" w:rsidRPr="00EC0A35" w:rsidRDefault="00ED4EC8" w:rsidP="00ED4EC8">
            <w:pPr>
              <w:widowControl w:val="0"/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E17E5" w:rsidRPr="00EC0A35" w:rsidRDefault="00ED4EC8" w:rsidP="00A56F0E">
            <w:pPr>
              <w:widowControl w:val="0"/>
              <w:tabs>
                <w:tab w:val="left" w:pos="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распознавания и защиты информации, информационной безопасности </w:t>
            </w:r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личности</w:t>
            </w:r>
          </w:p>
        </w:tc>
        <w:tc>
          <w:tcPr>
            <w:tcW w:w="7654" w:type="dxa"/>
          </w:tcPr>
          <w:p w:rsidR="001E17E5" w:rsidRPr="00EC0A35" w:rsidRDefault="00ED4EC8" w:rsidP="00ED4EC8">
            <w:pPr>
              <w:widowControl w:val="0"/>
              <w:tabs>
                <w:tab w:val="left" w:pos="3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1E17E5" w:rsidRPr="00EC0A35" w:rsidRDefault="00ED4EC8" w:rsidP="00A56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этические аспекты современных исследований в биологии, медицине, биотехнологии; рассматривать глобальные </w:t>
            </w:r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t>трансгенных</w:t>
            </w:r>
            <w:proofErr w:type="spellEnd"/>
            <w:r w:rsidR="001E17E5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организмов);</w:t>
            </w:r>
          </w:p>
          <w:p w:rsidR="000524BC" w:rsidRPr="00EC0A35" w:rsidRDefault="001E17E5" w:rsidP="00A56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C00944" w:rsidRPr="00EC0A35" w:rsidTr="00C00944">
        <w:trPr>
          <w:trHeight w:val="704"/>
        </w:trPr>
        <w:tc>
          <w:tcPr>
            <w:tcW w:w="2376" w:type="dxa"/>
          </w:tcPr>
          <w:p w:rsidR="000524BC" w:rsidRPr="00EC0A35" w:rsidRDefault="000524BC" w:rsidP="00A5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62" w:type="dxa"/>
          </w:tcPr>
          <w:p w:rsidR="00A56F0E" w:rsidRPr="00EC0A35" w:rsidRDefault="00ED4EC8" w:rsidP="00ED4EC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саморазвитию, самостоятельности и самоопределению;</w:t>
            </w:r>
          </w:p>
          <w:p w:rsidR="00A56F0E" w:rsidRPr="00EC0A35" w:rsidRDefault="00A56F0E" w:rsidP="00A56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4EC8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A56F0E" w:rsidRPr="00EC0A35" w:rsidRDefault="00A56F0E" w:rsidP="00A56F0E">
            <w:pPr>
              <w:pStyle w:val="121"/>
              <w:shd w:val="clear" w:color="auto" w:fill="auto"/>
              <w:tabs>
                <w:tab w:val="left" w:pos="167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Овладение</w:t>
            </w:r>
            <w:r w:rsidRPr="00EC0A35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>универсальными коммуникативными</w:t>
            </w:r>
          </w:p>
          <w:p w:rsidR="00A56F0E" w:rsidRPr="00EC0A35" w:rsidRDefault="00A56F0E" w:rsidP="00A56F0E">
            <w:pPr>
              <w:pStyle w:val="12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действиями:</w:t>
            </w:r>
          </w:p>
          <w:p w:rsidR="00A56F0E" w:rsidRPr="00EC0A35" w:rsidRDefault="00A56F0E" w:rsidP="00A56F0E">
            <w:pPr>
              <w:pStyle w:val="12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 w:val="0"/>
                <w:sz w:val="24"/>
                <w:szCs w:val="24"/>
              </w:rPr>
              <w:t>б) совместная деятельность:</w:t>
            </w:r>
          </w:p>
          <w:p w:rsidR="00A56F0E" w:rsidRPr="00EC0A35" w:rsidRDefault="00ED4EC8" w:rsidP="00ED4EC8">
            <w:pPr>
              <w:widowControl w:val="0"/>
              <w:tabs>
                <w:tab w:val="left" w:pos="2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:rsidR="000524BC" w:rsidRPr="00EC0A35" w:rsidRDefault="00A56F0E" w:rsidP="00A56F0E">
            <w:pPr>
              <w:widowControl w:val="0"/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56F0E" w:rsidRPr="00EC0A35" w:rsidRDefault="00ED4EC8" w:rsidP="00ED4EC8">
            <w:pPr>
              <w:widowControl w:val="0"/>
              <w:tabs>
                <w:tab w:val="left" w:pos="2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56F0E" w:rsidRPr="00EC0A35" w:rsidRDefault="00ED4EC8" w:rsidP="00ED4EC8">
            <w:pPr>
              <w:widowControl w:val="0"/>
              <w:tabs>
                <w:tab w:val="left" w:pos="2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ED4EC8" w:rsidRPr="00EC0A35" w:rsidRDefault="00A56F0E" w:rsidP="00A56F0E">
            <w:pPr>
              <w:pStyle w:val="1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A56F0E" w:rsidRPr="00EC0A35" w:rsidRDefault="00ED4EC8" w:rsidP="00A56F0E">
            <w:pPr>
              <w:pStyle w:val="1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 w:val="0"/>
                <w:sz w:val="24"/>
                <w:szCs w:val="24"/>
              </w:rPr>
              <w:t>г)</w:t>
            </w:r>
            <w:r w:rsidR="00A56F0E" w:rsidRPr="00EC0A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принятие себя и других людей:</w:t>
            </w:r>
          </w:p>
          <w:p w:rsidR="00A56F0E" w:rsidRPr="00EC0A35" w:rsidRDefault="00ED4EC8" w:rsidP="00ED4EC8">
            <w:pPr>
              <w:widowControl w:val="0"/>
              <w:tabs>
                <w:tab w:val="left" w:pos="2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принимать мотивы и аргументы других людей при анализе результатов деятельности;</w:t>
            </w:r>
          </w:p>
          <w:p w:rsidR="00A56F0E" w:rsidRPr="00EC0A35" w:rsidRDefault="00ED4EC8" w:rsidP="00ED4EC8">
            <w:pPr>
              <w:widowControl w:val="0"/>
              <w:tabs>
                <w:tab w:val="left" w:pos="2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признавать свое право и право других людей на ошибки;</w:t>
            </w:r>
          </w:p>
          <w:p w:rsidR="00A56F0E" w:rsidRPr="00EC0A35" w:rsidRDefault="00A56F0E" w:rsidP="00A56F0E">
            <w:pPr>
              <w:widowControl w:val="0"/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способность понимать мир с позиции другого человека</w:t>
            </w:r>
          </w:p>
        </w:tc>
        <w:tc>
          <w:tcPr>
            <w:tcW w:w="7654" w:type="dxa"/>
          </w:tcPr>
          <w:p w:rsidR="00A56F0E" w:rsidRPr="00EC0A35" w:rsidRDefault="00ED4EC8" w:rsidP="00ED4EC8">
            <w:pPr>
              <w:widowControl w:val="0"/>
              <w:tabs>
                <w:tab w:val="left" w:pos="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A56F0E" w:rsidRPr="00EC0A35" w:rsidRDefault="00ED4EC8" w:rsidP="00ED4EC8">
            <w:pPr>
              <w:widowControl w:val="0"/>
              <w:tabs>
                <w:tab w:val="left" w:pos="3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0524BC" w:rsidRPr="00EC0A35" w:rsidRDefault="00ED4EC8" w:rsidP="00A56F0E">
            <w:pPr>
              <w:widowControl w:val="0"/>
              <w:tabs>
                <w:tab w:val="left" w:pos="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00944" w:rsidRPr="00EC0A35" w:rsidTr="00C00944">
        <w:trPr>
          <w:trHeight w:val="704"/>
        </w:trPr>
        <w:tc>
          <w:tcPr>
            <w:tcW w:w="2376" w:type="dxa"/>
          </w:tcPr>
          <w:p w:rsidR="000524BC" w:rsidRPr="00EC0A35" w:rsidRDefault="000524BC" w:rsidP="00A5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</w:tcPr>
          <w:p w:rsidR="00A56F0E" w:rsidRPr="00EC0A35" w:rsidRDefault="00A56F0E" w:rsidP="00A56F0E">
            <w:pPr>
              <w:pStyle w:val="12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области экологического воспитания:</w:t>
            </w:r>
          </w:p>
          <w:p w:rsidR="00A56F0E" w:rsidRPr="00EC0A35" w:rsidRDefault="00ED4EC8" w:rsidP="00ED4EC8">
            <w:pPr>
              <w:widowControl w:val="0"/>
              <w:tabs>
                <w:tab w:val="left" w:pos="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56F0E" w:rsidRPr="00EC0A35" w:rsidRDefault="00ED4EC8" w:rsidP="00ED4EC8">
            <w:pPr>
              <w:widowControl w:val="0"/>
              <w:tabs>
                <w:tab w:val="left" w:pos="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56F0E" w:rsidRPr="00EC0A35" w:rsidRDefault="00ED4EC8" w:rsidP="00A56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активное неприятие действий, приносящих вред окружающей среде;</w:t>
            </w:r>
          </w:p>
          <w:p w:rsidR="00A56F0E" w:rsidRPr="00EC0A35" w:rsidRDefault="00ED4EC8" w:rsidP="00ED4EC8">
            <w:pPr>
              <w:widowControl w:val="0"/>
              <w:tabs>
                <w:tab w:val="left" w:pos="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A56F0E" w:rsidRPr="00EC0A35" w:rsidRDefault="00ED4EC8" w:rsidP="00ED4EC8">
            <w:pPr>
              <w:widowControl w:val="0"/>
              <w:tabs>
                <w:tab w:val="left" w:pos="4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расширение опыта деятельности экологической направленности;</w:t>
            </w:r>
          </w:p>
          <w:p w:rsidR="000524BC" w:rsidRPr="00EC0A35" w:rsidRDefault="00ED4EC8" w:rsidP="00ED4EC8">
            <w:pPr>
              <w:widowControl w:val="0"/>
              <w:tabs>
                <w:tab w:val="left" w:pos="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7654" w:type="dxa"/>
          </w:tcPr>
          <w:p w:rsidR="00A56F0E" w:rsidRPr="00EC0A35" w:rsidRDefault="00ED4EC8" w:rsidP="00ED4EC8">
            <w:pPr>
              <w:widowControl w:val="0"/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A56F0E" w:rsidRPr="00EC0A35" w:rsidRDefault="00ED4EC8" w:rsidP="00ED4EC8">
            <w:pPr>
              <w:widowControl w:val="0"/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уметь выявлять отличительные признаки живых 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 организмов в сообществах, антропогенных изменений в экосистемах своей местности;</w:t>
            </w:r>
          </w:p>
          <w:p w:rsidR="000524BC" w:rsidRPr="00EC0A35" w:rsidRDefault="00ED4EC8" w:rsidP="00ED4EC8">
            <w:pPr>
              <w:widowControl w:val="0"/>
              <w:tabs>
                <w:tab w:val="left" w:pos="4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уметь выделять существенные признаки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>биологических процессов: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ab/>
              <w:t>обмена веществ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F0E"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(метаболизм), информации и превращения энергии, брожения, автотрофного и гетеротрофного типов питания, фотосинтеза и хемосинтеза, митоза, мейоза </w:t>
            </w:r>
            <w:r w:rsidR="00A56F0E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</w:t>
            </w:r>
            <w:proofErr w:type="spellStart"/>
            <w:r w:rsidR="00A56F0E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аллопатрического</w:t>
            </w:r>
            <w:proofErr w:type="spellEnd"/>
            <w:r w:rsidR="00A56F0E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56F0E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симпатрического</w:t>
            </w:r>
            <w:proofErr w:type="spellEnd"/>
            <w:r w:rsidR="00A56F0E" w:rsidRPr="00EC0A35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C00944" w:rsidRPr="00EC0A35" w:rsidRDefault="00C00944" w:rsidP="000524BC">
      <w:pPr>
        <w:jc w:val="both"/>
        <w:rPr>
          <w:rFonts w:eastAsia="SymbolMT"/>
          <w:lang w:eastAsia="en-US"/>
        </w:rPr>
        <w:sectPr w:rsidR="00C00944" w:rsidRPr="00EC0A35" w:rsidSect="000524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F4DF3" w:rsidRPr="00EC0A35" w:rsidRDefault="00EF4DF3" w:rsidP="00EF4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lastRenderedPageBreak/>
        <w:t xml:space="preserve">В целях подготовки обучающихся к будущей профессиональной деятельности при изучении учебного предмета </w:t>
      </w:r>
      <w:r w:rsidR="000C03BA" w:rsidRPr="00EC0A35">
        <w:rPr>
          <w:rFonts w:ascii="Times New Roman" w:hAnsi="Times New Roman" w:cs="Times New Roman"/>
          <w:sz w:val="24"/>
          <w:szCs w:val="24"/>
        </w:rPr>
        <w:t>Биология</w:t>
      </w:r>
      <w:r w:rsidRPr="00EC0A35">
        <w:rPr>
          <w:rFonts w:ascii="Times New Roman" w:hAnsi="Times New Roman" w:cs="Times New Roman"/>
          <w:sz w:val="24"/>
          <w:szCs w:val="24"/>
        </w:rPr>
        <w:t xml:space="preserve"> закладывается основа для формирования ПК в рамках реализации ОПОП СПО по специальности 35.02.16 Эксплуатация и ремонт сельскохозяйственной техники и оборудования</w:t>
      </w:r>
    </w:p>
    <w:p w:rsidR="00EF4DF3" w:rsidRPr="00EC0A35" w:rsidRDefault="00EF4DF3" w:rsidP="00EF4D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9606" w:type="dxa"/>
        <w:tblLook w:val="04A0"/>
      </w:tblPr>
      <w:tblGrid>
        <w:gridCol w:w="1101"/>
        <w:gridCol w:w="8505"/>
      </w:tblGrid>
      <w:tr w:rsidR="00EF4DF3" w:rsidRPr="00EC0A35" w:rsidTr="000813CE">
        <w:trPr>
          <w:trHeight w:val="704"/>
        </w:trPr>
        <w:tc>
          <w:tcPr>
            <w:tcW w:w="1101" w:type="dxa"/>
            <w:vAlign w:val="center"/>
          </w:tcPr>
          <w:p w:rsidR="00EF4DF3" w:rsidRPr="00EC0A35" w:rsidRDefault="00EF4DF3" w:rsidP="00EF4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 w:bidi="en-US"/>
              </w:rPr>
            </w:pPr>
            <w:r w:rsidRPr="00EC0A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 w:bidi="en-US"/>
              </w:rPr>
              <w:t>Код ПК</w:t>
            </w:r>
          </w:p>
        </w:tc>
        <w:tc>
          <w:tcPr>
            <w:tcW w:w="8505" w:type="dxa"/>
            <w:vAlign w:val="center"/>
          </w:tcPr>
          <w:p w:rsidR="00EF4DF3" w:rsidRPr="00EC0A35" w:rsidRDefault="00EF4DF3" w:rsidP="00EF4DF3">
            <w:pPr>
              <w:widowControl w:val="0"/>
              <w:tabs>
                <w:tab w:val="left" w:pos="34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ПК (в соответствии с ФГОС СПО по специальности 35.02.16 Эксплуатация и ремонт сельскохозяйственной техники и оборудования)</w:t>
            </w:r>
          </w:p>
        </w:tc>
      </w:tr>
      <w:tr w:rsidR="00EF4DF3" w:rsidRPr="00EC0A35" w:rsidTr="000813CE">
        <w:trPr>
          <w:trHeight w:val="704"/>
        </w:trPr>
        <w:tc>
          <w:tcPr>
            <w:tcW w:w="9606" w:type="dxa"/>
            <w:gridSpan w:val="2"/>
            <w:vAlign w:val="center"/>
          </w:tcPr>
          <w:p w:rsidR="00EF4DF3" w:rsidRPr="00EC0A35" w:rsidRDefault="00EF4DF3" w:rsidP="00EF4DF3">
            <w:pPr>
              <w:widowControl w:val="0"/>
              <w:tabs>
                <w:tab w:val="left" w:pos="34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ПМ.01 Эксплуатация сельскохозяйственной техники и оборудования</w:t>
            </w:r>
          </w:p>
        </w:tc>
      </w:tr>
      <w:tr w:rsidR="00EF4DF3" w:rsidRPr="00EC0A35" w:rsidTr="000813CE">
        <w:trPr>
          <w:trHeight w:val="704"/>
        </w:trPr>
        <w:tc>
          <w:tcPr>
            <w:tcW w:w="1101" w:type="dxa"/>
            <w:vAlign w:val="center"/>
          </w:tcPr>
          <w:p w:rsidR="00EF4DF3" w:rsidRPr="00EC0A35" w:rsidRDefault="00EF4DF3" w:rsidP="00EF4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en-US"/>
              </w:rPr>
            </w:pPr>
            <w:r w:rsidRPr="00EC0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en-US"/>
              </w:rPr>
              <w:t>ПК 1.3.</w:t>
            </w:r>
          </w:p>
        </w:tc>
        <w:tc>
          <w:tcPr>
            <w:tcW w:w="8505" w:type="dxa"/>
            <w:vAlign w:val="center"/>
          </w:tcPr>
          <w:p w:rsidR="00EF4DF3" w:rsidRPr="00EC0A35" w:rsidRDefault="00EF4DF3" w:rsidP="00EF4DF3">
            <w:pPr>
              <w:widowControl w:val="0"/>
              <w:tabs>
                <w:tab w:val="left" w:pos="34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культурами.</w:t>
            </w:r>
          </w:p>
        </w:tc>
      </w:tr>
      <w:tr w:rsidR="00EF4DF3" w:rsidRPr="00EC0A35" w:rsidTr="000813CE">
        <w:trPr>
          <w:trHeight w:val="704"/>
        </w:trPr>
        <w:tc>
          <w:tcPr>
            <w:tcW w:w="1101" w:type="dxa"/>
            <w:vAlign w:val="center"/>
          </w:tcPr>
          <w:p w:rsidR="00EF4DF3" w:rsidRPr="00EC0A35" w:rsidRDefault="00EF4DF3" w:rsidP="00EF4D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1.4. </w:t>
            </w:r>
          </w:p>
        </w:tc>
        <w:tc>
          <w:tcPr>
            <w:tcW w:w="8505" w:type="dxa"/>
            <w:vAlign w:val="center"/>
          </w:tcPr>
          <w:p w:rsidR="00EF4DF3" w:rsidRPr="00EC0A35" w:rsidRDefault="00EF4DF3" w:rsidP="00EF4DF3">
            <w:pPr>
              <w:widowControl w:val="0"/>
              <w:tabs>
                <w:tab w:val="left" w:pos="34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Выполнять настройку и регулировку машин и оборудования для обслуживания животноводческих ферм, комплексов и птицефабрик.</w:t>
            </w:r>
          </w:p>
        </w:tc>
      </w:tr>
    </w:tbl>
    <w:p w:rsidR="001F6BFA" w:rsidRPr="00EC0A35" w:rsidRDefault="001F6BFA" w:rsidP="000E7E4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E7E4C" w:rsidRPr="00EC0A35" w:rsidRDefault="000E7E4C" w:rsidP="00C642E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</w:p>
    <w:p w:rsidR="00055EC0" w:rsidRPr="00EC0A35" w:rsidRDefault="00055EC0" w:rsidP="00C642E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</w:p>
    <w:p w:rsidR="00C642E9" w:rsidRPr="00EC0A35" w:rsidRDefault="00C642E9" w:rsidP="00C642E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EC0A35">
        <w:rPr>
          <w:b/>
        </w:rPr>
        <w:t>2. СТРУКТУРА И  СОДЕРЖАНИЕ УЧЕБНО</w:t>
      </w:r>
      <w:r w:rsidR="000A4076" w:rsidRPr="00EC0A35">
        <w:rPr>
          <w:b/>
        </w:rPr>
        <w:t>ГО ПРЕДМЕТА</w:t>
      </w:r>
    </w:p>
    <w:p w:rsidR="00C642E9" w:rsidRPr="00EC0A35" w:rsidRDefault="00C642E9" w:rsidP="00C642E9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both"/>
        <w:rPr>
          <w:b/>
        </w:rPr>
      </w:pPr>
      <w:r w:rsidRPr="00EC0A35">
        <w:rPr>
          <w:b/>
        </w:rPr>
        <w:t>2.1. Объем учебно</w:t>
      </w:r>
      <w:r w:rsidR="000A4076" w:rsidRPr="00EC0A35">
        <w:rPr>
          <w:b/>
        </w:rPr>
        <w:t>го предмета</w:t>
      </w:r>
      <w:r w:rsidRPr="00EC0A35">
        <w:rPr>
          <w:b/>
        </w:rPr>
        <w:t xml:space="preserve"> и виды учебной работы</w:t>
      </w:r>
    </w:p>
    <w:p w:rsidR="008532C2" w:rsidRPr="00EC0A35" w:rsidRDefault="008532C2" w:rsidP="00C642E9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both"/>
        <w:rPr>
          <w:b/>
          <w:sz w:val="16"/>
          <w:szCs w:val="16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8532C2" w:rsidRPr="00EC0A35" w:rsidTr="000813CE">
        <w:trPr>
          <w:trHeight w:val="460"/>
        </w:trPr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A3506C" w:rsidP="00E14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42</w:t>
            </w: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A3506C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36</w:t>
            </w: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A3506C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E14ABD" w:rsidP="00A350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A3506C" w:rsidRPr="00EC0A35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A3506C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A3506C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занятия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A3506C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472A4" w:rsidRPr="00EC0A35" w:rsidTr="000813CE">
        <w:tc>
          <w:tcPr>
            <w:tcW w:w="7904" w:type="dxa"/>
            <w:shd w:val="clear" w:color="auto" w:fill="auto"/>
          </w:tcPr>
          <w:p w:rsidR="007472A4" w:rsidRPr="00EC0A35" w:rsidRDefault="007472A4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0" w:type="dxa"/>
            <w:shd w:val="clear" w:color="auto" w:fill="auto"/>
          </w:tcPr>
          <w:p w:rsidR="007472A4" w:rsidRPr="00EC0A35" w:rsidRDefault="007472A4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8532C2" w:rsidRPr="00EC0A35" w:rsidTr="000813CE">
        <w:tc>
          <w:tcPr>
            <w:tcW w:w="7904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 (да/нет)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8532C2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8532C2" w:rsidRPr="00EC0A35" w:rsidTr="00A3506C">
        <w:tc>
          <w:tcPr>
            <w:tcW w:w="7904" w:type="dxa"/>
            <w:shd w:val="clear" w:color="auto" w:fill="auto"/>
          </w:tcPr>
          <w:p w:rsidR="008532C2" w:rsidRPr="00EC0A35" w:rsidRDefault="008532C2" w:rsidP="00A350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</w:t>
            </w:r>
            <w:r w:rsidRPr="00EC0A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A3506C" w:rsidRPr="00EC0A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дифференцированный зачет</w:t>
            </w:r>
            <w:r w:rsidRPr="00EC0A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8532C2" w:rsidRPr="00EC0A35" w:rsidRDefault="00A3506C" w:rsidP="0085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055EC0" w:rsidRPr="00EC0A35" w:rsidRDefault="00055EC0" w:rsidP="00F5113C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center"/>
        <w:rPr>
          <w:b/>
          <w:sz w:val="28"/>
          <w:szCs w:val="28"/>
        </w:rPr>
      </w:pPr>
    </w:p>
    <w:p w:rsidR="00525D03" w:rsidRPr="00EC0A35" w:rsidRDefault="00525D03" w:rsidP="00F5113C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center"/>
        <w:rPr>
          <w:b/>
          <w:sz w:val="28"/>
          <w:szCs w:val="28"/>
        </w:rPr>
        <w:sectPr w:rsidR="00525D03" w:rsidRPr="00EC0A35" w:rsidSect="00C009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113C" w:rsidRPr="00EC0A35" w:rsidRDefault="00F5113C" w:rsidP="00F5113C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center"/>
        <w:rPr>
          <w:b/>
          <w:sz w:val="28"/>
          <w:szCs w:val="28"/>
        </w:rPr>
      </w:pPr>
      <w:r w:rsidRPr="00EC0A35">
        <w:rPr>
          <w:b/>
          <w:sz w:val="28"/>
          <w:szCs w:val="28"/>
        </w:rPr>
        <w:lastRenderedPageBreak/>
        <w:t>Содержание учебного предмета</w:t>
      </w:r>
    </w:p>
    <w:p w:rsidR="00F5113C" w:rsidRPr="00EC0A35" w:rsidRDefault="00F5113C" w:rsidP="00F5113C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rPr>
          <w:b/>
          <w:sz w:val="28"/>
          <w:szCs w:val="28"/>
        </w:rPr>
      </w:pPr>
    </w:p>
    <w:tbl>
      <w:tblPr>
        <w:tblStyle w:val="a7"/>
        <w:tblW w:w="0" w:type="auto"/>
        <w:tblInd w:w="-885" w:type="dxa"/>
        <w:tblLayout w:type="fixed"/>
        <w:tblLook w:val="04A0"/>
      </w:tblPr>
      <w:tblGrid>
        <w:gridCol w:w="2269"/>
        <w:gridCol w:w="7371"/>
        <w:gridCol w:w="816"/>
      </w:tblGrid>
      <w:tr w:rsidR="00F5113C" w:rsidRPr="00EC0A35" w:rsidTr="000813CE">
        <w:tc>
          <w:tcPr>
            <w:tcW w:w="2269" w:type="dxa"/>
            <w:vMerge w:val="restart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Тема 1. Биология как наука (2 ч).</w:t>
            </w:r>
          </w:p>
          <w:p w:rsidR="00F5113C" w:rsidRPr="00EC0A35" w:rsidRDefault="00F5113C" w:rsidP="000813CE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1</w:t>
            </w:r>
          </w:p>
        </w:tc>
      </w:tr>
      <w:tr w:rsidR="00F5113C" w:rsidRPr="00EC0A35" w:rsidTr="000813CE">
        <w:tc>
          <w:tcPr>
            <w:tcW w:w="2269" w:type="dxa"/>
            <w:vMerge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Практическая работа № 1. «Использование различных методов при изучении биологических объектов».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1</w:t>
            </w:r>
          </w:p>
        </w:tc>
      </w:tr>
      <w:tr w:rsidR="00F5113C" w:rsidRPr="00EC0A35" w:rsidTr="000813CE">
        <w:tc>
          <w:tcPr>
            <w:tcW w:w="2269" w:type="dxa"/>
          </w:tcPr>
          <w:p w:rsidR="00F5113C" w:rsidRPr="00EC0A35" w:rsidRDefault="00F5113C" w:rsidP="000813CE">
            <w:pPr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Тема 2. Живые системы и их организация (</w:t>
            </w:r>
            <w:r w:rsidRPr="00EC0A35">
              <w:rPr>
                <w:rFonts w:ascii="Times New Roman" w:hAnsi="Times New Roman"/>
              </w:rPr>
              <w:t>2</w:t>
            </w:r>
            <w:r w:rsidRPr="00EC0A35">
              <w:rPr>
                <w:rFonts w:ascii="Times New Roman" w:hAnsi="Times New Roman" w:cs="Times New Roman"/>
              </w:rPr>
              <w:t xml:space="preserve"> ч).</w:t>
            </w: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Живые системы (биосистемы) как предмет изучения биологии. Отличие живых систем от неорганической природы.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Свойства биосистем и их разнообразие. Уровни организации биосистем: молекулярный, клеточный, тканевый, организменный, популяционно-видовой,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экосистемный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(биогеоценотический), биосферный.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  <w:vMerge w:val="restart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Тема 3. Химиче</w:t>
            </w:r>
            <w:r w:rsidR="0092450E" w:rsidRPr="00EC0A35">
              <w:rPr>
                <w:rFonts w:ascii="Times New Roman" w:hAnsi="Times New Roman" w:cs="Times New Roman"/>
              </w:rPr>
              <w:t>ский состав и строение клетки (6</w:t>
            </w:r>
            <w:r w:rsidRPr="00EC0A35">
              <w:rPr>
                <w:rFonts w:ascii="Times New Roman" w:hAnsi="Times New Roman" w:cs="Times New Roman"/>
              </w:rPr>
              <w:t xml:space="preserve"> ч).</w:t>
            </w: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Химический состав клетки. Химические элементы: макроэлементы, микроэлементы. Вода и минеральные вещества.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Функции воды и минеральных веществ в клетке. Поддержание осмотического баланса.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Углеводы: моносахариды (глюкоза, рибоза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дезоксирибоза</w:t>
            </w:r>
            <w:proofErr w:type="spellEnd"/>
            <w:r w:rsidRPr="00EC0A35">
              <w:rPr>
                <w:rFonts w:ascii="Times New Roman" w:hAnsi="Times New Roman" w:cs="Times New Roman"/>
              </w:rPr>
              <w:t>), дисахариды (сахароза, лактоза) и полисахариды (крахмал, гликоген, целлюлоза). Биологические функции углеводов.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Липиды: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триглицериды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фосфолипиды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стероиды.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Гидрофильно-гидрофобные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свойства. Биологические функции липидов. Сравнение углеводов, белков и липидов как источников энергии.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Цитология – наука о клетке. Клеточная теория – пример взаимодействия идей и фактов в научном познании. Методы изучения клетки.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Типы клеток: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эукариотическая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прокариотическая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Особенности строения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прокариотической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клетки. Клеточная стенка бактерий. Строение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эукариотической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клетки. Основные отличия растительной, животной и грибной клетки.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Поверхностные структуры клеток – клеточная стенка,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гликокаликс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их функции. Плазматическая мембрана, её свойства и функции. Цитоплазма и её органоиды.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Одномембранные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органоиды клетки: ЭПС, аппарат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Гольджи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лизосомы. Полуавтономные органоиды клетки: митохондрии, пластиды. Происхождение митохондрий и пластид. Виды пластид.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Немембранные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органоиды клетки: рибосомы, клеточный центр, центриоли, реснички, жгутики. Функции органоидов клетки. Включения.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Ядро – регуляторный центр клетки. Строение ядра: ядерная оболочка, кариоплазма, хроматин, ядрышко. Хромосомы.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lastRenderedPageBreak/>
              <w:t>Транспорт веществ в клетке.</w:t>
            </w:r>
          </w:p>
        </w:tc>
        <w:tc>
          <w:tcPr>
            <w:tcW w:w="816" w:type="dxa"/>
          </w:tcPr>
          <w:p w:rsidR="00F5113C" w:rsidRPr="00EC0A35" w:rsidRDefault="0092450E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F5113C" w:rsidRPr="00EC0A35" w:rsidTr="000813CE">
        <w:tc>
          <w:tcPr>
            <w:tcW w:w="2269" w:type="dxa"/>
            <w:vMerge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1. «Изучение каталитической активности ферментов (на примере амилазы или каталазы)».</w:t>
            </w:r>
          </w:p>
          <w:p w:rsidR="00F5113C" w:rsidRPr="00EC0A35" w:rsidRDefault="00F5113C" w:rsidP="000813CE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2. «Изучение строения клеток растений, животных и бактерий под микроскопом на готовых микропрепаратах и их описание».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Тем</w:t>
            </w:r>
            <w:r w:rsidR="0092450E" w:rsidRPr="00EC0A35">
              <w:rPr>
                <w:rFonts w:ascii="Times New Roman" w:hAnsi="Times New Roman" w:cs="Times New Roman"/>
              </w:rPr>
              <w:t>а 4. Жизнедеятельность клетки (4</w:t>
            </w:r>
            <w:r w:rsidRPr="00EC0A35">
              <w:rPr>
                <w:rFonts w:ascii="Times New Roman" w:hAnsi="Times New Roman" w:cs="Times New Roman"/>
              </w:rPr>
              <w:t xml:space="preserve"> ч).</w:t>
            </w: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Типы обмена веществ: автотрофный и гетеротрофный. Роль ферментов в обмене веществ и превращении энергии в клетке.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Фотосинтез. Световая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темновая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Хемосинтез.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Хемосинтезирующие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бактерии. Значение хемосинтеза для жизни на Земле.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фосфорилирование</w:t>
            </w:r>
            <w:proofErr w:type="spellEnd"/>
            <w:r w:rsidRPr="00EC0A35">
              <w:rPr>
                <w:rFonts w:ascii="Times New Roman" w:hAnsi="Times New Roman" w:cs="Times New Roman"/>
              </w:rPr>
              <w:t>. Эффективность энергетического обмена.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      </w:r>
          </w:p>
          <w:p w:rsidR="00F5113C" w:rsidRPr="00EC0A35" w:rsidRDefault="00F5113C" w:rsidP="000813CE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Неклеточные формы жизни – вирусы. История открытия вирусов (Д.И.</w:t>
            </w:r>
            <w:r w:rsidRPr="00EC0A35">
              <w:rPr>
                <w:rFonts w:ascii="Times New Roman" w:hAnsi="Times New Roman"/>
              </w:rPr>
              <w:t xml:space="preserve"> </w:t>
            </w:r>
            <w:r w:rsidRPr="00EC0A35">
              <w:rPr>
                <w:rFonts w:ascii="Times New Roman" w:hAnsi="Times New Roman" w:cs="Times New Roman"/>
              </w:rPr>
              <w:t xml:space="preserve">Ивановский). Особенности строения и жизненный цикл вирусов. Бактериофаги. Болезни растений, животных и человека, вызываемые вирусами. Вирус иммунодефицита человека (ВИЧ) – возбудитель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СПИДа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Обратная транскрипция, ревертаза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интеграза</w:t>
            </w:r>
            <w:proofErr w:type="spellEnd"/>
            <w:r w:rsidRPr="00EC0A35">
              <w:rPr>
                <w:rFonts w:ascii="Times New Roman" w:hAnsi="Times New Roman" w:cs="Times New Roman"/>
              </w:rPr>
              <w:t>. Профилактика распространения вирусных заболеваний.</w:t>
            </w:r>
          </w:p>
        </w:tc>
        <w:tc>
          <w:tcPr>
            <w:tcW w:w="816" w:type="dxa"/>
          </w:tcPr>
          <w:p w:rsidR="00F5113C" w:rsidRPr="00EC0A35" w:rsidRDefault="0092450E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4</w:t>
            </w:r>
          </w:p>
        </w:tc>
      </w:tr>
      <w:tr w:rsidR="00F5113C" w:rsidRPr="00EC0A35" w:rsidTr="000813CE">
        <w:tc>
          <w:tcPr>
            <w:tcW w:w="2269" w:type="dxa"/>
            <w:vMerge w:val="restart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Тема 5. Размножение и индивидуальное </w:t>
            </w:r>
            <w:r w:rsidR="0092450E" w:rsidRPr="00EC0A35">
              <w:rPr>
                <w:rFonts w:ascii="Times New Roman" w:hAnsi="Times New Roman"/>
              </w:rPr>
              <w:t>развитие организмов (4</w:t>
            </w:r>
            <w:r w:rsidRPr="00EC0A35">
              <w:rPr>
                <w:rFonts w:ascii="Times New Roman" w:hAnsi="Times New Roman" w:cs="Times New Roman"/>
              </w:rPr>
              <w:t xml:space="preserve"> ч).</w:t>
            </w: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Деление клетки – митоз. Стадии митоза. Процессы, происходящие на разных стадиях митоза. Биологический смысл митоза.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Программируемая гибель клетки –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апоптоз</w:t>
            </w:r>
            <w:proofErr w:type="spellEnd"/>
            <w:r w:rsidRPr="00EC0A35">
              <w:rPr>
                <w:rFonts w:ascii="Times New Roman" w:hAnsi="Times New Roman" w:cs="Times New Roman"/>
              </w:rPr>
              <w:t>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Формы размножения организмов: бесполое и половое. Виды бесполого размножения: деление надвое, почкование одно и многоклеточных, спорообразование, вегетативное размножение. Искусственное клонирование организмов, его значение для селекции.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Половое размножение, его отличия от бесполого.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Индивидуальное развитие (онтогенез). Эмбриональное развитие </w:t>
            </w:r>
            <w:r w:rsidRPr="00EC0A35">
              <w:rPr>
                <w:rFonts w:ascii="Times New Roman" w:hAnsi="Times New Roman" w:cs="Times New Roman"/>
              </w:rPr>
              <w:lastRenderedPageBreak/>
              <w:t>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врождённые уродства.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Рост и развитие растений. Онтогенез цветкового растения: строение семени, стадии развития.</w:t>
            </w:r>
          </w:p>
        </w:tc>
        <w:tc>
          <w:tcPr>
            <w:tcW w:w="816" w:type="dxa"/>
          </w:tcPr>
          <w:p w:rsidR="00F5113C" w:rsidRPr="00EC0A35" w:rsidRDefault="00C23CC2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/>
              </w:rPr>
              <w:lastRenderedPageBreak/>
              <w:t>2</w:t>
            </w:r>
          </w:p>
        </w:tc>
      </w:tr>
      <w:tr w:rsidR="00F5113C" w:rsidRPr="00EC0A35" w:rsidTr="000813CE">
        <w:tc>
          <w:tcPr>
            <w:tcW w:w="2269" w:type="dxa"/>
            <w:vMerge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3. «Наблюдение митоза в клетках кончика корешка лука на готовых микропрепаратах».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4. «Изучение строения половых клеток на готовых микропрепаратах».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  <w:vMerge w:val="restart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Тема 6. Наследственность и изменчивость организмов </w:t>
            </w:r>
            <w:r w:rsidR="0092450E" w:rsidRPr="00EC0A35">
              <w:rPr>
                <w:rFonts w:ascii="Times New Roman" w:hAnsi="Times New Roman" w:cs="Times New Roman"/>
              </w:rPr>
              <w:t>(2</w:t>
            </w:r>
            <w:r w:rsidRPr="00EC0A35">
              <w:rPr>
                <w:rFonts w:ascii="Times New Roman" w:hAnsi="Times New Roman" w:cs="Times New Roman"/>
              </w:rPr>
              <w:t xml:space="preserve"> ч).</w:t>
            </w: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Закономерности наследования признаков, установленные Г. Менделем. Моногибридное скрещивание. Закон едино­образия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A35">
              <w:rPr>
                <w:rFonts w:ascii="Times New Roman" w:hAnsi="Times New Roman" w:cs="Times New Roman"/>
              </w:rPr>
              <w:t>Дигибридное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скрещивание. Закон независимого наследования признаков. Цитогенетические основы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дигибридного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скрещивания. Анализирующее скрещивание. Использование анализирующего скрещивания для определения генотипа особи.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Сцепленное наследование признаков. Работа Т. Моргана по сцепленному наследованию генов. Нарушение сцепления генов в результате кроссинговера.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Хромосомная теория наследственности. Генетические карты.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Генетика пола. Хромосомное определение пола.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Аутосомы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 половые хромосомы.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Гомогаметные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гетерогаметные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организмы. Наследование признаков, сцепленных с полом.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модификационной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модификационной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изменчивости.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</w:t>
            </w:r>
            <w:r w:rsidRPr="00EC0A35">
              <w:rPr>
                <w:rFonts w:ascii="Times New Roman" w:hAnsi="Times New Roman"/>
              </w:rPr>
              <w:t xml:space="preserve">аследственной изменчивости Н.И. </w:t>
            </w:r>
            <w:r w:rsidRPr="00EC0A35">
              <w:rPr>
                <w:rFonts w:ascii="Times New Roman" w:hAnsi="Times New Roman" w:cs="Times New Roman"/>
              </w:rPr>
              <w:t>Вавилова.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Внеядерная наследственность и изменчивость.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полногеномное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секвенирование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генотипирование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в том числе с помощью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ПЦР-анализа</w:t>
            </w:r>
            <w:proofErr w:type="spellEnd"/>
            <w:r w:rsidRPr="00EC0A35">
              <w:rPr>
                <w:rFonts w:ascii="Times New Roman" w:hAnsi="Times New Roman" w:cs="Times New Roman"/>
              </w:rPr>
              <w:t>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      </w:r>
          </w:p>
        </w:tc>
        <w:tc>
          <w:tcPr>
            <w:tcW w:w="816" w:type="dxa"/>
          </w:tcPr>
          <w:p w:rsidR="00F5113C" w:rsidRPr="00EC0A35" w:rsidRDefault="00C23CC2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1</w:t>
            </w:r>
          </w:p>
        </w:tc>
      </w:tr>
      <w:tr w:rsidR="00F5113C" w:rsidRPr="00EC0A35" w:rsidTr="000813CE">
        <w:tc>
          <w:tcPr>
            <w:tcW w:w="2269" w:type="dxa"/>
            <w:vMerge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Лабораторная работа № 5. «Изучение результатов моногибридного </w:t>
            </w:r>
            <w:r w:rsidRPr="00EC0A35"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дигибридного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скрещивания у дрозофилы на готовых микропрепаратах».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Лабораторная работа № 6. «Изучение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модификационной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изменчивости, построение вариационного ряда и вариационной кривой».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7. «Анализ мутаций у дрозофилы на готовых микропрепаратах».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Практическая работа № 2. «Составление и анализ родословных человека».</w:t>
            </w:r>
          </w:p>
        </w:tc>
        <w:tc>
          <w:tcPr>
            <w:tcW w:w="816" w:type="dxa"/>
          </w:tcPr>
          <w:p w:rsidR="00F5113C" w:rsidRPr="00EC0A35" w:rsidRDefault="00C23CC2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F5113C" w:rsidRPr="00EC0A35" w:rsidTr="000813CE">
        <w:tc>
          <w:tcPr>
            <w:tcW w:w="2269" w:type="dxa"/>
            <w:vMerge w:val="restart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lastRenderedPageBreak/>
              <w:t>Тема 7. Селекция орг</w:t>
            </w:r>
            <w:r w:rsidR="0092450E" w:rsidRPr="00EC0A35">
              <w:rPr>
                <w:rFonts w:ascii="Times New Roman" w:hAnsi="Times New Roman"/>
              </w:rPr>
              <w:t>анизмов. Основы биотехнологии (4</w:t>
            </w:r>
            <w:r w:rsidRPr="00EC0A35">
              <w:rPr>
                <w:rFonts w:ascii="Times New Roman" w:hAnsi="Times New Roman" w:cs="Times New Roman"/>
              </w:rPr>
              <w:t xml:space="preserve"> ч).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Селекция как наука и процесс. Зарождение селекции и доместикация. Учение Н.И. Вавилова о центрах происхождения и многообразия культурных растений. Центры происхождения домашних животных. Сорт, порода, штамм.</w:t>
            </w:r>
          </w:p>
          <w:p w:rsidR="00F5113C" w:rsidRPr="00EC0A35" w:rsidRDefault="00F5113C" w:rsidP="000813CE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полиплоидов</w:t>
            </w:r>
            <w:proofErr w:type="spellEnd"/>
            <w:r w:rsidRPr="00EC0A35">
              <w:rPr>
                <w:rFonts w:ascii="Times New Roman" w:hAnsi="Times New Roman" w:cs="Times New Roman"/>
              </w:rPr>
              <w:t>. Достижения селекции растений, животных и микроорганизмов.</w:t>
            </w:r>
          </w:p>
        </w:tc>
        <w:tc>
          <w:tcPr>
            <w:tcW w:w="816" w:type="dxa"/>
          </w:tcPr>
          <w:p w:rsidR="00F5113C" w:rsidRPr="00EC0A35" w:rsidRDefault="00C23CC2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  <w:vMerge/>
          </w:tcPr>
          <w:p w:rsidR="00F5113C" w:rsidRPr="00EC0A35" w:rsidRDefault="00F5113C" w:rsidP="000813CE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ind w:firstLine="709"/>
              <w:contextualSpacing/>
              <w:rPr>
                <w:rFonts w:ascii="Times New Roman" w:hAnsi="Times New Roman"/>
                <w:b/>
                <w:i/>
              </w:rPr>
            </w:pPr>
            <w:r w:rsidRPr="00EC0A35">
              <w:rPr>
                <w:rFonts w:ascii="Times New Roman" w:hAnsi="Times New Roman"/>
                <w:b/>
                <w:i/>
              </w:rPr>
              <w:t>Профессионально-ориентированное содержание</w:t>
            </w:r>
          </w:p>
          <w:p w:rsidR="00F5113C" w:rsidRPr="00EC0A35" w:rsidRDefault="00F5113C" w:rsidP="000813CE">
            <w:pPr>
              <w:ind w:firstLine="709"/>
              <w:contextualSpacing/>
              <w:rPr>
                <w:rFonts w:ascii="Times New Roman" w:hAnsi="Times New Roman"/>
              </w:rPr>
            </w:pPr>
            <w:r w:rsidRPr="00EC0A35">
              <w:rPr>
                <w:rFonts w:ascii="Times New Roman" w:hAnsi="Times New Roman" w:cs="Times New Roman"/>
                <w:b/>
              </w:rPr>
              <w:t xml:space="preserve">Биотехнология как отрасль производства. Генная инженерия. Этапы создания </w:t>
            </w:r>
            <w:proofErr w:type="spellStart"/>
            <w:r w:rsidRPr="00EC0A35">
              <w:rPr>
                <w:rFonts w:ascii="Times New Roman" w:hAnsi="Times New Roman" w:cs="Times New Roman"/>
                <w:b/>
              </w:rPr>
              <w:t>рекомбинантной</w:t>
            </w:r>
            <w:proofErr w:type="spellEnd"/>
            <w:r w:rsidRPr="00EC0A35">
              <w:rPr>
                <w:rFonts w:ascii="Times New Roman" w:hAnsi="Times New Roman" w:cs="Times New Roman"/>
                <w:b/>
              </w:rPr>
              <w:t xml:space="preserve"> ДНК и </w:t>
            </w:r>
            <w:proofErr w:type="spellStart"/>
            <w:r w:rsidRPr="00EC0A35">
              <w:rPr>
                <w:rFonts w:ascii="Times New Roman" w:hAnsi="Times New Roman" w:cs="Times New Roman"/>
                <w:b/>
              </w:rPr>
              <w:t>трансгенных</w:t>
            </w:r>
            <w:proofErr w:type="spellEnd"/>
            <w:r w:rsidRPr="00EC0A35">
              <w:rPr>
                <w:rFonts w:ascii="Times New Roman" w:hAnsi="Times New Roman" w:cs="Times New Roman"/>
                <w:b/>
              </w:rPr>
              <w:t xml:space="preserve"> организмов. Клеточная инженерия. Клеточные культуры. </w:t>
            </w:r>
            <w:proofErr w:type="spellStart"/>
            <w:r w:rsidRPr="00EC0A35">
              <w:rPr>
                <w:rFonts w:ascii="Times New Roman" w:hAnsi="Times New Roman" w:cs="Times New Roman"/>
                <w:b/>
              </w:rPr>
              <w:t>Микроклональное</w:t>
            </w:r>
            <w:proofErr w:type="spellEnd"/>
            <w:r w:rsidRPr="00EC0A35">
              <w:rPr>
                <w:rFonts w:ascii="Times New Roman" w:hAnsi="Times New Roman" w:cs="Times New Roman"/>
                <w:b/>
              </w:rPr>
              <w:t xml:space="preserve"> размножение растений. Клонирование высокопродуктивных сельскохозяйственных организмов. Экологические </w:t>
            </w:r>
            <w:r w:rsidRPr="00EC0A35">
              <w:rPr>
                <w:rFonts w:ascii="Times New Roman" w:hAnsi="Times New Roman" w:cs="Times New Roman"/>
                <w:b/>
              </w:rPr>
              <w:br/>
              <w:t>и этические проблемы. ГМО – генетически модифицированные организмы</w:t>
            </w:r>
            <w:r w:rsidRPr="00EC0A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contextualSpacing/>
              <w:rPr>
                <w:rFonts w:ascii="Times New Roman" w:hAnsi="Times New Roman"/>
                <w:b/>
              </w:rPr>
            </w:pPr>
            <w:r w:rsidRPr="00EC0A35">
              <w:rPr>
                <w:rFonts w:ascii="Times New Roman" w:hAnsi="Times New Roman"/>
                <w:b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  <w:vMerge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ind w:firstLine="709"/>
              <w:contextualSpacing/>
              <w:rPr>
                <w:rFonts w:ascii="Times New Roman" w:hAnsi="Times New Roman" w:cs="Times New Roman"/>
                <w:b/>
              </w:rPr>
            </w:pPr>
            <w:r w:rsidRPr="00EC0A35">
              <w:rPr>
                <w:rFonts w:ascii="Times New Roman" w:hAnsi="Times New Roman" w:cs="Times New Roman"/>
                <w:b/>
              </w:rPr>
              <w:t>Экскурсия «Основные методы и достижения селекции растений и животных (на селекционную станцию, племенную ферму,</w:t>
            </w:r>
            <w:r w:rsidRPr="00EC0A35">
              <w:rPr>
                <w:rFonts w:ascii="Times New Roman" w:hAnsi="Times New Roman"/>
                <w:b/>
              </w:rPr>
              <w:t xml:space="preserve"> </w:t>
            </w:r>
            <w:r w:rsidRPr="00EC0A35">
              <w:rPr>
                <w:rFonts w:ascii="Times New Roman" w:hAnsi="Times New Roman" w:cs="Times New Roman"/>
                <w:b/>
              </w:rPr>
              <w:t xml:space="preserve">в тепличное хозяйство, лабораторию </w:t>
            </w:r>
            <w:proofErr w:type="spellStart"/>
            <w:r w:rsidRPr="00EC0A35">
              <w:rPr>
                <w:rFonts w:ascii="Times New Roman" w:hAnsi="Times New Roman" w:cs="Times New Roman"/>
                <w:b/>
              </w:rPr>
              <w:t>агроуниверситета</w:t>
            </w:r>
            <w:proofErr w:type="spellEnd"/>
            <w:r w:rsidRPr="00EC0A35">
              <w:rPr>
                <w:rFonts w:ascii="Times New Roman" w:hAnsi="Times New Roman" w:cs="Times New Roman"/>
                <w:b/>
              </w:rPr>
              <w:t xml:space="preserve"> или научного центра)»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  <w:b/>
              </w:rPr>
            </w:pPr>
            <w:r w:rsidRPr="00EC0A3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  <w:vMerge w:val="restart"/>
          </w:tcPr>
          <w:p w:rsidR="00F5113C" w:rsidRPr="00EC0A35" w:rsidRDefault="00F5113C" w:rsidP="0092450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Тема 8</w:t>
            </w:r>
            <w:r w:rsidRPr="00EC0A35">
              <w:rPr>
                <w:rFonts w:ascii="Times New Roman" w:hAnsi="Times New Roman"/>
              </w:rPr>
              <w:t>. Эволюционная биология (</w:t>
            </w:r>
            <w:r w:rsidR="0092450E" w:rsidRPr="00EC0A35">
              <w:rPr>
                <w:rFonts w:ascii="Times New Roman" w:hAnsi="Times New Roman"/>
              </w:rPr>
              <w:t>4</w:t>
            </w:r>
            <w:r w:rsidRPr="00EC0A35">
              <w:rPr>
                <w:rFonts w:ascii="Times New Roman" w:hAnsi="Times New Roman" w:cs="Times New Roman"/>
              </w:rPr>
              <w:t xml:space="preserve"> ч).</w:t>
            </w: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Синтетическая теория эволюции (СТЭ) и её основные положения.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A35">
              <w:rPr>
                <w:rFonts w:ascii="Times New Roman" w:hAnsi="Times New Roman" w:cs="Times New Roman"/>
              </w:rPr>
              <w:t>Микроэволюция</w:t>
            </w:r>
            <w:proofErr w:type="spellEnd"/>
            <w:r w:rsidRPr="00EC0A35">
              <w:rPr>
                <w:rFonts w:ascii="Times New Roman" w:hAnsi="Times New Roman" w:cs="Times New Roman"/>
              </w:rPr>
              <w:t>. Популяция как единица вида и эволюции.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Естественный отбор – направляющий фактор эволюции. Формы естественного отбора.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Приспособленность организмов как результат эволюции. Примеры приспособлений у организмов. Ароморфозы и идио­адаптации.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Вид и видообразование. Критерии вида. Основные формы видообразования: географическое, экологическое.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lastRenderedPageBreak/>
              <w:t xml:space="preserve">Макроэволюция. Формы эволюции: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филетическая</w:t>
            </w:r>
            <w:proofErr w:type="spellEnd"/>
            <w:r w:rsidRPr="00EC0A35">
              <w:rPr>
                <w:rFonts w:ascii="Times New Roman" w:hAnsi="Times New Roman" w:cs="Times New Roman"/>
              </w:rPr>
              <w:t>, дивергентная, конвергентная, параллельная. Необратимость эволюции.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Происхождение от неспециализированных предков. Прогрессирующая специализация. Адаптивная радиация.</w:t>
            </w:r>
          </w:p>
        </w:tc>
        <w:tc>
          <w:tcPr>
            <w:tcW w:w="816" w:type="dxa"/>
          </w:tcPr>
          <w:p w:rsidR="00F5113C" w:rsidRPr="00EC0A35" w:rsidRDefault="00C23CC2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/>
              </w:rPr>
              <w:lastRenderedPageBreak/>
              <w:t>2</w:t>
            </w:r>
          </w:p>
        </w:tc>
      </w:tr>
      <w:tr w:rsidR="00F5113C" w:rsidRPr="00EC0A35" w:rsidTr="000813CE">
        <w:tc>
          <w:tcPr>
            <w:tcW w:w="2269" w:type="dxa"/>
            <w:vMerge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1. «Сравнение видов по морфологическому критерию».</w:t>
            </w:r>
          </w:p>
          <w:p w:rsidR="00F5113C" w:rsidRPr="00EC0A35" w:rsidRDefault="00F5113C" w:rsidP="000813CE">
            <w:pPr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2. «Описание приспособленности организма и её относительного характера».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  <w:vMerge w:val="restart"/>
          </w:tcPr>
          <w:p w:rsidR="00F5113C" w:rsidRPr="00EC0A35" w:rsidRDefault="00F5113C" w:rsidP="000813CE">
            <w:pPr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Тема 9. Возникновение и развитие жизни на Земле (</w:t>
            </w:r>
            <w:r w:rsidR="0092450E" w:rsidRPr="00EC0A35">
              <w:rPr>
                <w:rFonts w:ascii="Times New Roman" w:hAnsi="Times New Roman"/>
              </w:rPr>
              <w:t>4</w:t>
            </w:r>
            <w:r w:rsidRPr="00EC0A35">
              <w:rPr>
                <w:rFonts w:ascii="Times New Roman" w:hAnsi="Times New Roman"/>
              </w:rPr>
              <w:t xml:space="preserve"> </w:t>
            </w:r>
            <w:r w:rsidRPr="00EC0A35">
              <w:rPr>
                <w:rFonts w:ascii="Times New Roman" w:hAnsi="Times New Roman" w:cs="Times New Roman"/>
              </w:rPr>
              <w:t>ч).</w:t>
            </w: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РНК-мира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Формирование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мебранных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структур и возникновение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протоклетки</w:t>
            </w:r>
            <w:proofErr w:type="spellEnd"/>
            <w:r w:rsidRPr="00EC0A35">
              <w:rPr>
                <w:rFonts w:ascii="Times New Roman" w:hAnsi="Times New Roman" w:cs="Times New Roman"/>
              </w:rPr>
              <w:t>. Первые клетки и их эволюция. Формирование основных групп живых организмов.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Развитие жизни на Земле по эрам и периодам.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Катархей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Архейская </w:t>
            </w:r>
            <w:r w:rsidRPr="00EC0A35">
              <w:rPr>
                <w:rFonts w:ascii="Times New Roman" w:hAnsi="Times New Roman" w:cs="Times New Roman"/>
              </w:rPr>
              <w:br/>
              <w:t>и протерозойская эры. Палеозойская эра и её периоды: кембрийский, ордовикский, силурийский, девонский, каменноугольный, пермский.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Мезозойская эра и её периоды: триасовый, юрский, меловой.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Кайнозойская эра и её периоды: палеогеновый, неогеновый, антропогеновый.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Система органического мира как отражение эволюции. Основные систематические группы организмов.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      </w:r>
          </w:p>
        </w:tc>
        <w:tc>
          <w:tcPr>
            <w:tcW w:w="816" w:type="dxa"/>
          </w:tcPr>
          <w:p w:rsidR="00F5113C" w:rsidRPr="00EC0A35" w:rsidRDefault="00C23CC2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  <w:vMerge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Практическая работа № 1. «Изучение ископаемых остатков растений и животных в коллекциях».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Экскурсия «Эволюция органического мира на Земле» (в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естественно-научный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или краеведческий музей).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  <w:vMerge w:val="restart"/>
          </w:tcPr>
          <w:p w:rsidR="00F5113C" w:rsidRPr="00EC0A35" w:rsidRDefault="00F5113C" w:rsidP="0092450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Тема 10.</w:t>
            </w:r>
            <w:r w:rsidRPr="00EC0A35">
              <w:rPr>
                <w:rFonts w:ascii="Times New Roman" w:hAnsi="Times New Roman"/>
              </w:rPr>
              <w:t xml:space="preserve"> Организмы и окружающая среда (</w:t>
            </w:r>
            <w:r w:rsidR="0092450E" w:rsidRPr="00EC0A35">
              <w:rPr>
                <w:rFonts w:ascii="Times New Roman" w:hAnsi="Times New Roman"/>
              </w:rPr>
              <w:t>4</w:t>
            </w:r>
            <w:r w:rsidRPr="00EC0A35">
              <w:rPr>
                <w:rFonts w:ascii="Times New Roman" w:hAnsi="Times New Roman" w:cs="Times New Roman"/>
              </w:rPr>
              <w:t xml:space="preserve"> ч).</w:t>
            </w: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Экология как наука. Задачи и разделы экологии. Методы экологических исследований. Экологическое мировоззрение современного человека.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внутриорганизменная</w:t>
            </w:r>
            <w:proofErr w:type="spellEnd"/>
            <w:r w:rsidRPr="00EC0A35">
              <w:rPr>
                <w:rFonts w:ascii="Times New Roman" w:hAnsi="Times New Roman" w:cs="Times New Roman"/>
              </w:rPr>
              <w:t>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lastRenderedPageBreak/>
      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      </w:r>
            <w:proofErr w:type="spellStart"/>
            <w:r w:rsidRPr="00EC0A35">
              <w:rPr>
                <w:rFonts w:ascii="Times New Roman" w:hAnsi="Times New Roman" w:cs="Times New Roman"/>
              </w:rPr>
              <w:t>квартиранство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нахлебничество).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Аменсализм</w:t>
            </w:r>
            <w:proofErr w:type="spellEnd"/>
            <w:r w:rsidRPr="00EC0A35">
              <w:rPr>
                <w:rFonts w:ascii="Times New Roman" w:hAnsi="Times New Roman" w:cs="Times New Roman"/>
              </w:rPr>
              <w:t>, нейтрализм. Значение биотических взаимодействий для существования организмов в природных сообществах.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      </w:r>
          </w:p>
        </w:tc>
        <w:tc>
          <w:tcPr>
            <w:tcW w:w="816" w:type="dxa"/>
          </w:tcPr>
          <w:p w:rsidR="00F5113C" w:rsidRPr="00EC0A35" w:rsidRDefault="00C23CC2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/>
              </w:rPr>
              <w:lastRenderedPageBreak/>
              <w:t>2</w:t>
            </w:r>
          </w:p>
        </w:tc>
      </w:tr>
      <w:tr w:rsidR="00F5113C" w:rsidRPr="00EC0A35" w:rsidTr="000813CE">
        <w:tc>
          <w:tcPr>
            <w:tcW w:w="2269" w:type="dxa"/>
            <w:vMerge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3. «Морфологические особенности растений из разных мест обитания».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4. «Влияние света на рост и развитие черенков колеуса».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Практическая работа № 2. «Подсчёт плотности популяций разных видов растений».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  <w:vMerge w:val="restart"/>
          </w:tcPr>
          <w:p w:rsidR="00F5113C" w:rsidRPr="00EC0A35" w:rsidRDefault="00F5113C" w:rsidP="0092450E">
            <w:pPr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Тема 11. Сообщества и экологические системы (</w:t>
            </w:r>
            <w:r w:rsidR="0092450E" w:rsidRPr="00EC0A35">
              <w:rPr>
                <w:rFonts w:ascii="Times New Roman" w:hAnsi="Times New Roman" w:cs="Times New Roman"/>
              </w:rPr>
              <w:t>4</w:t>
            </w:r>
            <w:r w:rsidRPr="00EC0A35">
              <w:rPr>
                <w:rFonts w:ascii="Times New Roman" w:hAnsi="Times New Roman" w:cs="Times New Roman"/>
              </w:rPr>
              <w:t xml:space="preserve"> ч).</w:t>
            </w: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Экологические системы (экосистемы). Понятие об экосистеме и биогеоценозе. Функциональные компоненты экосистемы: продуценты,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консументы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редуценты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EC0A35">
              <w:rPr>
                <w:rFonts w:ascii="Times New Roman" w:hAnsi="Times New Roman" w:cs="Times New Roman"/>
              </w:rPr>
              <w:t>, развитие. Сукцессия.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Природные экосистемы. Экосистемы озёр и рек. Экосистема хвойного или широколиственного леса.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Антропогенные экосистемы.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Агроэкосистемы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Урбоэкосистемы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Биологическое и хозяйственное значение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урбоэкосистем</w:t>
            </w:r>
            <w:proofErr w:type="spellEnd"/>
            <w:r w:rsidRPr="00EC0A35">
              <w:rPr>
                <w:rFonts w:ascii="Times New Roman" w:hAnsi="Times New Roman" w:cs="Times New Roman"/>
              </w:rPr>
              <w:t>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A35">
              <w:rPr>
                <w:rFonts w:ascii="Times New Roman" w:hAnsi="Times New Roman" w:cs="Times New Roman"/>
              </w:rPr>
              <w:t>Биоразнообразие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как фактор устойчивости экосистем. Сохранение биологического разнообразия на Земле.</w:t>
            </w:r>
          </w:p>
        </w:tc>
        <w:tc>
          <w:tcPr>
            <w:tcW w:w="816" w:type="dxa"/>
          </w:tcPr>
          <w:p w:rsidR="00F5113C" w:rsidRPr="00EC0A35" w:rsidRDefault="00C23CC2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/>
              </w:rPr>
              <w:t>2</w:t>
            </w:r>
          </w:p>
        </w:tc>
      </w:tr>
      <w:tr w:rsidR="00F5113C" w:rsidRPr="00EC0A35" w:rsidTr="000813CE">
        <w:tc>
          <w:tcPr>
            <w:tcW w:w="2269" w:type="dxa"/>
            <w:vMerge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  <w:i/>
              </w:rPr>
            </w:pPr>
            <w:r w:rsidRPr="00EC0A35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  <w:i/>
              </w:rPr>
            </w:pPr>
            <w:r w:rsidRPr="00EC0A35">
              <w:rPr>
                <w:rFonts w:ascii="Times New Roman" w:hAnsi="Times New Roman"/>
                <w:i/>
              </w:rPr>
              <w:t xml:space="preserve">Учение В.И. </w:t>
            </w:r>
            <w:r w:rsidRPr="00EC0A35">
              <w:rPr>
                <w:rFonts w:ascii="Times New Roman" w:hAnsi="Times New Roman" w:cs="Times New Roman"/>
                <w:i/>
              </w:rPr>
              <w:t>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      </w:r>
          </w:p>
          <w:p w:rsidR="00F5113C" w:rsidRPr="00EC0A35" w:rsidRDefault="00F5113C" w:rsidP="000813CE">
            <w:pPr>
              <w:ind w:firstLine="709"/>
              <w:contextualSpacing/>
              <w:rPr>
                <w:rFonts w:ascii="Times New Roman" w:hAnsi="Times New Roman"/>
                <w:i/>
              </w:rPr>
            </w:pPr>
            <w:r w:rsidRPr="00EC0A35">
              <w:rPr>
                <w:rFonts w:ascii="Times New Roman" w:hAnsi="Times New Roman" w:cs="Times New Roman"/>
                <w:i/>
              </w:rPr>
              <w:t>Круговороты веществ и биогеохимические циклы элементов (углерода, азота). Зональность биосферы. Основные биомы суши.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  <w:i/>
              </w:rPr>
            </w:pPr>
            <w:r w:rsidRPr="00EC0A35">
              <w:rPr>
                <w:rFonts w:ascii="Times New Roman" w:hAnsi="Times New Roman" w:cs="Times New Roman"/>
                <w:i/>
              </w:rPr>
              <w:t>Человечество в биосфере Земли. Антропогенные изменения в биосфере. Глобальные экологические проблемы.</w:t>
            </w:r>
          </w:p>
          <w:p w:rsidR="00F5113C" w:rsidRPr="00EC0A35" w:rsidRDefault="00F5113C" w:rsidP="000813CE">
            <w:pPr>
              <w:widowControl w:val="0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  <w:i/>
              </w:rPr>
              <w:t xml:space="preserve">Сосуществование природы и человечества. Сохранение </w:t>
            </w:r>
            <w:proofErr w:type="spellStart"/>
            <w:r w:rsidRPr="00EC0A35">
              <w:rPr>
                <w:rFonts w:ascii="Times New Roman" w:hAnsi="Times New Roman" w:cs="Times New Roman"/>
                <w:i/>
              </w:rPr>
              <w:t>биоразнообразия</w:t>
            </w:r>
            <w:proofErr w:type="spellEnd"/>
            <w:r w:rsidRPr="00EC0A35">
              <w:rPr>
                <w:rFonts w:ascii="Times New Roman" w:hAnsi="Times New Roman" w:cs="Times New Roman"/>
                <w:i/>
              </w:rPr>
              <w:t xml:space="preserve">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      </w:r>
          </w:p>
        </w:tc>
        <w:tc>
          <w:tcPr>
            <w:tcW w:w="816" w:type="dxa"/>
          </w:tcPr>
          <w:p w:rsidR="00F5113C" w:rsidRPr="00EC0A35" w:rsidRDefault="00F5113C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2</w:t>
            </w:r>
          </w:p>
        </w:tc>
      </w:tr>
      <w:tr w:rsidR="00F5113C" w:rsidRPr="00EC0A35" w:rsidTr="000813CE">
        <w:tc>
          <w:tcPr>
            <w:tcW w:w="9640" w:type="dxa"/>
            <w:gridSpan w:val="2"/>
          </w:tcPr>
          <w:p w:rsidR="00F5113C" w:rsidRPr="00EC0A35" w:rsidRDefault="00F5113C" w:rsidP="0092450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</w:t>
            </w:r>
            <w:r w:rsidR="006F6B29" w:rsidRPr="00EC0A35">
              <w:rPr>
                <w:rFonts w:ascii="Times New Roman" w:hAnsi="Times New Roman" w:cs="Times New Roman"/>
              </w:rPr>
              <w:t>омежуточная аттестация – дифференцированный зачет</w:t>
            </w:r>
          </w:p>
        </w:tc>
        <w:tc>
          <w:tcPr>
            <w:tcW w:w="816" w:type="dxa"/>
          </w:tcPr>
          <w:p w:rsidR="00F5113C" w:rsidRPr="00EC0A35" w:rsidRDefault="006F6B29" w:rsidP="000813CE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2</w:t>
            </w:r>
          </w:p>
        </w:tc>
      </w:tr>
    </w:tbl>
    <w:p w:rsidR="00F5113C" w:rsidRPr="00EC0A35" w:rsidRDefault="00F5113C" w:rsidP="00F5113C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rPr>
          <w:b/>
          <w:sz w:val="28"/>
          <w:szCs w:val="28"/>
        </w:rPr>
      </w:pPr>
    </w:p>
    <w:p w:rsidR="00F5113C" w:rsidRPr="00EC0A35" w:rsidRDefault="00F5113C" w:rsidP="00F5113C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rPr>
          <w:b/>
          <w:sz w:val="28"/>
          <w:szCs w:val="28"/>
        </w:rPr>
      </w:pPr>
    </w:p>
    <w:p w:rsidR="00F5113C" w:rsidRPr="00EC0A35" w:rsidRDefault="00F5113C" w:rsidP="00C642E9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both"/>
        <w:rPr>
          <w:b/>
        </w:rPr>
        <w:sectPr w:rsidR="00F5113C" w:rsidRPr="00EC0A35" w:rsidSect="00C009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22AF" w:rsidRDefault="00740CB3" w:rsidP="00E000AE">
      <w:pPr>
        <w:pStyle w:val="a6"/>
        <w:ind w:left="360"/>
        <w:jc w:val="both"/>
        <w:rPr>
          <w:rFonts w:ascii="Times New Roman" w:hAnsi="Times New Roman" w:cs="Times New Roman"/>
          <w:b/>
          <w:sz w:val="24"/>
        </w:rPr>
      </w:pPr>
      <w:r w:rsidRPr="00EC0A35">
        <w:rPr>
          <w:rFonts w:ascii="Times New Roman" w:hAnsi="Times New Roman" w:cs="Times New Roman"/>
          <w:b/>
          <w:sz w:val="24"/>
        </w:rPr>
        <w:lastRenderedPageBreak/>
        <w:t xml:space="preserve">2.2. </w:t>
      </w:r>
      <w:r w:rsidR="008532C2" w:rsidRPr="00EC0A35">
        <w:rPr>
          <w:rFonts w:ascii="Times New Roman" w:hAnsi="Times New Roman" w:cs="Times New Roman"/>
          <w:b/>
          <w:sz w:val="24"/>
        </w:rPr>
        <w:t>Тематический план и с</w:t>
      </w:r>
      <w:r w:rsidRPr="00EC0A35">
        <w:rPr>
          <w:rFonts w:ascii="Times New Roman" w:hAnsi="Times New Roman" w:cs="Times New Roman"/>
          <w:b/>
          <w:sz w:val="24"/>
        </w:rPr>
        <w:t>одержание учебно</w:t>
      </w:r>
      <w:r w:rsidR="000A4076" w:rsidRPr="00EC0A35">
        <w:rPr>
          <w:rFonts w:ascii="Times New Roman" w:hAnsi="Times New Roman" w:cs="Times New Roman"/>
          <w:b/>
          <w:sz w:val="24"/>
        </w:rPr>
        <w:t>го предмета</w:t>
      </w:r>
      <w:r w:rsidR="008532C2" w:rsidRPr="00EC0A35">
        <w:rPr>
          <w:rFonts w:ascii="Times New Roman" w:hAnsi="Times New Roman" w:cs="Times New Roman"/>
          <w:b/>
          <w:sz w:val="24"/>
        </w:rPr>
        <w:t xml:space="preserve"> Биология</w:t>
      </w:r>
    </w:p>
    <w:p w:rsidR="001B5111" w:rsidRPr="001B5111" w:rsidRDefault="001B5111" w:rsidP="001B5111">
      <w:pPr>
        <w:rPr>
          <w:rFonts w:ascii="Times New Roman" w:hAnsi="Times New Roman" w:cs="Times New Roman"/>
          <w:sz w:val="24"/>
          <w:szCs w:val="24"/>
        </w:rPr>
      </w:pPr>
      <w:r w:rsidRPr="00B45BE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B45BE2">
        <w:rPr>
          <w:rFonts w:ascii="Times New Roman" w:hAnsi="Times New Roman" w:cs="Times New Roman"/>
          <w:sz w:val="24"/>
          <w:szCs w:val="24"/>
        </w:rPr>
        <w:t xml:space="preserve"> учитывает рабочую программу воспитания через ценностные ориентиры результатов воспитания</w:t>
      </w:r>
    </w:p>
    <w:tbl>
      <w:tblPr>
        <w:tblpPr w:leftFromText="180" w:rightFromText="180" w:vertAnchor="text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9736"/>
        <w:gridCol w:w="1276"/>
        <w:gridCol w:w="1055"/>
        <w:gridCol w:w="2835"/>
      </w:tblGrid>
      <w:tr w:rsidR="005222AF" w:rsidRPr="00EC0A35" w:rsidTr="000813CE">
        <w:trPr>
          <w:trHeight w:val="616"/>
        </w:trPr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учебных занятий</w:t>
            </w:r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835" w:type="dxa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личностные результаты</w:t>
            </w: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программы воспитания</w:t>
            </w: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Тема 1. Биология как наука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ОК 01, ОК 02, ОК 04, ОК 07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E000AE"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00AE" w:rsidRPr="00EC0A35">
              <w:rPr>
                <w:rFonts w:ascii="Times New Roman" w:hAnsi="Times New Roman" w:cs="Times New Roman"/>
                <w:sz w:val="24"/>
                <w:szCs w:val="24"/>
              </w:rPr>
              <w:t>3, ПК 1.4</w:t>
            </w:r>
          </w:p>
          <w:p w:rsidR="00055EC0" w:rsidRPr="00EC0A35" w:rsidRDefault="00055EC0" w:rsidP="00055E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ЛРгв4, ЛРгв5, ЛРпв8,</w:t>
            </w:r>
          </w:p>
          <w:p w:rsidR="00055EC0" w:rsidRPr="00EC0A35" w:rsidRDefault="00055EC0" w:rsidP="00055E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ЛРднв13,</w:t>
            </w:r>
          </w:p>
          <w:p w:rsidR="00055EC0" w:rsidRPr="00EC0A35" w:rsidRDefault="00055EC0" w:rsidP="00055E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ЛРфв20, ЛРфв22</w:t>
            </w:r>
          </w:p>
          <w:p w:rsidR="00055EC0" w:rsidRPr="00EC0A35" w:rsidRDefault="00055EC0" w:rsidP="00055E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ЛРтв26</w:t>
            </w:r>
          </w:p>
          <w:p w:rsidR="00055EC0" w:rsidRPr="00EC0A35" w:rsidRDefault="00055EC0" w:rsidP="00055E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ЛРэкв31</w:t>
            </w:r>
          </w:p>
          <w:p w:rsidR="005222AF" w:rsidRPr="00EC0A35" w:rsidRDefault="00055EC0" w:rsidP="00055E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ЛРнп32</w:t>
            </w: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6" w:type="dxa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1. «Использование различных методов при изучении биологических объектов».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Тема 2. Живые системы и их организация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rPr>
          <w:trHeight w:val="700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bottom w:val="single" w:sz="4" w:space="0" w:color="auto"/>
            </w:tcBorders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Живые системы (биосистемы) как предмет изучения биологии. Отличие живых систем от неорганической природы.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биосистем и их разнообразие. Уровни организации биосистем: молекулярный, клеточный, тканевый, организменный, популяционно-видовой,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(биогеоценотический), биосферный.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Тема 3. Химический состав и строение клетки (8 ч).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Химический состав клетки. Химические элементы: макроэлементы, микроэлементы. Вода и минеральные вещества.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Функции воды и минеральных веществ в клетке. Поддержание осмотического баланса.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Углеводы: моносахариды (глюкоза, рибоза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дезоксирибоза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), дисахариды (сахароза, лактоза) и </w:t>
            </w:r>
            <w:r w:rsidRPr="00EC0A35">
              <w:rPr>
                <w:rFonts w:ascii="Times New Roman" w:hAnsi="Times New Roman" w:cs="Times New Roman"/>
              </w:rPr>
              <w:lastRenderedPageBreak/>
              <w:t>полисахариды (крахмал, гликоген, целлюлоза). Биологические функции углеводов.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Липиды: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триглицериды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фосфолипиды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стероиды.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Гидрофильно-гидрофобные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свойства. Биологические функции липидов. Сравнение углеводов, белков и липидов как источников энергии.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Цитология – наука о клетке. Клеточная теория – пример взаимодействия идей и фактов в научном познании. Методы изучения клетки.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Типы клеток: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эукариотическая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прокариотическая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Особенности строения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прокариотической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клетки. Клеточная стенка бактерий. Строение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эукариотической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клетки. Основные отличия растительной, животной и грибной клетки.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Поверхностные структуры клеток – клеточная стенка,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гликокаликс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их функции. Плазматическая мембрана, её свойства и функции. Цитоплазма и её органоиды.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Одномембранные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органоиды клетки: ЭПС, аппарат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Гольджи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лизосомы. Полуавтономные органоиды клетки: митохондрии, пластиды. Происхождение митохондрий и пластид. Виды пластид.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Немембранные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органоиды клетки: рибосомы, клеточный центр, центриоли, реснички, жгутики. Функции органоидов клетки. Включения.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Ядро – регуляторный центр клетки. Строение ядра: ядерная оболочка, кариоплазма, хроматин, ядрышко. Хромосомы.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</w:rPr>
              <w:t>Транспорт веществ в клетке.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rPr>
          <w:trHeight w:val="470"/>
        </w:trPr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6" w:type="dxa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 1. «Изучение каталитической активности ферментов (на примере амилазы или каталазы)».</w:t>
            </w:r>
          </w:p>
          <w:p w:rsidR="005222AF" w:rsidRPr="00EC0A35" w:rsidRDefault="005222AF" w:rsidP="000813CE">
            <w:pPr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Тема 4. Жизнедеятельность клетки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Типы обмена веществ: автотрофный и гетеротрофный. Роль ферментов в обмене веществ и превращении энергии в клетке.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Фотосинтез. Световая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темновая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Хемосинтез.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Хемосинтезирующие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бактерии. Значение хемосинтеза для жизни на Земле.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Энергетический обмен в клетке. Расщепление веществ, выделение и аккумулирование энергии в </w:t>
            </w:r>
            <w:r w:rsidRPr="00EC0A35">
              <w:rPr>
                <w:rFonts w:ascii="Times New Roman" w:hAnsi="Times New Roman" w:cs="Times New Roman"/>
              </w:rPr>
              <w:lastRenderedPageBreak/>
              <w:t xml:space="preserve">клетке. Этапы энергетического обмена. Гликолиз. Брожение и его виды. Кислородное окисление, или клеточное дыхание. Окислительное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фосфорилирование</w:t>
            </w:r>
            <w:proofErr w:type="spellEnd"/>
            <w:r w:rsidRPr="00EC0A35">
              <w:rPr>
                <w:rFonts w:ascii="Times New Roman" w:hAnsi="Times New Roman" w:cs="Times New Roman"/>
              </w:rPr>
              <w:t>. Эффективность энергетического обмена.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</w:rPr>
              <w:t>Неклеточные формы жизни – вирусы. История открытия вирусов (Д.И.</w:t>
            </w:r>
            <w:r w:rsidRPr="00EC0A35">
              <w:rPr>
                <w:rFonts w:ascii="Times New Roman" w:hAnsi="Times New Roman"/>
              </w:rPr>
              <w:t xml:space="preserve"> </w:t>
            </w:r>
            <w:r w:rsidRPr="00EC0A35">
              <w:rPr>
                <w:rFonts w:ascii="Times New Roman" w:hAnsi="Times New Roman" w:cs="Times New Roman"/>
              </w:rPr>
              <w:t xml:space="preserve">Ивановский). Особенности строения и жизненный цикл вирусов. Бактериофаги. Болезни растений, животных и человека, вызываемые вирусами. Вирус иммунодефицита человека (ВИЧ) – возбудитель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СПИДа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Обратная транскрипция, ревертаза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интеграза</w:t>
            </w:r>
            <w:proofErr w:type="spellEnd"/>
            <w:r w:rsidRPr="00EC0A35">
              <w:rPr>
                <w:rFonts w:ascii="Times New Roman" w:hAnsi="Times New Roman" w:cs="Times New Roman"/>
              </w:rPr>
              <w:t>. Профилактика распространения вирусных заболеваний.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Размножение и индивидуальное </w:t>
            </w:r>
            <w:r w:rsidRPr="00EC0A35">
              <w:rPr>
                <w:rFonts w:ascii="Times New Roman" w:hAnsi="Times New Roman"/>
                <w:b/>
                <w:sz w:val="24"/>
                <w:szCs w:val="24"/>
              </w:rPr>
              <w:t>развитие организмов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Деление клетки – митоз. Стадии митоза. Процессы, происходящие на разных стадиях митоза. Биологический смысл митоза.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Программируемая гибель клетки –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апоптоз</w:t>
            </w:r>
            <w:proofErr w:type="spellEnd"/>
            <w:r w:rsidRPr="00EC0A35">
              <w:rPr>
                <w:rFonts w:ascii="Times New Roman" w:hAnsi="Times New Roman" w:cs="Times New Roman"/>
              </w:rPr>
              <w:t>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Формы размножения организмов: бесполое и половое. Виды бесполого размножения: деление надвое, почкование одно и многоклеточных, спорообразование, вегетативное размножение. Искусственное клонирование организмов, его значение для селекции.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Половое размножение, его отличия от бесполого.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врождённые уродства.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</w:rPr>
              <w:t>Рост и развитие растений. Онтогенез цветкового растения: строение семени, стадии развития.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6" w:type="dxa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3. «Наблюдение митоза в клетках кончика корешка лука на готовых микропрепаратах».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lastRenderedPageBreak/>
              <w:t>Лабораторная работа № 4. «Изучение строения половых клеток на готовых микропрепаратах».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пз</w:t>
            </w:r>
            <w:proofErr w:type="spellEnd"/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Тема 6. Наследственность и изменчивость организмов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1AD" w:rsidRPr="00EC0A35" w:rsidTr="005F6413">
        <w:tc>
          <w:tcPr>
            <w:tcW w:w="578" w:type="dxa"/>
            <w:vAlign w:val="center"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</w:tcPr>
          <w:p w:rsidR="007C11AD" w:rsidRPr="00EC0A35" w:rsidRDefault="007C11AD" w:rsidP="007C11AD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Предмет и задачи генетики. История развития генетики. </w:t>
            </w:r>
          </w:p>
          <w:p w:rsidR="007C11AD" w:rsidRPr="00EC0A35" w:rsidRDefault="007C11AD" w:rsidP="007C11AD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Закономерности наследования признаков, установленные Г. Менделем. </w:t>
            </w:r>
          </w:p>
          <w:p w:rsidR="007C11AD" w:rsidRPr="00EC0A35" w:rsidRDefault="007C11AD" w:rsidP="007C11AD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Сцепленное наследование признаков. Работа Т. Моргана по сцепленному наследованию генов. Нарушение сцепления генов в результате кроссинговера.</w:t>
            </w:r>
          </w:p>
          <w:p w:rsidR="007C11AD" w:rsidRPr="00EC0A35" w:rsidRDefault="007C11AD" w:rsidP="007C11AD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Хромосомная теория наследственности. Генетические карты.</w:t>
            </w:r>
          </w:p>
          <w:p w:rsidR="007C11AD" w:rsidRPr="00EC0A35" w:rsidRDefault="007C11AD" w:rsidP="007C11AD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Генетика пола. Изменчивость. 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</w:t>
            </w:r>
            <w:r w:rsidRPr="00EC0A35">
              <w:rPr>
                <w:rFonts w:ascii="Times New Roman" w:hAnsi="Times New Roman"/>
              </w:rPr>
              <w:t xml:space="preserve">аследственной изменчивости Н.И. </w:t>
            </w:r>
            <w:r w:rsidRPr="00EC0A35">
              <w:rPr>
                <w:rFonts w:ascii="Times New Roman" w:hAnsi="Times New Roman" w:cs="Times New Roman"/>
              </w:rPr>
              <w:t xml:space="preserve">Вавилова. Внеядерная наследственность и изменчивость. Генетика человека. </w:t>
            </w:r>
          </w:p>
        </w:tc>
        <w:tc>
          <w:tcPr>
            <w:tcW w:w="1276" w:type="dxa"/>
            <w:vAlign w:val="center"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7C11AD" w:rsidRPr="00EC0A35" w:rsidRDefault="00C428F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1AD" w:rsidRPr="00EC0A35" w:rsidTr="005F6413">
        <w:tc>
          <w:tcPr>
            <w:tcW w:w="578" w:type="dxa"/>
            <w:vAlign w:val="center"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6" w:type="dxa"/>
          </w:tcPr>
          <w:p w:rsidR="007C11AD" w:rsidRPr="00EC0A35" w:rsidRDefault="007C11AD" w:rsidP="007C11AD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Лабораторная работа № 5. «Изучение результатов моногибридного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дигибридного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скрещивания у дрозофилы на готовых микропрепаратах».</w:t>
            </w:r>
          </w:p>
          <w:p w:rsidR="007C11AD" w:rsidRPr="00EC0A35" w:rsidRDefault="007C11AD" w:rsidP="007C11AD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Лабораторная работа № 6. «Изучение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модификационной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изменчивости, построение вариационного ряда и вариационной кривой».</w:t>
            </w:r>
          </w:p>
          <w:p w:rsidR="007C11AD" w:rsidRPr="00EC0A35" w:rsidRDefault="007C11AD" w:rsidP="007C11AD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 7. «Анализ мутаций у дрозофилы на готовых микропрепаратах».</w:t>
            </w:r>
          </w:p>
          <w:p w:rsidR="007C11AD" w:rsidRPr="00EC0A35" w:rsidRDefault="007C11AD" w:rsidP="007C11AD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Практическая работа № 2. «Составление и анализ родословных человека».</w:t>
            </w:r>
          </w:p>
        </w:tc>
        <w:tc>
          <w:tcPr>
            <w:tcW w:w="1276" w:type="dxa"/>
            <w:vAlign w:val="center"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1055" w:type="dxa"/>
            <w:vAlign w:val="center"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1AD" w:rsidRPr="00EC0A35" w:rsidTr="000813CE">
        <w:tc>
          <w:tcPr>
            <w:tcW w:w="578" w:type="dxa"/>
            <w:vAlign w:val="center"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7C11AD" w:rsidRPr="00EC0A35" w:rsidRDefault="007C11AD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Тема 7.  Селекция организмов. Основы биотехнологии</w:t>
            </w:r>
          </w:p>
        </w:tc>
        <w:tc>
          <w:tcPr>
            <w:tcW w:w="1276" w:type="dxa"/>
            <w:vAlign w:val="center"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7C11AD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46" w:rsidRPr="00EC0A35" w:rsidTr="00A44A4D">
        <w:trPr>
          <w:trHeight w:val="759"/>
        </w:trPr>
        <w:tc>
          <w:tcPr>
            <w:tcW w:w="578" w:type="dxa"/>
            <w:vAlign w:val="center"/>
          </w:tcPr>
          <w:p w:rsidR="003A0346" w:rsidRPr="00EC0A35" w:rsidRDefault="003A0346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  <w:vAlign w:val="center"/>
          </w:tcPr>
          <w:p w:rsidR="003A0346" w:rsidRPr="00EC0A35" w:rsidRDefault="003A0346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Селекция как наука и процесс. Зарождение селекции и доместикация. Учение Н.И. Вавилова о центрах происхождения и многообразия культурных растений. Центры происхождения домашних животных. Сорт, порода, штамм.</w:t>
            </w:r>
          </w:p>
        </w:tc>
        <w:tc>
          <w:tcPr>
            <w:tcW w:w="1276" w:type="dxa"/>
            <w:vAlign w:val="center"/>
          </w:tcPr>
          <w:p w:rsidR="003A0346" w:rsidRPr="00EC0A35" w:rsidRDefault="003A0346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3A0346" w:rsidRPr="00EC0A35" w:rsidRDefault="003A0346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3A0346" w:rsidRPr="00EC0A35" w:rsidRDefault="003A0346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3A0346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</w:rPr>
      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полиплоидов</w:t>
            </w:r>
            <w:proofErr w:type="spellEnd"/>
            <w:r w:rsidRPr="00EC0A35">
              <w:rPr>
                <w:rFonts w:ascii="Times New Roman" w:hAnsi="Times New Roman" w:cs="Times New Roman"/>
              </w:rPr>
              <w:t>. Достижения селекции растений, животных и микроорганизмов.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3A0346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i/>
              </w:rPr>
              <w:t xml:space="preserve">Биотехнология как отрасль производства. Генная инженерия. Этапы создания </w:t>
            </w:r>
            <w:proofErr w:type="spellStart"/>
            <w:r w:rsidRPr="00EC0A35">
              <w:rPr>
                <w:rFonts w:ascii="Times New Roman" w:hAnsi="Times New Roman" w:cs="Times New Roman"/>
                <w:b/>
                <w:i/>
              </w:rPr>
              <w:t>рекомбинантной</w:t>
            </w:r>
            <w:proofErr w:type="spellEnd"/>
            <w:r w:rsidRPr="00EC0A35">
              <w:rPr>
                <w:rFonts w:ascii="Times New Roman" w:hAnsi="Times New Roman" w:cs="Times New Roman"/>
                <w:b/>
                <w:i/>
              </w:rPr>
              <w:t xml:space="preserve"> ДНК и </w:t>
            </w:r>
            <w:proofErr w:type="spellStart"/>
            <w:r w:rsidRPr="00EC0A35">
              <w:rPr>
                <w:rFonts w:ascii="Times New Roman" w:hAnsi="Times New Roman" w:cs="Times New Roman"/>
                <w:b/>
                <w:i/>
              </w:rPr>
              <w:t>трансгенных</w:t>
            </w:r>
            <w:proofErr w:type="spellEnd"/>
            <w:r w:rsidRPr="00EC0A35">
              <w:rPr>
                <w:rFonts w:ascii="Times New Roman" w:hAnsi="Times New Roman" w:cs="Times New Roman"/>
                <w:b/>
                <w:i/>
              </w:rPr>
              <w:t xml:space="preserve"> организмов. Клеточная инженерия. Клеточные культуры. </w:t>
            </w:r>
            <w:proofErr w:type="spellStart"/>
            <w:r w:rsidRPr="00EC0A35">
              <w:rPr>
                <w:rFonts w:ascii="Times New Roman" w:hAnsi="Times New Roman" w:cs="Times New Roman"/>
                <w:b/>
                <w:i/>
              </w:rPr>
              <w:t>Микроклональное</w:t>
            </w:r>
            <w:proofErr w:type="spellEnd"/>
            <w:r w:rsidRPr="00EC0A35">
              <w:rPr>
                <w:rFonts w:ascii="Times New Roman" w:hAnsi="Times New Roman" w:cs="Times New Roman"/>
                <w:b/>
                <w:i/>
              </w:rPr>
              <w:t xml:space="preserve"> размножение растений. Клонирование высокопродуктивных сельскохозяйственных организмов. Экологические </w:t>
            </w:r>
            <w:r w:rsidRPr="00EC0A35">
              <w:rPr>
                <w:rFonts w:ascii="Times New Roman" w:hAnsi="Times New Roman" w:cs="Times New Roman"/>
                <w:b/>
                <w:i/>
              </w:rPr>
              <w:br/>
              <w:t>и этические проблемы. ГМО – генетически модифицированные организмы</w:t>
            </w:r>
            <w:r w:rsidRPr="00EC0A35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3A0346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</w:rPr>
              <w:t>Экскурсия «Основные методы и достижения селекции растений и животных (на селекционную станцию, племенную ферму,</w:t>
            </w:r>
            <w:r w:rsidRPr="00EC0A35">
              <w:rPr>
                <w:rFonts w:ascii="Times New Roman" w:hAnsi="Times New Roman"/>
                <w:b/>
              </w:rPr>
              <w:t xml:space="preserve"> </w:t>
            </w:r>
            <w:r w:rsidRPr="00EC0A35">
              <w:rPr>
                <w:rFonts w:ascii="Times New Roman" w:hAnsi="Times New Roman" w:cs="Times New Roman"/>
                <w:b/>
              </w:rPr>
              <w:t xml:space="preserve">в тепличное хозяйство, лабораторию </w:t>
            </w:r>
            <w:proofErr w:type="spellStart"/>
            <w:r w:rsidRPr="00EC0A35">
              <w:rPr>
                <w:rFonts w:ascii="Times New Roman" w:hAnsi="Times New Roman" w:cs="Times New Roman"/>
                <w:b/>
              </w:rPr>
              <w:t>агроуниверситета</w:t>
            </w:r>
            <w:proofErr w:type="spellEnd"/>
            <w:r w:rsidRPr="00EC0A35">
              <w:rPr>
                <w:rFonts w:ascii="Times New Roman" w:hAnsi="Times New Roman" w:cs="Times New Roman"/>
                <w:b/>
              </w:rPr>
              <w:t xml:space="preserve"> или научного центра)»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  <w:r w:rsidRPr="00EC0A35">
              <w:rPr>
                <w:rFonts w:ascii="Times New Roman" w:hAnsi="Times New Roman"/>
                <w:b/>
                <w:sz w:val="24"/>
                <w:szCs w:val="24"/>
              </w:rPr>
              <w:t>. Эволюционная биология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Синтетическая теория эволюции (СТЭ) и её основные положения.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A35">
              <w:rPr>
                <w:rFonts w:ascii="Times New Roman" w:hAnsi="Times New Roman" w:cs="Times New Roman"/>
              </w:rPr>
              <w:t>Микроэволюция</w:t>
            </w:r>
            <w:proofErr w:type="spellEnd"/>
            <w:r w:rsidRPr="00EC0A35">
              <w:rPr>
                <w:rFonts w:ascii="Times New Roman" w:hAnsi="Times New Roman" w:cs="Times New Roman"/>
              </w:rPr>
              <w:t>. Популяция как единица вида и эволюции.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Естественный отбор – направляющий фактор эволюции. Формы естественного отбора.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Приспособленность организмов как результат эволюции. Примеры приспособлений у организмов. Ароморфозы и идио­адаптации.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Вид и видообразование. Критерии вида. Основные формы видообразования: географическое, экологическое.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Макроэволюция. Формы эволюции: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филетическая</w:t>
            </w:r>
            <w:proofErr w:type="spellEnd"/>
            <w:r w:rsidRPr="00EC0A35">
              <w:rPr>
                <w:rFonts w:ascii="Times New Roman" w:hAnsi="Times New Roman" w:cs="Times New Roman"/>
              </w:rPr>
              <w:t>, дивергентная, конвергентная, параллельная. Необратимость эволюции.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</w:rPr>
              <w:t>Происхождение от неспециализированных предков. Прогрессирующая специализация. Адаптивная радиация.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6" w:type="dxa"/>
          </w:tcPr>
          <w:p w:rsidR="005222AF" w:rsidRPr="00EC0A35" w:rsidRDefault="007C11AD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 8</w:t>
            </w:r>
            <w:r w:rsidR="005222AF" w:rsidRPr="00EC0A35">
              <w:rPr>
                <w:rFonts w:ascii="Times New Roman" w:hAnsi="Times New Roman" w:cs="Times New Roman"/>
              </w:rPr>
              <w:t>. «Сравнение видов по морфологическому критерию».</w:t>
            </w:r>
          </w:p>
          <w:p w:rsidR="005222AF" w:rsidRPr="00EC0A35" w:rsidRDefault="005222AF" w:rsidP="007C11AD">
            <w:pPr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</w:t>
            </w:r>
            <w:r w:rsidR="007C11AD" w:rsidRPr="00EC0A35">
              <w:rPr>
                <w:rFonts w:ascii="Times New Roman" w:hAnsi="Times New Roman" w:cs="Times New Roman"/>
              </w:rPr>
              <w:t xml:space="preserve"> 9</w:t>
            </w:r>
            <w:r w:rsidRPr="00EC0A35">
              <w:rPr>
                <w:rFonts w:ascii="Times New Roman" w:hAnsi="Times New Roman" w:cs="Times New Roman"/>
              </w:rPr>
              <w:t>. «Описание приспособленности организма и её относительного характера».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1055" w:type="dxa"/>
            <w:vAlign w:val="center"/>
          </w:tcPr>
          <w:p w:rsidR="005222AF" w:rsidRPr="00EC0A35" w:rsidRDefault="007C11AD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</w:tcPr>
          <w:p w:rsidR="005222AF" w:rsidRPr="00EC0A35" w:rsidRDefault="005222AF" w:rsidP="000813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Тема 9. Возникновение и развитие жизни на Земле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</w:t>
            </w:r>
            <w:r w:rsidRPr="00EC0A35">
              <w:rPr>
                <w:rFonts w:ascii="Times New Roman" w:hAnsi="Times New Roman" w:cs="Times New Roman"/>
              </w:rPr>
              <w:lastRenderedPageBreak/>
              <w:t xml:space="preserve">неорганических. Экспериментальное подтверждение химической эволюции. Начальные этапы биологической эволюции. Гипотеза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РНК-мира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Формирование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мебранных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структур и возникновение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протоклетки</w:t>
            </w:r>
            <w:proofErr w:type="spellEnd"/>
            <w:r w:rsidRPr="00EC0A35">
              <w:rPr>
                <w:rFonts w:ascii="Times New Roman" w:hAnsi="Times New Roman" w:cs="Times New Roman"/>
              </w:rPr>
              <w:t>. Первые клетки и их эволюция. Формирование основных групп живых организмов.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Развитие жизни на Земле по эрам и периодам.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Катархей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Архейская </w:t>
            </w:r>
            <w:r w:rsidRPr="00EC0A35">
              <w:rPr>
                <w:rFonts w:ascii="Times New Roman" w:hAnsi="Times New Roman" w:cs="Times New Roman"/>
              </w:rPr>
              <w:br/>
              <w:t>и протерозойская эры. Палеозойская эра и её периоды: кембрийский, ордовикский, силурийский, девонский, каменноугольный, пермский.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Мезозойская эра и её периоды: триасовый, юрский, меловой.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Кайнозойская эра и её периоды: палеогеновый, неогеновый, антропогеновый.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Система органического мира как отражение эволюции. Основные систематические группы организмов.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6E" w:rsidRPr="00EC0A35" w:rsidTr="0063628C">
        <w:trPr>
          <w:trHeight w:val="3036"/>
        </w:trPr>
        <w:tc>
          <w:tcPr>
            <w:tcW w:w="578" w:type="dxa"/>
            <w:vAlign w:val="center"/>
          </w:tcPr>
          <w:p w:rsidR="00655D6E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6" w:type="dxa"/>
            <w:vAlign w:val="center"/>
          </w:tcPr>
          <w:p w:rsidR="00655D6E" w:rsidRPr="00EC0A35" w:rsidRDefault="00655D6E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      </w:r>
          </w:p>
          <w:p w:rsidR="00655D6E" w:rsidRPr="00EC0A35" w:rsidRDefault="00655D6E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      </w:r>
          </w:p>
          <w:p w:rsidR="00655D6E" w:rsidRPr="00EC0A35" w:rsidRDefault="00655D6E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      </w:r>
          </w:p>
          <w:p w:rsidR="00655D6E" w:rsidRPr="00EC0A35" w:rsidRDefault="00655D6E" w:rsidP="002C0E1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      </w:r>
          </w:p>
        </w:tc>
        <w:tc>
          <w:tcPr>
            <w:tcW w:w="1276" w:type="dxa"/>
            <w:vAlign w:val="center"/>
          </w:tcPr>
          <w:p w:rsidR="00655D6E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655D6E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655D6E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6" w:type="dxa"/>
          </w:tcPr>
          <w:p w:rsidR="005222AF" w:rsidRPr="00EC0A35" w:rsidRDefault="007C11AD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Практическая работа № 3</w:t>
            </w:r>
            <w:r w:rsidR="005222AF" w:rsidRPr="00EC0A35">
              <w:rPr>
                <w:rFonts w:ascii="Times New Roman" w:hAnsi="Times New Roman" w:cs="Times New Roman"/>
              </w:rPr>
              <w:t>. «Изучение ископаемых остатков растений и животных в коллекциях».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Экскурсия «Эволюция органического мира на Земле» (в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естественно-научный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или краеведческий музей).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Тема 10.</w:t>
            </w:r>
            <w:r w:rsidRPr="00EC0A35">
              <w:rPr>
                <w:rFonts w:ascii="Times New Roman" w:hAnsi="Times New Roman"/>
                <w:b/>
                <w:sz w:val="24"/>
                <w:szCs w:val="24"/>
              </w:rPr>
              <w:t xml:space="preserve"> Организмы и окружающая среда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Экология как наука. Задачи и разделы экологии. Методы экологических исследований. Экологическое мировоззрение современного человека.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внутриорганизменная</w:t>
            </w:r>
            <w:proofErr w:type="spellEnd"/>
            <w:r w:rsidRPr="00EC0A35">
              <w:rPr>
                <w:rFonts w:ascii="Times New Roman" w:hAnsi="Times New Roman" w:cs="Times New Roman"/>
              </w:rPr>
              <w:t>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Абиотические факторы: свет, температура, влажность. Фотопериодизм. Приспособления </w:t>
            </w:r>
            <w:r w:rsidRPr="00EC0A35">
              <w:rPr>
                <w:rFonts w:ascii="Times New Roman" w:hAnsi="Times New Roman" w:cs="Times New Roman"/>
              </w:rPr>
              <w:lastRenderedPageBreak/>
              <w:t>организмов к действию абиотических факторов. Биологические ритмы.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      </w:r>
            <w:proofErr w:type="spellStart"/>
            <w:r w:rsidRPr="00EC0A35">
              <w:rPr>
                <w:rFonts w:ascii="Times New Roman" w:hAnsi="Times New Roman" w:cs="Times New Roman"/>
              </w:rPr>
              <w:t>квартиранство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нахлебничество).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Аменсализм</w:t>
            </w:r>
            <w:proofErr w:type="spellEnd"/>
            <w:r w:rsidRPr="00EC0A35">
              <w:rPr>
                <w:rFonts w:ascii="Times New Roman" w:hAnsi="Times New Roman" w:cs="Times New Roman"/>
              </w:rPr>
              <w:t>, нейтрализм. Значение биотических взаимодействий для существования организмов в природных сообществах.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</w:rPr>
      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736" w:type="dxa"/>
          </w:tcPr>
          <w:p w:rsidR="005222AF" w:rsidRPr="00EC0A35" w:rsidRDefault="007C11AD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№10</w:t>
            </w:r>
            <w:r w:rsidR="005222AF" w:rsidRPr="00EC0A35">
              <w:rPr>
                <w:rFonts w:ascii="Times New Roman" w:hAnsi="Times New Roman" w:cs="Times New Roman"/>
              </w:rPr>
              <w:t>. «Морфологические особенности растений из разных мест обитания».</w:t>
            </w:r>
          </w:p>
          <w:p w:rsidR="005222AF" w:rsidRPr="00EC0A35" w:rsidRDefault="007C11AD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Лабораторная работа №11.</w:t>
            </w:r>
            <w:r w:rsidR="005222AF" w:rsidRPr="00EC0A35">
              <w:rPr>
                <w:rFonts w:ascii="Times New Roman" w:hAnsi="Times New Roman" w:cs="Times New Roman"/>
              </w:rPr>
              <w:t xml:space="preserve"> «Влияние света на рост и развитие черенков колеуса».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Практическая р</w:t>
            </w:r>
            <w:r w:rsidR="007C11AD" w:rsidRPr="00EC0A35">
              <w:rPr>
                <w:rFonts w:ascii="Times New Roman" w:hAnsi="Times New Roman" w:cs="Times New Roman"/>
              </w:rPr>
              <w:t>абота №4</w:t>
            </w:r>
            <w:r w:rsidRPr="00EC0A35">
              <w:rPr>
                <w:rFonts w:ascii="Times New Roman" w:hAnsi="Times New Roman" w:cs="Times New Roman"/>
              </w:rPr>
              <w:t>. «Подсчёт плотности популяций разных видов растений».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1055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Тема 11. Сообщества и экологические системы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655D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222AF"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+2ср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Экологические системы (экосистемы). Понятие об экосистеме и биогеоценозе. Функциональные компоненты экосистемы: продуценты,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консументы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редуценты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EC0A35">
              <w:rPr>
                <w:rFonts w:ascii="Times New Roman" w:hAnsi="Times New Roman" w:cs="Times New Roman"/>
              </w:rPr>
              <w:t>, развитие. Сукцессия.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>Природные экосистемы. Экосистемы озёр и рек. Экосистема хвойного или широколиственного леса.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EC0A35">
              <w:rPr>
                <w:rFonts w:ascii="Times New Roman" w:hAnsi="Times New Roman" w:cs="Times New Roman"/>
              </w:rPr>
              <w:t xml:space="preserve">Антропогенные экосистемы.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Агроэкосистемы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Урбоэкосистемы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. Биологическое и хозяйственное значение </w:t>
            </w:r>
            <w:proofErr w:type="spellStart"/>
            <w:r w:rsidRPr="00EC0A35"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C0A35">
              <w:rPr>
                <w:rFonts w:ascii="Times New Roman" w:hAnsi="Times New Roman" w:cs="Times New Roman"/>
              </w:rPr>
              <w:t>урбоэкосистем</w:t>
            </w:r>
            <w:proofErr w:type="spellEnd"/>
            <w:r w:rsidRPr="00EC0A35">
              <w:rPr>
                <w:rFonts w:ascii="Times New Roman" w:hAnsi="Times New Roman" w:cs="Times New Roman"/>
              </w:rPr>
              <w:t>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35">
              <w:rPr>
                <w:rFonts w:ascii="Times New Roman" w:hAnsi="Times New Roman" w:cs="Times New Roman"/>
              </w:rPr>
              <w:t>Биоразнообразие</w:t>
            </w:r>
            <w:proofErr w:type="spellEnd"/>
            <w:r w:rsidRPr="00EC0A35">
              <w:rPr>
                <w:rFonts w:ascii="Times New Roman" w:hAnsi="Times New Roman" w:cs="Times New Roman"/>
              </w:rPr>
              <w:t xml:space="preserve"> как фактор устойчивости экосистем. Сохранение биологического разнообразия на Земле.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</w:rPr>
            </w:pPr>
            <w:r w:rsidRPr="00EC0A35">
              <w:rPr>
                <w:rFonts w:ascii="Times New Roman" w:hAnsi="Times New Roman"/>
                <w:i/>
              </w:rPr>
              <w:t xml:space="preserve">Учение В.И. </w:t>
            </w:r>
            <w:r w:rsidRPr="00EC0A35">
              <w:rPr>
                <w:rFonts w:ascii="Times New Roman" w:hAnsi="Times New Roman" w:cs="Times New Roman"/>
                <w:i/>
              </w:rPr>
              <w:t>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      </w:r>
          </w:p>
          <w:p w:rsidR="005222AF" w:rsidRPr="00EC0A35" w:rsidRDefault="005222AF" w:rsidP="000813CE">
            <w:pPr>
              <w:ind w:firstLine="709"/>
              <w:contextualSpacing/>
              <w:rPr>
                <w:rFonts w:ascii="Times New Roman" w:hAnsi="Times New Roman"/>
                <w:i/>
              </w:rPr>
            </w:pPr>
            <w:r w:rsidRPr="00EC0A35">
              <w:rPr>
                <w:rFonts w:ascii="Times New Roman" w:hAnsi="Times New Roman" w:cs="Times New Roman"/>
                <w:i/>
              </w:rPr>
              <w:t>Круговороты веществ и биогеохимические циклы элементов (углерода, азота). Зональность биосферы. Основные биомы суши.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c>
          <w:tcPr>
            <w:tcW w:w="578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</w:rPr>
            </w:pPr>
            <w:r w:rsidRPr="00EC0A35">
              <w:rPr>
                <w:rFonts w:ascii="Times New Roman" w:hAnsi="Times New Roman" w:cs="Times New Roman"/>
                <w:i/>
              </w:rPr>
              <w:t>Человечество в биосфере Земли. Антропогенные изменения в биосфере. Глобальные экологические проблемы.</w:t>
            </w:r>
          </w:p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/>
              </w:rPr>
              <w:t xml:space="preserve">Сосуществование природы и человечества. Сохранение </w:t>
            </w:r>
            <w:proofErr w:type="spellStart"/>
            <w:r w:rsidRPr="00EC0A35">
              <w:rPr>
                <w:rFonts w:ascii="Times New Roman" w:hAnsi="Times New Roman" w:cs="Times New Roman"/>
                <w:i/>
              </w:rPr>
              <w:t>биоразнообразия</w:t>
            </w:r>
            <w:proofErr w:type="spellEnd"/>
            <w:r w:rsidRPr="00EC0A35">
              <w:rPr>
                <w:rFonts w:ascii="Times New Roman" w:hAnsi="Times New Roman" w:cs="Times New Roman"/>
                <w:i/>
              </w:rPr>
              <w:t xml:space="preserve"> как основа устойчивости биосферы. Основа рационального управления природными ресурсами и их использование. </w:t>
            </w:r>
            <w:r w:rsidRPr="00EC0A35">
              <w:rPr>
                <w:rFonts w:ascii="Times New Roman" w:hAnsi="Times New Roman" w:cs="Times New Roman"/>
                <w:i/>
              </w:rPr>
              <w:lastRenderedPageBreak/>
              <w:t>Достижения биологии и охрана природы.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rPr>
          <w:trHeight w:val="326"/>
        </w:trPr>
        <w:tc>
          <w:tcPr>
            <w:tcW w:w="10314" w:type="dxa"/>
            <w:gridSpan w:val="2"/>
            <w:vAlign w:val="center"/>
          </w:tcPr>
          <w:p w:rsidR="005222AF" w:rsidRPr="00EC0A35" w:rsidRDefault="005222AF" w:rsidP="00655D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Промежуточная аттестация – </w:t>
            </w:r>
            <w:r w:rsidR="00655D6E"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AF" w:rsidRPr="00EC0A35" w:rsidTr="000813CE">
        <w:trPr>
          <w:trHeight w:val="326"/>
        </w:trPr>
        <w:tc>
          <w:tcPr>
            <w:tcW w:w="10314" w:type="dxa"/>
            <w:gridSpan w:val="2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5222AF" w:rsidRPr="00EC0A35" w:rsidRDefault="00655D6E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5222AF" w:rsidRPr="00EC0A35" w:rsidRDefault="005222AF" w:rsidP="00081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2AF" w:rsidRPr="00EC0A35" w:rsidRDefault="005222AF">
      <w:pPr>
        <w:rPr>
          <w:rFonts w:ascii="Times New Roman" w:hAnsi="Times New Roman" w:cs="Times New Roman"/>
          <w:b/>
          <w:sz w:val="24"/>
        </w:rPr>
        <w:sectPr w:rsidR="005222AF" w:rsidRPr="00EC0A35" w:rsidSect="00A90F9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95C66" w:rsidRPr="00EC0A35" w:rsidRDefault="00F95C66" w:rsidP="00AC7F91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jc w:val="both"/>
        <w:rPr>
          <w:sz w:val="24"/>
          <w:szCs w:val="24"/>
        </w:rPr>
      </w:pPr>
      <w:r w:rsidRPr="00EC0A35">
        <w:rPr>
          <w:caps/>
          <w:sz w:val="24"/>
          <w:szCs w:val="24"/>
        </w:rPr>
        <w:lastRenderedPageBreak/>
        <w:t xml:space="preserve">3. условия реализации программы </w:t>
      </w:r>
      <w:r w:rsidR="000A4076" w:rsidRPr="00EC0A35">
        <w:rPr>
          <w:caps/>
          <w:sz w:val="24"/>
          <w:szCs w:val="24"/>
        </w:rPr>
        <w:t>ПРЕДМЕТА</w:t>
      </w:r>
    </w:p>
    <w:p w:rsidR="00F95C66" w:rsidRPr="00EC0A35" w:rsidRDefault="00F95C66" w:rsidP="00AC7F91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</w:pPr>
      <w:r w:rsidRPr="00EC0A35">
        <w:rPr>
          <w:b/>
          <w:bCs/>
        </w:rPr>
        <w:t>3.1. Требования к минимальному материально-техническому обеспечению</w:t>
      </w:r>
    </w:p>
    <w:p w:rsidR="00F95C66" w:rsidRPr="00EC0A35" w:rsidRDefault="00F95C66" w:rsidP="00AC7F91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</w:pPr>
      <w:r w:rsidRPr="00EC0A35">
        <w:t>Реализация учебно</w:t>
      </w:r>
      <w:r w:rsidR="000A4076" w:rsidRPr="00EC0A35">
        <w:t>го предмета</w:t>
      </w:r>
      <w:r w:rsidRPr="00EC0A35">
        <w:t xml:space="preserve"> будет проходить в учебном кабинете «Химии, биологии, географии»</w:t>
      </w:r>
      <w:r w:rsidR="000A4076" w:rsidRPr="00EC0A35">
        <w:t>.</w:t>
      </w:r>
    </w:p>
    <w:p w:rsidR="00F95C66" w:rsidRPr="00EC0A35" w:rsidRDefault="00F95C66" w:rsidP="00AC7F91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</w:pPr>
      <w:r w:rsidRPr="00EC0A35">
        <w:t>В состав учебно-методического и материально-технического обеспечения программы учебно</w:t>
      </w:r>
      <w:r w:rsidR="000A4076" w:rsidRPr="00EC0A35">
        <w:t>го предмета</w:t>
      </w:r>
      <w:r w:rsidRPr="00EC0A35">
        <w:t xml:space="preserve"> «</w:t>
      </w:r>
      <w:r w:rsidR="00AC7F91" w:rsidRPr="00EC0A35">
        <w:t>Биология</w:t>
      </w:r>
      <w:r w:rsidRPr="00EC0A35">
        <w:t>» входят:</w:t>
      </w:r>
    </w:p>
    <w:p w:rsidR="00F95C66" w:rsidRPr="00EC0A35" w:rsidRDefault="00F95C66" w:rsidP="00AC7F91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0A35">
        <w:rPr>
          <w:rFonts w:ascii="Times New Roman" w:hAnsi="Times New Roman" w:cs="Times New Roman"/>
          <w:sz w:val="24"/>
        </w:rPr>
        <w:t xml:space="preserve">• наглядные пособия </w:t>
      </w:r>
    </w:p>
    <w:p w:rsidR="00F95C66" w:rsidRPr="00EC0A35" w:rsidRDefault="00F95C66" w:rsidP="00AC7F91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0A35">
        <w:rPr>
          <w:rFonts w:ascii="Times New Roman" w:hAnsi="Times New Roman" w:cs="Times New Roman"/>
          <w:sz w:val="24"/>
        </w:rPr>
        <w:t>• информационно-коммуникативные средства;</w:t>
      </w:r>
    </w:p>
    <w:p w:rsidR="00F95C66" w:rsidRPr="00EC0A35" w:rsidRDefault="00F95C66" w:rsidP="00AC7F91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0A35">
        <w:rPr>
          <w:rFonts w:ascii="Times New Roman" w:hAnsi="Times New Roman" w:cs="Times New Roman"/>
          <w:sz w:val="24"/>
        </w:rPr>
        <w:t>•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7B7C92" w:rsidRPr="00EC0A35" w:rsidRDefault="00F95C66" w:rsidP="00AC7F91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0A35">
        <w:rPr>
          <w:rFonts w:ascii="Times New Roman" w:hAnsi="Times New Roman" w:cs="Times New Roman"/>
          <w:sz w:val="24"/>
        </w:rPr>
        <w:t>• библиотечный фонд</w:t>
      </w:r>
    </w:p>
    <w:p w:rsidR="000A4076" w:rsidRPr="00EC0A35" w:rsidRDefault="000A4076" w:rsidP="00AC7F91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C0A35">
        <w:rPr>
          <w:rFonts w:ascii="Times New Roman" w:hAnsi="Times New Roman" w:cs="Times New Roman"/>
          <w:sz w:val="24"/>
        </w:rPr>
        <w:t>Технические средства обучения: ноутбук, проектор, экран</w:t>
      </w:r>
    </w:p>
    <w:p w:rsidR="00F95C66" w:rsidRPr="00EC0A35" w:rsidRDefault="00F95C66" w:rsidP="00AC7F91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rPr>
          <w:sz w:val="24"/>
          <w:szCs w:val="24"/>
        </w:rPr>
      </w:pPr>
      <w:r w:rsidRPr="00EC0A35">
        <w:rPr>
          <w:sz w:val="24"/>
          <w:szCs w:val="24"/>
        </w:rPr>
        <w:t>3.2. Информационное обеспечение обучения</w:t>
      </w:r>
    </w:p>
    <w:p w:rsidR="00F95C66" w:rsidRPr="00EC0A35" w:rsidRDefault="00F95C66" w:rsidP="00F95C66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C0A35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B741E" w:rsidRPr="00EC0A35" w:rsidRDefault="009B741E" w:rsidP="009B741E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bCs/>
        </w:rPr>
      </w:pPr>
      <w:r w:rsidRPr="00EC0A35">
        <w:rPr>
          <w:b/>
          <w:bCs/>
        </w:rPr>
        <w:t>основная:</w:t>
      </w:r>
    </w:p>
    <w:p w:rsidR="0048710A" w:rsidRPr="00EC0A35" w:rsidRDefault="0048710A" w:rsidP="0048710A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hd w:val="clear" w:color="auto" w:fill="FFFFFF"/>
        </w:rPr>
      </w:pPr>
      <w:r w:rsidRPr="00EC0A35">
        <w:rPr>
          <w:color w:val="000000" w:themeColor="text1"/>
          <w:shd w:val="clear" w:color="auto" w:fill="FFFFFF"/>
        </w:rPr>
        <w:t xml:space="preserve">Пасечник В.В., Каменский А.А., Рубцов А.М. и др. </w:t>
      </w:r>
      <w:r w:rsidRPr="00EC0A35">
        <w:rPr>
          <w:bCs/>
          <w:color w:val="000000" w:themeColor="text1"/>
        </w:rPr>
        <w:t xml:space="preserve">Биология. 10 класс. Базовый уровень. </w:t>
      </w:r>
      <w:r w:rsidRPr="00EC0A35">
        <w:rPr>
          <w:color w:val="000000" w:themeColor="text1"/>
        </w:rPr>
        <w:t>Учебник Просвещение, 2023.-223 с.</w:t>
      </w:r>
      <w:r w:rsidRPr="00EC0A35">
        <w:rPr>
          <w:color w:val="212529"/>
          <w:shd w:val="clear" w:color="auto" w:fill="FFFFFF"/>
        </w:rPr>
        <w:t xml:space="preserve"> </w:t>
      </w:r>
    </w:p>
    <w:p w:rsidR="0048710A" w:rsidRPr="00EC0A35" w:rsidRDefault="0048710A" w:rsidP="0048710A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hd w:val="clear" w:color="auto" w:fill="FFFFFF"/>
        </w:rPr>
      </w:pPr>
      <w:r w:rsidRPr="00EC0A35">
        <w:rPr>
          <w:color w:val="000000" w:themeColor="text1"/>
          <w:shd w:val="clear" w:color="auto" w:fill="FFFFFF"/>
        </w:rPr>
        <w:t xml:space="preserve">Пасечник В.В., Каменский А.А., Рубцов А.М. и др. </w:t>
      </w:r>
      <w:r w:rsidRPr="00EC0A35">
        <w:rPr>
          <w:bCs/>
          <w:color w:val="000000" w:themeColor="text1"/>
        </w:rPr>
        <w:t xml:space="preserve">Биология. 11 класс. Базовый уровень. </w:t>
      </w:r>
      <w:r w:rsidRPr="00EC0A35">
        <w:rPr>
          <w:color w:val="000000" w:themeColor="text1"/>
        </w:rPr>
        <w:t>Учебник Просвещение, 2023.-272 с.</w:t>
      </w:r>
      <w:r w:rsidRPr="00EC0A35">
        <w:rPr>
          <w:color w:val="212529"/>
          <w:shd w:val="clear" w:color="auto" w:fill="FFFFFF"/>
        </w:rPr>
        <w:t xml:space="preserve"> </w:t>
      </w:r>
    </w:p>
    <w:p w:rsidR="009B741E" w:rsidRPr="00EC0A35" w:rsidRDefault="009B741E" w:rsidP="009B741E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</w:rPr>
      </w:pPr>
      <w:r w:rsidRPr="00EC0A35">
        <w:rPr>
          <w:b/>
          <w:color w:val="000000" w:themeColor="text1"/>
          <w:lang w:eastAsia="en-US"/>
        </w:rPr>
        <w:t>дополнительная:</w:t>
      </w:r>
    </w:p>
    <w:p w:rsidR="009B741E" w:rsidRPr="00EC0A35" w:rsidRDefault="009B741E" w:rsidP="009B741E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C0A3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В.Б. Захаров, С.Г Мамонтов. Биология: Общая биология. Углубленный уровень 10 </w:t>
      </w:r>
      <w:proofErr w:type="spellStart"/>
      <w:r w:rsidRPr="00EC0A35">
        <w:rPr>
          <w:rFonts w:ascii="Times New Roman" w:eastAsia="Times New Roman" w:hAnsi="Times New Roman" w:cs="Times New Roman"/>
          <w:color w:val="00000A"/>
          <w:sz w:val="24"/>
          <w:szCs w:val="24"/>
        </w:rPr>
        <w:t>кл</w:t>
      </w:r>
      <w:proofErr w:type="spellEnd"/>
      <w:r w:rsidRPr="00EC0A3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.: учебник 7-е изд., стереотип. - М.: Дрофа, 2019. – 349с. </w:t>
      </w:r>
    </w:p>
    <w:p w:rsidR="009B741E" w:rsidRPr="00EC0A35" w:rsidRDefault="009B741E" w:rsidP="009B741E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C0A3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В.Б. Захаров, С.Г Мамонтов. Биология: Общая биология. Углубленный уровень 11 </w:t>
      </w:r>
      <w:proofErr w:type="spellStart"/>
      <w:r w:rsidRPr="00EC0A35">
        <w:rPr>
          <w:rFonts w:ascii="Times New Roman" w:eastAsia="Times New Roman" w:hAnsi="Times New Roman" w:cs="Times New Roman"/>
          <w:color w:val="00000A"/>
          <w:sz w:val="24"/>
          <w:szCs w:val="24"/>
        </w:rPr>
        <w:t>кл</w:t>
      </w:r>
      <w:proofErr w:type="spellEnd"/>
      <w:r w:rsidRPr="00EC0A3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.: учебник 7-е изд., стереотип. - М.: Дрофа, 2019. – 256с. </w:t>
      </w:r>
    </w:p>
    <w:p w:rsidR="009B741E" w:rsidRPr="00EC0A35" w:rsidRDefault="009B741E" w:rsidP="009B741E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hd w:val="clear" w:color="auto" w:fill="FFFFFF"/>
        </w:rPr>
      </w:pPr>
      <w:proofErr w:type="spellStart"/>
      <w:r w:rsidRPr="00EC0A35">
        <w:rPr>
          <w:color w:val="212529"/>
          <w:shd w:val="clear" w:color="auto" w:fill="FFFFFF"/>
        </w:rPr>
        <w:t>Верхошенцева</w:t>
      </w:r>
      <w:proofErr w:type="spellEnd"/>
      <w:r w:rsidRPr="00EC0A35">
        <w:rPr>
          <w:color w:val="212529"/>
          <w:shd w:val="clear" w:color="auto" w:fill="FFFFFF"/>
        </w:rPr>
        <w:t xml:space="preserve">, Ю. П. Биология : учебное пособие для СПО / Ю. П. </w:t>
      </w:r>
      <w:proofErr w:type="spellStart"/>
      <w:r w:rsidRPr="00EC0A35">
        <w:rPr>
          <w:color w:val="212529"/>
          <w:shd w:val="clear" w:color="auto" w:fill="FFFFFF"/>
        </w:rPr>
        <w:t>Верхошенцева</w:t>
      </w:r>
      <w:proofErr w:type="spellEnd"/>
      <w:r w:rsidRPr="00EC0A35">
        <w:rPr>
          <w:color w:val="212529"/>
          <w:shd w:val="clear" w:color="auto" w:fill="FFFFFF"/>
        </w:rPr>
        <w:t xml:space="preserve">. — Саратов : Профобразование, 2020. — 146 </w:t>
      </w:r>
      <w:proofErr w:type="spellStart"/>
      <w:r w:rsidRPr="00EC0A35">
        <w:rPr>
          <w:color w:val="212529"/>
          <w:shd w:val="clear" w:color="auto" w:fill="FFFFFF"/>
        </w:rPr>
        <w:t>c</w:t>
      </w:r>
      <w:proofErr w:type="spellEnd"/>
      <w:r w:rsidRPr="00EC0A35">
        <w:rPr>
          <w:color w:val="212529"/>
          <w:shd w:val="clear" w:color="auto" w:fill="FFFFFF"/>
        </w:rPr>
        <w:t xml:space="preserve">. — ISBN 978-5-4488-0651-3. — Текст : электронный // Электронный ресурс цифровой образовательной среды СПО </w:t>
      </w:r>
      <w:proofErr w:type="spellStart"/>
      <w:r w:rsidRPr="00EC0A35">
        <w:rPr>
          <w:color w:val="212529"/>
          <w:shd w:val="clear" w:color="auto" w:fill="FFFFFF"/>
        </w:rPr>
        <w:t>PROFобразование</w:t>
      </w:r>
      <w:proofErr w:type="spellEnd"/>
      <w:r w:rsidRPr="00EC0A35">
        <w:rPr>
          <w:color w:val="212529"/>
          <w:shd w:val="clear" w:color="auto" w:fill="FFFFFF"/>
        </w:rPr>
        <w:t xml:space="preserve"> : [сайт]. — URL: </w:t>
      </w:r>
      <w:hyperlink r:id="rId7" w:history="1">
        <w:r w:rsidRPr="00EC0A35">
          <w:rPr>
            <w:rStyle w:val="a9"/>
            <w:shd w:val="clear" w:color="auto" w:fill="FFFFFF"/>
          </w:rPr>
          <w:t>https://profspo.ru/books/91854</w:t>
        </w:r>
      </w:hyperlink>
    </w:p>
    <w:p w:rsidR="009B741E" w:rsidRPr="00EC0A35" w:rsidRDefault="009B741E" w:rsidP="009B7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Никитинская Т. В</w:t>
      </w: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>. Биология: карманный справочник. — М., 2015.</w:t>
      </w:r>
    </w:p>
    <w:p w:rsidR="009B741E" w:rsidRPr="00EC0A35" w:rsidRDefault="009B741E" w:rsidP="009B741E">
      <w:pPr>
        <w:widowControl w:val="0"/>
        <w:tabs>
          <w:tab w:val="left" w:pos="9160"/>
          <w:tab w:val="left" w:pos="949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C0A3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Курбатова, Н. С. Общая биология : учебное пособие для СПО / Н. С. Курбатова, Е. А. Козлова. — Саратов : Научная книга, 2019. — 159 </w:t>
      </w:r>
      <w:proofErr w:type="spellStart"/>
      <w:r w:rsidRPr="00EC0A3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</w:t>
      </w:r>
      <w:proofErr w:type="spellEnd"/>
      <w:r w:rsidRPr="00EC0A3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— ISBN 978-5-9758-1895-9. — Текст : электронный // Электронный ресурс цифровой образовательной среды СПО </w:t>
      </w:r>
      <w:proofErr w:type="spellStart"/>
      <w:r w:rsidRPr="00EC0A3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EC0A3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8" w:history="1">
        <w:r w:rsidRPr="00EC0A35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https://profspo.ru/books/87078</w:t>
        </w:r>
      </w:hyperlink>
    </w:p>
    <w:p w:rsidR="00B8173C" w:rsidRPr="00EC0A35" w:rsidRDefault="00B8173C" w:rsidP="00B8173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EC0A35">
        <w:rPr>
          <w:rFonts w:ascii="Times New Roman" w:hAnsi="Times New Roman" w:cs="Times New Roman"/>
          <w:b/>
          <w:sz w:val="24"/>
          <w:szCs w:val="24"/>
        </w:rPr>
        <w:t>3.3. Образовательные технологии</w:t>
      </w:r>
    </w:p>
    <w:p w:rsidR="00B8173C" w:rsidRPr="00EC0A35" w:rsidRDefault="00B8173C" w:rsidP="00B8173C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>При реализации учебного предмета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B8173C" w:rsidRPr="00EC0A35" w:rsidRDefault="00B8173C" w:rsidP="00B8173C">
      <w:pPr>
        <w:pStyle w:val="a6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 xml:space="preserve">При реализации учебного предмета используются активные и интерактивные формы и методы обучения: </w:t>
      </w:r>
    </w:p>
    <w:p w:rsidR="00B8173C" w:rsidRPr="00EC0A35" w:rsidRDefault="00B8173C" w:rsidP="00B8173C">
      <w:pPr>
        <w:pStyle w:val="a6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>технологии сотрудничества;</w:t>
      </w:r>
    </w:p>
    <w:p w:rsidR="00B8173C" w:rsidRPr="00EC0A35" w:rsidRDefault="00B8173C" w:rsidP="00B8173C">
      <w:pPr>
        <w:pStyle w:val="a6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 xml:space="preserve">проектные технологии; </w:t>
      </w:r>
    </w:p>
    <w:p w:rsidR="00B8173C" w:rsidRPr="00EC0A35" w:rsidRDefault="00B8173C" w:rsidP="00B8173C">
      <w:pPr>
        <w:pStyle w:val="a6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 xml:space="preserve">технологии проблемного и личностно-ориентированного обучения; </w:t>
      </w:r>
    </w:p>
    <w:p w:rsidR="00B8173C" w:rsidRPr="00EC0A35" w:rsidRDefault="00B8173C" w:rsidP="00B8173C">
      <w:pPr>
        <w:pStyle w:val="a6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 xml:space="preserve">игровые технологии (ролевые и деловые игры); </w:t>
      </w:r>
    </w:p>
    <w:p w:rsidR="00B8173C" w:rsidRPr="00EC0A35" w:rsidRDefault="00B8173C" w:rsidP="00B8173C">
      <w:pPr>
        <w:pStyle w:val="a6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35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r w:rsidRPr="00EC0A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173C" w:rsidRPr="00EC0A35" w:rsidRDefault="00B8173C" w:rsidP="00B8173C">
      <w:pPr>
        <w:pStyle w:val="a6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 xml:space="preserve">модульные технологии; </w:t>
      </w:r>
    </w:p>
    <w:p w:rsidR="00B8173C" w:rsidRPr="00EC0A35" w:rsidRDefault="00B8173C" w:rsidP="00B8173C">
      <w:pPr>
        <w:pStyle w:val="a6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 xml:space="preserve">технологии развития критического мышления; </w:t>
      </w:r>
    </w:p>
    <w:p w:rsidR="00B8173C" w:rsidRPr="00EC0A35" w:rsidRDefault="00B8173C" w:rsidP="00B8173C">
      <w:pPr>
        <w:pStyle w:val="a6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 xml:space="preserve">технологии развивающего обучения; </w:t>
      </w:r>
    </w:p>
    <w:p w:rsidR="00B8173C" w:rsidRPr="00EC0A35" w:rsidRDefault="00B8173C" w:rsidP="00B8173C">
      <w:pPr>
        <w:pStyle w:val="a6"/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35">
        <w:rPr>
          <w:rFonts w:ascii="Times New Roman" w:hAnsi="Times New Roman" w:cs="Times New Roman"/>
          <w:sz w:val="24"/>
          <w:szCs w:val="24"/>
        </w:rPr>
        <w:t>интерактивные методы обучения</w:t>
      </w:r>
    </w:p>
    <w:p w:rsidR="000E7E4C" w:rsidRPr="00EC0A35" w:rsidRDefault="000E7E4C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:rsidR="00B8173C" w:rsidRPr="00EC0A35" w:rsidRDefault="00B8173C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Примерные темы рефератов </w:t>
      </w:r>
      <w:r w:rsidRPr="00EC0A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r w:rsidRPr="00EC0A35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докладов</w:t>
      </w:r>
      <w:r w:rsidRPr="00EC0A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EC0A35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, индивидуальных проектов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Клеточная  теория строения организмов. История  и современное  состояние.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Наследственная  информация и передача ее из  поколения в поколение.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Драматические  страницы в истории развития  генетики.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Успехи  современной генетики в медицине и  здравоохранении.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История  развития эволюционных идей до  Ч.Дарвина.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«Система  природы» К.Линнея и ее значение  для развития биологии.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Современные  представления о механизмах и  закономерностях эволюции.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Современные  представления о зарождении жизни. Рассмотрение и  оценка различных  гипотез происхождения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Современный  этап развития человечества. Человеческие  расы. Опасность расизма.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Воздействие  человека на природу на различных  этапах развития человеческого общества.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Влияние  окружающей среды и ее загрязнения  на развитие организмов.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Влияние  курения, употребления алкоголя и  наркотиков  родителями на эмбриональное развитие ребенка.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Витамины,  ферменты, гормоны и их роль в организме. Нарушения при их недостатке и избытке.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Причины и  границы устойчивости биосферы к воздействию деятельности людей.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Биоценозы (экосистемы)  разного уровня и их соподчиненность  в глобальной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экосистеме — биосфере.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Видовое и  экологическое разнообразие биоценоза как основа его устойчивости.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Повышение  продуктивности фотосинтеза в искусственных экологических системах.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Различные  экологические пирамиды и соотношения организмов  на каждой их ступени.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Пути  повышения биологической продуктивности в  искусственных экосистемах.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Роль  правительственных и общественных экологических  организаций в современных развитых странах.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Рациональное  использование и охрана </w:t>
      </w:r>
      <w:proofErr w:type="spellStart"/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невозобновляемых</w:t>
      </w:r>
      <w:proofErr w:type="spellEnd"/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  природных ресурсов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(на конкретных примерах).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Опасность  глобальных нарушений в биосфере.  Озоновые «дыры», кислотные</w:t>
      </w:r>
    </w:p>
    <w:p w:rsidR="005D0724" w:rsidRPr="00EC0A35" w:rsidRDefault="005D0724" w:rsidP="005D0724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EC0A35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дожди,  смоги и их  предотвращение.</w:t>
      </w:r>
    </w:p>
    <w:p w:rsidR="004C54C2" w:rsidRPr="00EC0A35" w:rsidRDefault="004C54C2" w:rsidP="004C54C2">
      <w:pPr>
        <w:pStyle w:val="a1"/>
      </w:pPr>
    </w:p>
    <w:p w:rsidR="00246FAA" w:rsidRPr="00EC0A35" w:rsidRDefault="00246FAA" w:rsidP="004C54C2">
      <w:pPr>
        <w:pStyle w:val="a1"/>
        <w:sectPr w:rsidR="00246FAA" w:rsidRPr="00EC0A35" w:rsidSect="00A90F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5C66" w:rsidRPr="00EC0A35" w:rsidRDefault="00F95C66" w:rsidP="00246FA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0"/>
        <w:rPr>
          <w:sz w:val="24"/>
          <w:szCs w:val="24"/>
        </w:rPr>
      </w:pPr>
      <w:r w:rsidRPr="00EC0A35">
        <w:rPr>
          <w:caps/>
          <w:sz w:val="24"/>
          <w:szCs w:val="24"/>
        </w:rPr>
        <w:t xml:space="preserve">4. Контроль и оценка результатов освоения </w:t>
      </w:r>
      <w:r w:rsidR="000A4076" w:rsidRPr="00EC0A35">
        <w:rPr>
          <w:caps/>
          <w:sz w:val="24"/>
          <w:szCs w:val="24"/>
        </w:rPr>
        <w:t>ПРЕДМЕТА</w:t>
      </w:r>
    </w:p>
    <w:p w:rsidR="00246FAA" w:rsidRPr="00EC0A35" w:rsidRDefault="00246FAA" w:rsidP="00246FA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0"/>
        <w:jc w:val="both"/>
        <w:rPr>
          <w:b w:val="0"/>
          <w:sz w:val="24"/>
          <w:szCs w:val="24"/>
        </w:rPr>
      </w:pPr>
    </w:p>
    <w:p w:rsidR="00246FAA" w:rsidRPr="00EC0A35" w:rsidRDefault="00246FAA" w:rsidP="00246FA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 w:val="0"/>
          <w:caps/>
          <w:sz w:val="24"/>
          <w:szCs w:val="24"/>
        </w:rPr>
      </w:pPr>
      <w:r w:rsidRPr="00EC0A35">
        <w:tab/>
      </w:r>
      <w:r w:rsidRPr="00EC0A35">
        <w:rPr>
          <w:sz w:val="24"/>
          <w:szCs w:val="24"/>
        </w:rPr>
        <w:t>Контроль и оценка</w:t>
      </w:r>
      <w:r w:rsidRPr="00EC0A35">
        <w:rPr>
          <w:b w:val="0"/>
          <w:sz w:val="24"/>
          <w:szCs w:val="24"/>
        </w:rPr>
        <w:t xml:space="preserve"> результатов освоения предмета раскрывается через предметные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44559E" w:rsidRPr="00EC0A35" w:rsidRDefault="0044559E" w:rsidP="00246FAA">
      <w:pPr>
        <w:pStyle w:val="a1"/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406"/>
      </w:tblGrid>
      <w:tr w:rsidR="00246FAA" w:rsidRPr="00EC0A35" w:rsidTr="00B4121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AA" w:rsidRPr="00EC0A35" w:rsidRDefault="00246FAA" w:rsidP="00B4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246FAA" w:rsidRPr="00EC0A35" w:rsidRDefault="00246FAA" w:rsidP="00B4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(предметные результаты)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AA" w:rsidRPr="00EC0A35" w:rsidRDefault="00246FAA" w:rsidP="00B4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13ABD" w:rsidRPr="00B4121E" w:rsidTr="00B4121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, рост и развитие, уровневая организация;</w:t>
            </w:r>
          </w:p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:rsidR="00B13ABD" w:rsidRPr="00EC0A35" w:rsidRDefault="00B13ABD" w:rsidP="0008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ABD" w:rsidRPr="00EC0A35" w:rsidRDefault="00B13ABD" w:rsidP="00B4121E">
            <w:pPr>
              <w:tabs>
                <w:tab w:val="left" w:pos="27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(Составление схем, рисунков, работа по карточкам, решение тестов, заполнение таблиц, подготовка презентаций, рефератов, устных сообщений, решение задач, составление цепей питания.)</w:t>
            </w:r>
          </w:p>
          <w:p w:rsidR="00B13ABD" w:rsidRPr="00EC0A35" w:rsidRDefault="00B13ABD" w:rsidP="00B4121E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ABD" w:rsidRPr="00EC0A35" w:rsidRDefault="00B13ABD" w:rsidP="00B4121E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</w:t>
            </w: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(контрольная работа)</w:t>
            </w:r>
          </w:p>
          <w:p w:rsidR="00B13ABD" w:rsidRPr="00EC0A35" w:rsidRDefault="00B13ABD" w:rsidP="00B4121E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ABD" w:rsidRPr="00EC0A35" w:rsidRDefault="00B13ABD" w:rsidP="00B4121E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B13ABD" w:rsidRPr="00B4121E" w:rsidRDefault="00B13ABD" w:rsidP="00B13ABD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35">
              <w:rPr>
                <w:rFonts w:ascii="Times New Roman" w:hAnsi="Times New Roman" w:cs="Times New Roman"/>
                <w:sz w:val="24"/>
                <w:szCs w:val="24"/>
              </w:rPr>
              <w:t>(дифференцированный зачет)</w:t>
            </w:r>
          </w:p>
        </w:tc>
      </w:tr>
    </w:tbl>
    <w:p w:rsidR="0044559E" w:rsidRPr="00612515" w:rsidRDefault="0044559E" w:rsidP="0044559E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105396" w:rsidRPr="0044559E" w:rsidRDefault="00105396" w:rsidP="0044559E">
      <w:pPr>
        <w:pStyle w:val="a1"/>
      </w:pPr>
    </w:p>
    <w:sectPr w:rsidR="00105396" w:rsidRPr="0044559E" w:rsidSect="000E7E4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455"/>
    <w:multiLevelType w:val="multilevel"/>
    <w:tmpl w:val="0E484D2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F4CB3"/>
    <w:multiLevelType w:val="multilevel"/>
    <w:tmpl w:val="8ACE6E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843AA"/>
    <w:multiLevelType w:val="multilevel"/>
    <w:tmpl w:val="4C7A6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5C2DF1"/>
    <w:multiLevelType w:val="multilevel"/>
    <w:tmpl w:val="70D649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8F4416"/>
    <w:multiLevelType w:val="multilevel"/>
    <w:tmpl w:val="7F10E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CC19DF"/>
    <w:multiLevelType w:val="multilevel"/>
    <w:tmpl w:val="6DEC5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6902A0"/>
    <w:multiLevelType w:val="multilevel"/>
    <w:tmpl w:val="E3863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14693"/>
    <w:multiLevelType w:val="multilevel"/>
    <w:tmpl w:val="7EC278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1F1ACE"/>
    <w:multiLevelType w:val="multilevel"/>
    <w:tmpl w:val="0762B37C"/>
    <w:lvl w:ilvl="0">
      <w:start w:val="1"/>
      <w:numFmt w:val="bullet"/>
      <w:lvlText w:val=""/>
      <w:lvlJc w:val="left"/>
      <w:pPr>
        <w:tabs>
          <w:tab w:val="num" w:pos="491"/>
        </w:tabs>
        <w:ind w:left="19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201155C3"/>
    <w:multiLevelType w:val="multilevel"/>
    <w:tmpl w:val="D64800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21A51C8"/>
    <w:multiLevelType w:val="multilevel"/>
    <w:tmpl w:val="778EE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9F13B0"/>
    <w:multiLevelType w:val="multilevel"/>
    <w:tmpl w:val="F36639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3B6D58"/>
    <w:multiLevelType w:val="multilevel"/>
    <w:tmpl w:val="1416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C563B7"/>
    <w:multiLevelType w:val="multilevel"/>
    <w:tmpl w:val="5168783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162D86"/>
    <w:multiLevelType w:val="multilevel"/>
    <w:tmpl w:val="5B148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BF7083"/>
    <w:multiLevelType w:val="multilevel"/>
    <w:tmpl w:val="31E81A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461F02"/>
    <w:multiLevelType w:val="multilevel"/>
    <w:tmpl w:val="9ED84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F1193F"/>
    <w:multiLevelType w:val="hybridMultilevel"/>
    <w:tmpl w:val="803AC526"/>
    <w:lvl w:ilvl="0" w:tplc="C2E44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72E88"/>
    <w:multiLevelType w:val="multilevel"/>
    <w:tmpl w:val="A97C94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541567"/>
    <w:multiLevelType w:val="multilevel"/>
    <w:tmpl w:val="A2366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C14C37"/>
    <w:multiLevelType w:val="hybridMultilevel"/>
    <w:tmpl w:val="32F8B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217D51"/>
    <w:multiLevelType w:val="multilevel"/>
    <w:tmpl w:val="DC4ABA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2452DA"/>
    <w:multiLevelType w:val="multilevel"/>
    <w:tmpl w:val="57441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357F8F"/>
    <w:multiLevelType w:val="multilevel"/>
    <w:tmpl w:val="DB3C3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D37643"/>
    <w:multiLevelType w:val="multilevel"/>
    <w:tmpl w:val="B0EE2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A1B34AD"/>
    <w:multiLevelType w:val="multilevel"/>
    <w:tmpl w:val="0C382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7D4E96"/>
    <w:multiLevelType w:val="multilevel"/>
    <w:tmpl w:val="3C30568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16"/>
  </w:num>
  <w:num w:numId="5">
    <w:abstractNumId w:val="22"/>
  </w:num>
  <w:num w:numId="6">
    <w:abstractNumId w:val="18"/>
  </w:num>
  <w:num w:numId="7">
    <w:abstractNumId w:val="25"/>
  </w:num>
  <w:num w:numId="8">
    <w:abstractNumId w:val="1"/>
  </w:num>
  <w:num w:numId="9">
    <w:abstractNumId w:val="19"/>
  </w:num>
  <w:num w:numId="10">
    <w:abstractNumId w:val="6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7"/>
  </w:num>
  <w:num w:numId="16">
    <w:abstractNumId w:val="15"/>
  </w:num>
  <w:num w:numId="17">
    <w:abstractNumId w:val="3"/>
  </w:num>
  <w:num w:numId="18">
    <w:abstractNumId w:val="14"/>
  </w:num>
  <w:num w:numId="19">
    <w:abstractNumId w:val="21"/>
  </w:num>
  <w:num w:numId="20">
    <w:abstractNumId w:val="11"/>
  </w:num>
  <w:num w:numId="21">
    <w:abstractNumId w:val="23"/>
  </w:num>
  <w:num w:numId="22">
    <w:abstractNumId w:val="9"/>
  </w:num>
  <w:num w:numId="23">
    <w:abstractNumId w:val="17"/>
  </w:num>
  <w:num w:numId="24">
    <w:abstractNumId w:val="26"/>
  </w:num>
  <w:num w:numId="25">
    <w:abstractNumId w:val="13"/>
  </w:num>
  <w:num w:numId="26">
    <w:abstractNumId w:val="0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70138"/>
    <w:rsid w:val="000135B9"/>
    <w:rsid w:val="00016F26"/>
    <w:rsid w:val="000524BC"/>
    <w:rsid w:val="00052980"/>
    <w:rsid w:val="00055EC0"/>
    <w:rsid w:val="000813CE"/>
    <w:rsid w:val="00090DFD"/>
    <w:rsid w:val="000A4076"/>
    <w:rsid w:val="000B1D36"/>
    <w:rsid w:val="000B2B8A"/>
    <w:rsid w:val="000B60D9"/>
    <w:rsid w:val="000C03BA"/>
    <w:rsid w:val="000C6EF1"/>
    <w:rsid w:val="000E7E4C"/>
    <w:rsid w:val="000F6EF1"/>
    <w:rsid w:val="001039C1"/>
    <w:rsid w:val="00105396"/>
    <w:rsid w:val="00111ACD"/>
    <w:rsid w:val="00112A55"/>
    <w:rsid w:val="0011526F"/>
    <w:rsid w:val="00121808"/>
    <w:rsid w:val="001440C3"/>
    <w:rsid w:val="0014699F"/>
    <w:rsid w:val="00187EBF"/>
    <w:rsid w:val="00190998"/>
    <w:rsid w:val="001A47EC"/>
    <w:rsid w:val="001A7D86"/>
    <w:rsid w:val="001B319E"/>
    <w:rsid w:val="001B5111"/>
    <w:rsid w:val="001E17E5"/>
    <w:rsid w:val="001E47E6"/>
    <w:rsid w:val="001F6BFA"/>
    <w:rsid w:val="00203DE9"/>
    <w:rsid w:val="002053EC"/>
    <w:rsid w:val="0021650A"/>
    <w:rsid w:val="002166AB"/>
    <w:rsid w:val="00216B80"/>
    <w:rsid w:val="00234A35"/>
    <w:rsid w:val="00246FAA"/>
    <w:rsid w:val="0025402E"/>
    <w:rsid w:val="00295F85"/>
    <w:rsid w:val="002B40C3"/>
    <w:rsid w:val="002C3082"/>
    <w:rsid w:val="002D0A39"/>
    <w:rsid w:val="002E5FD6"/>
    <w:rsid w:val="002E6457"/>
    <w:rsid w:val="002F0CEC"/>
    <w:rsid w:val="002F1C1C"/>
    <w:rsid w:val="003065A8"/>
    <w:rsid w:val="003364FF"/>
    <w:rsid w:val="00361FEC"/>
    <w:rsid w:val="00365732"/>
    <w:rsid w:val="00373DC6"/>
    <w:rsid w:val="003834C2"/>
    <w:rsid w:val="003A0346"/>
    <w:rsid w:val="003E2004"/>
    <w:rsid w:val="003F7A99"/>
    <w:rsid w:val="00423E57"/>
    <w:rsid w:val="00423F05"/>
    <w:rsid w:val="004260C7"/>
    <w:rsid w:val="0042653B"/>
    <w:rsid w:val="0043617C"/>
    <w:rsid w:val="00436414"/>
    <w:rsid w:val="00442A95"/>
    <w:rsid w:val="0044559E"/>
    <w:rsid w:val="00477601"/>
    <w:rsid w:val="0048710A"/>
    <w:rsid w:val="00490F94"/>
    <w:rsid w:val="00491D04"/>
    <w:rsid w:val="004C54C2"/>
    <w:rsid w:val="004D1A11"/>
    <w:rsid w:val="005076C5"/>
    <w:rsid w:val="00514726"/>
    <w:rsid w:val="00514BAE"/>
    <w:rsid w:val="005222AF"/>
    <w:rsid w:val="00525D03"/>
    <w:rsid w:val="0053216E"/>
    <w:rsid w:val="005348D3"/>
    <w:rsid w:val="00540C1C"/>
    <w:rsid w:val="005A7B41"/>
    <w:rsid w:val="005B105C"/>
    <w:rsid w:val="005D0724"/>
    <w:rsid w:val="005D3F2F"/>
    <w:rsid w:val="005D5519"/>
    <w:rsid w:val="005F2B22"/>
    <w:rsid w:val="005F37E5"/>
    <w:rsid w:val="00612515"/>
    <w:rsid w:val="00647354"/>
    <w:rsid w:val="00655D6E"/>
    <w:rsid w:val="00670ED4"/>
    <w:rsid w:val="00693546"/>
    <w:rsid w:val="00694630"/>
    <w:rsid w:val="006B4302"/>
    <w:rsid w:val="006B7DCF"/>
    <w:rsid w:val="006B7E9B"/>
    <w:rsid w:val="006C7466"/>
    <w:rsid w:val="006F33CE"/>
    <w:rsid w:val="006F6B29"/>
    <w:rsid w:val="00713B59"/>
    <w:rsid w:val="00727102"/>
    <w:rsid w:val="0073152E"/>
    <w:rsid w:val="00740CB3"/>
    <w:rsid w:val="007472A4"/>
    <w:rsid w:val="00764482"/>
    <w:rsid w:val="00772C21"/>
    <w:rsid w:val="00785C6F"/>
    <w:rsid w:val="0078707B"/>
    <w:rsid w:val="0079418B"/>
    <w:rsid w:val="007A4DC6"/>
    <w:rsid w:val="007B7C92"/>
    <w:rsid w:val="007C11AD"/>
    <w:rsid w:val="008003F4"/>
    <w:rsid w:val="008139EC"/>
    <w:rsid w:val="008323A8"/>
    <w:rsid w:val="008450AE"/>
    <w:rsid w:val="0085183F"/>
    <w:rsid w:val="008532C2"/>
    <w:rsid w:val="008654B5"/>
    <w:rsid w:val="00865F7C"/>
    <w:rsid w:val="00870860"/>
    <w:rsid w:val="008B08D3"/>
    <w:rsid w:val="008B40FF"/>
    <w:rsid w:val="008B4879"/>
    <w:rsid w:val="00921BD5"/>
    <w:rsid w:val="0092450E"/>
    <w:rsid w:val="00925C62"/>
    <w:rsid w:val="009565A8"/>
    <w:rsid w:val="009B2137"/>
    <w:rsid w:val="009B3726"/>
    <w:rsid w:val="009B741E"/>
    <w:rsid w:val="009C6119"/>
    <w:rsid w:val="009D055E"/>
    <w:rsid w:val="009D7700"/>
    <w:rsid w:val="00A070BB"/>
    <w:rsid w:val="00A3506C"/>
    <w:rsid w:val="00A421AB"/>
    <w:rsid w:val="00A56F0E"/>
    <w:rsid w:val="00A81696"/>
    <w:rsid w:val="00A90F99"/>
    <w:rsid w:val="00A91859"/>
    <w:rsid w:val="00A943D4"/>
    <w:rsid w:val="00AA6F04"/>
    <w:rsid w:val="00AC2F54"/>
    <w:rsid w:val="00AC7F91"/>
    <w:rsid w:val="00AD2DE6"/>
    <w:rsid w:val="00AD4A41"/>
    <w:rsid w:val="00AD4AAB"/>
    <w:rsid w:val="00AE7C8E"/>
    <w:rsid w:val="00AF7C4B"/>
    <w:rsid w:val="00B13ABD"/>
    <w:rsid w:val="00B20457"/>
    <w:rsid w:val="00B24286"/>
    <w:rsid w:val="00B4121E"/>
    <w:rsid w:val="00B53B17"/>
    <w:rsid w:val="00B5707F"/>
    <w:rsid w:val="00B70138"/>
    <w:rsid w:val="00B725D0"/>
    <w:rsid w:val="00B8173C"/>
    <w:rsid w:val="00BB13A0"/>
    <w:rsid w:val="00BE575B"/>
    <w:rsid w:val="00C00944"/>
    <w:rsid w:val="00C23CC2"/>
    <w:rsid w:val="00C428FF"/>
    <w:rsid w:val="00C642E9"/>
    <w:rsid w:val="00C74E2B"/>
    <w:rsid w:val="00CB4E38"/>
    <w:rsid w:val="00CD05E1"/>
    <w:rsid w:val="00CD11FE"/>
    <w:rsid w:val="00CD7298"/>
    <w:rsid w:val="00D256FC"/>
    <w:rsid w:val="00D25A2F"/>
    <w:rsid w:val="00D25E85"/>
    <w:rsid w:val="00D32FFF"/>
    <w:rsid w:val="00D44D39"/>
    <w:rsid w:val="00D538A1"/>
    <w:rsid w:val="00D66CE0"/>
    <w:rsid w:val="00DB26C6"/>
    <w:rsid w:val="00DD3F5B"/>
    <w:rsid w:val="00DF7D29"/>
    <w:rsid w:val="00E000AE"/>
    <w:rsid w:val="00E029F9"/>
    <w:rsid w:val="00E14ABD"/>
    <w:rsid w:val="00E24E0B"/>
    <w:rsid w:val="00E30337"/>
    <w:rsid w:val="00E547EB"/>
    <w:rsid w:val="00E8121A"/>
    <w:rsid w:val="00EA61C1"/>
    <w:rsid w:val="00EC0A35"/>
    <w:rsid w:val="00EC39A2"/>
    <w:rsid w:val="00ED4EC8"/>
    <w:rsid w:val="00EF4DF3"/>
    <w:rsid w:val="00F052EB"/>
    <w:rsid w:val="00F11807"/>
    <w:rsid w:val="00F1311E"/>
    <w:rsid w:val="00F257A7"/>
    <w:rsid w:val="00F3340E"/>
    <w:rsid w:val="00F5113C"/>
    <w:rsid w:val="00F51350"/>
    <w:rsid w:val="00F56485"/>
    <w:rsid w:val="00F56C20"/>
    <w:rsid w:val="00F637B1"/>
    <w:rsid w:val="00F814B2"/>
    <w:rsid w:val="00F95C66"/>
    <w:rsid w:val="00FB7625"/>
    <w:rsid w:val="00FD0FE1"/>
    <w:rsid w:val="00FF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C2"/>
    <w:rPr>
      <w:rFonts w:eastAsiaTheme="minorEastAsia"/>
      <w:lang w:eastAsia="ru-RU"/>
    </w:rPr>
  </w:style>
  <w:style w:type="paragraph" w:styleId="1">
    <w:name w:val="heading 1"/>
    <w:basedOn w:val="a0"/>
    <w:next w:val="a1"/>
    <w:link w:val="10"/>
    <w:rsid w:val="00B70138"/>
    <w:pPr>
      <w:keepNext/>
      <w:ind w:firstLine="284"/>
      <w:outlineLvl w:val="0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70138"/>
    <w:rPr>
      <w:rFonts w:ascii="Times New Roman" w:eastAsia="Times New Roman" w:hAnsi="Times New Roman" w:cs="Times New Roman"/>
      <w:b/>
      <w:bCs/>
      <w:color w:val="00000A"/>
      <w:sz w:val="28"/>
      <w:szCs w:val="28"/>
      <w:lang w:eastAsia="ru-RU"/>
    </w:rPr>
  </w:style>
  <w:style w:type="paragraph" w:customStyle="1" w:styleId="a0">
    <w:name w:val="Базовый"/>
    <w:rsid w:val="00B7013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Body Text Indent 2"/>
    <w:basedOn w:val="a0"/>
    <w:link w:val="20"/>
    <w:rsid w:val="00B701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rsid w:val="00B7013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1">
    <w:name w:val="Заголовок №1"/>
    <w:basedOn w:val="a0"/>
    <w:link w:val="12"/>
    <w:rsid w:val="00B70138"/>
    <w:pPr>
      <w:shd w:val="clear" w:color="auto" w:fill="FFFFFF"/>
      <w:spacing w:before="5100" w:after="420"/>
    </w:pPr>
    <w:rPr>
      <w:rFonts w:ascii="Calibri" w:hAnsi="Calibri" w:cs="Calibri"/>
      <w:sz w:val="27"/>
      <w:szCs w:val="27"/>
      <w:lang w:eastAsia="en-US"/>
    </w:rPr>
  </w:style>
  <w:style w:type="paragraph" w:styleId="a1">
    <w:name w:val="Body Text"/>
    <w:basedOn w:val="a"/>
    <w:link w:val="a5"/>
    <w:uiPriority w:val="99"/>
    <w:semiHidden/>
    <w:unhideWhenUsed/>
    <w:rsid w:val="00B70138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B70138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70138"/>
    <w:pPr>
      <w:ind w:left="720"/>
      <w:contextualSpacing/>
    </w:pPr>
  </w:style>
  <w:style w:type="table" w:styleId="a7">
    <w:name w:val="Table Grid"/>
    <w:basedOn w:val="a3"/>
    <w:uiPriority w:val="59"/>
    <w:rsid w:val="0074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2"/>
    <w:rsid w:val="004455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1"/>
    <w:rsid w:val="004455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4455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_"/>
    <w:basedOn w:val="a2"/>
    <w:link w:val="25"/>
    <w:rsid w:val="004455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pt">
    <w:name w:val="Основной текст (2) + 7 pt"/>
    <w:basedOn w:val="21"/>
    <w:rsid w:val="004455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5">
    <w:name w:val="Заголовок №2"/>
    <w:basedOn w:val="a"/>
    <w:link w:val="24"/>
    <w:rsid w:val="0044559E"/>
    <w:pPr>
      <w:widowControl w:val="0"/>
      <w:shd w:val="clear" w:color="auto" w:fill="FFFFFF"/>
      <w:spacing w:before="60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8">
    <w:name w:val="Normal (Web)"/>
    <w:basedOn w:val="a"/>
    <w:uiPriority w:val="99"/>
    <w:semiHidden/>
    <w:unhideWhenUsed/>
    <w:rsid w:val="00F6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_"/>
    <w:basedOn w:val="a2"/>
    <w:link w:val="11"/>
    <w:locked/>
    <w:rsid w:val="00693546"/>
    <w:rPr>
      <w:rFonts w:ascii="Calibri" w:eastAsia="Times New Roman" w:hAnsi="Calibri" w:cs="Calibri"/>
      <w:color w:val="00000A"/>
      <w:sz w:val="27"/>
      <w:szCs w:val="27"/>
      <w:shd w:val="clear" w:color="auto" w:fill="FFFFFF"/>
    </w:rPr>
  </w:style>
  <w:style w:type="paragraph" w:customStyle="1" w:styleId="Default">
    <w:name w:val="Default"/>
    <w:rsid w:val="00865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800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unhideWhenUsed/>
    <w:rsid w:val="00365732"/>
    <w:rPr>
      <w:color w:val="0000FF"/>
      <w:u w:val="single"/>
    </w:rPr>
  </w:style>
  <w:style w:type="character" w:customStyle="1" w:styleId="2Exact">
    <w:name w:val="Основной текст (2) Exact"/>
    <w:basedOn w:val="a2"/>
    <w:rsid w:val="000524B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basedOn w:val="a2"/>
    <w:rsid w:val="000524BC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TahomaExact">
    <w:name w:val="Основной текст (12) + Tahoma;Не полужирный Exact"/>
    <w:basedOn w:val="120"/>
    <w:rsid w:val="000524BC"/>
    <w:rPr>
      <w:rFonts w:ascii="Tahoma" w:eastAsia="Tahoma" w:hAnsi="Tahoma" w:cs="Tahoma"/>
    </w:rPr>
  </w:style>
  <w:style w:type="character" w:customStyle="1" w:styleId="120">
    <w:name w:val="Основной текст (12)_"/>
    <w:basedOn w:val="a2"/>
    <w:link w:val="121"/>
    <w:rsid w:val="000524BC"/>
    <w:rPr>
      <w:rFonts w:ascii="MS Reference Sans Serif" w:eastAsia="MS Reference Sans Serif" w:hAnsi="MS Reference Sans Serif" w:cs="MS Reference Sans Serif"/>
      <w:b/>
      <w:bCs/>
      <w:sz w:val="21"/>
      <w:szCs w:val="2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524BC"/>
    <w:pPr>
      <w:widowControl w:val="0"/>
      <w:shd w:val="clear" w:color="auto" w:fill="FFFFFF"/>
      <w:spacing w:after="0" w:line="312" w:lineRule="exact"/>
      <w:ind w:hanging="440"/>
    </w:pPr>
    <w:rPr>
      <w:rFonts w:ascii="MS Reference Sans Serif" w:eastAsia="MS Reference Sans Serif" w:hAnsi="MS Reference Sans Serif" w:cs="MS Reference Sans Serif"/>
      <w:b/>
      <w:bCs/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5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29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87078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fspo.ru/books/918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C2B99-7C20-4011-A07A-09B925F1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29</Pages>
  <Words>9734</Words>
  <Characters>55487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Методист</cp:lastModifiedBy>
  <cp:revision>116</cp:revision>
  <cp:lastPrinted>2024-06-04T08:40:00Z</cp:lastPrinted>
  <dcterms:created xsi:type="dcterms:W3CDTF">2017-05-18T08:32:00Z</dcterms:created>
  <dcterms:modified xsi:type="dcterms:W3CDTF">2025-12-03T11:17:00Z</dcterms:modified>
</cp:coreProperties>
</file>