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87" w:rsidRDefault="00B01187" w:rsidP="00B011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8476417"/>
            <wp:effectExtent l="19050" t="0" r="3175" b="0"/>
            <wp:docPr id="1" name="Рисунок 1" descr="C:\Users\Методист\Pictures\ControlCenter4\Scan\CCI_00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187" w:rsidRDefault="00B01187" w:rsidP="00B01187">
      <w:pPr>
        <w:jc w:val="both"/>
        <w:rPr>
          <w:rFonts w:ascii="Times New Roman" w:hAnsi="Times New Roman"/>
          <w:sz w:val="24"/>
          <w:szCs w:val="24"/>
        </w:rPr>
      </w:pPr>
    </w:p>
    <w:p w:rsidR="00B01187" w:rsidRDefault="00B01187" w:rsidP="00B01187">
      <w:pPr>
        <w:jc w:val="both"/>
        <w:rPr>
          <w:rFonts w:ascii="Times New Roman" w:hAnsi="Times New Roman"/>
          <w:sz w:val="24"/>
          <w:szCs w:val="24"/>
        </w:rPr>
      </w:pPr>
    </w:p>
    <w:p w:rsidR="00D019F1" w:rsidRDefault="00D019F1" w:rsidP="00B0118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Рабочая программа) составлена в соответствии с  Федеральным государственным образовательным стандартом (далее - ФГОС) по специальности среднего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профессионального образования (далее СПО) 43.02.15 Поварское и кондитерское дело, </w:t>
      </w:r>
      <w:proofErr w:type="spellStart"/>
      <w:r>
        <w:rPr>
          <w:rFonts w:ascii="Times New Roman" w:hAnsi="Times New Roman"/>
          <w:sz w:val="24"/>
          <w:szCs w:val="24"/>
        </w:rPr>
        <w:t>рег</w:t>
      </w:r>
      <w:proofErr w:type="spellEnd"/>
      <w:r>
        <w:rPr>
          <w:rFonts w:ascii="Times New Roman" w:hAnsi="Times New Roman"/>
          <w:sz w:val="24"/>
          <w:szCs w:val="24"/>
        </w:rPr>
        <w:t xml:space="preserve">. № 1565 от 09.12.2016 г. зарегистрировано в Минюсте РФ 20 декабря 2016 г. </w:t>
      </w:r>
      <w:proofErr w:type="spellStart"/>
      <w:r>
        <w:rPr>
          <w:rFonts w:ascii="Times New Roman" w:hAnsi="Times New Roman"/>
          <w:sz w:val="24"/>
          <w:szCs w:val="24"/>
        </w:rPr>
        <w:t>рег</w:t>
      </w:r>
      <w:proofErr w:type="spellEnd"/>
      <w:r>
        <w:rPr>
          <w:rFonts w:ascii="Times New Roman" w:hAnsi="Times New Roman"/>
          <w:sz w:val="24"/>
          <w:szCs w:val="24"/>
        </w:rPr>
        <w:t xml:space="preserve">. № 44828 с изменениями и дополнениями от 17 декабря 2020 г. </w:t>
      </w:r>
    </w:p>
    <w:p w:rsidR="00D019F1" w:rsidRDefault="00D019F1" w:rsidP="00D019F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Положением о практической подготовке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осваивающих ППССЗ среднего профессионального образования  в КОГПОАУ « НПТ», </w:t>
      </w: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A433E6" w:rsidRDefault="00A433E6" w:rsidP="00A433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125B16" w:rsidRPr="00471DE1" w:rsidRDefault="00125B16" w:rsidP="00125B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471DE1">
        <w:rPr>
          <w:rFonts w:ascii="Times New Roman" w:hAnsi="Times New Roman"/>
          <w:sz w:val="24"/>
          <w:szCs w:val="24"/>
        </w:rPr>
        <w:t>Бушуева Л.Б., преподаватель КОГПОАУ НПТ</w:t>
      </w:r>
    </w:p>
    <w:p w:rsidR="00125B16" w:rsidRDefault="00125B16" w:rsidP="00125B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Pr="00471DE1">
        <w:rPr>
          <w:rFonts w:ascii="Times New Roman" w:hAnsi="Times New Roman"/>
          <w:sz w:val="24"/>
          <w:szCs w:val="24"/>
        </w:rPr>
        <w:t>Двоеглазова</w:t>
      </w:r>
      <w:proofErr w:type="spellEnd"/>
      <w:r w:rsidRPr="00471DE1">
        <w:rPr>
          <w:rFonts w:ascii="Times New Roman" w:hAnsi="Times New Roman"/>
          <w:sz w:val="24"/>
          <w:szCs w:val="24"/>
        </w:rPr>
        <w:t xml:space="preserve"> О.А.</w:t>
      </w:r>
      <w:r>
        <w:rPr>
          <w:rFonts w:ascii="Times New Roman" w:hAnsi="Times New Roman"/>
          <w:sz w:val="24"/>
          <w:szCs w:val="24"/>
        </w:rPr>
        <w:t>, преподаватель КОГПОАУ НПТ</w:t>
      </w:r>
    </w:p>
    <w:p w:rsidR="00125B16" w:rsidRDefault="00125B16" w:rsidP="00125B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Семенова О.И., мастер производственного обучения КОГПОАУ НПТ</w:t>
      </w:r>
    </w:p>
    <w:p w:rsidR="00125B16" w:rsidRPr="00471DE1" w:rsidRDefault="00125B16" w:rsidP="00125B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Юхнева И.Н., преподаватель КОГПОАУ НПТ</w:t>
      </w: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6CC5" w:rsidRDefault="003A6CC5" w:rsidP="00A433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0A81" w:rsidRDefault="00F30A81" w:rsidP="00A433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0A81" w:rsidRDefault="00F30A81" w:rsidP="00A433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A433E6" w:rsidRDefault="00A433E6" w:rsidP="00A43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A433E6" w:rsidTr="00A433E6">
        <w:trPr>
          <w:trHeight w:val="394"/>
        </w:trPr>
        <w:tc>
          <w:tcPr>
            <w:tcW w:w="8613" w:type="dxa"/>
          </w:tcPr>
          <w:p w:rsidR="00A433E6" w:rsidRDefault="00A433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РАБОЧЕЙ ПРОГРАММЫ </w:t>
            </w:r>
            <w:r w:rsidR="00662A40">
              <w:rPr>
                <w:rFonts w:ascii="Times New Roman" w:hAnsi="Times New Roman"/>
                <w:sz w:val="24"/>
                <w:szCs w:val="24"/>
              </w:rPr>
              <w:t>ПРЕДДИПЛОМНОЙ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  <w:p w:rsidR="00A433E6" w:rsidRDefault="00A4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A433E6" w:rsidRPr="00C74520" w:rsidRDefault="00A4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433E6" w:rsidTr="00A433E6">
        <w:trPr>
          <w:trHeight w:val="720"/>
        </w:trPr>
        <w:tc>
          <w:tcPr>
            <w:tcW w:w="8613" w:type="dxa"/>
          </w:tcPr>
          <w:p w:rsidR="00A433E6" w:rsidRDefault="00A433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 </w:t>
            </w:r>
          </w:p>
          <w:p w:rsidR="00A433E6" w:rsidRDefault="00662A4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ПРЕДДИПЛОМНОЙ</w:t>
            </w:r>
            <w:r w:rsidR="00A433E6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  <w:p w:rsidR="00A433E6" w:rsidRDefault="00A4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A433E6" w:rsidRPr="00C74520" w:rsidRDefault="007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433E6" w:rsidTr="00A433E6">
        <w:trPr>
          <w:trHeight w:val="594"/>
        </w:trPr>
        <w:tc>
          <w:tcPr>
            <w:tcW w:w="8613" w:type="dxa"/>
          </w:tcPr>
          <w:p w:rsidR="00A433E6" w:rsidRDefault="00A433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УСЛОВИЯ РЕАЛИЗАЦИИ ПРОГРАММЫ </w:t>
            </w:r>
          </w:p>
          <w:p w:rsidR="00A433E6" w:rsidRDefault="00A4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A433E6" w:rsidRPr="00C74520" w:rsidRDefault="00A4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326AB"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433E6" w:rsidTr="00A433E6">
        <w:trPr>
          <w:trHeight w:val="692"/>
        </w:trPr>
        <w:tc>
          <w:tcPr>
            <w:tcW w:w="8613" w:type="dxa"/>
            <w:hideMark/>
          </w:tcPr>
          <w:p w:rsidR="00A433E6" w:rsidRDefault="00A433E6" w:rsidP="00662A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662A40">
              <w:rPr>
                <w:rFonts w:ascii="Times New Roman" w:hAnsi="Times New Roman"/>
                <w:sz w:val="24"/>
                <w:szCs w:val="24"/>
              </w:rPr>
              <w:t>ПРЕДДИПЛОМНОЙ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ПРАКТИКИ</w:t>
            </w:r>
          </w:p>
        </w:tc>
        <w:tc>
          <w:tcPr>
            <w:tcW w:w="851" w:type="dxa"/>
            <w:hideMark/>
          </w:tcPr>
          <w:p w:rsidR="00A433E6" w:rsidRPr="00C74520" w:rsidRDefault="00232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A433E6" w:rsidTr="00A433E6">
        <w:trPr>
          <w:trHeight w:val="692"/>
        </w:trPr>
        <w:tc>
          <w:tcPr>
            <w:tcW w:w="8613" w:type="dxa"/>
          </w:tcPr>
          <w:p w:rsidR="00A433E6" w:rsidRDefault="00A433E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433E6" w:rsidRDefault="00A4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33E6" w:rsidRDefault="00A433E6" w:rsidP="00A433E6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1C1" w:rsidRDefault="00F921C1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1C1" w:rsidRDefault="00F921C1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/>
    <w:p w:rsidR="00A433E6" w:rsidRDefault="00A433E6" w:rsidP="00A433E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РАБОЧЕЙ ПРОГРАММЫ  </w:t>
      </w:r>
      <w:r w:rsidR="00662A40">
        <w:rPr>
          <w:rFonts w:ascii="Times New Roman" w:hAnsi="Times New Roman"/>
          <w:b/>
          <w:sz w:val="24"/>
          <w:szCs w:val="24"/>
        </w:rPr>
        <w:t>ПРЕДДИПЛОМНОЙ</w:t>
      </w:r>
      <w:r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A433E6" w:rsidRDefault="00A433E6" w:rsidP="00A433E6">
      <w:pPr>
        <w:pStyle w:val="a4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 w:rsidRPr="00BA1611">
        <w:rPr>
          <w:rFonts w:ascii="Times New Roman" w:hAnsi="Times New Roman"/>
          <w:b/>
          <w:sz w:val="28"/>
          <w:szCs w:val="28"/>
        </w:rPr>
        <w:t>Область применения  рабочей программы</w:t>
      </w:r>
    </w:p>
    <w:p w:rsidR="00A433E6" w:rsidRDefault="00A433E6" w:rsidP="00A433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6CC5" w:rsidRDefault="00DB0EE6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A6CC5" w:rsidRPr="003A6CC5">
        <w:rPr>
          <w:rFonts w:ascii="Times New Roman" w:hAnsi="Times New Roman" w:cs="Times New Roman"/>
          <w:sz w:val="28"/>
          <w:szCs w:val="28"/>
        </w:rPr>
        <w:t xml:space="preserve">Рабочая программа преддипломной практики является частью основной образовательной программы в соответствии с ФГОС СПО по специальности 43.02.15 Поварское и кондитерское дело, утвержденного Приказом Министерства образования и науки РФ от 09 декабря 2016г. №1565 - 43.02.15 Поварское и кондитерское дело. </w:t>
      </w:r>
    </w:p>
    <w:p w:rsidR="003A6CC5" w:rsidRDefault="003A6CC5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6CC5">
        <w:rPr>
          <w:rFonts w:ascii="Times New Roman" w:hAnsi="Times New Roman" w:cs="Times New Roman"/>
          <w:sz w:val="28"/>
          <w:szCs w:val="28"/>
        </w:rPr>
        <w:t xml:space="preserve">Программа преддипломной практики направлена на углубление студентам первоначального профессионального опыта, развития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 правовых форм. </w:t>
      </w:r>
    </w:p>
    <w:p w:rsidR="00A433E6" w:rsidRDefault="003A6CC5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6CC5">
        <w:rPr>
          <w:rFonts w:ascii="Times New Roman" w:hAnsi="Times New Roman" w:cs="Times New Roman"/>
          <w:sz w:val="28"/>
          <w:szCs w:val="28"/>
        </w:rPr>
        <w:t>Преддипломная практика студентов является завершающим этапом и проводится после освоения ОПОП СПО и сдачи студентами всех видов промежуточной аттестации, предусмотренных ФГОС.</w:t>
      </w:r>
    </w:p>
    <w:p w:rsidR="00BA1611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611" w:rsidRPr="00BA1611" w:rsidRDefault="00BA1611" w:rsidP="00BA1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611">
        <w:rPr>
          <w:rFonts w:ascii="Times New Roman" w:hAnsi="Times New Roman" w:cs="Times New Roman"/>
          <w:b/>
          <w:sz w:val="28"/>
          <w:szCs w:val="28"/>
        </w:rPr>
        <w:t>1.2. Цели и задачи преддипломной практики</w:t>
      </w:r>
    </w:p>
    <w:p w:rsidR="00BA1611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1611">
        <w:rPr>
          <w:rFonts w:ascii="Times New Roman" w:hAnsi="Times New Roman" w:cs="Times New Roman"/>
          <w:sz w:val="28"/>
          <w:szCs w:val="28"/>
        </w:rPr>
        <w:t>В результате освоения образовательной программы у выпускника должны быть сформированы общие и профессиональные компетенции. Выпускник, освоивший образовательную программу, должен обладать следующими общими компетенциями</w:t>
      </w:r>
      <w:proofErr w:type="gramStart"/>
      <w:r w:rsidRPr="00BA16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1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 xml:space="preserve">ОК 03. Планировать и реализовывать собственное профессиональное и личностное развитие. 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lastRenderedPageBreak/>
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 xml:space="preserve"> ОК 09. Использовать информационные технологии в профессиональной деятельности. 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 xml:space="preserve">ОК 10. Пользоваться профессиональной документацией на государственном и иностранном языке. 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 xml:space="preserve">ОК 11. Планировать предпринимательскую деятельность в профессиональной сфере. </w:t>
      </w:r>
    </w:p>
    <w:p w:rsidR="003645B9" w:rsidRDefault="003645B9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1611" w:rsidRPr="00BA1611">
        <w:rPr>
          <w:rFonts w:ascii="Times New Roman" w:hAnsi="Times New Roman" w:cs="Times New Roman"/>
          <w:sz w:val="28"/>
          <w:szCs w:val="28"/>
        </w:rPr>
        <w:t xml:space="preserve">Выпускник, освоивший образовательную программу, должен быть готов к выполнению основных видов деятельности согласно получаемой квалификации специалиста среднего звена: 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>- организация и ведение процессов приготовления и подготовки к реализации полуфабрикатов для блюд, кулинарных изделий сложного ассортимента;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 xml:space="preserve">-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обслуживания; 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 xml:space="preserve">-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обслуживания; 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 xml:space="preserve">- организация и ведение процессов приготовления, оформления и подготовки к реализации холодных и горячих десертов, напитков сложного ассортимента </w:t>
      </w:r>
      <w:r w:rsidRPr="00BA1611">
        <w:rPr>
          <w:rFonts w:ascii="Times New Roman" w:hAnsi="Times New Roman" w:cs="Times New Roman"/>
          <w:sz w:val="28"/>
          <w:szCs w:val="28"/>
        </w:rPr>
        <w:lastRenderedPageBreak/>
        <w:t xml:space="preserve">с учетом потребностей различных категорий потребителей, видов и форм обслуживания; 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>-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обслуживания;</w:t>
      </w:r>
    </w:p>
    <w:p w:rsidR="003645B9" w:rsidRDefault="00BA1611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 xml:space="preserve">- организация и контроль текущей, деятельности подчиненного персонала. </w:t>
      </w:r>
    </w:p>
    <w:p w:rsidR="003645B9" w:rsidRDefault="003645B9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1611" w:rsidRPr="00BA1611">
        <w:rPr>
          <w:rFonts w:ascii="Times New Roman" w:hAnsi="Times New Roman" w:cs="Times New Roman"/>
          <w:sz w:val="28"/>
          <w:szCs w:val="28"/>
        </w:rPr>
        <w:t>Также к основным видам деятельности относится освоение рабочей профессии «Кондитер».</w:t>
      </w:r>
    </w:p>
    <w:p w:rsidR="003645B9" w:rsidRDefault="003645B9" w:rsidP="00A43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1611" w:rsidRPr="00BA1611">
        <w:rPr>
          <w:rFonts w:ascii="Times New Roman" w:hAnsi="Times New Roman" w:cs="Times New Roman"/>
          <w:sz w:val="28"/>
          <w:szCs w:val="28"/>
        </w:rPr>
        <w:t xml:space="preserve"> Выпускник, освоивший образовательную программу, должен обладать профессиональными компетенциями</w:t>
      </w:r>
      <w:proofErr w:type="gramStart"/>
      <w:r w:rsidR="00BA1611" w:rsidRPr="00BA1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1611" w:rsidRPr="00BA1611">
        <w:rPr>
          <w:rFonts w:ascii="Times New Roman" w:hAnsi="Times New Roman" w:cs="Times New Roman"/>
          <w:sz w:val="28"/>
          <w:szCs w:val="28"/>
        </w:rPr>
        <w:t xml:space="preserve"> соответствующими основным видам деятельности:</w:t>
      </w:r>
    </w:p>
    <w:p w:rsidR="002F3D86" w:rsidRDefault="00BA1611" w:rsidP="002F3D86">
      <w:pPr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5"/>
        <w:tblW w:w="9264" w:type="dxa"/>
        <w:tblLayout w:type="fixed"/>
        <w:tblLook w:val="00A0"/>
      </w:tblPr>
      <w:tblGrid>
        <w:gridCol w:w="3783"/>
        <w:gridCol w:w="5481"/>
      </w:tblGrid>
      <w:tr w:rsidR="002F3D86" w:rsidRPr="002F3D86" w:rsidTr="00E42CA3">
        <w:tc>
          <w:tcPr>
            <w:tcW w:w="3783" w:type="dxa"/>
          </w:tcPr>
          <w:p w:rsidR="002F3D86" w:rsidRPr="00C92AED" w:rsidRDefault="002F3D86" w:rsidP="00C92A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2AED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2F3D86" w:rsidRPr="00C92AED" w:rsidRDefault="002F3D86" w:rsidP="00C92A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2AED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481" w:type="dxa"/>
          </w:tcPr>
          <w:p w:rsidR="002F3D86" w:rsidRPr="00C92AED" w:rsidRDefault="002F3D86" w:rsidP="00C92A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2AED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</w:p>
          <w:p w:rsidR="002F3D86" w:rsidRPr="00C92AED" w:rsidRDefault="002F3D86" w:rsidP="00C92A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2AED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 w:val="restart"/>
          </w:tcPr>
          <w:p w:rsidR="002F3D86" w:rsidRPr="002F3D86" w:rsidRDefault="002F3D86" w:rsidP="00C92AED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ПМ.01.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54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1.2.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обработку, подготовку экзотических и редких видов сырья: овощей, грибов, рыбы, нерыбного водного сырья, дичи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276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Проводить приготовление и подготовку к реализации полуфабрикатов для блюд, кулинарных изделий сложного ассортимента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276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830"/>
        </w:trPr>
        <w:tc>
          <w:tcPr>
            <w:tcW w:w="3783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ПМ.02.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</w:t>
            </w:r>
            <w:r w:rsidRPr="002F3D86">
              <w:rPr>
                <w:rFonts w:ascii="Times New Roman" w:hAnsi="Times New Roman"/>
                <w:sz w:val="24"/>
                <w:szCs w:val="24"/>
              </w:rPr>
              <w:lastRenderedPageBreak/>
              <w:t>учетом потребностей различных категорий потребителей, видов и форм обслуживания</w:t>
            </w: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2.1.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</w:tc>
      </w:tr>
      <w:tr w:rsidR="002F3D86" w:rsidRPr="002F3D86" w:rsidTr="00E42CA3">
        <w:trPr>
          <w:trHeight w:val="830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830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2.2.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2.3.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непродолжительное хранение горячих соусов сложного ассортимента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276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2.4.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2.5.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2.6.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2.7.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мяса, домашней птицы, дичи, кролика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2.8.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Осуществлять разработку, адаптацию рецептур горячих блюд, кулинарных изделий, закусок, в том числе авторских, </w:t>
            </w:r>
            <w:proofErr w:type="spellStart"/>
            <w:r w:rsidRPr="002F3D86">
              <w:rPr>
                <w:rFonts w:ascii="Times New Roman" w:hAnsi="Times New Roman"/>
                <w:sz w:val="24"/>
                <w:szCs w:val="24"/>
              </w:rPr>
              <w:t>брендовых</w:t>
            </w:r>
            <w:proofErr w:type="spellEnd"/>
            <w:r w:rsidRPr="002F3D86">
              <w:rPr>
                <w:rFonts w:ascii="Times New Roman" w:hAnsi="Times New Roman"/>
                <w:sz w:val="24"/>
                <w:szCs w:val="24"/>
              </w:rPr>
              <w:t>, региональных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ПМ.03.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Организация и ведение процессов приготовления, оформления и </w:t>
            </w:r>
            <w:r w:rsidRPr="002F3D86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lastRenderedPageBreak/>
              <w:t>ПК 3.1.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Организовывать подготовку рабочих мест, оборудования, сырья, материалов для </w:t>
            </w:r>
            <w:r w:rsidRPr="002F3D86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3.4.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3.5.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3.6.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3.7.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Осуществлять разработку, адаптацию рецептур холодных блюд, кулинарных изделий, закусок, в том числе авторских, </w:t>
            </w:r>
            <w:proofErr w:type="spellStart"/>
            <w:r w:rsidRPr="002F3D86">
              <w:rPr>
                <w:rFonts w:ascii="Times New Roman" w:hAnsi="Times New Roman"/>
                <w:sz w:val="24"/>
                <w:szCs w:val="24"/>
              </w:rPr>
              <w:t>брендовых</w:t>
            </w:r>
            <w:proofErr w:type="spellEnd"/>
            <w:r w:rsidRPr="002F3D86">
              <w:rPr>
                <w:rFonts w:ascii="Times New Roman" w:hAnsi="Times New Roman"/>
                <w:sz w:val="24"/>
                <w:szCs w:val="24"/>
              </w:rPr>
              <w:t>, региональных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ПМ.04.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4.1.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4.2.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</w:t>
            </w:r>
            <w:r w:rsidRPr="002F3D86">
              <w:rPr>
                <w:rFonts w:ascii="Times New Roman" w:hAnsi="Times New Roman"/>
                <w:sz w:val="24"/>
                <w:szCs w:val="24"/>
              </w:rPr>
              <w:lastRenderedPageBreak/>
              <w:t>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4.3.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4.4.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4.5.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4.6.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Осуществлять разработку, адаптацию рецептур холодных и горячих десертов, напитков, в том числе авторских, </w:t>
            </w:r>
            <w:proofErr w:type="spellStart"/>
            <w:r w:rsidRPr="002F3D86">
              <w:rPr>
                <w:rFonts w:ascii="Times New Roman" w:hAnsi="Times New Roman"/>
                <w:sz w:val="24"/>
                <w:szCs w:val="24"/>
              </w:rPr>
              <w:t>брендовых</w:t>
            </w:r>
            <w:proofErr w:type="spellEnd"/>
            <w:r w:rsidRPr="002F3D86">
              <w:rPr>
                <w:rFonts w:ascii="Times New Roman" w:hAnsi="Times New Roman"/>
                <w:sz w:val="24"/>
                <w:szCs w:val="24"/>
              </w:rPr>
              <w:t>, региональных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ПМ.05.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5.1.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5.2.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хранение отделочных полуфабрикатов для хлебобулочных, мучных кондитерских изделий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276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5.3.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5.4.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5.5.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5.6.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Осуществлять разработку, адаптацию рецептур хлебобулочных, мучных кондитерских изделий, в том числе авторских, </w:t>
            </w:r>
            <w:proofErr w:type="spellStart"/>
            <w:r w:rsidRPr="002F3D86">
              <w:rPr>
                <w:rFonts w:ascii="Times New Roman" w:hAnsi="Times New Roman"/>
                <w:sz w:val="24"/>
                <w:szCs w:val="24"/>
              </w:rPr>
              <w:t>брендовых</w:t>
            </w:r>
            <w:proofErr w:type="spellEnd"/>
            <w:r w:rsidRPr="002F3D86">
              <w:rPr>
                <w:rFonts w:ascii="Times New Roman" w:hAnsi="Times New Roman"/>
                <w:sz w:val="24"/>
                <w:szCs w:val="24"/>
              </w:rPr>
              <w:t>, региональных с учетом потребностей различных категорий потребителей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ПМ.06.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6.1.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6.2.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Осуществлять текущее планирование, координацию деятельности подчиненного персонала с учетом взаимодействия с другими подразделениями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443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 xml:space="preserve">ПК 6.3. </w:t>
            </w:r>
          </w:p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Организовывать ресурсное обеспечение деятельности подчиненного персонала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276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ПК 6.4. Осуществлять организацию и контроль текущей деятельности подчиненного персонала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276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 w:val="restart"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  <w:r w:rsidRPr="002F3D86">
              <w:rPr>
                <w:rFonts w:ascii="Times New Roman" w:hAnsi="Times New Roman"/>
                <w:sz w:val="24"/>
                <w:szCs w:val="24"/>
              </w:rPr>
              <w:t>ПК 6.5. Осуществлять инструктирование, обучение поваров, кондитеров, пекарей и других категорий работников кухни на рабочем месте</w:t>
            </w:r>
          </w:p>
        </w:tc>
      </w:tr>
      <w:tr w:rsidR="002F3D86" w:rsidRPr="002F3D86" w:rsidTr="00E42CA3">
        <w:trPr>
          <w:trHeight w:val="517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86" w:rsidRPr="002F3D86" w:rsidTr="00E42CA3">
        <w:trPr>
          <w:trHeight w:val="276"/>
        </w:trPr>
        <w:tc>
          <w:tcPr>
            <w:tcW w:w="3783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:rsidR="002F3D86" w:rsidRPr="002F3D86" w:rsidRDefault="002F3D86" w:rsidP="002F3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FC1" w:rsidRDefault="00DB0FC1" w:rsidP="002F3D86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119"/>
      </w:tblGrid>
      <w:tr w:rsidR="008D630B" w:rsidRPr="002045DC" w:rsidTr="008D630B">
        <w:tc>
          <w:tcPr>
            <w:tcW w:w="6487" w:type="dxa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119" w:type="dxa"/>
            <w:vAlign w:val="center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8D630B" w:rsidRPr="002045DC" w:rsidTr="008D630B">
        <w:trPr>
          <w:trHeight w:val="2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8D630B" w:rsidRPr="002045DC" w:rsidTr="008D630B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8D630B" w:rsidRPr="002045DC" w:rsidRDefault="008D630B" w:rsidP="008D630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D630B" w:rsidRPr="002045DC" w:rsidRDefault="008D630B" w:rsidP="008D630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8D630B" w:rsidRPr="002045DC" w:rsidTr="008D630B">
        <w:tc>
          <w:tcPr>
            <w:tcW w:w="6487" w:type="dxa"/>
          </w:tcPr>
          <w:p w:rsidR="008D630B" w:rsidRPr="002045DC" w:rsidRDefault="008D630B" w:rsidP="008D63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</w:t>
            </w:r>
            <w:r w:rsidRPr="0020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3119" w:type="dxa"/>
            <w:vAlign w:val="center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13</w:t>
            </w:r>
          </w:p>
        </w:tc>
      </w:tr>
      <w:tr w:rsidR="008D630B" w:rsidRPr="002045DC" w:rsidTr="008D630B">
        <w:tc>
          <w:tcPr>
            <w:tcW w:w="6487" w:type="dxa"/>
          </w:tcPr>
          <w:p w:rsidR="008D630B" w:rsidRPr="002045DC" w:rsidRDefault="008D630B" w:rsidP="008D63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119" w:type="dxa"/>
            <w:vAlign w:val="center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8D630B" w:rsidRPr="002045DC" w:rsidTr="008D630B">
        <w:tc>
          <w:tcPr>
            <w:tcW w:w="6487" w:type="dxa"/>
          </w:tcPr>
          <w:p w:rsidR="008D630B" w:rsidRPr="002045DC" w:rsidRDefault="008D630B" w:rsidP="008D63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119" w:type="dxa"/>
            <w:vAlign w:val="center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8D630B" w:rsidRPr="002045DC" w:rsidTr="008D630B">
        <w:tc>
          <w:tcPr>
            <w:tcW w:w="9606" w:type="dxa"/>
            <w:gridSpan w:val="2"/>
          </w:tcPr>
          <w:p w:rsidR="008D630B" w:rsidRPr="002045DC" w:rsidRDefault="008D630B" w:rsidP="008D630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D630B" w:rsidRPr="002045DC" w:rsidRDefault="008D630B" w:rsidP="008D630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30B" w:rsidRPr="002045DC" w:rsidTr="008D630B">
        <w:tc>
          <w:tcPr>
            <w:tcW w:w="6487" w:type="dxa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119" w:type="dxa"/>
            <w:vAlign w:val="center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8D630B" w:rsidRPr="002045DC" w:rsidTr="008D630B">
        <w:tc>
          <w:tcPr>
            <w:tcW w:w="6487" w:type="dxa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  <w:proofErr w:type="spellEnd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, коммуникабельность</w:t>
            </w:r>
          </w:p>
        </w:tc>
        <w:tc>
          <w:tcPr>
            <w:tcW w:w="3119" w:type="dxa"/>
            <w:vAlign w:val="center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8D630B" w:rsidRPr="002045DC" w:rsidTr="008D630B">
        <w:tc>
          <w:tcPr>
            <w:tcW w:w="6487" w:type="dxa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119" w:type="dxa"/>
            <w:vAlign w:val="center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</w:tr>
      <w:tr w:rsidR="008D630B" w:rsidRPr="002045DC" w:rsidTr="008D630B">
        <w:tc>
          <w:tcPr>
            <w:tcW w:w="9606" w:type="dxa"/>
            <w:gridSpan w:val="2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8D630B" w:rsidRPr="002045DC" w:rsidTr="008D630B">
        <w:tc>
          <w:tcPr>
            <w:tcW w:w="6487" w:type="dxa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</w:t>
            </w:r>
            <w:proofErr w:type="gramEnd"/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прилежанием и ответственностью за результаты обучения</w:t>
            </w:r>
          </w:p>
        </w:tc>
        <w:tc>
          <w:tcPr>
            <w:tcW w:w="3119" w:type="dxa"/>
            <w:vAlign w:val="center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  <w:tr w:rsidR="008D630B" w:rsidRPr="002045DC" w:rsidTr="008D630B">
        <w:tc>
          <w:tcPr>
            <w:tcW w:w="6487" w:type="dxa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</w:t>
            </w:r>
            <w:proofErr w:type="gramEnd"/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119" w:type="dxa"/>
            <w:vAlign w:val="center"/>
          </w:tcPr>
          <w:p w:rsidR="008D630B" w:rsidRPr="002045DC" w:rsidRDefault="008D630B" w:rsidP="008D630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</w:tr>
    </w:tbl>
    <w:p w:rsidR="00DB0FC1" w:rsidRDefault="00DB0FC1" w:rsidP="002F3D86">
      <w:pPr>
        <w:jc w:val="both"/>
      </w:pPr>
    </w:p>
    <w:p w:rsidR="00DB0FC1" w:rsidRDefault="00DB0FC1" w:rsidP="002F3D86">
      <w:pPr>
        <w:jc w:val="both"/>
      </w:pPr>
    </w:p>
    <w:p w:rsidR="00DB0FC1" w:rsidRPr="00DB0FC1" w:rsidRDefault="00DB0FC1" w:rsidP="00672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FC1">
        <w:rPr>
          <w:rFonts w:ascii="Times New Roman" w:hAnsi="Times New Roman" w:cs="Times New Roman"/>
          <w:b/>
          <w:sz w:val="28"/>
          <w:szCs w:val="28"/>
        </w:rPr>
        <w:t>1.3. Место практики в структуре образовательной программы</w:t>
      </w:r>
    </w:p>
    <w:p w:rsidR="00DB0FC1" w:rsidRDefault="00DB0FC1" w:rsidP="00672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0FC1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(преддипломная) входит в раздел «ПДП. Производственная практика (преддипломная)» ФГОС СПО по специальности 43.02.15 «Поварское и кондитерское дело». </w:t>
      </w:r>
    </w:p>
    <w:p w:rsidR="00DB0FC1" w:rsidRDefault="00DB0FC1" w:rsidP="00672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0FC1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(преддипломная) предусматривается рабочим планом. Практика студентов осуществляется на функциональных рабочих местах в соответствии со специализацией и квалификацией студента, либо в структурных подразделениях института. Практика проводится после прослушивания основного курса в сроки, определяемые подразделением, отвечающим за еѐ организацию и проведение. </w:t>
      </w:r>
    </w:p>
    <w:p w:rsidR="00DB0FC1" w:rsidRDefault="00DB0FC1" w:rsidP="00672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0FC1">
        <w:rPr>
          <w:rFonts w:ascii="Times New Roman" w:hAnsi="Times New Roman" w:cs="Times New Roman"/>
          <w:sz w:val="28"/>
          <w:szCs w:val="28"/>
        </w:rPr>
        <w:t xml:space="preserve">Прохождение производственной практики (преддипломной) базируется на освоении следующих дисциплин: </w:t>
      </w:r>
      <w:proofErr w:type="gramStart"/>
      <w:r w:rsidRPr="00DB0FC1">
        <w:rPr>
          <w:rFonts w:ascii="Times New Roman" w:hAnsi="Times New Roman" w:cs="Times New Roman"/>
          <w:sz w:val="28"/>
          <w:szCs w:val="28"/>
        </w:rPr>
        <w:t>Микробиология, физиология питания, санитария и гигиена, Организация хранения и контроль запасов и сырья, Информационные технологии в профессиональной деятельности, Правовые основы профессиональной деятельности, Метрология и стандартизация, Основы экономики, менеджмента и маркетинга, Охрана труда, Безопасность жизнедеятельности, Организация и ведение процессов приготовления, оформления и подготовки к реализации полуфабрикатов для блюд, кулинарных изделий сложного ассортимента, Организация и ведение процессов приготовления, оформления и подготовки к</w:t>
      </w:r>
      <w:proofErr w:type="gramEnd"/>
      <w:r w:rsidRPr="00DB0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0FC1">
        <w:rPr>
          <w:rFonts w:ascii="Times New Roman" w:hAnsi="Times New Roman" w:cs="Times New Roman"/>
          <w:sz w:val="28"/>
          <w:szCs w:val="28"/>
        </w:rPr>
        <w:t xml:space="preserve">реализации горячих блюд, кулинарных изделий, закусок сложного ассортимента с учетом потребностей различных категорий потребителей, видов и форм </w:t>
      </w:r>
      <w:r w:rsidRPr="00DB0FC1">
        <w:rPr>
          <w:rFonts w:ascii="Times New Roman" w:hAnsi="Times New Roman" w:cs="Times New Roman"/>
          <w:sz w:val="28"/>
          <w:szCs w:val="28"/>
        </w:rPr>
        <w:lastRenderedPageBreak/>
        <w:t>обслуживания,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обслуживания, Организация и ведение процессов приготовления, оформления и подготовки к реализации холодных и горячих десертов, напитков</w:t>
      </w:r>
      <w:proofErr w:type="gramEnd"/>
      <w:r w:rsidRPr="00DB0FC1">
        <w:rPr>
          <w:rFonts w:ascii="Times New Roman" w:hAnsi="Times New Roman" w:cs="Times New Roman"/>
          <w:sz w:val="28"/>
          <w:szCs w:val="28"/>
        </w:rPr>
        <w:t xml:space="preserve"> сложного ассортимента с учетом потребностей различных категорий потребителей, видов и форм обслуживания, Организация и ведение процессов приготовления, оформления и подготовки к реализации хлебобулочных, мучных кондитерских изделий, закусок сложного ассортимента с учетом потребностей различных категорий потребителей, видов и форм обслуживания, Организация и контроль текущей деятельности подчиненного персонала,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C1">
        <w:rPr>
          <w:rFonts w:ascii="Times New Roman" w:hAnsi="Times New Roman" w:cs="Times New Roman"/>
          <w:sz w:val="28"/>
          <w:szCs w:val="28"/>
        </w:rPr>
        <w:t xml:space="preserve">Вариативная часть. </w:t>
      </w:r>
    </w:p>
    <w:p w:rsidR="00DB0FC1" w:rsidRPr="00DB0FC1" w:rsidRDefault="00DB0FC1" w:rsidP="00672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FC1">
        <w:rPr>
          <w:rFonts w:ascii="Times New Roman" w:hAnsi="Times New Roman" w:cs="Times New Roman"/>
          <w:b/>
          <w:sz w:val="28"/>
          <w:szCs w:val="28"/>
        </w:rPr>
        <w:t>1.4.Объем практики и ее продолжительность</w:t>
      </w:r>
    </w:p>
    <w:p w:rsidR="00DB0FC1" w:rsidRDefault="00DB0FC1" w:rsidP="00672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0FC1">
        <w:rPr>
          <w:rFonts w:ascii="Times New Roman" w:hAnsi="Times New Roman" w:cs="Times New Roman"/>
          <w:sz w:val="28"/>
          <w:szCs w:val="28"/>
        </w:rPr>
        <w:t xml:space="preserve">Требования к объему практики и ее продолжительности определяются ФГОС СПО. Организация производственной (преддипломной) практики направлена на обеспечение непрерывности и последовательности овладения студентами профессиональной деятельности в соответствии с требованиями к уровню подготовки выпускника. </w:t>
      </w:r>
    </w:p>
    <w:p w:rsidR="00DB0FC1" w:rsidRDefault="00DB0FC1" w:rsidP="00672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0FC1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 w:rsidR="002B29C5">
        <w:rPr>
          <w:rFonts w:ascii="Times New Roman" w:hAnsi="Times New Roman" w:cs="Times New Roman"/>
          <w:sz w:val="28"/>
          <w:szCs w:val="28"/>
        </w:rPr>
        <w:t>по профилю</w:t>
      </w:r>
      <w:r w:rsidRPr="00DB0FC1">
        <w:rPr>
          <w:rFonts w:ascii="Times New Roman" w:hAnsi="Times New Roman" w:cs="Times New Roman"/>
          <w:sz w:val="28"/>
          <w:szCs w:val="28"/>
        </w:rPr>
        <w:t xml:space="preserve"> специальности студентов проводится в сроки, установленные графиком учебного процесса: при нормативном сроке обучения 3 года 10 месяцев- 8 семестр.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0FC1">
        <w:rPr>
          <w:rFonts w:ascii="Times New Roman" w:hAnsi="Times New Roman" w:cs="Times New Roman"/>
          <w:sz w:val="28"/>
          <w:szCs w:val="28"/>
        </w:rPr>
        <w:t xml:space="preserve">Продолжительность практики для студентов очной формы обучения – 4 недели (144 часа). </w:t>
      </w:r>
    </w:p>
    <w:p w:rsidR="00DB0FC1" w:rsidRPr="00DB0FC1" w:rsidRDefault="00DB0FC1" w:rsidP="0067288C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0FC1">
        <w:rPr>
          <w:rFonts w:ascii="Times New Roman" w:hAnsi="Times New Roman"/>
          <w:b/>
          <w:sz w:val="28"/>
          <w:szCs w:val="28"/>
        </w:rPr>
        <w:t>СТРУКТУРА И СОДЕРЖАНИЕ ПРАКТИКИ</w:t>
      </w:r>
    </w:p>
    <w:p w:rsidR="00DB0FC1" w:rsidRPr="0067288C" w:rsidRDefault="00DB0FC1" w:rsidP="0067288C">
      <w:pPr>
        <w:pStyle w:val="a4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288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Содержание практики преддипломной практики (ПДП) направлено на овладение студентами профессиональной деятельности по специальности, закрепление, расширение, углубление и систематизацию знаний, полученных при изучении дисциплин </w:t>
      </w:r>
      <w:proofErr w:type="spellStart"/>
      <w:r w:rsidRPr="0067288C">
        <w:rPr>
          <w:rFonts w:ascii="Times New Roman" w:eastAsiaTheme="minorEastAsia" w:hAnsi="Times New Roman"/>
          <w:sz w:val="28"/>
          <w:szCs w:val="28"/>
          <w:lang w:eastAsia="ru-RU"/>
        </w:rPr>
        <w:t>общепрофессионального</w:t>
      </w:r>
      <w:proofErr w:type="spellEnd"/>
      <w:r w:rsidRPr="0067288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</w:t>
      </w:r>
      <w:proofErr w:type="gramStart"/>
      <w:r w:rsidRPr="0067288C">
        <w:rPr>
          <w:rFonts w:ascii="Times New Roman" w:eastAsiaTheme="minorEastAsia" w:hAnsi="Times New Roman"/>
          <w:sz w:val="28"/>
          <w:szCs w:val="28"/>
          <w:lang w:eastAsia="ru-RU"/>
        </w:rPr>
        <w:t>специального</w:t>
      </w:r>
      <w:proofErr w:type="gramEnd"/>
      <w:r w:rsidRPr="0067288C">
        <w:rPr>
          <w:rFonts w:ascii="Times New Roman" w:eastAsiaTheme="minorEastAsia" w:hAnsi="Times New Roman"/>
          <w:sz w:val="28"/>
          <w:szCs w:val="28"/>
          <w:lang w:eastAsia="ru-RU"/>
        </w:rPr>
        <w:t xml:space="preserve"> циклов. </w:t>
      </w:r>
    </w:p>
    <w:p w:rsidR="00FD528A" w:rsidRPr="0067288C" w:rsidRDefault="00DB0FC1" w:rsidP="00672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88C">
        <w:rPr>
          <w:rFonts w:ascii="Times New Roman" w:hAnsi="Times New Roman"/>
          <w:sz w:val="28"/>
          <w:szCs w:val="28"/>
        </w:rPr>
        <w:t xml:space="preserve">      Содержание практики предполагает приобретение первоначального практического опыта, развитие профессионального мышления, а также овладение первоначальным профессиональным опытом, проверку профессиональной готовности к самостоятельной трудовой </w:t>
      </w:r>
      <w:proofErr w:type="gramStart"/>
      <w:r w:rsidRPr="0067288C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67288C">
        <w:rPr>
          <w:rFonts w:ascii="Times New Roman" w:hAnsi="Times New Roman"/>
          <w:sz w:val="28"/>
          <w:szCs w:val="28"/>
        </w:rPr>
        <w:t xml:space="preserve"> будущего специалиста и сбор материалов к дипломной работе.</w:t>
      </w:r>
    </w:p>
    <w:p w:rsidR="00FD528A" w:rsidRPr="0067288C" w:rsidRDefault="00DB0FC1" w:rsidP="00672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88C">
        <w:rPr>
          <w:rFonts w:ascii="Times New Roman" w:hAnsi="Times New Roman"/>
          <w:sz w:val="28"/>
          <w:szCs w:val="28"/>
        </w:rPr>
        <w:t xml:space="preserve">Содержание и задачи преддипломной практики </w:t>
      </w:r>
      <w:proofErr w:type="gramStart"/>
      <w:r w:rsidRPr="0067288C">
        <w:rPr>
          <w:rFonts w:ascii="Times New Roman" w:hAnsi="Times New Roman"/>
          <w:sz w:val="28"/>
          <w:szCs w:val="28"/>
        </w:rPr>
        <w:t>определяется</w:t>
      </w:r>
      <w:proofErr w:type="gramEnd"/>
      <w:r w:rsidRPr="0067288C">
        <w:rPr>
          <w:rFonts w:ascii="Times New Roman" w:hAnsi="Times New Roman"/>
          <w:sz w:val="28"/>
          <w:szCs w:val="28"/>
        </w:rPr>
        <w:t xml:space="preserve"> прежде всего темой выпускной квалификационной работы (дипломной) работы. </w:t>
      </w:r>
      <w:r w:rsidR="00FD528A" w:rsidRPr="0067288C">
        <w:rPr>
          <w:rFonts w:ascii="Times New Roman" w:hAnsi="Times New Roman"/>
          <w:sz w:val="28"/>
          <w:szCs w:val="28"/>
        </w:rPr>
        <w:t xml:space="preserve">   </w:t>
      </w:r>
      <w:r w:rsidRPr="0067288C">
        <w:rPr>
          <w:rFonts w:ascii="Times New Roman" w:hAnsi="Times New Roman"/>
          <w:sz w:val="28"/>
          <w:szCs w:val="28"/>
        </w:rPr>
        <w:t xml:space="preserve">Тема выпускной квалификационной работы должна быть реальной, т.е. соответствовать практическим нуждам организации, в которой студент проходит практику. Необходимо разработать детальный план ВКР, и усилия студента, прежде всего, должны быть направлены для сбора и анализа материалов, необходимых для выполнения всех предполагаемых разделов ВКР. </w:t>
      </w:r>
      <w:r w:rsidR="00FD528A" w:rsidRPr="0067288C">
        <w:rPr>
          <w:rFonts w:ascii="Times New Roman" w:hAnsi="Times New Roman"/>
          <w:sz w:val="28"/>
          <w:szCs w:val="28"/>
        </w:rPr>
        <w:t xml:space="preserve"> </w:t>
      </w:r>
      <w:r w:rsidRPr="0067288C">
        <w:rPr>
          <w:rFonts w:ascii="Times New Roman" w:hAnsi="Times New Roman"/>
          <w:sz w:val="28"/>
          <w:szCs w:val="28"/>
        </w:rPr>
        <w:t xml:space="preserve">При теме ВКР – дипломной работе по научной тематике в период преддипломной практики должна быть освоены все методики необходимые для выполнения экспериментальной части, собран материал для </w:t>
      </w:r>
      <w:r w:rsidRPr="0067288C">
        <w:rPr>
          <w:rFonts w:ascii="Times New Roman" w:hAnsi="Times New Roman"/>
          <w:sz w:val="28"/>
          <w:szCs w:val="28"/>
        </w:rPr>
        <w:lastRenderedPageBreak/>
        <w:t xml:space="preserve">аналитического обзора и, по возможности проведена часть собственных экспериментальных исследований. </w:t>
      </w:r>
    </w:p>
    <w:p w:rsidR="00FD528A" w:rsidRPr="0067288C" w:rsidRDefault="00DB0FC1" w:rsidP="00672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88C">
        <w:rPr>
          <w:rFonts w:ascii="Times New Roman" w:hAnsi="Times New Roman"/>
          <w:sz w:val="28"/>
          <w:szCs w:val="28"/>
        </w:rPr>
        <w:t xml:space="preserve">Проведению практики предшествует подготовительный этап. </w:t>
      </w:r>
    </w:p>
    <w:p w:rsidR="00FD528A" w:rsidRPr="0067288C" w:rsidRDefault="00FD528A" w:rsidP="00672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88C">
        <w:rPr>
          <w:rFonts w:ascii="Times New Roman" w:hAnsi="Times New Roman"/>
          <w:sz w:val="28"/>
          <w:szCs w:val="28"/>
        </w:rPr>
        <w:t xml:space="preserve">        </w:t>
      </w:r>
      <w:r w:rsidR="00DB0FC1" w:rsidRPr="0067288C">
        <w:rPr>
          <w:rFonts w:ascii="Times New Roman" w:hAnsi="Times New Roman"/>
          <w:sz w:val="28"/>
          <w:szCs w:val="28"/>
        </w:rPr>
        <w:t xml:space="preserve">На этом этапе студентам предоставляется право самостоятельно найти организацию, в которой они будут проходить практику, либо использовать в качестве базы практики организацию, в которой проходили учебную и производственную практику. </w:t>
      </w:r>
    </w:p>
    <w:p w:rsidR="00FD528A" w:rsidRPr="0067288C" w:rsidRDefault="00FD528A" w:rsidP="00672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88C">
        <w:rPr>
          <w:rFonts w:ascii="Times New Roman" w:hAnsi="Times New Roman"/>
          <w:sz w:val="28"/>
          <w:szCs w:val="28"/>
        </w:rPr>
        <w:t xml:space="preserve">    </w:t>
      </w:r>
      <w:r w:rsidR="00DB0FC1" w:rsidRPr="0067288C">
        <w:rPr>
          <w:rFonts w:ascii="Times New Roman" w:hAnsi="Times New Roman"/>
          <w:sz w:val="28"/>
          <w:szCs w:val="28"/>
        </w:rPr>
        <w:t>В этом случае в установленный срок они должны представить гарантийное письмо, подписанное руководителем этой организации и заверенное печатью, с согласием обеспечить во</w:t>
      </w:r>
      <w:r w:rsidR="00891C96" w:rsidRPr="0067288C">
        <w:rPr>
          <w:rFonts w:ascii="Times New Roman" w:hAnsi="Times New Roman"/>
          <w:sz w:val="28"/>
          <w:szCs w:val="28"/>
        </w:rPr>
        <w:t>зможность прохождения практики.</w:t>
      </w:r>
      <w:r w:rsidRPr="0067288C">
        <w:rPr>
          <w:rFonts w:ascii="Times New Roman" w:hAnsi="Times New Roman"/>
          <w:sz w:val="28"/>
          <w:szCs w:val="28"/>
        </w:rPr>
        <w:t xml:space="preserve"> </w:t>
      </w:r>
      <w:r w:rsidR="00DB0FC1" w:rsidRPr="0067288C">
        <w:rPr>
          <w:rFonts w:ascii="Times New Roman" w:hAnsi="Times New Roman"/>
          <w:sz w:val="28"/>
          <w:szCs w:val="28"/>
        </w:rPr>
        <w:t xml:space="preserve">На этом этапе, но не </w:t>
      </w:r>
      <w:proofErr w:type="gramStart"/>
      <w:r w:rsidR="00DB0FC1" w:rsidRPr="0067288C">
        <w:rPr>
          <w:rFonts w:ascii="Times New Roman" w:hAnsi="Times New Roman"/>
          <w:sz w:val="28"/>
          <w:szCs w:val="28"/>
        </w:rPr>
        <w:t>позднее</w:t>
      </w:r>
      <w:proofErr w:type="gramEnd"/>
      <w:r w:rsidR="00DB0FC1" w:rsidRPr="0067288C">
        <w:rPr>
          <w:rFonts w:ascii="Times New Roman" w:hAnsi="Times New Roman"/>
          <w:sz w:val="28"/>
          <w:szCs w:val="28"/>
        </w:rPr>
        <w:t xml:space="preserve"> чем за 4 недели до начала практики студентам необходимо ознакомиться рекомендуемой тематикой дипломных работ и написать заявление о выборе темы и на</w:t>
      </w:r>
      <w:r w:rsidRPr="0067288C">
        <w:rPr>
          <w:rFonts w:ascii="Times New Roman" w:hAnsi="Times New Roman"/>
          <w:sz w:val="28"/>
          <w:szCs w:val="28"/>
        </w:rPr>
        <w:t>значении руководителя дипломной работы</w:t>
      </w:r>
      <w:r w:rsidR="00DB0FC1" w:rsidRPr="0067288C">
        <w:rPr>
          <w:rFonts w:ascii="Times New Roman" w:hAnsi="Times New Roman"/>
          <w:sz w:val="28"/>
          <w:szCs w:val="28"/>
        </w:rPr>
        <w:t xml:space="preserve">. </w:t>
      </w:r>
    </w:p>
    <w:p w:rsidR="00891C96" w:rsidRPr="0067288C" w:rsidRDefault="00FD528A" w:rsidP="00672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88C">
        <w:rPr>
          <w:rFonts w:ascii="Times New Roman" w:hAnsi="Times New Roman"/>
          <w:sz w:val="28"/>
          <w:szCs w:val="28"/>
        </w:rPr>
        <w:t xml:space="preserve">     </w:t>
      </w:r>
      <w:r w:rsidR="00DB0FC1" w:rsidRPr="0067288C">
        <w:rPr>
          <w:rFonts w:ascii="Times New Roman" w:hAnsi="Times New Roman"/>
          <w:sz w:val="28"/>
          <w:szCs w:val="28"/>
        </w:rPr>
        <w:t>Примерно за месяц до начала прохождения п</w:t>
      </w:r>
      <w:r w:rsidR="00891C96" w:rsidRPr="0067288C">
        <w:rPr>
          <w:rFonts w:ascii="Times New Roman" w:hAnsi="Times New Roman"/>
          <w:sz w:val="28"/>
          <w:szCs w:val="28"/>
        </w:rPr>
        <w:t xml:space="preserve">рактики должно быть пройдено   </w:t>
      </w:r>
      <w:r w:rsidR="00DB0FC1" w:rsidRPr="0067288C">
        <w:rPr>
          <w:rFonts w:ascii="Times New Roman" w:hAnsi="Times New Roman"/>
          <w:sz w:val="28"/>
          <w:szCs w:val="28"/>
        </w:rPr>
        <w:t xml:space="preserve">медицинское обследование и оформить (или продлить) личную медицинскую книжку. </w:t>
      </w:r>
    </w:p>
    <w:p w:rsidR="00891C96" w:rsidRPr="0067288C" w:rsidRDefault="00891C96" w:rsidP="00672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88C">
        <w:rPr>
          <w:rFonts w:ascii="Times New Roman" w:hAnsi="Times New Roman"/>
          <w:sz w:val="28"/>
          <w:szCs w:val="28"/>
        </w:rPr>
        <w:t xml:space="preserve">      </w:t>
      </w:r>
      <w:r w:rsidR="00DB0FC1" w:rsidRPr="0067288C">
        <w:rPr>
          <w:rFonts w:ascii="Times New Roman" w:hAnsi="Times New Roman"/>
          <w:sz w:val="28"/>
          <w:szCs w:val="28"/>
        </w:rPr>
        <w:t xml:space="preserve">Перед началом практики проводится установочная </w:t>
      </w:r>
      <w:proofErr w:type="gramStart"/>
      <w:r w:rsidR="00DB0FC1" w:rsidRPr="0067288C">
        <w:rPr>
          <w:rFonts w:ascii="Times New Roman" w:hAnsi="Times New Roman"/>
          <w:sz w:val="28"/>
          <w:szCs w:val="28"/>
        </w:rPr>
        <w:t>конференция</w:t>
      </w:r>
      <w:proofErr w:type="gramEnd"/>
      <w:r w:rsidR="00DB0FC1" w:rsidRPr="0067288C">
        <w:rPr>
          <w:rFonts w:ascii="Times New Roman" w:hAnsi="Times New Roman"/>
          <w:sz w:val="28"/>
          <w:szCs w:val="28"/>
        </w:rPr>
        <w:t xml:space="preserve"> на которой необходимо получить информацию и индивидуальное задание практики (приложение 1), дневник установленного образца, титульный лист отчета по практике (приложение 2), пример отзыва (приложение 3), заслушивают рекомендации руководителей; назначаются дни методических консультаций. </w:t>
      </w:r>
    </w:p>
    <w:p w:rsidR="00891C96" w:rsidRPr="0067288C" w:rsidRDefault="00891C96" w:rsidP="00672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88C">
        <w:rPr>
          <w:rFonts w:ascii="Times New Roman" w:hAnsi="Times New Roman"/>
          <w:sz w:val="28"/>
          <w:szCs w:val="28"/>
        </w:rPr>
        <w:t xml:space="preserve">    </w:t>
      </w:r>
      <w:r w:rsidR="00DB0FC1" w:rsidRPr="0067288C">
        <w:rPr>
          <w:rFonts w:ascii="Times New Roman" w:hAnsi="Times New Roman"/>
          <w:sz w:val="28"/>
          <w:szCs w:val="28"/>
        </w:rPr>
        <w:t xml:space="preserve">Руководство преддипломной практикой осуществляют высококвалифицированные специалисты структурных подразделений. </w:t>
      </w:r>
      <w:r w:rsidRPr="0067288C">
        <w:rPr>
          <w:rFonts w:ascii="Times New Roman" w:hAnsi="Times New Roman"/>
          <w:sz w:val="28"/>
          <w:szCs w:val="28"/>
        </w:rPr>
        <w:t xml:space="preserve">     </w:t>
      </w:r>
      <w:r w:rsidR="00DB0FC1" w:rsidRPr="0067288C">
        <w:rPr>
          <w:rFonts w:ascii="Times New Roman" w:hAnsi="Times New Roman"/>
          <w:sz w:val="28"/>
          <w:szCs w:val="28"/>
        </w:rPr>
        <w:t xml:space="preserve">Предприятие, являющееся базой для прохождения преддипломной практики в лице руководителя практики: </w:t>
      </w:r>
    </w:p>
    <w:p w:rsidR="00891C96" w:rsidRDefault="00DB0FC1" w:rsidP="0067288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0FC1">
        <w:rPr>
          <w:rFonts w:ascii="Times New Roman" w:hAnsi="Times New Roman"/>
          <w:sz w:val="28"/>
          <w:szCs w:val="28"/>
        </w:rPr>
        <w:t>- информирует практиканта о требованиях, предъявляемых к специалисту, знакомит с правилами внутреннего трудового распорядка коллектива предприятия;</w:t>
      </w:r>
    </w:p>
    <w:p w:rsidR="00891C96" w:rsidRDefault="00DB0FC1" w:rsidP="0067288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0FC1">
        <w:rPr>
          <w:rFonts w:ascii="Times New Roman" w:hAnsi="Times New Roman"/>
          <w:sz w:val="28"/>
          <w:szCs w:val="28"/>
        </w:rPr>
        <w:t xml:space="preserve"> - организует проведение инструктажа по охране труда и технике безопасности и контролирует исполнение правил; </w:t>
      </w:r>
    </w:p>
    <w:p w:rsidR="00891C96" w:rsidRDefault="00DB0FC1" w:rsidP="0067288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0FC1">
        <w:rPr>
          <w:rFonts w:ascii="Times New Roman" w:hAnsi="Times New Roman"/>
          <w:sz w:val="28"/>
          <w:szCs w:val="28"/>
        </w:rPr>
        <w:t xml:space="preserve">- создает необходимые условия для получения студентом- практикантом навыков и знаний по специальности и с учѐтом специализации; </w:t>
      </w:r>
    </w:p>
    <w:p w:rsidR="00891C96" w:rsidRDefault="00DB0FC1" w:rsidP="0067288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0FC1">
        <w:rPr>
          <w:rFonts w:ascii="Times New Roman" w:hAnsi="Times New Roman"/>
          <w:sz w:val="28"/>
          <w:szCs w:val="28"/>
        </w:rPr>
        <w:t>- оказывает помощь в подборе материала по теме дипломной работы;</w:t>
      </w:r>
    </w:p>
    <w:p w:rsidR="00891C96" w:rsidRDefault="00DB0FC1" w:rsidP="0067288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0FC1">
        <w:rPr>
          <w:rFonts w:ascii="Times New Roman" w:hAnsi="Times New Roman"/>
          <w:sz w:val="28"/>
          <w:szCs w:val="28"/>
        </w:rPr>
        <w:t xml:space="preserve"> - предоставляет возможность практикантам пользоваться имеющейся литературой, технико-экономической и другой документацией; обращаться к соответствующим специалистам предприятия при подборе материала; </w:t>
      </w:r>
    </w:p>
    <w:p w:rsidR="00891C96" w:rsidRDefault="00DB0FC1" w:rsidP="0067288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0FC1">
        <w:rPr>
          <w:rFonts w:ascii="Times New Roman" w:hAnsi="Times New Roman"/>
          <w:sz w:val="28"/>
          <w:szCs w:val="28"/>
        </w:rPr>
        <w:t xml:space="preserve">- проверяет ведение дневника практиканта и оценивает выполняемую им работу, заверяя подписью. </w:t>
      </w:r>
    </w:p>
    <w:p w:rsidR="003645B9" w:rsidRPr="00DB0FC1" w:rsidRDefault="00891C96" w:rsidP="0067288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0FC1" w:rsidRPr="00DB0FC1">
        <w:rPr>
          <w:rFonts w:ascii="Times New Roman" w:hAnsi="Times New Roman"/>
          <w:sz w:val="28"/>
          <w:szCs w:val="28"/>
        </w:rPr>
        <w:t xml:space="preserve">Руководитель практики от объекта выдает студенту письменный, заверенный печатью отзыв о приобретенных навыках, подобранных материалах для отчета, дисциплине студента, исполнительности и инициативности в работе. Продолжительность рабочего дня студентов при </w:t>
      </w:r>
      <w:r w:rsidR="00DB0FC1" w:rsidRPr="00DB0FC1">
        <w:rPr>
          <w:rFonts w:ascii="Times New Roman" w:hAnsi="Times New Roman"/>
          <w:sz w:val="28"/>
          <w:szCs w:val="28"/>
        </w:rPr>
        <w:lastRenderedPageBreak/>
        <w:t>прохождении практики в организациях составляет не более 36 часов в неделю.</w:t>
      </w:r>
    </w:p>
    <w:p w:rsidR="00BA1611" w:rsidRPr="00BA1611" w:rsidRDefault="00BA1611" w:rsidP="00672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11">
        <w:rPr>
          <w:rFonts w:ascii="Times New Roman" w:hAnsi="Times New Roman" w:cs="Times New Roman"/>
          <w:sz w:val="28"/>
          <w:szCs w:val="28"/>
        </w:rPr>
        <w:t>1.4.Рекомендуемое количество часов на освоение программы преддипломной практики</w:t>
      </w:r>
      <w:proofErr w:type="gramStart"/>
      <w:r w:rsidRPr="00BA161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A1611">
        <w:rPr>
          <w:rFonts w:ascii="Times New Roman" w:hAnsi="Times New Roman" w:cs="Times New Roman"/>
          <w:sz w:val="28"/>
          <w:szCs w:val="28"/>
        </w:rPr>
        <w:t>сего:</w:t>
      </w:r>
      <w:r w:rsidRPr="003645B9">
        <w:rPr>
          <w:rFonts w:ascii="Times New Roman" w:hAnsi="Times New Roman" w:cs="Times New Roman"/>
          <w:b/>
          <w:sz w:val="28"/>
          <w:szCs w:val="28"/>
        </w:rPr>
        <w:t>144</w:t>
      </w:r>
      <w:r w:rsidRPr="00BA1611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BA1611" w:rsidRPr="00BA1611" w:rsidRDefault="00BA1611" w:rsidP="00672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611" w:rsidRPr="00BA1611" w:rsidRDefault="00BA1611" w:rsidP="00672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611" w:rsidRPr="003A6CC5" w:rsidRDefault="00BA1611" w:rsidP="006728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3E6" w:rsidRDefault="00A433E6" w:rsidP="00672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672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A433E6" w:rsidRDefault="00A433E6" w:rsidP="00672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Default="00A433E6" w:rsidP="00A433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Default="00A433E6" w:rsidP="00A433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Pr="0067288C" w:rsidRDefault="0067288C" w:rsidP="006728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2D5B56" w:rsidRPr="0067288C">
        <w:rPr>
          <w:rFonts w:ascii="Times New Roman" w:hAnsi="Times New Roman"/>
          <w:b/>
          <w:sz w:val="24"/>
          <w:szCs w:val="24"/>
        </w:rPr>
        <w:t xml:space="preserve">СТРУКТУРА И СОДЕРЖАНИЕ   ПРОИЗВОДСТВЕННОЙ </w:t>
      </w:r>
      <w:r w:rsidR="00A433E6" w:rsidRPr="0067288C">
        <w:rPr>
          <w:rFonts w:ascii="Times New Roman" w:hAnsi="Times New Roman"/>
          <w:b/>
          <w:sz w:val="24"/>
          <w:szCs w:val="24"/>
        </w:rPr>
        <w:t>ПРАКТИКИ</w:t>
      </w:r>
    </w:p>
    <w:p w:rsidR="00A433E6" w:rsidRPr="00891C96" w:rsidRDefault="009E1669" w:rsidP="00891C96">
      <w:pPr>
        <w:pStyle w:val="a4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Тематический план производственной </w:t>
      </w:r>
      <w:r w:rsidR="00A433E6">
        <w:rPr>
          <w:rFonts w:ascii="Times New Roman" w:hAnsi="Times New Roman"/>
          <w:b/>
          <w:sz w:val="24"/>
          <w:szCs w:val="24"/>
        </w:rPr>
        <w:t>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891C96" w:rsidTr="002B29C5">
        <w:tc>
          <w:tcPr>
            <w:tcW w:w="2392" w:type="dxa"/>
          </w:tcPr>
          <w:p w:rsidR="00891C96" w:rsidRPr="00891C96" w:rsidRDefault="00891C96" w:rsidP="00891C9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91C96">
              <w:rPr>
                <w:rFonts w:ascii="Times New Roman" w:hAnsi="Times New Roman" w:cs="Times New Roman"/>
                <w:b/>
              </w:rPr>
              <w:t>Коды формируемых компетенций</w:t>
            </w:r>
          </w:p>
        </w:tc>
        <w:tc>
          <w:tcPr>
            <w:tcW w:w="2393" w:type="dxa"/>
          </w:tcPr>
          <w:p w:rsidR="00891C96" w:rsidRPr="00891C96" w:rsidRDefault="00891C96" w:rsidP="00891C9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91C96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2393" w:type="dxa"/>
          </w:tcPr>
          <w:p w:rsidR="00891C96" w:rsidRPr="00891C96" w:rsidRDefault="00891C96" w:rsidP="00891C9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91C96">
              <w:rPr>
                <w:rFonts w:ascii="Times New Roman" w:hAnsi="Times New Roman" w:cs="Times New Roman"/>
                <w:b/>
              </w:rPr>
              <w:t>Объем времени, отведенный на практику (в неделях, часах)</w:t>
            </w:r>
          </w:p>
        </w:tc>
        <w:tc>
          <w:tcPr>
            <w:tcW w:w="2393" w:type="dxa"/>
          </w:tcPr>
          <w:p w:rsidR="00891C96" w:rsidRPr="00891C96" w:rsidRDefault="00891C96" w:rsidP="00891C9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91C96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891C96" w:rsidTr="0067288C">
        <w:trPr>
          <w:trHeight w:val="3027"/>
        </w:trPr>
        <w:tc>
          <w:tcPr>
            <w:tcW w:w="2392" w:type="dxa"/>
          </w:tcPr>
          <w:p w:rsidR="00891C96" w:rsidRDefault="00891C96" w:rsidP="00A433E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91C96" w:rsidRDefault="00891C96" w:rsidP="0067288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91C96">
              <w:rPr>
                <w:rFonts w:ascii="Times New Roman" w:hAnsi="Times New Roman" w:cs="Times New Roman"/>
              </w:rPr>
              <w:t>ПК 1.1</w:t>
            </w:r>
            <w:r w:rsidR="0067288C">
              <w:rPr>
                <w:rFonts w:ascii="Times New Roman" w:hAnsi="Times New Roman" w:cs="Times New Roman"/>
              </w:rPr>
              <w:t xml:space="preserve">, </w:t>
            </w:r>
            <w:r w:rsidRPr="00891C96">
              <w:rPr>
                <w:rFonts w:ascii="Times New Roman" w:hAnsi="Times New Roman" w:cs="Times New Roman"/>
              </w:rPr>
              <w:t>ПК 1.2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ПК 1.3.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ПК 2.1</w:t>
            </w:r>
            <w:r w:rsidR="0067288C">
              <w:rPr>
                <w:rFonts w:ascii="Times New Roman" w:hAnsi="Times New Roman" w:cs="Times New Roman"/>
              </w:rPr>
              <w:t xml:space="preserve">, </w:t>
            </w:r>
            <w:r w:rsidRPr="00891C96">
              <w:rPr>
                <w:rFonts w:ascii="Times New Roman" w:hAnsi="Times New Roman" w:cs="Times New Roman"/>
              </w:rPr>
              <w:t>ПК 2.2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ПК 2.3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ПК 3.1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ПК 3.2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ПК 3.3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>ПК 3.4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</w:t>
            </w:r>
            <w:r w:rsidR="0067288C">
              <w:rPr>
                <w:rFonts w:ascii="Times New Roman" w:hAnsi="Times New Roman" w:cs="Times New Roman"/>
              </w:rPr>
              <w:t xml:space="preserve">ПК 4.1, </w:t>
            </w:r>
            <w:r w:rsidRPr="00891C96">
              <w:rPr>
                <w:rFonts w:ascii="Times New Roman" w:hAnsi="Times New Roman" w:cs="Times New Roman"/>
              </w:rPr>
              <w:t>ПК 4.2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ПК 4.3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ПК 4.4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ПК 5.1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ПК 5.2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ПК 6.1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ПК 6.2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ПК 6.3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ПК 6.4</w:t>
            </w:r>
            <w:r w:rsidR="0067288C">
              <w:rPr>
                <w:rFonts w:ascii="Times New Roman" w:hAnsi="Times New Roman" w:cs="Times New Roman"/>
              </w:rPr>
              <w:t>,</w:t>
            </w:r>
            <w:r w:rsidRPr="00891C96">
              <w:rPr>
                <w:rFonts w:ascii="Times New Roman" w:hAnsi="Times New Roman" w:cs="Times New Roman"/>
              </w:rPr>
              <w:t xml:space="preserve"> ПК 6.5</w:t>
            </w:r>
          </w:p>
        </w:tc>
        <w:tc>
          <w:tcPr>
            <w:tcW w:w="2393" w:type="dxa"/>
          </w:tcPr>
          <w:p w:rsidR="00891C96" w:rsidRPr="00891C96" w:rsidRDefault="00891C96" w:rsidP="00891C9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91C96">
              <w:rPr>
                <w:rFonts w:ascii="Times New Roman" w:hAnsi="Times New Roman" w:cs="Times New Roman"/>
              </w:rPr>
              <w:t>ПДП. Производственная (преддипломная) практика</w:t>
            </w:r>
          </w:p>
        </w:tc>
        <w:tc>
          <w:tcPr>
            <w:tcW w:w="2393" w:type="dxa"/>
          </w:tcPr>
          <w:p w:rsidR="00891C96" w:rsidRPr="00891C96" w:rsidRDefault="00891C96" w:rsidP="00891C9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91C96" w:rsidRPr="00891C96" w:rsidRDefault="00891C96" w:rsidP="00891C9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91C96" w:rsidRPr="00891C96" w:rsidRDefault="00891C96" w:rsidP="00891C9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1C96">
              <w:rPr>
                <w:rFonts w:ascii="Times New Roman" w:hAnsi="Times New Roman" w:cs="Times New Roman"/>
              </w:rPr>
              <w:t>144/4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393" w:type="dxa"/>
          </w:tcPr>
          <w:p w:rsidR="00891C96" w:rsidRDefault="00891C96" w:rsidP="00891C96">
            <w:pPr>
              <w:jc w:val="center"/>
              <w:rPr>
                <w:rFonts w:ascii="Times New Roman" w:hAnsi="Times New Roman" w:cs="Times New Roman"/>
              </w:rPr>
            </w:pPr>
          </w:p>
          <w:p w:rsidR="00891C96" w:rsidRDefault="00891C96" w:rsidP="00891C96">
            <w:pPr>
              <w:jc w:val="center"/>
              <w:rPr>
                <w:rFonts w:ascii="Times New Roman" w:hAnsi="Times New Roman" w:cs="Times New Roman"/>
              </w:rPr>
            </w:pPr>
          </w:p>
          <w:p w:rsidR="00891C96" w:rsidRPr="00891C96" w:rsidRDefault="00891C96" w:rsidP="00891C9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91C96">
              <w:rPr>
                <w:rFonts w:ascii="Times New Roman" w:hAnsi="Times New Roman" w:cs="Times New Roman"/>
              </w:rPr>
              <w:t>8 семестр</w:t>
            </w:r>
          </w:p>
        </w:tc>
      </w:tr>
    </w:tbl>
    <w:p w:rsidR="00A433E6" w:rsidRDefault="00A433E6" w:rsidP="00A433E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A433E6">
          <w:pgSz w:w="11906" w:h="16838"/>
          <w:pgMar w:top="1134" w:right="850" w:bottom="1134" w:left="1701" w:header="708" w:footer="708" w:gutter="0"/>
          <w:cols w:space="720"/>
        </w:sectPr>
      </w:pPr>
    </w:p>
    <w:p w:rsidR="00A433E6" w:rsidRDefault="00923FEB" w:rsidP="001213FA">
      <w:pPr>
        <w:pStyle w:val="a4"/>
        <w:numPr>
          <w:ilvl w:val="1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производственной</w:t>
      </w:r>
      <w:r w:rsidR="00A433E6">
        <w:rPr>
          <w:rFonts w:ascii="Times New Roman" w:hAnsi="Times New Roman"/>
          <w:b/>
          <w:sz w:val="24"/>
          <w:szCs w:val="24"/>
        </w:rPr>
        <w:t xml:space="preserve"> практики</w:t>
      </w: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4"/>
        <w:gridCol w:w="1687"/>
        <w:gridCol w:w="1517"/>
        <w:gridCol w:w="4724"/>
      </w:tblGrid>
      <w:tr w:rsidR="0087481D" w:rsidRPr="0087481D" w:rsidTr="0087481D">
        <w:trPr>
          <w:trHeight w:val="1006"/>
        </w:trPr>
        <w:tc>
          <w:tcPr>
            <w:tcW w:w="2189" w:type="pct"/>
            <w:vAlign w:val="center"/>
          </w:tcPr>
          <w:p w:rsidR="0087481D" w:rsidRPr="0087481D" w:rsidRDefault="0087481D" w:rsidP="0087481D">
            <w:pPr>
              <w:pStyle w:val="26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b/>
                <w:sz w:val="24"/>
              </w:rPr>
              <w:t>Код</w:t>
            </w:r>
          </w:p>
          <w:p w:rsidR="0087481D" w:rsidRPr="0087481D" w:rsidRDefault="0087481D" w:rsidP="0087481D">
            <w:pPr>
              <w:pStyle w:val="26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b/>
                <w:sz w:val="24"/>
              </w:rPr>
              <w:t>профессиональных компетенций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87481D" w:rsidRPr="0087481D" w:rsidRDefault="0087481D" w:rsidP="0087481D">
            <w:pPr>
              <w:pStyle w:val="26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b/>
                <w:sz w:val="24"/>
              </w:rPr>
              <w:t>Наименования профессиональных модулей</w:t>
            </w:r>
          </w:p>
        </w:tc>
        <w:tc>
          <w:tcPr>
            <w:tcW w:w="538" w:type="pct"/>
          </w:tcPr>
          <w:p w:rsidR="0087481D" w:rsidRPr="0087481D" w:rsidRDefault="0087481D" w:rsidP="0087481D">
            <w:pPr>
              <w:pStyle w:val="26"/>
              <w:widowControl w:val="0"/>
              <w:ind w:left="0" w:firstLine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87481D">
              <w:rPr>
                <w:rFonts w:ascii="Times New Roman" w:hAnsi="Times New Roman"/>
                <w:b/>
                <w:iCs/>
                <w:sz w:val="24"/>
              </w:rPr>
              <w:t xml:space="preserve">Количество часов преддипломной  практики </w:t>
            </w:r>
          </w:p>
        </w:tc>
        <w:tc>
          <w:tcPr>
            <w:tcW w:w="1675" w:type="pct"/>
          </w:tcPr>
          <w:p w:rsidR="0087481D" w:rsidRPr="0087481D" w:rsidRDefault="0087481D" w:rsidP="0087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81D" w:rsidRPr="0087481D" w:rsidRDefault="0087481D" w:rsidP="0087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87481D" w:rsidRPr="0087481D" w:rsidTr="0087481D">
        <w:trPr>
          <w:trHeight w:val="390"/>
        </w:trPr>
        <w:tc>
          <w:tcPr>
            <w:tcW w:w="2189" w:type="pct"/>
          </w:tcPr>
          <w:p w:rsidR="0087481D" w:rsidRPr="0087481D" w:rsidRDefault="0087481D" w:rsidP="0087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pct"/>
            <w:shd w:val="clear" w:color="auto" w:fill="auto"/>
          </w:tcPr>
          <w:p w:rsidR="0087481D" w:rsidRPr="0087481D" w:rsidRDefault="0087481D" w:rsidP="0087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" w:type="pct"/>
          </w:tcPr>
          <w:p w:rsidR="0087481D" w:rsidRPr="0087481D" w:rsidRDefault="0087481D" w:rsidP="0087481D">
            <w:pPr>
              <w:pStyle w:val="ad"/>
              <w:suppressAutoHyphens/>
              <w:jc w:val="center"/>
              <w:rPr>
                <w:b/>
              </w:rPr>
            </w:pPr>
            <w:r w:rsidRPr="0087481D">
              <w:rPr>
                <w:b/>
              </w:rPr>
              <w:t>3</w:t>
            </w:r>
          </w:p>
        </w:tc>
        <w:tc>
          <w:tcPr>
            <w:tcW w:w="1675" w:type="pct"/>
          </w:tcPr>
          <w:p w:rsidR="0087481D" w:rsidRPr="0087481D" w:rsidRDefault="0087481D" w:rsidP="0087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481D" w:rsidRPr="0087481D" w:rsidTr="0087481D">
        <w:trPr>
          <w:trHeight w:val="390"/>
        </w:trPr>
        <w:tc>
          <w:tcPr>
            <w:tcW w:w="2189" w:type="pct"/>
          </w:tcPr>
          <w:p w:rsidR="0087481D" w:rsidRPr="0087481D" w:rsidRDefault="0087481D" w:rsidP="0087481D">
            <w:pPr>
              <w:pStyle w:val="Default"/>
            </w:pPr>
            <w:r w:rsidRPr="0087481D">
              <w:t xml:space="preserve">Ознакомление с предприятием </w:t>
            </w:r>
          </w:p>
          <w:p w:rsidR="0087481D" w:rsidRPr="0087481D" w:rsidRDefault="0087481D" w:rsidP="0087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:rsidR="0087481D" w:rsidRPr="0087481D" w:rsidRDefault="0087481D" w:rsidP="0087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b/>
                <w:sz w:val="24"/>
                <w:szCs w:val="24"/>
              </w:rPr>
              <w:t>ПМ.01-ПМ.07</w:t>
            </w:r>
          </w:p>
        </w:tc>
        <w:tc>
          <w:tcPr>
            <w:tcW w:w="538" w:type="pct"/>
          </w:tcPr>
          <w:p w:rsidR="0087481D" w:rsidRPr="0087481D" w:rsidRDefault="0087481D" w:rsidP="0087481D">
            <w:pPr>
              <w:pStyle w:val="ad"/>
              <w:suppressAutoHyphens/>
              <w:jc w:val="center"/>
              <w:rPr>
                <w:b/>
              </w:rPr>
            </w:pPr>
            <w:r w:rsidRPr="0087481D">
              <w:rPr>
                <w:b/>
              </w:rPr>
              <w:t>6</w:t>
            </w:r>
          </w:p>
        </w:tc>
        <w:tc>
          <w:tcPr>
            <w:tcW w:w="1675" w:type="pct"/>
          </w:tcPr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типа предприятия общественного питания, класса, организационно - правовой формы, местонахождения, вместимости залов, режима работы, перечня предоставляемых услуг, контингента питающихся, наличие филиалов и мелкорозничной сети, структуры предприятия, состав и взаимосвязь складских, производственных, торговых, административных и технических помещений. </w:t>
            </w:r>
            <w:proofErr w:type="gramEnd"/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перспективы развития предприятия, характера производства, его организации. Изучение ассортиментного перечня выпускаемой продукции. Ознакомление с формами и методами обслуживания. Выявление идентифицирующих признаков, определяющих тип и класс предприятия, установление их соответствия требованиям ГОСТ 30389 - 2013 «Общественное </w:t>
            </w:r>
            <w:r w:rsidRPr="0087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питание. Классификация предприятий». Ознакомление с правилами внутреннего распорядка предприятия, с организацией охраны труда и противопожарной защиты. </w:t>
            </w:r>
          </w:p>
        </w:tc>
      </w:tr>
      <w:tr w:rsidR="0087481D" w:rsidRPr="0087481D" w:rsidTr="0087481D">
        <w:trPr>
          <w:trHeight w:val="654"/>
        </w:trPr>
        <w:tc>
          <w:tcPr>
            <w:tcW w:w="2189" w:type="pct"/>
          </w:tcPr>
          <w:p w:rsidR="0087481D" w:rsidRPr="0087481D" w:rsidRDefault="0087481D" w:rsidP="0087481D">
            <w:pPr>
              <w:pStyle w:val="Default"/>
              <w:jc w:val="both"/>
            </w:pPr>
            <w:r w:rsidRPr="0087481D">
              <w:lastRenderedPageBreak/>
              <w:t xml:space="preserve">Выполнение обязанностей дублѐров инженерно-технических работников: заведующего производством (шеф-повара), или его заместителя, или начальника цеха, или руководителя предприятия. </w:t>
            </w:r>
          </w:p>
          <w:p w:rsidR="0087481D" w:rsidRPr="0087481D" w:rsidRDefault="0087481D" w:rsidP="0087481D">
            <w:pPr>
              <w:shd w:val="clear" w:color="auto" w:fill="FFFFFF"/>
              <w:tabs>
                <w:tab w:val="left" w:leader="underscore" w:pos="8328"/>
              </w:tabs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:rsidR="0087481D" w:rsidRPr="0087481D" w:rsidRDefault="0087481D" w:rsidP="0087481D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87481D" w:rsidRPr="0087481D" w:rsidRDefault="0087481D" w:rsidP="0087481D">
            <w:pPr>
              <w:pStyle w:val="26"/>
              <w:widowControl w:val="0"/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b/>
                <w:sz w:val="24"/>
              </w:rPr>
              <w:t>132</w:t>
            </w:r>
          </w:p>
        </w:tc>
        <w:tc>
          <w:tcPr>
            <w:tcW w:w="1675" w:type="pct"/>
          </w:tcPr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должностных инструкций заведующего производством и его заместителя, начальника цеха, требованиями к этим должностям в соответствии с ГОСТ 30389 - 2013 «Общественное питание. Требования к производственному персоналу». Разделение обязанностей в крупных предприятиях питания между заведующим производством, шеф-поваром, и их помощниками (заместителями).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категорий обслуживающего персонала на предприятии.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системы материальной ответственности на предприятии.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договора о материальной </w:t>
            </w:r>
            <w:proofErr w:type="gramStart"/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proofErr w:type="gramEnd"/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производством (его заместителя). Изучение </w:t>
            </w:r>
            <w:proofErr w:type="gramStart"/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системы организации материальной ответственности работников торговой группы</w:t>
            </w:r>
            <w:proofErr w:type="gramEnd"/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предприятии.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структуры производства, с организационно - технологическими связями между цехами, организацией рабочих мест в цехах, с их планировкой, устройством, оснащенностью.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используемой на производстве нормативной и технологической документации. Участие в разработке технико-технологических карт и СТП. Работа со Сборником рецептур по определению норм закладки продуктов, отходов; внесение возможных изменений в рецептуры в зависимости от наличия сырья, при этом рекомендуется использовать таблицы взаимозаменяемости продуктов. Ознакомление с калькуляционными картами и порядком ценообразования в предприятии.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порядка оперативного планирования работы производства. Участие в разработке производственной программы и ее реализации.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плана-меню (совместно с заведующим производством) на следующий день с учетом всех требований.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вариантов меню для банкетов и приемов, специальных форм </w:t>
            </w:r>
            <w:r w:rsidRPr="0087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с учетом характера мероприятия, времени его проведения, состава гостей, их количества, наличия продуктов, пожеланий заказчика, установленной суммы на 1 гостя, картой вин и коктейлей, их содержанием и оформлением.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Расчет необходимого количества сырья и продуктов для выполнения производственной программы. Составление заявок (требований) на получение необходимого сырья, продуктов и полуфабрикатов с учетом остатков, имеющихся на производстве. Участие в получении продуктов и сырья со склада. Органолептическая оценка качества сырья. Распределение сырья по цехам в соответствии с производственной программой, составление заданий поварам.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режима труда и отдыха работников торговой и производственной групп предприятия, существующей организации труда на производстве.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составлении графиков выхода на работу обслуживающего персонала и работников производства.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(совместно с руководителем </w:t>
            </w:r>
            <w:r w:rsidRPr="0087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структурного подразделения) табеля учета рабочего времени.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(совместно с начальником цеха, заведующим производством) за работой в цехах, правильностью эксплуатации оборудования, за соблюдением производственной и технологической дисциплины, рецептур, нормами выхода полуфабрикатов и готовой кулинарной продукции, соблюдением санитарных норм и правил личной гигиены, норм охраны труда и техники безопасности.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оценке качества готовых блюд, кулинарных и кондитерских изделий.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порядка отпуска готовой продукции с производства. Оформление сопроводительной документации (удостоверения о качестве, заборные листы, накладные, маркировочные ярлыки и др.). Изучение порядка осуществления контроля внутреннего и внешнего за деятельностью предприятия и оформления его результатов.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составления отчета о работе производства за день по форме, применяемой на предприятии. Участие в </w:t>
            </w:r>
            <w:r w:rsidRPr="0087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инвентаризационной комиссии. Документальное оформление снятия остатков продуктов, полуфабрикатов, готовой продукции. Составление актов на списание непригодной для эксплуатации кухонной посуды, инвентаря и др.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 и обязанностей руководителя предприятия. Изучение правовых и нормативных документов, регламентирующих хозяйственную и коммерческую деятельность предприятия. Изучение структуры штата предприятия, принципов подбора и расстановки кадров, форм найма, порядка увольнения.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перечня основных вопросов, которые приходится решать руководителю и спектра его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Анализ рабочего дня руководителя.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стиля руководства и личных деловых качеств руководителя, его организаторских способностей и деловых контактов. Изучение работы руководителя предприятия по созданию работоспособного коллектива и повышению профессионального мастерства работников.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составлении служебной и распорядительной документации (приказов, распоряжений), их оформлении. Изучение порядка доведения принятых решений до исполнителей, организации их выполнения, </w:t>
            </w:r>
            <w:proofErr w:type="gramStart"/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решений.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собраний, производственных совещаний. Изучение различных видов информации, используемой руководителем предприятия в работе. Изучение технических средств управления, </w:t>
            </w:r>
            <w:proofErr w:type="gramStart"/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имеющимися</w:t>
            </w:r>
            <w:proofErr w:type="gramEnd"/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предприятии, организации рабочего места руководителя.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организации коммерческих связей с поставщиками продовольственных товаров и предметов материально-технического оснащения, способов доставки товаров, графиков завоза.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организации рекламной деятельности в предприятии, использования современных рекламных средств и акций.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организации технологического процесса на предприятии. Подготовка выводов по существующей организации производства, и разработка предложений, </w:t>
            </w:r>
            <w:r w:rsidRPr="0087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направленных на совершенствование организации и повышение эффективности работы производства, внедрение прогрессивных технологий, улучшение качества продукции, обновление ассортимента с учетом спроса и конкурентоспособности. 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порядком осуществления контроля внутреннего и внешнего за деятельностью предприятия и оформления его результатов. </w:t>
            </w:r>
          </w:p>
        </w:tc>
      </w:tr>
      <w:tr w:rsidR="0087481D" w:rsidRPr="0087481D" w:rsidTr="0087481D">
        <w:trPr>
          <w:trHeight w:val="654"/>
        </w:trPr>
        <w:tc>
          <w:tcPr>
            <w:tcW w:w="2189" w:type="pct"/>
          </w:tcPr>
          <w:p w:rsidR="0087481D" w:rsidRPr="0087481D" w:rsidRDefault="0087481D" w:rsidP="0087481D">
            <w:pPr>
              <w:pStyle w:val="Default"/>
              <w:jc w:val="both"/>
            </w:pPr>
            <w:r w:rsidRPr="0087481D">
              <w:lastRenderedPageBreak/>
              <w:t>Оформление отчета по практике</w:t>
            </w:r>
          </w:p>
        </w:tc>
        <w:tc>
          <w:tcPr>
            <w:tcW w:w="598" w:type="pct"/>
            <w:shd w:val="clear" w:color="auto" w:fill="auto"/>
          </w:tcPr>
          <w:p w:rsidR="0087481D" w:rsidRPr="0087481D" w:rsidRDefault="0087481D" w:rsidP="0087481D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b/>
                <w:sz w:val="24"/>
                <w:szCs w:val="24"/>
              </w:rPr>
              <w:t>ПМ01-ПМ.07</w:t>
            </w:r>
          </w:p>
        </w:tc>
        <w:tc>
          <w:tcPr>
            <w:tcW w:w="538" w:type="pct"/>
            <w:vAlign w:val="center"/>
          </w:tcPr>
          <w:p w:rsidR="0087481D" w:rsidRPr="0087481D" w:rsidRDefault="0087481D" w:rsidP="0087481D">
            <w:pPr>
              <w:pStyle w:val="26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75" w:type="pct"/>
          </w:tcPr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Сбор,  систематизация  и  обобщение практического материала для использования в работе над дипломным проектом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1D" w:rsidRPr="0087481D" w:rsidTr="0087481D">
        <w:trPr>
          <w:trHeight w:val="46"/>
        </w:trPr>
        <w:tc>
          <w:tcPr>
            <w:tcW w:w="2787" w:type="pct"/>
            <w:gridSpan w:val="2"/>
          </w:tcPr>
          <w:p w:rsidR="0087481D" w:rsidRPr="0087481D" w:rsidRDefault="0087481D" w:rsidP="0087481D">
            <w:pPr>
              <w:pStyle w:val="26"/>
              <w:widowControl w:val="0"/>
              <w:ind w:left="0" w:firstLine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87481D"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87481D" w:rsidRPr="0087481D" w:rsidRDefault="0087481D" w:rsidP="0087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pct"/>
          </w:tcPr>
          <w:p w:rsidR="0087481D" w:rsidRPr="0087481D" w:rsidRDefault="0087481D" w:rsidP="008748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87481D" w:rsidRPr="0087481D" w:rsidTr="0087481D">
        <w:trPr>
          <w:trHeight w:val="46"/>
        </w:trPr>
        <w:tc>
          <w:tcPr>
            <w:tcW w:w="2787" w:type="pct"/>
            <w:gridSpan w:val="2"/>
          </w:tcPr>
          <w:p w:rsidR="0087481D" w:rsidRPr="0087481D" w:rsidRDefault="0087481D" w:rsidP="0087481D">
            <w:pPr>
              <w:pStyle w:val="26"/>
              <w:widowControl w:val="0"/>
              <w:ind w:left="0" w:firstLine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87481D">
              <w:rPr>
                <w:rFonts w:ascii="Times New Roman" w:hAnsi="Times New Roman"/>
                <w:b/>
                <w:i/>
                <w:sz w:val="24"/>
              </w:rPr>
              <w:t xml:space="preserve">ВСЕГО часов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87481D" w:rsidRPr="0087481D" w:rsidRDefault="0087481D" w:rsidP="0087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675" w:type="pct"/>
          </w:tcPr>
          <w:p w:rsidR="0087481D" w:rsidRPr="0087481D" w:rsidRDefault="0087481D" w:rsidP="008748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7481D" w:rsidRDefault="0087481D" w:rsidP="008748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481D" w:rsidRDefault="0087481D" w:rsidP="008748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481D" w:rsidRDefault="0087481D" w:rsidP="008748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481D" w:rsidRDefault="0087481D" w:rsidP="008748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481D" w:rsidRDefault="0087481D" w:rsidP="008748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481D" w:rsidRDefault="0087481D" w:rsidP="0087481D">
      <w:pPr>
        <w:rPr>
          <w:rFonts w:ascii="Times New Roman" w:hAnsi="Times New Roman"/>
          <w:b/>
          <w:sz w:val="24"/>
          <w:szCs w:val="24"/>
        </w:rPr>
        <w:sectPr w:rsidR="0087481D" w:rsidSect="0087481D">
          <w:pgSz w:w="16838" w:h="11906" w:orient="landscape"/>
          <w:pgMar w:top="1134" w:right="1701" w:bottom="1134" w:left="851" w:header="709" w:footer="709" w:gutter="0"/>
          <w:cols w:space="720"/>
        </w:sectPr>
      </w:pPr>
    </w:p>
    <w:p w:rsidR="0087481D" w:rsidRPr="00A57D29" w:rsidRDefault="0087481D" w:rsidP="0087481D">
      <w:pPr>
        <w:pStyle w:val="2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87481D" w:rsidRPr="0087481D" w:rsidRDefault="0087481D" w:rsidP="001213FA">
      <w:pPr>
        <w:numPr>
          <w:ilvl w:val="0"/>
          <w:numId w:val="4"/>
        </w:numPr>
        <w:tabs>
          <w:tab w:val="left" w:pos="1424"/>
        </w:tabs>
        <w:spacing w:after="0" w:line="235" w:lineRule="auto"/>
        <w:ind w:left="2500" w:right="880" w:hanging="1364"/>
        <w:rPr>
          <w:rFonts w:ascii="Times New Roman" w:hAnsi="Times New Roman" w:cs="Times New Roman"/>
          <w:b/>
          <w:bCs/>
          <w:sz w:val="24"/>
          <w:szCs w:val="24"/>
        </w:rPr>
      </w:pPr>
      <w:r w:rsidRPr="0087481D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 ПРЕДДИПЛОМНОЙ  ПРАКТИКИ</w:t>
      </w:r>
    </w:p>
    <w:p w:rsidR="0087481D" w:rsidRPr="0087481D" w:rsidRDefault="0087481D" w:rsidP="002B29C5">
      <w:pPr>
        <w:spacing w:line="234" w:lineRule="auto"/>
        <w:ind w:left="260" w:right="-1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7481D" w:rsidRPr="0087481D" w:rsidRDefault="0087481D" w:rsidP="0087481D">
      <w:pPr>
        <w:spacing w:line="11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8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81D">
        <w:rPr>
          <w:rFonts w:ascii="Times New Roman" w:hAnsi="Times New Roman" w:cs="Times New Roman"/>
          <w:sz w:val="24"/>
          <w:szCs w:val="24"/>
        </w:rPr>
        <w:t>Преддипломная практика проводится на основе договор</w:t>
      </w:r>
      <w:r w:rsidR="002B29C5">
        <w:rPr>
          <w:rFonts w:ascii="Times New Roman" w:hAnsi="Times New Roman" w:cs="Times New Roman"/>
          <w:sz w:val="24"/>
          <w:szCs w:val="24"/>
        </w:rPr>
        <w:t>а о практической подготовке</w:t>
      </w:r>
      <w:r w:rsidRPr="0087481D">
        <w:rPr>
          <w:rFonts w:ascii="Times New Roman" w:hAnsi="Times New Roman" w:cs="Times New Roman"/>
          <w:sz w:val="24"/>
          <w:szCs w:val="24"/>
        </w:rPr>
        <w:t>, заключаемых между образовательным учреждением и организациями (приказ Министерства образования и науки Российской Федерации (</w:t>
      </w:r>
      <w:proofErr w:type="spellStart"/>
      <w:r w:rsidRPr="008748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7481D">
        <w:rPr>
          <w:rFonts w:ascii="Times New Roman" w:hAnsi="Times New Roman" w:cs="Times New Roman"/>
          <w:sz w:val="24"/>
          <w:szCs w:val="24"/>
        </w:rPr>
        <w:t xml:space="preserve"> России) от 26 ноября 2009г. №673 «Об утверждении Положения об учебной и производственной практике студентов, осваивающих основные профессиональные образовательные программы среднего профессионального образования», зарегистрирован в Минюсте РФ 15 января 2010г.</w:t>
      </w:r>
      <w:proofErr w:type="gramEnd"/>
    </w:p>
    <w:p w:rsidR="0087481D" w:rsidRPr="0087481D" w:rsidRDefault="0087481D" w:rsidP="0087481D">
      <w:pPr>
        <w:spacing w:line="21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8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Настоящее Положение распространяется на все образовательные учреждения, реализующие основные профессиональные образовательные программы среднего профессионального образования (далее – ОПОП СПО) в соответствии с федеральными государственными образовательными стандартами среднего профессионального образования (далее – ФГОС СПО).</w:t>
      </w:r>
    </w:p>
    <w:p w:rsidR="0087481D" w:rsidRPr="0087481D" w:rsidRDefault="0087481D" w:rsidP="0087481D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4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Программа преддипломной практики студентов являются составной частью ОПОП СПО, обеспечивающей реализацию ФГОС СПО.</w:t>
      </w:r>
    </w:p>
    <w:p w:rsidR="0087481D" w:rsidRPr="0087481D" w:rsidRDefault="0087481D" w:rsidP="0087481D">
      <w:pPr>
        <w:spacing w:line="16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7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 xml:space="preserve">Сроки проведения практики в соответствии с ОПОП СПО по специальности </w:t>
      </w:r>
      <w:r w:rsidRPr="0087481D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  <w:r w:rsidRPr="0087481D">
        <w:rPr>
          <w:rFonts w:ascii="Times New Roman" w:hAnsi="Times New Roman" w:cs="Times New Roman"/>
          <w:sz w:val="24"/>
          <w:szCs w:val="24"/>
        </w:rPr>
        <w:t xml:space="preserve"> составляют четыре недели (144часа).</w:t>
      </w:r>
    </w:p>
    <w:p w:rsidR="0087481D" w:rsidRPr="0087481D" w:rsidRDefault="0087481D" w:rsidP="0087481D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8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Преддипломная практика направлена на углубление студентами первоначального профессионального опыта, развитие общих и профессиональных компетенций, проверку их готовности к самостоятельной трудовой деятельности, а также на подготовку к выполнению выпускной квалификационной работы (дипломного проекта или дипломной работы) в организациях различных организационно – правовых форм (далее – организация).</w:t>
      </w:r>
    </w:p>
    <w:p w:rsidR="0087481D" w:rsidRPr="0087481D" w:rsidRDefault="0087481D" w:rsidP="0087481D">
      <w:pPr>
        <w:spacing w:line="19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6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Во время преддипломной практики студенты зачисляются на вакантные должности, если работа соответствует требованиям программы преддипломной практики.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7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Преддипломная практика является составной частью подготовки высококвалифицированных специалистов, способных адаптироваться и успешно работать в профильных организациях.</w:t>
      </w:r>
    </w:p>
    <w:p w:rsidR="0087481D" w:rsidRPr="0087481D" w:rsidRDefault="0087481D" w:rsidP="0087481D">
      <w:pPr>
        <w:tabs>
          <w:tab w:val="left" w:pos="2600"/>
          <w:tab w:val="left" w:pos="3720"/>
          <w:tab w:val="left" w:pos="6160"/>
          <w:tab w:val="left" w:pos="7520"/>
        </w:tabs>
        <w:ind w:left="98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Основными</w:t>
      </w:r>
      <w:r w:rsidRPr="0087481D">
        <w:rPr>
          <w:rFonts w:ascii="Times New Roman" w:hAnsi="Times New Roman" w:cs="Times New Roman"/>
          <w:sz w:val="24"/>
          <w:szCs w:val="24"/>
        </w:rPr>
        <w:tab/>
        <w:t>целями</w:t>
      </w:r>
      <w:r w:rsidRPr="0087481D">
        <w:rPr>
          <w:rFonts w:ascii="Times New Roman" w:hAnsi="Times New Roman" w:cs="Times New Roman"/>
          <w:sz w:val="24"/>
          <w:szCs w:val="24"/>
        </w:rPr>
        <w:tab/>
        <w:t>производственной</w:t>
      </w:r>
      <w:r w:rsidRPr="0087481D">
        <w:rPr>
          <w:rFonts w:ascii="Times New Roman" w:hAnsi="Times New Roman" w:cs="Times New Roman"/>
          <w:sz w:val="24"/>
          <w:szCs w:val="24"/>
        </w:rPr>
        <w:tab/>
        <w:t>практики</w:t>
      </w:r>
      <w:r w:rsidRPr="0087481D">
        <w:rPr>
          <w:rFonts w:ascii="Times New Roman" w:hAnsi="Times New Roman" w:cs="Times New Roman"/>
          <w:sz w:val="24"/>
          <w:szCs w:val="24"/>
        </w:rPr>
        <w:tab/>
        <w:t>(преддипломной)</w:t>
      </w:r>
    </w:p>
    <w:p w:rsidR="0087481D" w:rsidRPr="0087481D" w:rsidRDefault="0087481D" w:rsidP="0087481D">
      <w:pPr>
        <w:ind w:left="26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являются:</w:t>
      </w:r>
    </w:p>
    <w:p w:rsidR="0087481D" w:rsidRPr="0087481D" w:rsidRDefault="0087481D" w:rsidP="0087481D">
      <w:pPr>
        <w:tabs>
          <w:tab w:val="left" w:pos="435"/>
        </w:tabs>
        <w:spacing w:line="246" w:lineRule="auto"/>
        <w:ind w:left="262" w:right="92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 xml:space="preserve">- формирование и развитие у студентов профессионального мастерства на основе изучения опыта работы конкретных организаций, учреждений, предприятий, привитие навыков самостоятельной работы будущим специалистам в условиях реально функционирующего производства, проработка теоретических вопросов, </w:t>
      </w:r>
      <w:r w:rsidRPr="0087481D">
        <w:rPr>
          <w:rFonts w:ascii="Times New Roman" w:hAnsi="Times New Roman" w:cs="Times New Roman"/>
          <w:sz w:val="24"/>
          <w:szCs w:val="24"/>
        </w:rPr>
        <w:lastRenderedPageBreak/>
        <w:t>связанных с деятельностью организации, на которой проводится практика в рамках выбранной специальности и специализации.</w:t>
      </w:r>
    </w:p>
    <w:p w:rsidR="0087481D" w:rsidRPr="0087481D" w:rsidRDefault="0087481D" w:rsidP="0087481D">
      <w:pPr>
        <w:tabs>
          <w:tab w:val="left" w:pos="435"/>
        </w:tabs>
        <w:spacing w:line="246" w:lineRule="auto"/>
        <w:ind w:left="262" w:right="920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tabs>
          <w:tab w:val="left" w:pos="435"/>
        </w:tabs>
        <w:spacing w:line="246" w:lineRule="auto"/>
        <w:ind w:left="262" w:right="92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Задачами преддипломной практики по специальности являются:</w:t>
      </w:r>
    </w:p>
    <w:p w:rsidR="0087481D" w:rsidRPr="0087481D" w:rsidRDefault="0087481D" w:rsidP="0087481D">
      <w:pPr>
        <w:spacing w:line="6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5"/>
        </w:numPr>
        <w:tabs>
          <w:tab w:val="left" w:pos="462"/>
        </w:tabs>
        <w:spacing w:after="0" w:line="237" w:lineRule="auto"/>
        <w:ind w:lef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закрепление, расширение, углубление и систематизация знаний и умений, полученных при изучении дисциплин и профессиональных модулей учебного плана специальности, на основе изучения деятельности конкретной организации;</w:t>
      </w:r>
    </w:p>
    <w:p w:rsidR="0087481D" w:rsidRPr="0087481D" w:rsidRDefault="0087481D" w:rsidP="0087481D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5"/>
        </w:numPr>
        <w:tabs>
          <w:tab w:val="left" w:pos="498"/>
        </w:tabs>
        <w:spacing w:after="0" w:line="236" w:lineRule="auto"/>
        <w:ind w:lef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изучение нормативных и методических материалов, фундаментальной и периодической литературы по вопросам, разрабатываемым студентом в ходе дипломного проектирования;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5"/>
        </w:numPr>
        <w:tabs>
          <w:tab w:val="left" w:pos="625"/>
        </w:tabs>
        <w:spacing w:after="0" w:line="237" w:lineRule="auto"/>
        <w:ind w:lef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сбор, систематизация и обобщение практического материала для использования в работе над дипломным проектом, задания для которой выдаются студенту не позднее, чем за две недели до начала преддипломной практики;</w:t>
      </w:r>
    </w:p>
    <w:p w:rsidR="0087481D" w:rsidRPr="0087481D" w:rsidRDefault="0087481D" w:rsidP="0087481D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5"/>
        </w:numPr>
        <w:tabs>
          <w:tab w:val="left" w:pos="454"/>
        </w:tabs>
        <w:spacing w:after="0" w:line="234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оценка действующей в организации системы управления, учета, анализа и контроля; разработка рекомендаций по ее совершенствованию;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5"/>
        </w:numPr>
        <w:tabs>
          <w:tab w:val="left" w:pos="440"/>
        </w:tabs>
        <w:spacing w:after="0" w:line="236" w:lineRule="auto"/>
        <w:ind w:lef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обобщение и закрепление теоретических знаний, полученных студентами в период обучения, формирование практических умений и навыков, приобретение первоначального профессионального опыта по профессии;</w:t>
      </w:r>
    </w:p>
    <w:p w:rsidR="0087481D" w:rsidRPr="0087481D" w:rsidRDefault="0087481D" w:rsidP="0087481D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5"/>
        </w:numPr>
        <w:tabs>
          <w:tab w:val="left" w:pos="469"/>
        </w:tabs>
        <w:spacing w:after="0" w:line="234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проверка возможностей самостоятельной работы будущего специалиста в условиях конкретного профильного производства;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5"/>
        </w:numPr>
        <w:tabs>
          <w:tab w:val="left" w:pos="507"/>
        </w:tabs>
        <w:spacing w:after="0" w:line="234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изучение практических и теоретических вопросов, относящихся к теме дипломного проекта;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5"/>
        </w:numPr>
        <w:tabs>
          <w:tab w:val="left" w:pos="706"/>
        </w:tabs>
        <w:spacing w:after="0" w:line="237" w:lineRule="auto"/>
        <w:ind w:lef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выбор для дипломного проекта оптимальных технических и технологических решений с учетом последних достижений науки и техники в области поварского и кондитерского дела.</w:t>
      </w:r>
    </w:p>
    <w:p w:rsidR="0087481D" w:rsidRPr="0087481D" w:rsidRDefault="0087481D" w:rsidP="0087481D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4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На преддипломную практику направляются студенты выпускного курса, не имеющие академической задолженности.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4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 xml:space="preserve">Оборудование рабочих мест проведения  </w:t>
      </w:r>
      <w:r w:rsidRPr="0087481D">
        <w:rPr>
          <w:rFonts w:ascii="Times New Roman" w:hAnsi="Times New Roman" w:cs="Times New Roman"/>
          <w:iCs/>
          <w:sz w:val="24"/>
          <w:szCs w:val="24"/>
        </w:rPr>
        <w:t>преддипломной</w:t>
      </w:r>
      <w:r w:rsidRPr="0087481D">
        <w:rPr>
          <w:rFonts w:ascii="Times New Roman" w:hAnsi="Times New Roman" w:cs="Times New Roman"/>
          <w:sz w:val="24"/>
          <w:szCs w:val="24"/>
        </w:rPr>
        <w:t xml:space="preserve"> </w:t>
      </w:r>
      <w:r w:rsidRPr="0087481D">
        <w:rPr>
          <w:rFonts w:ascii="Times New Roman" w:hAnsi="Times New Roman" w:cs="Times New Roman"/>
          <w:iCs/>
          <w:sz w:val="24"/>
          <w:szCs w:val="24"/>
        </w:rPr>
        <w:t>производственной практики</w:t>
      </w:r>
      <w:r w:rsidRPr="0087481D">
        <w:rPr>
          <w:rFonts w:ascii="Times New Roman" w:hAnsi="Times New Roman" w:cs="Times New Roman"/>
          <w:sz w:val="24"/>
          <w:szCs w:val="24"/>
        </w:rPr>
        <w:t>: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7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Преддипломная практика является завершающим этапом обучения и проводится после освоения студентами программы теоретического и практического обучения.</w:t>
      </w:r>
    </w:p>
    <w:p w:rsidR="0087481D" w:rsidRPr="0087481D" w:rsidRDefault="0087481D" w:rsidP="0087481D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7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Для прохождения практики студенты направляются в организации любой из существующих форм собственности.</w:t>
      </w:r>
    </w:p>
    <w:p w:rsidR="0087481D" w:rsidRPr="0087481D" w:rsidRDefault="0087481D" w:rsidP="0087481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1"/>
          <w:numId w:val="5"/>
        </w:numPr>
        <w:tabs>
          <w:tab w:val="left" w:pos="1220"/>
        </w:tabs>
        <w:spacing w:after="0" w:line="240" w:lineRule="auto"/>
        <w:ind w:left="1220" w:hanging="25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течение всего периода практики на студентов распространяются:</w:t>
      </w:r>
    </w:p>
    <w:p w:rsidR="0087481D" w:rsidRPr="0087481D" w:rsidRDefault="0087481D" w:rsidP="0087481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5"/>
        </w:numPr>
        <w:tabs>
          <w:tab w:val="left" w:pos="420"/>
        </w:tabs>
        <w:spacing w:after="0" w:line="240" w:lineRule="auto"/>
        <w:ind w:left="420" w:hanging="158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требования охраны труда;</w:t>
      </w:r>
    </w:p>
    <w:p w:rsidR="0087481D" w:rsidRPr="0087481D" w:rsidRDefault="0087481D" w:rsidP="0087481D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5"/>
        </w:numPr>
        <w:tabs>
          <w:tab w:val="left" w:pos="493"/>
        </w:tabs>
        <w:spacing w:after="0" w:line="234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lastRenderedPageBreak/>
        <w:t>трудовое законодательство Российской Федерации, в том числе в части государственного социального страхования;</w:t>
      </w:r>
    </w:p>
    <w:p w:rsidR="0087481D" w:rsidRPr="0087481D" w:rsidRDefault="0087481D" w:rsidP="0087481D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5"/>
        </w:numPr>
        <w:tabs>
          <w:tab w:val="left" w:pos="420"/>
        </w:tabs>
        <w:spacing w:after="0" w:line="240" w:lineRule="auto"/>
        <w:ind w:left="420" w:hanging="158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правила внутреннего распорядка принимающей организации.</w:t>
      </w:r>
    </w:p>
    <w:p w:rsidR="0087481D" w:rsidRPr="0087481D" w:rsidRDefault="0087481D" w:rsidP="0087481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7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Допускается студенту лично найти организацию и объект практики, соответствующие требованиям образовательной организации, представляющие интерес для практиканта, профиль работы которых отвечает приобретаемой специальности.</w:t>
      </w:r>
    </w:p>
    <w:p w:rsidR="0087481D" w:rsidRPr="0087481D" w:rsidRDefault="0087481D" w:rsidP="0087481D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8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Профильные организации должны быть оснащены новейшими механизмами, иметь прогрессивную технологию и совершенную организацию труда, а также располагать достаточным количеством квалифицированного персонала, необходимым для обучения студентов практическим навыкам и современным технологиям в поварском и кондитерском деле.</w:t>
      </w:r>
    </w:p>
    <w:p w:rsidR="0087481D" w:rsidRPr="0087481D" w:rsidRDefault="0087481D" w:rsidP="0087481D">
      <w:pPr>
        <w:spacing w:line="16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5" w:lineRule="auto"/>
        <w:ind w:left="2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Реализация программы преддипломной практики предполагает наличие договоров с базовыми предприятиями.</w:t>
      </w:r>
    </w:p>
    <w:p w:rsidR="0087481D" w:rsidRPr="0087481D" w:rsidRDefault="0087481D" w:rsidP="0087481D">
      <w:pPr>
        <w:ind w:left="98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Организации, участвующие в проведении практики:</w:t>
      </w:r>
    </w:p>
    <w:p w:rsidR="0087481D" w:rsidRPr="0087481D" w:rsidRDefault="0087481D" w:rsidP="0087481D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6"/>
        </w:numPr>
        <w:tabs>
          <w:tab w:val="left" w:pos="420"/>
        </w:tabs>
        <w:spacing w:after="0" w:line="240" w:lineRule="auto"/>
        <w:ind w:left="420" w:hanging="158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заключают договоры на организацию и проведение практики;</w:t>
      </w:r>
    </w:p>
    <w:p w:rsidR="0087481D" w:rsidRPr="0087481D" w:rsidRDefault="0087481D" w:rsidP="0087481D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6"/>
        </w:numPr>
        <w:tabs>
          <w:tab w:val="left" w:pos="493"/>
        </w:tabs>
        <w:spacing w:after="0" w:line="234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согласовывают программу практики, планируемые результаты практики, задание на практику;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6"/>
        </w:numPr>
        <w:tabs>
          <w:tab w:val="left" w:pos="531"/>
        </w:tabs>
        <w:spacing w:after="0" w:line="234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предоставляют рабочие места практикантам, назначают руководителей практики от организации, определяют наставников;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6"/>
        </w:numPr>
        <w:tabs>
          <w:tab w:val="left" w:pos="570"/>
        </w:tabs>
        <w:spacing w:after="0" w:line="237" w:lineRule="auto"/>
        <w:ind w:lef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:rsidR="0087481D" w:rsidRPr="0087481D" w:rsidRDefault="0087481D" w:rsidP="0087481D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6"/>
        </w:numPr>
        <w:tabs>
          <w:tab w:val="left" w:pos="483"/>
        </w:tabs>
        <w:spacing w:after="0" w:line="236" w:lineRule="auto"/>
        <w:ind w:lef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участвуют в формировании оценочного материала для оценки общих и профессиональных компетенций, освоенных студентами в период прохождения практики;</w:t>
      </w:r>
    </w:p>
    <w:p w:rsidR="0087481D" w:rsidRPr="0087481D" w:rsidRDefault="0087481D" w:rsidP="0087481D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6"/>
        </w:numPr>
        <w:tabs>
          <w:tab w:val="left" w:pos="536"/>
        </w:tabs>
        <w:spacing w:after="0" w:line="234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обеспечивают безопасные условия прохождения практики студентами, отвечающие санитарным правилам и требования охраны труда;</w:t>
      </w:r>
    </w:p>
    <w:p w:rsidR="0087481D" w:rsidRPr="0087481D" w:rsidRDefault="0087481D" w:rsidP="0087481D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6"/>
        </w:numPr>
        <w:tabs>
          <w:tab w:val="left" w:pos="459"/>
        </w:tabs>
        <w:spacing w:after="0" w:line="234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проводят инструктаж студентов по ознакомлению с требованиями охраны труда и техники безопасности в организации.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4" w:lineRule="auto"/>
        <w:ind w:left="260" w:right="20" w:firstLine="708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Организацию и руководство преддипломной практикой осуществляют руководители практики от образовательного учреждения и от организации.</w:t>
      </w:r>
    </w:p>
    <w:p w:rsidR="0087481D" w:rsidRPr="0087481D" w:rsidRDefault="0087481D" w:rsidP="0087481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4" w:lineRule="auto"/>
        <w:ind w:left="260" w:right="220"/>
        <w:jc w:val="center"/>
        <w:rPr>
          <w:rFonts w:ascii="Times New Roman" w:hAnsi="Times New Roman" w:cs="Times New Roman"/>
          <w:sz w:val="28"/>
          <w:szCs w:val="28"/>
        </w:rPr>
      </w:pPr>
      <w:r w:rsidRPr="0087481D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организации и проведения учебной и производственной практики</w:t>
      </w:r>
    </w:p>
    <w:p w:rsidR="0087481D" w:rsidRPr="0087481D" w:rsidRDefault="0087481D" w:rsidP="0087481D">
      <w:pPr>
        <w:ind w:left="26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Перечень методических рекомендаций, дополнительной литературы</w:t>
      </w:r>
    </w:p>
    <w:p w:rsidR="0087481D" w:rsidRPr="0087481D" w:rsidRDefault="0087481D" w:rsidP="0087481D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7" w:lineRule="auto"/>
        <w:ind w:left="26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7481D">
        <w:rPr>
          <w:rFonts w:ascii="Times New Roman" w:hAnsi="Times New Roman" w:cs="Times New Roman"/>
          <w:bCs/>
          <w:sz w:val="24"/>
          <w:szCs w:val="24"/>
        </w:rPr>
        <w:t xml:space="preserve"> ФГОС СПО по специальности </w:t>
      </w:r>
      <w:r w:rsidRPr="0087481D">
        <w:rPr>
          <w:rFonts w:ascii="Times New Roman" w:hAnsi="Times New Roman" w:cs="Times New Roman"/>
          <w:color w:val="000000"/>
          <w:sz w:val="24"/>
          <w:szCs w:val="24"/>
        </w:rPr>
        <w:t xml:space="preserve">ФГОС СПО </w:t>
      </w:r>
      <w:r w:rsidRPr="0087481D">
        <w:rPr>
          <w:rFonts w:ascii="Times New Roman" w:hAnsi="Times New Roman" w:cs="Times New Roman"/>
          <w:bCs/>
          <w:sz w:val="24"/>
          <w:szCs w:val="24"/>
        </w:rPr>
        <w:t xml:space="preserve">по специальности  </w:t>
      </w:r>
      <w:r w:rsidRPr="0087481D">
        <w:rPr>
          <w:rFonts w:ascii="Times New Roman" w:hAnsi="Times New Roman" w:cs="Times New Roman"/>
          <w:b/>
          <w:sz w:val="24"/>
          <w:szCs w:val="24"/>
        </w:rPr>
        <w:t xml:space="preserve">43.02.15 Поварское и кондитерское дело </w:t>
      </w:r>
      <w:r w:rsidRPr="0087481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87481D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87481D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дата 20 декабря 2016 года, регистрационный № 44828</w:t>
      </w:r>
      <w:r w:rsidRPr="0087481D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87481D" w:rsidRPr="0087481D" w:rsidRDefault="0087481D" w:rsidP="0087481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ind w:left="68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2.Учебный план по специальности.</w:t>
      </w:r>
    </w:p>
    <w:p w:rsidR="0087481D" w:rsidRPr="0087481D" w:rsidRDefault="0087481D" w:rsidP="0087481D">
      <w:pPr>
        <w:spacing w:line="16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7" w:lineRule="auto"/>
        <w:ind w:left="26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 xml:space="preserve">3.Положение </w:t>
      </w:r>
      <w:proofErr w:type="gramStart"/>
      <w:r w:rsidRPr="0087481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7481D">
        <w:rPr>
          <w:rFonts w:ascii="Times New Roman" w:hAnsi="Times New Roman" w:cs="Times New Roman"/>
          <w:sz w:val="24"/>
          <w:szCs w:val="24"/>
        </w:rPr>
        <w:t xml:space="preserve"> </w:t>
      </w:r>
      <w:r w:rsidR="002B29C5">
        <w:rPr>
          <w:rFonts w:ascii="Times New Roman" w:hAnsi="Times New Roman" w:cs="Times New Roman"/>
          <w:sz w:val="24"/>
          <w:szCs w:val="24"/>
        </w:rPr>
        <w:t>практической подготовке</w:t>
      </w:r>
      <w:r w:rsidRPr="0087481D">
        <w:rPr>
          <w:rFonts w:ascii="Times New Roman" w:hAnsi="Times New Roman" w:cs="Times New Roman"/>
          <w:sz w:val="24"/>
          <w:szCs w:val="24"/>
        </w:rPr>
        <w:t xml:space="preserve"> обучающихся, осваивающих основные профессиональные образовательные программы среднего профессионального образования (приказ Минобразования и науки России от 26.11.2009г. №673)</w:t>
      </w:r>
    </w:p>
    <w:p w:rsidR="0087481D" w:rsidRPr="0087481D" w:rsidRDefault="0087481D" w:rsidP="0087481D">
      <w:pPr>
        <w:spacing w:line="119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ind w:left="68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4.Единый тарифно-квалификационный справочник работ и рабочих профессий</w:t>
      </w:r>
    </w:p>
    <w:p w:rsidR="0087481D" w:rsidRPr="0087481D" w:rsidRDefault="0087481D" w:rsidP="0087481D">
      <w:pPr>
        <w:spacing w:line="303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4" w:lineRule="auto"/>
        <w:ind w:left="260" w:right="80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b/>
          <w:bCs/>
          <w:sz w:val="24"/>
          <w:szCs w:val="24"/>
        </w:rPr>
        <w:t>3.3. Общие требования к организации преддипломной  практики</w:t>
      </w:r>
    </w:p>
    <w:p w:rsidR="0087481D" w:rsidRPr="0087481D" w:rsidRDefault="0087481D" w:rsidP="001213FA">
      <w:pPr>
        <w:numPr>
          <w:ilvl w:val="1"/>
          <w:numId w:val="7"/>
        </w:numPr>
        <w:tabs>
          <w:tab w:val="left" w:pos="1220"/>
        </w:tabs>
        <w:spacing w:after="0" w:line="238" w:lineRule="auto"/>
        <w:ind w:left="1220" w:hanging="25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организации и проведении практики участвуют:</w:t>
      </w:r>
    </w:p>
    <w:p w:rsidR="0087481D" w:rsidRPr="0087481D" w:rsidRDefault="0087481D" w:rsidP="001213FA">
      <w:pPr>
        <w:numPr>
          <w:ilvl w:val="0"/>
          <w:numId w:val="7"/>
        </w:numPr>
        <w:tabs>
          <w:tab w:val="left" w:pos="500"/>
        </w:tabs>
        <w:spacing w:after="0" w:line="240" w:lineRule="auto"/>
        <w:ind w:left="500" w:hanging="238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образовательная организация;</w:t>
      </w:r>
    </w:p>
    <w:p w:rsidR="0087481D" w:rsidRPr="0087481D" w:rsidRDefault="0087481D" w:rsidP="001213FA">
      <w:pPr>
        <w:numPr>
          <w:ilvl w:val="0"/>
          <w:numId w:val="7"/>
        </w:numPr>
        <w:tabs>
          <w:tab w:val="left" w:pos="500"/>
        </w:tabs>
        <w:spacing w:after="0" w:line="240" w:lineRule="auto"/>
        <w:ind w:left="500" w:hanging="238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профильные организации.</w:t>
      </w:r>
    </w:p>
    <w:p w:rsidR="0087481D" w:rsidRPr="0087481D" w:rsidRDefault="0087481D" w:rsidP="0087481D">
      <w:pPr>
        <w:ind w:left="98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b/>
          <w:bCs/>
          <w:sz w:val="24"/>
          <w:szCs w:val="24"/>
        </w:rPr>
        <w:t>Образовательное  учреждение</w:t>
      </w:r>
      <w:r w:rsidRPr="0087481D">
        <w:rPr>
          <w:rFonts w:ascii="Times New Roman" w:hAnsi="Times New Roman" w:cs="Times New Roman"/>
          <w:sz w:val="24"/>
          <w:szCs w:val="24"/>
        </w:rPr>
        <w:t>: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8"/>
        </w:numPr>
        <w:tabs>
          <w:tab w:val="left" w:pos="541"/>
        </w:tabs>
        <w:spacing w:after="0" w:line="234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планирует и утверждает в учебном плане все виды и этапы практики в соответствии с ОПОП СПО с учетом договоров с организациями;</w:t>
      </w:r>
    </w:p>
    <w:p w:rsidR="0087481D" w:rsidRPr="0087481D" w:rsidRDefault="0087481D" w:rsidP="0087481D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8"/>
        </w:numPr>
        <w:tabs>
          <w:tab w:val="left" w:pos="500"/>
        </w:tabs>
        <w:spacing w:after="0" w:line="240" w:lineRule="auto"/>
        <w:ind w:left="500" w:hanging="238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заключают договоры на организацию и проведение практики;</w:t>
      </w:r>
    </w:p>
    <w:p w:rsidR="0087481D" w:rsidRPr="0087481D" w:rsidRDefault="0087481D" w:rsidP="0087481D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8"/>
        </w:numPr>
        <w:tabs>
          <w:tab w:val="left" w:pos="440"/>
        </w:tabs>
        <w:spacing w:after="0" w:line="234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разрабатывают и согласовывают с организациями программу, содержание и планируемые результаты практики;</w:t>
      </w:r>
    </w:p>
    <w:p w:rsidR="0087481D" w:rsidRPr="0087481D" w:rsidRDefault="0087481D" w:rsidP="0087481D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8"/>
        </w:numPr>
        <w:tabs>
          <w:tab w:val="left" w:pos="500"/>
        </w:tabs>
        <w:spacing w:after="0" w:line="240" w:lineRule="auto"/>
        <w:ind w:left="500" w:hanging="238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осуществляют руководство практикой;</w:t>
      </w:r>
    </w:p>
    <w:p w:rsidR="0087481D" w:rsidRPr="0087481D" w:rsidRDefault="0087481D" w:rsidP="0087481D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8"/>
        </w:numPr>
        <w:tabs>
          <w:tab w:val="left" w:pos="646"/>
        </w:tabs>
        <w:spacing w:after="0" w:line="237" w:lineRule="auto"/>
        <w:ind w:lef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контролируют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87481D" w:rsidRPr="0087481D" w:rsidRDefault="0087481D" w:rsidP="0087481D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8"/>
        </w:numPr>
        <w:tabs>
          <w:tab w:val="left" w:pos="642"/>
        </w:tabs>
        <w:spacing w:after="0" w:line="234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формируют группы в случае применения групповых форм проведения практики;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8"/>
        </w:numPr>
        <w:tabs>
          <w:tab w:val="left" w:pos="579"/>
        </w:tabs>
        <w:spacing w:after="0" w:line="237" w:lineRule="auto"/>
        <w:ind w:lef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совместно с организациями, участвующими в организации и проведении практики, организовывают процедуру оценки общих и профессиональных компетенций студента, освоенных им в ходе прохождения практики;</w:t>
      </w:r>
    </w:p>
    <w:p w:rsidR="0087481D" w:rsidRPr="0087481D" w:rsidRDefault="0087481D" w:rsidP="0087481D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8"/>
        </w:numPr>
        <w:tabs>
          <w:tab w:val="left" w:pos="632"/>
        </w:tabs>
        <w:spacing w:after="0" w:line="235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разрабатывают и согласовывают с организациями формы отчетности и оценочный материал прохождения практики.</w:t>
      </w:r>
    </w:p>
    <w:p w:rsidR="0087481D" w:rsidRPr="0087481D" w:rsidRDefault="0087481D" w:rsidP="0087481D">
      <w:pPr>
        <w:ind w:left="98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b/>
          <w:bCs/>
          <w:sz w:val="24"/>
          <w:szCs w:val="24"/>
        </w:rPr>
        <w:t>Организации, участвующие в проведении практики</w:t>
      </w:r>
      <w:r w:rsidRPr="0087481D">
        <w:rPr>
          <w:rFonts w:ascii="Times New Roman" w:hAnsi="Times New Roman" w:cs="Times New Roman"/>
          <w:sz w:val="24"/>
          <w:szCs w:val="24"/>
        </w:rPr>
        <w:t>:</w:t>
      </w:r>
    </w:p>
    <w:p w:rsidR="0087481D" w:rsidRPr="0087481D" w:rsidRDefault="0087481D" w:rsidP="001213FA">
      <w:pPr>
        <w:numPr>
          <w:ilvl w:val="0"/>
          <w:numId w:val="8"/>
        </w:numPr>
        <w:tabs>
          <w:tab w:val="left" w:pos="420"/>
        </w:tabs>
        <w:spacing w:after="0" w:line="240" w:lineRule="auto"/>
        <w:ind w:left="420" w:hanging="158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заключают договор</w:t>
      </w:r>
      <w:r w:rsidR="002B29C5">
        <w:rPr>
          <w:rFonts w:ascii="Times New Roman" w:hAnsi="Times New Roman" w:cs="Times New Roman"/>
          <w:sz w:val="24"/>
          <w:szCs w:val="24"/>
        </w:rPr>
        <w:t>ы</w:t>
      </w:r>
      <w:r w:rsidRPr="0087481D">
        <w:rPr>
          <w:rFonts w:ascii="Times New Roman" w:hAnsi="Times New Roman" w:cs="Times New Roman"/>
          <w:sz w:val="24"/>
          <w:szCs w:val="24"/>
        </w:rPr>
        <w:t xml:space="preserve">  на организацию и проведение практики;</w:t>
      </w:r>
    </w:p>
    <w:p w:rsidR="0087481D" w:rsidRPr="0087481D" w:rsidRDefault="0087481D" w:rsidP="0087481D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8"/>
        </w:numPr>
        <w:tabs>
          <w:tab w:val="left" w:pos="493"/>
        </w:tabs>
        <w:spacing w:after="0" w:line="235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согласовывают программу практики, планируемые результаты практики, задание на практику;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8"/>
        </w:numPr>
        <w:tabs>
          <w:tab w:val="left" w:pos="531"/>
        </w:tabs>
        <w:spacing w:after="0" w:line="234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предоставляют рабочие места практикантам, назначают руководителей практики от организации, определяют наставников;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8"/>
        </w:numPr>
        <w:tabs>
          <w:tab w:val="left" w:pos="570"/>
        </w:tabs>
        <w:spacing w:after="0" w:line="236" w:lineRule="auto"/>
        <w:ind w:lef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lastRenderedPageBreak/>
        <w:t>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:rsidR="0087481D" w:rsidRPr="0087481D" w:rsidRDefault="0087481D" w:rsidP="0087481D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8"/>
        </w:numPr>
        <w:tabs>
          <w:tab w:val="left" w:pos="589"/>
        </w:tabs>
        <w:spacing w:after="0" w:line="236" w:lineRule="auto"/>
        <w:ind w:lef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участвуют в формировании оценочного материала для оценки общих и профессиональных компетенций, освоенных студентами в период прохождения практики;</w:t>
      </w:r>
    </w:p>
    <w:p w:rsidR="0087481D" w:rsidRPr="0087481D" w:rsidRDefault="0087481D" w:rsidP="001213FA">
      <w:pPr>
        <w:numPr>
          <w:ilvl w:val="0"/>
          <w:numId w:val="9"/>
        </w:numPr>
        <w:tabs>
          <w:tab w:val="left" w:pos="536"/>
        </w:tabs>
        <w:spacing w:after="0" w:line="235" w:lineRule="auto"/>
        <w:ind w:left="260" w:right="12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обеспечивают безопасные условия прохождения практики студентами, отвечающие санитарным правилам и требования охраны труда;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9"/>
        </w:numPr>
        <w:tabs>
          <w:tab w:val="left" w:pos="459"/>
        </w:tabs>
        <w:spacing w:after="0" w:line="234" w:lineRule="auto"/>
        <w:ind w:left="260" w:right="12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проводят инструктаж студентов по ознакомлению с требованиями охраны труда и техники безопасности в организации.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4" w:lineRule="auto"/>
        <w:ind w:left="260" w:right="12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Организацию и руководство преддипломной практикой осуществляют руководители практики от образовательного учреждения и от организации.</w:t>
      </w:r>
    </w:p>
    <w:p w:rsidR="0087481D" w:rsidRPr="0087481D" w:rsidRDefault="0087481D" w:rsidP="0087481D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ind w:left="98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b/>
          <w:bCs/>
          <w:sz w:val="24"/>
          <w:szCs w:val="24"/>
        </w:rPr>
        <w:t>Обязанности преподавателя – руководителя практики</w:t>
      </w:r>
      <w:r w:rsidRPr="0087481D">
        <w:rPr>
          <w:rFonts w:ascii="Times New Roman" w:hAnsi="Times New Roman" w:cs="Times New Roman"/>
          <w:sz w:val="24"/>
          <w:szCs w:val="24"/>
        </w:rPr>
        <w:t>: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9"/>
        </w:numPr>
        <w:tabs>
          <w:tab w:val="left" w:pos="524"/>
        </w:tabs>
        <w:spacing w:after="0" w:line="234" w:lineRule="auto"/>
        <w:ind w:left="260" w:right="12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обеспечивать проведение подготовительных мероприятий, связанных с отбытием студентов на практику;</w:t>
      </w:r>
    </w:p>
    <w:p w:rsidR="0087481D" w:rsidRPr="0087481D" w:rsidRDefault="0087481D" w:rsidP="0087481D">
      <w:pPr>
        <w:spacing w:line="167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6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10"/>
        </w:numPr>
        <w:tabs>
          <w:tab w:val="left" w:pos="586"/>
        </w:tabs>
        <w:spacing w:after="0" w:line="235" w:lineRule="auto"/>
        <w:ind w:left="260" w:right="12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обеспечивать контроль над организацией и проведением практики, соблюдением сроков и содержания работ;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10"/>
        </w:numPr>
        <w:tabs>
          <w:tab w:val="left" w:pos="620"/>
        </w:tabs>
        <w:spacing w:after="0" w:line="234" w:lineRule="auto"/>
        <w:ind w:left="260" w:right="12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при необходимости оказывать методическую помощь руководству принимающей организации или руководителям практики от производства;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10"/>
        </w:numPr>
        <w:tabs>
          <w:tab w:val="left" w:pos="526"/>
        </w:tabs>
        <w:spacing w:after="0" w:line="234" w:lineRule="auto"/>
        <w:ind w:left="260" w:right="12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контролировать обеспечение предприятием нормальных условий труда студентов, проводить инструктажи по охране труда и технике безопасности;</w:t>
      </w:r>
    </w:p>
    <w:p w:rsidR="0087481D" w:rsidRPr="0087481D" w:rsidRDefault="0087481D" w:rsidP="0087481D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10"/>
        </w:numPr>
        <w:tabs>
          <w:tab w:val="left" w:pos="426"/>
        </w:tabs>
        <w:spacing w:after="0" w:line="235" w:lineRule="auto"/>
        <w:ind w:left="260" w:right="12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осуществлять свою работу в тесном контакте с руководством принимающей организации или руководителями практики от производства;</w:t>
      </w:r>
    </w:p>
    <w:p w:rsidR="0087481D" w:rsidRPr="0087481D" w:rsidRDefault="0087481D" w:rsidP="0087481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158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принимать отчеты и оценивать результаты практики студентов.</w:t>
      </w:r>
    </w:p>
    <w:p w:rsidR="0087481D" w:rsidRPr="0087481D" w:rsidRDefault="0087481D" w:rsidP="0087481D">
      <w:pPr>
        <w:spacing w:line="18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34" w:lineRule="auto"/>
        <w:ind w:left="260" w:right="120" w:firstLine="708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b/>
          <w:bCs/>
          <w:sz w:val="24"/>
          <w:szCs w:val="24"/>
        </w:rPr>
        <w:t>Студенты, осваивающие ОПОП СПО в период прохождения практики в организациях:</w:t>
      </w:r>
    </w:p>
    <w:p w:rsidR="0087481D" w:rsidRPr="0087481D" w:rsidRDefault="0087481D" w:rsidP="001213FA">
      <w:pPr>
        <w:numPr>
          <w:ilvl w:val="0"/>
          <w:numId w:val="11"/>
        </w:numPr>
        <w:tabs>
          <w:tab w:val="left" w:pos="500"/>
        </w:tabs>
        <w:spacing w:after="0" w:line="237" w:lineRule="auto"/>
        <w:ind w:left="500" w:hanging="238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полностью выполняют задания, предусмотренные программами практики;</w:t>
      </w:r>
    </w:p>
    <w:p w:rsidR="0087481D" w:rsidRPr="0087481D" w:rsidRDefault="0087481D" w:rsidP="0087481D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11"/>
        </w:numPr>
        <w:tabs>
          <w:tab w:val="left" w:pos="476"/>
        </w:tabs>
        <w:spacing w:after="0" w:line="234" w:lineRule="auto"/>
        <w:ind w:left="260" w:right="14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соблюдают действующие в организациях правила внутреннего трудового распорядка;</w:t>
      </w:r>
    </w:p>
    <w:p w:rsidR="0087481D" w:rsidRPr="0087481D" w:rsidRDefault="0087481D" w:rsidP="0087481D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1213FA">
      <w:pPr>
        <w:numPr>
          <w:ilvl w:val="0"/>
          <w:numId w:val="11"/>
        </w:numPr>
        <w:tabs>
          <w:tab w:val="left" w:pos="493"/>
        </w:tabs>
        <w:spacing w:after="0" w:line="234" w:lineRule="auto"/>
        <w:ind w:left="260" w:right="700" w:firstLine="2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строго соблюдают требования охраны труда и пожарной безопасности. Порядок проведения практики</w:t>
      </w:r>
    </w:p>
    <w:p w:rsidR="0087481D" w:rsidRPr="0087481D" w:rsidRDefault="0087481D" w:rsidP="0087481D">
      <w:pPr>
        <w:spacing w:line="86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pacing w:line="291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ind w:left="260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b/>
          <w:bCs/>
          <w:sz w:val="24"/>
          <w:szCs w:val="24"/>
        </w:rPr>
        <w:t>3.4. Кадровое обеспечение организации и проведения преддипломной  практики</w:t>
      </w:r>
    </w:p>
    <w:p w:rsidR="0087481D" w:rsidRPr="0087481D" w:rsidRDefault="0087481D" w:rsidP="0087481D">
      <w:pPr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rPr>
          <w:rFonts w:ascii="Times New Roman" w:hAnsi="Times New Roman" w:cs="Times New Roman"/>
          <w:bCs/>
          <w:sz w:val="24"/>
          <w:szCs w:val="24"/>
        </w:rPr>
      </w:pPr>
      <w:r w:rsidRPr="0087481D">
        <w:rPr>
          <w:rFonts w:ascii="Times New Roman" w:hAnsi="Times New Roman" w:cs="Times New Roman"/>
          <w:bCs/>
          <w:sz w:val="24"/>
          <w:szCs w:val="24"/>
        </w:rPr>
        <w:t>Требования к кадровым условиям реализации образовательной программы.</w:t>
      </w:r>
    </w:p>
    <w:p w:rsidR="0087481D" w:rsidRPr="0087481D" w:rsidRDefault="0087481D" w:rsidP="0087481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81D">
        <w:rPr>
          <w:rFonts w:ascii="Times New Roman" w:hAnsi="Times New Roman" w:cs="Times New Roman"/>
          <w:bCs/>
          <w:sz w:val="24"/>
          <w:szCs w:val="24"/>
        </w:rPr>
        <w:t xml:space="preserve">Реализация образовательной программы обеспечивается руководящими и педагогическими работниками образовательной организации, а также лицами, </w:t>
      </w:r>
      <w:r w:rsidRPr="0087481D">
        <w:rPr>
          <w:rFonts w:ascii="Times New Roman" w:hAnsi="Times New Roman" w:cs="Times New Roman"/>
          <w:bCs/>
          <w:sz w:val="24"/>
          <w:szCs w:val="24"/>
        </w:rPr>
        <w:lastRenderedPageBreak/>
        <w:t>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87481D" w:rsidRPr="0087481D" w:rsidRDefault="0087481D" w:rsidP="0087481D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81D">
        <w:rPr>
          <w:rFonts w:ascii="Times New Roman" w:hAnsi="Times New Roman" w:cs="Times New Roman"/>
          <w:bCs/>
          <w:sz w:val="24"/>
          <w:szCs w:val="24"/>
        </w:rPr>
        <w:t>Квалификация педагогических работников отвечает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87481D" w:rsidRPr="0087481D" w:rsidRDefault="0087481D" w:rsidP="0087481D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81D">
        <w:rPr>
          <w:rFonts w:ascii="Times New Roman" w:hAnsi="Times New Roman" w:cs="Times New Roman"/>
          <w:bCs/>
          <w:sz w:val="24"/>
          <w:szCs w:val="24"/>
        </w:rP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</w:t>
      </w:r>
      <w:proofErr w:type="gramStart"/>
      <w:r w:rsidRPr="0087481D">
        <w:rPr>
          <w:rFonts w:ascii="Times New Roman" w:hAnsi="Times New Roman" w:cs="Times New Roman"/>
          <w:bCs/>
          <w:sz w:val="24"/>
          <w:szCs w:val="24"/>
        </w:rPr>
        <w:t>организациях</w:t>
      </w:r>
      <w:proofErr w:type="gramEnd"/>
      <w:r w:rsidRPr="0087481D">
        <w:rPr>
          <w:rFonts w:ascii="Times New Roman" w:hAnsi="Times New Roman" w:cs="Times New Roman"/>
          <w:bCs/>
          <w:sz w:val="24"/>
          <w:szCs w:val="24"/>
        </w:rPr>
        <w:t xml:space="preserve"> направление деятельности которых соответствует области профессиональной деятельности, указанной в пункте 1.5 ФГОС СПО по специальности </w:t>
      </w:r>
      <w:r w:rsidRPr="0087481D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  <w:r w:rsidRPr="0087481D">
        <w:rPr>
          <w:rFonts w:ascii="Times New Roman" w:hAnsi="Times New Roman" w:cs="Times New Roman"/>
          <w:bCs/>
          <w:sz w:val="24"/>
          <w:szCs w:val="24"/>
        </w:rPr>
        <w:t>, не реже 1 раза в 3 года с учетом расширения спектра профессиональных компетенций.</w:t>
      </w:r>
    </w:p>
    <w:p w:rsidR="0087481D" w:rsidRPr="0087481D" w:rsidRDefault="0087481D" w:rsidP="0087481D">
      <w:pPr>
        <w:ind w:right="-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81D" w:rsidRPr="0087481D" w:rsidRDefault="0087481D" w:rsidP="0087481D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общих и профессиональных компетенций при прохождении преддипломной практики</w:t>
      </w:r>
    </w:p>
    <w:p w:rsidR="0087481D" w:rsidRPr="0087481D" w:rsidRDefault="0087481D" w:rsidP="0087481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t>Результатом освоения программы производственной  практики является освоение обучающимися  профессиональных и общих компетенций в рамках модулей ОПОП СПО по основным видам п</w:t>
      </w:r>
      <w:r>
        <w:rPr>
          <w:rFonts w:ascii="Times New Roman" w:hAnsi="Times New Roman" w:cs="Times New Roman"/>
          <w:sz w:val="24"/>
          <w:szCs w:val="24"/>
        </w:rPr>
        <w:t>рофессиональной деятельности (В</w:t>
      </w:r>
      <w:r w:rsidRPr="0087481D">
        <w:rPr>
          <w:rFonts w:ascii="Times New Roman" w:hAnsi="Times New Roman" w:cs="Times New Roman"/>
          <w:sz w:val="24"/>
          <w:szCs w:val="24"/>
        </w:rPr>
        <w:t>Д):</w:t>
      </w:r>
    </w:p>
    <w:p w:rsidR="0087481D" w:rsidRPr="0087481D" w:rsidRDefault="0087481D" w:rsidP="0087481D">
      <w:pPr>
        <w:shd w:val="clear" w:color="auto" w:fill="FFFFFF"/>
        <w:spacing w:line="269" w:lineRule="exact"/>
        <w:ind w:right="134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87481D" w:rsidRPr="0087481D" w:rsidTr="0087481D">
        <w:tc>
          <w:tcPr>
            <w:tcW w:w="10173" w:type="dxa"/>
          </w:tcPr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87481D" w:rsidRPr="0087481D" w:rsidTr="0087481D">
        <w:tc>
          <w:tcPr>
            <w:tcW w:w="10173" w:type="dxa"/>
          </w:tcPr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7481D" w:rsidRPr="0087481D" w:rsidTr="0087481D">
        <w:tc>
          <w:tcPr>
            <w:tcW w:w="10173" w:type="dxa"/>
          </w:tcPr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7481D" w:rsidRPr="0087481D" w:rsidTr="0087481D">
        <w:tc>
          <w:tcPr>
            <w:tcW w:w="10173" w:type="dxa"/>
          </w:tcPr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7481D" w:rsidRPr="0087481D" w:rsidTr="0087481D">
        <w:tc>
          <w:tcPr>
            <w:tcW w:w="10173" w:type="dxa"/>
          </w:tcPr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7481D" w:rsidRPr="0087481D" w:rsidTr="0087481D">
        <w:tc>
          <w:tcPr>
            <w:tcW w:w="10173" w:type="dxa"/>
          </w:tcPr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текущей деятельности подчиненного персонала</w:t>
            </w:r>
          </w:p>
        </w:tc>
      </w:tr>
      <w:tr w:rsidR="0087481D" w:rsidRPr="0087481D" w:rsidTr="0087481D">
        <w:tc>
          <w:tcPr>
            <w:tcW w:w="10173" w:type="dxa"/>
          </w:tcPr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профессии </w:t>
            </w:r>
            <w:r w:rsidRPr="008748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12901 Кондитер</w:t>
            </w:r>
          </w:p>
        </w:tc>
      </w:tr>
    </w:tbl>
    <w:p w:rsidR="0087481D" w:rsidRPr="0087481D" w:rsidRDefault="0087481D" w:rsidP="0087481D">
      <w:pPr>
        <w:shd w:val="clear" w:color="auto" w:fill="FFFFFF"/>
        <w:spacing w:line="269" w:lineRule="exact"/>
        <w:ind w:right="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:rsidR="0087481D" w:rsidRPr="0087481D" w:rsidRDefault="0087481D" w:rsidP="0087481D">
      <w:pPr>
        <w:shd w:val="clear" w:color="auto" w:fill="FFFFFF"/>
        <w:spacing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87481D">
        <w:rPr>
          <w:rFonts w:ascii="Times New Roman" w:hAnsi="Times New Roman" w:cs="Times New Roman"/>
          <w:sz w:val="24"/>
          <w:szCs w:val="24"/>
        </w:rPr>
        <w:lastRenderedPageBreak/>
        <w:t>необходимых для последующего освоения ими  профессиональных (ПК) и общих (ОК) компетенций по избранной специальности.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8"/>
        <w:gridCol w:w="2896"/>
      </w:tblGrid>
      <w:tr w:rsidR="0087481D" w:rsidRPr="0087481D" w:rsidTr="0087481D">
        <w:tc>
          <w:tcPr>
            <w:tcW w:w="7479" w:type="dxa"/>
          </w:tcPr>
          <w:p w:rsidR="0087481D" w:rsidRPr="0087481D" w:rsidRDefault="0087481D" w:rsidP="0087481D">
            <w:pPr>
              <w:pStyle w:val="Default"/>
              <w:jc w:val="center"/>
            </w:pPr>
            <w:r w:rsidRPr="0087481D">
              <w:rPr>
                <w:b/>
                <w:bCs/>
              </w:rPr>
              <w:t xml:space="preserve">Результаты </w:t>
            </w:r>
          </w:p>
          <w:p w:rsidR="0087481D" w:rsidRPr="0087481D" w:rsidRDefault="0087481D" w:rsidP="0087481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(освоенные профессиональные компетенции) </w:t>
            </w:r>
          </w:p>
        </w:tc>
        <w:tc>
          <w:tcPr>
            <w:tcW w:w="2942" w:type="dxa"/>
          </w:tcPr>
          <w:p w:rsidR="0087481D" w:rsidRPr="0087481D" w:rsidRDefault="0087481D" w:rsidP="001213FA">
            <w:pPr>
              <w:pStyle w:val="Default"/>
              <w:rPr>
                <w:b/>
                <w:bCs/>
              </w:rPr>
            </w:pPr>
            <w:r w:rsidRPr="0087481D">
              <w:rPr>
                <w:b/>
                <w:bCs/>
              </w:rPr>
              <w:t xml:space="preserve">Формы и методы </w:t>
            </w:r>
          </w:p>
          <w:p w:rsidR="0087481D" w:rsidRPr="0087481D" w:rsidRDefault="0087481D" w:rsidP="001213FA">
            <w:pPr>
              <w:pStyle w:val="Default"/>
            </w:pPr>
            <w:r w:rsidRPr="0087481D">
              <w:rPr>
                <w:b/>
                <w:bCs/>
              </w:rPr>
              <w:t xml:space="preserve">контроля и оценки </w:t>
            </w:r>
          </w:p>
          <w:p w:rsidR="0087481D" w:rsidRPr="0087481D" w:rsidRDefault="0087481D" w:rsidP="001213F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81D" w:rsidRPr="0087481D" w:rsidTr="0087481D">
        <w:tc>
          <w:tcPr>
            <w:tcW w:w="7479" w:type="dxa"/>
          </w:tcPr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обработку, подготовку экзотических и редких видов сырья: овощей, грибов, рыбы, нерыбного водного сырья, дичи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proofErr w:type="gramStart"/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роводить приготовление и подготовку к реализации полуфабрикатов для блюд, кулинарных изделий сложного ассортимента</w:t>
            </w:r>
          </w:p>
          <w:p w:rsidR="0087481D" w:rsidRPr="0087481D" w:rsidRDefault="0087481D" w:rsidP="0087481D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sz w:val="24"/>
              </w:rPr>
              <w:t xml:space="preserve">ПК 1.4. </w:t>
            </w:r>
            <w:r w:rsidRPr="0087481D">
              <w:rPr>
                <w:rFonts w:ascii="Times New Roman" w:hAnsi="Times New Roman"/>
                <w:sz w:val="24"/>
                <w:lang w:eastAsia="en-US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  <w:tc>
          <w:tcPr>
            <w:tcW w:w="2942" w:type="dxa"/>
          </w:tcPr>
          <w:p w:rsidR="0087481D" w:rsidRPr="0087481D" w:rsidRDefault="0087481D" w:rsidP="001213FA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sz w:val="24"/>
              </w:rPr>
              <w:t xml:space="preserve">Экспертная оценка при выполнении видов работ по практике, дифференцированный зачет </w:t>
            </w:r>
          </w:p>
        </w:tc>
      </w:tr>
      <w:tr w:rsidR="0087481D" w:rsidRPr="0087481D" w:rsidTr="0087481D">
        <w:tc>
          <w:tcPr>
            <w:tcW w:w="7479" w:type="dxa"/>
          </w:tcPr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ПК 2.1. </w:t>
            </w: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ПК 2.2. </w:t>
            </w: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ПК 2.3. </w:t>
            </w: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приготовление, непродолжительное хранение горячих соусов сложного ассортимента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ПК 2.4. </w:t>
            </w: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ПК 2.5. </w:t>
            </w: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ПК 2.6. </w:t>
            </w: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</w:t>
            </w: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различных категорий потребителей, видов и форм обслуживания.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sz w:val="24"/>
                <w:lang w:eastAsia="en-US"/>
              </w:rPr>
              <w:t>ПК</w:t>
            </w:r>
            <w:proofErr w:type="gramStart"/>
            <w:r w:rsidRPr="0087481D">
              <w:rPr>
                <w:rFonts w:ascii="Times New Roman" w:hAnsi="Times New Roman"/>
                <w:sz w:val="24"/>
                <w:lang w:eastAsia="en-US"/>
              </w:rPr>
              <w:t>2</w:t>
            </w:r>
            <w:proofErr w:type="gramEnd"/>
            <w:r w:rsidRPr="0087481D">
              <w:rPr>
                <w:rFonts w:ascii="Times New Roman" w:hAnsi="Times New Roman"/>
                <w:sz w:val="24"/>
                <w:lang w:eastAsia="en-US"/>
              </w:rPr>
              <w:t xml:space="preserve">.8. Осуществлять разработку, адаптацию  рецептур горячих блюд, кулинарных изделий, </w:t>
            </w:r>
            <w:proofErr w:type="gramStart"/>
            <w:r w:rsidRPr="0087481D">
              <w:rPr>
                <w:rFonts w:ascii="Times New Roman" w:hAnsi="Times New Roman"/>
                <w:sz w:val="24"/>
                <w:lang w:eastAsia="en-US"/>
              </w:rPr>
              <w:t>закусок</w:t>
            </w:r>
            <w:proofErr w:type="gramEnd"/>
            <w:r w:rsidRPr="0087481D">
              <w:rPr>
                <w:rFonts w:ascii="Times New Roman" w:hAnsi="Times New Roman"/>
                <w:sz w:val="24"/>
                <w:lang w:eastAsia="en-US"/>
              </w:rPr>
              <w:t xml:space="preserve"> в том числе авторских, </w:t>
            </w:r>
            <w:proofErr w:type="spellStart"/>
            <w:r w:rsidRPr="0087481D">
              <w:rPr>
                <w:rFonts w:ascii="Times New Roman" w:hAnsi="Times New Roman"/>
                <w:sz w:val="24"/>
                <w:lang w:eastAsia="en-US"/>
              </w:rPr>
              <w:t>брендовых</w:t>
            </w:r>
            <w:proofErr w:type="spellEnd"/>
            <w:r w:rsidRPr="0087481D">
              <w:rPr>
                <w:rFonts w:ascii="Times New Roman" w:hAnsi="Times New Roman"/>
                <w:sz w:val="24"/>
                <w:lang w:eastAsia="en-US"/>
              </w:rPr>
              <w:t>, региональных с учетом потребностей различных категорий потребителей</w:t>
            </w:r>
          </w:p>
        </w:tc>
        <w:tc>
          <w:tcPr>
            <w:tcW w:w="2942" w:type="dxa"/>
          </w:tcPr>
          <w:p w:rsidR="0087481D" w:rsidRPr="0087481D" w:rsidRDefault="0087481D" w:rsidP="001213FA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sz w:val="24"/>
              </w:rPr>
              <w:lastRenderedPageBreak/>
              <w:t>Экспертная оценка при выполнении видов работ по практике, дифференцированный зачет</w:t>
            </w:r>
          </w:p>
        </w:tc>
      </w:tr>
      <w:tr w:rsidR="0087481D" w:rsidRPr="0087481D" w:rsidTr="0087481D">
        <w:tc>
          <w:tcPr>
            <w:tcW w:w="7479" w:type="dxa"/>
          </w:tcPr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3.1. </w:t>
            </w: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3.5</w:t>
            </w:r>
            <w:proofErr w:type="gramStart"/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3.6</w:t>
            </w:r>
            <w:proofErr w:type="gramStart"/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sz w:val="24"/>
                <w:lang w:eastAsia="en-US"/>
              </w:rPr>
              <w:t xml:space="preserve">ПК 3.7. Осуществлять разработку, адаптацию рецептур холодных блюд, кулинарных изделий, закусок, в том числе авторских, </w:t>
            </w:r>
            <w:proofErr w:type="spellStart"/>
            <w:r w:rsidRPr="0087481D">
              <w:rPr>
                <w:rFonts w:ascii="Times New Roman" w:hAnsi="Times New Roman"/>
                <w:sz w:val="24"/>
                <w:lang w:eastAsia="en-US"/>
              </w:rPr>
              <w:t>брендовых</w:t>
            </w:r>
            <w:proofErr w:type="spellEnd"/>
            <w:r w:rsidRPr="0087481D">
              <w:rPr>
                <w:rFonts w:ascii="Times New Roman" w:hAnsi="Times New Roman"/>
                <w:sz w:val="24"/>
                <w:lang w:eastAsia="en-US"/>
              </w:rPr>
              <w:t>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2942" w:type="dxa"/>
          </w:tcPr>
          <w:p w:rsidR="0087481D" w:rsidRPr="0087481D" w:rsidRDefault="0087481D" w:rsidP="001213FA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sz w:val="24"/>
              </w:rPr>
              <w:t>Экспертная оценка при выполнении видов работ по практике, дифференцированный зачет</w:t>
            </w:r>
          </w:p>
        </w:tc>
      </w:tr>
      <w:tr w:rsidR="0087481D" w:rsidRPr="0087481D" w:rsidTr="0087481D">
        <w:tc>
          <w:tcPr>
            <w:tcW w:w="7479" w:type="dxa"/>
          </w:tcPr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Организовывать подготовку рабочих мест, оборудования, сырья, материалов для приготовления холодных и </w:t>
            </w: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горячих сладких блюд, десертов, напитков в соответствии с инструкциями и регламентами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4.2.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4.4.Осуществлять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4.5.Осуществлять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sz w:val="24"/>
                <w:lang w:eastAsia="en-US"/>
              </w:rPr>
              <w:t xml:space="preserve">ПК 4.6.Осуществлять разработку, адаптацию рецептур холодных и горячих десертов, напитков, в том числе авторских, </w:t>
            </w:r>
            <w:proofErr w:type="spellStart"/>
            <w:r w:rsidRPr="0087481D">
              <w:rPr>
                <w:rFonts w:ascii="Times New Roman" w:hAnsi="Times New Roman"/>
                <w:sz w:val="24"/>
                <w:lang w:eastAsia="en-US"/>
              </w:rPr>
              <w:t>брендовых</w:t>
            </w:r>
            <w:proofErr w:type="spellEnd"/>
            <w:r w:rsidRPr="0087481D">
              <w:rPr>
                <w:rFonts w:ascii="Times New Roman" w:hAnsi="Times New Roman"/>
                <w:sz w:val="24"/>
                <w:lang w:eastAsia="en-US"/>
              </w:rPr>
              <w:t>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2942" w:type="dxa"/>
          </w:tcPr>
          <w:p w:rsidR="0087481D" w:rsidRPr="0087481D" w:rsidRDefault="0087481D" w:rsidP="001213FA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sz w:val="24"/>
              </w:rPr>
              <w:lastRenderedPageBreak/>
              <w:t xml:space="preserve">Экспертная оценка при выполнении видов работ </w:t>
            </w:r>
            <w:r w:rsidRPr="0087481D">
              <w:rPr>
                <w:rFonts w:ascii="Times New Roman" w:hAnsi="Times New Roman"/>
                <w:sz w:val="24"/>
              </w:rPr>
              <w:lastRenderedPageBreak/>
              <w:t>по практике, дифференцированный зачет</w:t>
            </w:r>
          </w:p>
        </w:tc>
      </w:tr>
      <w:tr w:rsidR="0087481D" w:rsidRPr="0087481D" w:rsidTr="0087481D">
        <w:tc>
          <w:tcPr>
            <w:tcW w:w="7479" w:type="dxa"/>
          </w:tcPr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 5.1.Организовывать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5.2</w:t>
            </w:r>
            <w:proofErr w:type="gramStart"/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существлять приготовление, хранение отделочных полуфабрикатов для хлебобулочных, мучных кондитерских изделий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5.3</w:t>
            </w:r>
            <w:proofErr w:type="gramStart"/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5.4.Осуществлять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5.5.Осуществлять приготовление, творческое оформление, подготовку к реализации пирожных и тортов сложного </w:t>
            </w: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ассортимента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sz w:val="24"/>
                <w:lang w:eastAsia="en-US"/>
              </w:rPr>
              <w:t xml:space="preserve">ПК 5.6.Осуществлять разработку, адаптацию  рецептур хлебобулочных, мучных кондитерских изделий, в том числе авторских, </w:t>
            </w:r>
            <w:proofErr w:type="spellStart"/>
            <w:r w:rsidRPr="0087481D">
              <w:rPr>
                <w:rFonts w:ascii="Times New Roman" w:hAnsi="Times New Roman"/>
                <w:sz w:val="24"/>
                <w:lang w:eastAsia="en-US"/>
              </w:rPr>
              <w:t>брендовых</w:t>
            </w:r>
            <w:proofErr w:type="spellEnd"/>
            <w:r w:rsidRPr="0087481D">
              <w:rPr>
                <w:rFonts w:ascii="Times New Roman" w:hAnsi="Times New Roman"/>
                <w:sz w:val="24"/>
                <w:lang w:eastAsia="en-US"/>
              </w:rPr>
              <w:t>, региональных с учетом потребностей различных категорий потребителей</w:t>
            </w:r>
          </w:p>
        </w:tc>
        <w:tc>
          <w:tcPr>
            <w:tcW w:w="2942" w:type="dxa"/>
          </w:tcPr>
          <w:p w:rsidR="0087481D" w:rsidRPr="0087481D" w:rsidRDefault="0087481D" w:rsidP="001213FA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sz w:val="24"/>
              </w:rPr>
              <w:lastRenderedPageBreak/>
              <w:t>Экспертная оценка при выполнении видов работ по практике, дифференцированный зачет</w:t>
            </w:r>
          </w:p>
        </w:tc>
      </w:tr>
      <w:tr w:rsidR="0087481D" w:rsidRPr="0087481D" w:rsidTr="0087481D">
        <w:tc>
          <w:tcPr>
            <w:tcW w:w="7479" w:type="dxa"/>
          </w:tcPr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 6.1.Осуществлять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6.2.Осуществлять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6.3.Организовывать ресурсное обеспечение деятельности подчиненного персонала</w:t>
            </w:r>
          </w:p>
          <w:p w:rsidR="0087481D" w:rsidRPr="0087481D" w:rsidRDefault="0087481D" w:rsidP="0087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6.4.Осуществлять организацию и контроль текущей деятельности подчиненного персонала</w:t>
            </w:r>
          </w:p>
          <w:p w:rsidR="0087481D" w:rsidRPr="0087481D" w:rsidRDefault="0087481D" w:rsidP="0087481D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sz w:val="24"/>
                <w:lang w:eastAsia="en-US"/>
              </w:rPr>
              <w:t>ПК 6.5.Осуществлять инструктирование, обучение поваров, кондитеров, пекарей и других категорий работников кухни на рабочем месте</w:t>
            </w:r>
          </w:p>
        </w:tc>
        <w:tc>
          <w:tcPr>
            <w:tcW w:w="2942" w:type="dxa"/>
          </w:tcPr>
          <w:p w:rsidR="0087481D" w:rsidRPr="0087481D" w:rsidRDefault="0087481D" w:rsidP="001213FA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sz w:val="24"/>
              </w:rPr>
              <w:t>Экспертная оценка при выполнении видов работ по практике, дифференцированный зачет</w:t>
            </w:r>
          </w:p>
        </w:tc>
      </w:tr>
      <w:tr w:rsidR="0087481D" w:rsidRPr="0087481D" w:rsidTr="0087481D">
        <w:tc>
          <w:tcPr>
            <w:tcW w:w="7479" w:type="dxa"/>
          </w:tcPr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7.1.</w:t>
            </w: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хлебобулочные изделия и праздничный хлеб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7.2. </w:t>
            </w: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основные мучные кондитерские изделия;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7.3. </w:t>
            </w: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Готовить и использовать в оформлении простые и основные отделочные полуфабрикаты;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7.4. </w:t>
            </w:r>
            <w:r w:rsidRPr="0087481D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классические торты и пирожные.</w:t>
            </w:r>
          </w:p>
        </w:tc>
        <w:tc>
          <w:tcPr>
            <w:tcW w:w="2942" w:type="dxa"/>
          </w:tcPr>
          <w:p w:rsidR="0087481D" w:rsidRPr="0087481D" w:rsidRDefault="0087481D" w:rsidP="001213FA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87481D">
              <w:rPr>
                <w:rFonts w:ascii="Times New Roman" w:hAnsi="Times New Roman"/>
                <w:sz w:val="24"/>
              </w:rPr>
              <w:t>Экспертная оценка при выполнении видов работ по практике, дифференцированный зачет</w:t>
            </w:r>
          </w:p>
        </w:tc>
      </w:tr>
      <w:tr w:rsidR="0087481D" w:rsidRPr="0087481D" w:rsidTr="0087481D">
        <w:tc>
          <w:tcPr>
            <w:tcW w:w="7479" w:type="dxa"/>
          </w:tcPr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  <w:p w:rsidR="0087481D" w:rsidRPr="0087481D" w:rsidRDefault="0087481D" w:rsidP="008748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2942" w:type="dxa"/>
          </w:tcPr>
          <w:p w:rsidR="0087481D" w:rsidRPr="0087481D" w:rsidRDefault="0087481D" w:rsidP="001213FA">
            <w:pPr>
              <w:pStyle w:val="2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 w:rsidRPr="0087481D">
              <w:rPr>
                <w:rFonts w:ascii="Times New Roman" w:hAnsi="Times New Roman"/>
                <w:sz w:val="24"/>
              </w:rPr>
              <w:lastRenderedPageBreak/>
              <w:t>Экспертная оценка при выполнении видов работ по практике, дифференцированный зачет</w:t>
            </w:r>
          </w:p>
        </w:tc>
      </w:tr>
    </w:tbl>
    <w:p w:rsidR="00EA17FA" w:rsidRDefault="00EA17FA" w:rsidP="002B29C5">
      <w:pPr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977"/>
        <w:gridCol w:w="2410"/>
      </w:tblGrid>
      <w:tr w:rsidR="002B29C5" w:rsidRPr="002045DC" w:rsidTr="002B29C5">
        <w:tc>
          <w:tcPr>
            <w:tcW w:w="4786" w:type="dxa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410" w:type="dxa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B29C5" w:rsidRPr="002045DC" w:rsidTr="002B29C5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B29C5" w:rsidRPr="002045DC" w:rsidTr="002B29C5">
        <w:tc>
          <w:tcPr>
            <w:tcW w:w="10173" w:type="dxa"/>
            <w:gridSpan w:val="3"/>
            <w:tcBorders>
              <w:top w:val="single" w:sz="4" w:space="0" w:color="auto"/>
            </w:tcBorders>
            <w:vAlign w:val="center"/>
          </w:tcPr>
          <w:p w:rsidR="002B29C5" w:rsidRPr="002045DC" w:rsidRDefault="002B29C5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B29C5" w:rsidRPr="002045DC" w:rsidRDefault="002B29C5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2B29C5" w:rsidRPr="002045DC" w:rsidTr="002B29C5">
        <w:tc>
          <w:tcPr>
            <w:tcW w:w="4786" w:type="dxa"/>
          </w:tcPr>
          <w:p w:rsidR="002B29C5" w:rsidRPr="002045DC" w:rsidRDefault="002B29C5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410" w:type="dxa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B29C5" w:rsidRPr="002045DC" w:rsidTr="002B29C5">
        <w:tc>
          <w:tcPr>
            <w:tcW w:w="4786" w:type="dxa"/>
          </w:tcPr>
          <w:p w:rsidR="002B29C5" w:rsidRPr="002045DC" w:rsidRDefault="002B29C5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977" w:type="dxa"/>
            <w:vAlign w:val="center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410" w:type="dxa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B29C5" w:rsidRPr="002045DC" w:rsidTr="002B29C5">
        <w:tc>
          <w:tcPr>
            <w:tcW w:w="4786" w:type="dxa"/>
          </w:tcPr>
          <w:p w:rsidR="002B29C5" w:rsidRPr="002045DC" w:rsidRDefault="002B29C5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отношение к </w:t>
            </w:r>
            <w:r w:rsidRPr="0020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15</w:t>
            </w:r>
          </w:p>
        </w:tc>
        <w:tc>
          <w:tcPr>
            <w:tcW w:w="2410" w:type="dxa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уровня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воспитанности в результате наблюдения</w:t>
            </w:r>
          </w:p>
        </w:tc>
      </w:tr>
      <w:tr w:rsidR="002B29C5" w:rsidRPr="002045DC" w:rsidTr="002B29C5">
        <w:tc>
          <w:tcPr>
            <w:tcW w:w="10173" w:type="dxa"/>
            <w:gridSpan w:val="3"/>
          </w:tcPr>
          <w:p w:rsidR="002B29C5" w:rsidRPr="002045DC" w:rsidRDefault="002B29C5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2B29C5" w:rsidRPr="002045DC" w:rsidRDefault="002B29C5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2B29C5" w:rsidRPr="002045DC" w:rsidRDefault="002B29C5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29C5" w:rsidRPr="002045DC" w:rsidTr="002B29C5">
        <w:tc>
          <w:tcPr>
            <w:tcW w:w="4786" w:type="dxa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977" w:type="dxa"/>
            <w:vAlign w:val="center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2410" w:type="dxa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B29C5" w:rsidRPr="002045DC" w:rsidTr="002B29C5">
        <w:tc>
          <w:tcPr>
            <w:tcW w:w="4786" w:type="dxa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  <w:proofErr w:type="spellEnd"/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, коммуникабельность</w:t>
            </w:r>
          </w:p>
        </w:tc>
        <w:tc>
          <w:tcPr>
            <w:tcW w:w="2977" w:type="dxa"/>
            <w:vAlign w:val="center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2410" w:type="dxa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B29C5" w:rsidRPr="002045DC" w:rsidTr="002B29C5">
        <w:tc>
          <w:tcPr>
            <w:tcW w:w="4786" w:type="dxa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2977" w:type="dxa"/>
            <w:vAlign w:val="center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  <w:tc>
          <w:tcPr>
            <w:tcW w:w="2410" w:type="dxa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B29C5" w:rsidRPr="002045DC" w:rsidTr="002B29C5">
        <w:tc>
          <w:tcPr>
            <w:tcW w:w="10173" w:type="dxa"/>
            <w:gridSpan w:val="3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2B29C5" w:rsidRPr="002045DC" w:rsidTr="002B29C5">
        <w:tc>
          <w:tcPr>
            <w:tcW w:w="4786" w:type="dxa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</w:t>
            </w:r>
            <w:proofErr w:type="gramEnd"/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прилежанием и ответственностью за результаты обучения</w:t>
            </w:r>
          </w:p>
        </w:tc>
        <w:tc>
          <w:tcPr>
            <w:tcW w:w="2977" w:type="dxa"/>
            <w:vAlign w:val="center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2410" w:type="dxa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B29C5" w:rsidRPr="002045DC" w:rsidTr="002B29C5">
        <w:tc>
          <w:tcPr>
            <w:tcW w:w="4786" w:type="dxa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</w:t>
            </w:r>
            <w:proofErr w:type="gramEnd"/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2977" w:type="dxa"/>
            <w:vAlign w:val="center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2410" w:type="dxa"/>
          </w:tcPr>
          <w:p w:rsidR="002B29C5" w:rsidRPr="002045DC" w:rsidRDefault="002B29C5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2B29C5" w:rsidRPr="0087481D" w:rsidRDefault="002B29C5" w:rsidP="002B29C5">
      <w:pPr>
        <w:rPr>
          <w:rFonts w:ascii="Times New Roman" w:hAnsi="Times New Roman" w:cs="Times New Roman"/>
          <w:b/>
          <w:sz w:val="24"/>
          <w:szCs w:val="24"/>
        </w:rPr>
      </w:pPr>
    </w:p>
    <w:sectPr w:rsidR="002B29C5" w:rsidRPr="0087481D" w:rsidSect="0087481D">
      <w:pgSz w:w="11906" w:h="16838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0662276C"/>
    <w:lvl w:ilvl="0" w:tplc="A74A3612">
      <w:start w:val="1"/>
      <w:numFmt w:val="bullet"/>
      <w:lvlText w:val="-"/>
      <w:lvlJc w:val="left"/>
    </w:lvl>
    <w:lvl w:ilvl="1" w:tplc="B344EA66">
      <w:numFmt w:val="decimal"/>
      <w:lvlText w:val=""/>
      <w:lvlJc w:val="left"/>
    </w:lvl>
    <w:lvl w:ilvl="2" w:tplc="D1B0C662">
      <w:numFmt w:val="decimal"/>
      <w:lvlText w:val=""/>
      <w:lvlJc w:val="left"/>
    </w:lvl>
    <w:lvl w:ilvl="3" w:tplc="401CFC3C">
      <w:numFmt w:val="decimal"/>
      <w:lvlText w:val=""/>
      <w:lvlJc w:val="left"/>
    </w:lvl>
    <w:lvl w:ilvl="4" w:tplc="2E387F32">
      <w:numFmt w:val="decimal"/>
      <w:lvlText w:val=""/>
      <w:lvlJc w:val="left"/>
    </w:lvl>
    <w:lvl w:ilvl="5" w:tplc="2FF8AD9A">
      <w:numFmt w:val="decimal"/>
      <w:lvlText w:val=""/>
      <w:lvlJc w:val="left"/>
    </w:lvl>
    <w:lvl w:ilvl="6" w:tplc="940E4F00">
      <w:numFmt w:val="decimal"/>
      <w:lvlText w:val=""/>
      <w:lvlJc w:val="left"/>
    </w:lvl>
    <w:lvl w:ilvl="7" w:tplc="18ACCD54">
      <w:numFmt w:val="decimal"/>
      <w:lvlText w:val=""/>
      <w:lvlJc w:val="left"/>
    </w:lvl>
    <w:lvl w:ilvl="8" w:tplc="99ACF112">
      <w:numFmt w:val="decimal"/>
      <w:lvlText w:val=""/>
      <w:lvlJc w:val="left"/>
    </w:lvl>
  </w:abstractNum>
  <w:abstractNum w:abstractNumId="1">
    <w:nsid w:val="000026A6"/>
    <w:multiLevelType w:val="hybridMultilevel"/>
    <w:tmpl w:val="8DD46016"/>
    <w:lvl w:ilvl="0" w:tplc="89F2871A">
      <w:start w:val="1"/>
      <w:numFmt w:val="bullet"/>
      <w:lvlText w:val="-"/>
      <w:lvlJc w:val="left"/>
    </w:lvl>
    <w:lvl w:ilvl="1" w:tplc="6E96FBA0">
      <w:start w:val="1"/>
      <w:numFmt w:val="bullet"/>
      <w:lvlText w:val="В"/>
      <w:lvlJc w:val="left"/>
    </w:lvl>
    <w:lvl w:ilvl="2" w:tplc="C2BC3D8A">
      <w:numFmt w:val="decimal"/>
      <w:lvlText w:val=""/>
      <w:lvlJc w:val="left"/>
    </w:lvl>
    <w:lvl w:ilvl="3" w:tplc="676AC1A0">
      <w:numFmt w:val="decimal"/>
      <w:lvlText w:val=""/>
      <w:lvlJc w:val="left"/>
    </w:lvl>
    <w:lvl w:ilvl="4" w:tplc="947A93AC">
      <w:numFmt w:val="decimal"/>
      <w:lvlText w:val=""/>
      <w:lvlJc w:val="left"/>
    </w:lvl>
    <w:lvl w:ilvl="5" w:tplc="C9D236B4">
      <w:numFmt w:val="decimal"/>
      <w:lvlText w:val=""/>
      <w:lvlJc w:val="left"/>
    </w:lvl>
    <w:lvl w:ilvl="6" w:tplc="0010BE1E">
      <w:numFmt w:val="decimal"/>
      <w:lvlText w:val=""/>
      <w:lvlJc w:val="left"/>
    </w:lvl>
    <w:lvl w:ilvl="7" w:tplc="35CC3E5E">
      <w:numFmt w:val="decimal"/>
      <w:lvlText w:val=""/>
      <w:lvlJc w:val="left"/>
    </w:lvl>
    <w:lvl w:ilvl="8" w:tplc="2A8C82A4">
      <w:numFmt w:val="decimal"/>
      <w:lvlText w:val=""/>
      <w:lvlJc w:val="left"/>
    </w:lvl>
  </w:abstractNum>
  <w:abstractNum w:abstractNumId="2">
    <w:nsid w:val="00003B25"/>
    <w:multiLevelType w:val="hybridMultilevel"/>
    <w:tmpl w:val="040A66B4"/>
    <w:lvl w:ilvl="0" w:tplc="6F602B22">
      <w:start w:val="1"/>
      <w:numFmt w:val="bullet"/>
      <w:lvlText w:val="-"/>
      <w:lvlJc w:val="left"/>
    </w:lvl>
    <w:lvl w:ilvl="1" w:tplc="0E342E64">
      <w:numFmt w:val="decimal"/>
      <w:lvlText w:val=""/>
      <w:lvlJc w:val="left"/>
    </w:lvl>
    <w:lvl w:ilvl="2" w:tplc="F8DA46F6">
      <w:numFmt w:val="decimal"/>
      <w:lvlText w:val=""/>
      <w:lvlJc w:val="left"/>
    </w:lvl>
    <w:lvl w:ilvl="3" w:tplc="D3D2C9AC">
      <w:numFmt w:val="decimal"/>
      <w:lvlText w:val=""/>
      <w:lvlJc w:val="left"/>
    </w:lvl>
    <w:lvl w:ilvl="4" w:tplc="63CE70BE">
      <w:numFmt w:val="decimal"/>
      <w:lvlText w:val=""/>
      <w:lvlJc w:val="left"/>
    </w:lvl>
    <w:lvl w:ilvl="5" w:tplc="A2CA9E38">
      <w:numFmt w:val="decimal"/>
      <w:lvlText w:val=""/>
      <w:lvlJc w:val="left"/>
    </w:lvl>
    <w:lvl w:ilvl="6" w:tplc="30DE1B3E">
      <w:numFmt w:val="decimal"/>
      <w:lvlText w:val=""/>
      <w:lvlJc w:val="left"/>
    </w:lvl>
    <w:lvl w:ilvl="7" w:tplc="A0660BEE">
      <w:numFmt w:val="decimal"/>
      <w:lvlText w:val=""/>
      <w:lvlJc w:val="left"/>
    </w:lvl>
    <w:lvl w:ilvl="8" w:tplc="E742543E">
      <w:numFmt w:val="decimal"/>
      <w:lvlText w:val=""/>
      <w:lvlJc w:val="left"/>
    </w:lvl>
  </w:abstractNum>
  <w:abstractNum w:abstractNumId="3">
    <w:nsid w:val="00004509"/>
    <w:multiLevelType w:val="hybridMultilevel"/>
    <w:tmpl w:val="F93C29A2"/>
    <w:lvl w:ilvl="0" w:tplc="8F1CA99C">
      <w:start w:val="1"/>
      <w:numFmt w:val="bullet"/>
      <w:lvlText w:val="-"/>
      <w:lvlJc w:val="left"/>
    </w:lvl>
    <w:lvl w:ilvl="1" w:tplc="4FFAC2C6">
      <w:numFmt w:val="decimal"/>
      <w:lvlText w:val=""/>
      <w:lvlJc w:val="left"/>
    </w:lvl>
    <w:lvl w:ilvl="2" w:tplc="9E20B314">
      <w:numFmt w:val="decimal"/>
      <w:lvlText w:val=""/>
      <w:lvlJc w:val="left"/>
    </w:lvl>
    <w:lvl w:ilvl="3" w:tplc="88E09294">
      <w:numFmt w:val="decimal"/>
      <w:lvlText w:val=""/>
      <w:lvlJc w:val="left"/>
    </w:lvl>
    <w:lvl w:ilvl="4" w:tplc="DDF80670">
      <w:numFmt w:val="decimal"/>
      <w:lvlText w:val=""/>
      <w:lvlJc w:val="left"/>
    </w:lvl>
    <w:lvl w:ilvl="5" w:tplc="6324CC9A">
      <w:numFmt w:val="decimal"/>
      <w:lvlText w:val=""/>
      <w:lvlJc w:val="left"/>
    </w:lvl>
    <w:lvl w:ilvl="6" w:tplc="DCE27FA8">
      <w:numFmt w:val="decimal"/>
      <w:lvlText w:val=""/>
      <w:lvlJc w:val="left"/>
    </w:lvl>
    <w:lvl w:ilvl="7" w:tplc="D34CB2FC">
      <w:numFmt w:val="decimal"/>
      <w:lvlText w:val=""/>
      <w:lvlJc w:val="left"/>
    </w:lvl>
    <w:lvl w:ilvl="8" w:tplc="0E02CF6C">
      <w:numFmt w:val="decimal"/>
      <w:lvlText w:val=""/>
      <w:lvlJc w:val="left"/>
    </w:lvl>
  </w:abstractNum>
  <w:abstractNum w:abstractNumId="4">
    <w:nsid w:val="000066BB"/>
    <w:multiLevelType w:val="hybridMultilevel"/>
    <w:tmpl w:val="BD82A212"/>
    <w:lvl w:ilvl="0" w:tplc="344826BA">
      <w:start w:val="3"/>
      <w:numFmt w:val="decimal"/>
      <w:lvlText w:val="%1."/>
      <w:lvlJc w:val="left"/>
    </w:lvl>
    <w:lvl w:ilvl="1" w:tplc="0D14047A">
      <w:numFmt w:val="decimal"/>
      <w:lvlText w:val=""/>
      <w:lvlJc w:val="left"/>
    </w:lvl>
    <w:lvl w:ilvl="2" w:tplc="32E27582">
      <w:numFmt w:val="decimal"/>
      <w:lvlText w:val=""/>
      <w:lvlJc w:val="left"/>
    </w:lvl>
    <w:lvl w:ilvl="3" w:tplc="A022AACE">
      <w:numFmt w:val="decimal"/>
      <w:lvlText w:val=""/>
      <w:lvlJc w:val="left"/>
    </w:lvl>
    <w:lvl w:ilvl="4" w:tplc="24E23EE0">
      <w:numFmt w:val="decimal"/>
      <w:lvlText w:val=""/>
      <w:lvlJc w:val="left"/>
    </w:lvl>
    <w:lvl w:ilvl="5" w:tplc="AB42926E">
      <w:numFmt w:val="decimal"/>
      <w:lvlText w:val=""/>
      <w:lvlJc w:val="left"/>
    </w:lvl>
    <w:lvl w:ilvl="6" w:tplc="FF921146">
      <w:numFmt w:val="decimal"/>
      <w:lvlText w:val=""/>
      <w:lvlJc w:val="left"/>
    </w:lvl>
    <w:lvl w:ilvl="7" w:tplc="F00A44BE">
      <w:numFmt w:val="decimal"/>
      <w:lvlText w:val=""/>
      <w:lvlJc w:val="left"/>
    </w:lvl>
    <w:lvl w:ilvl="8" w:tplc="A63CED44">
      <w:numFmt w:val="decimal"/>
      <w:lvlText w:val=""/>
      <w:lvlJc w:val="left"/>
    </w:lvl>
  </w:abstractNum>
  <w:abstractNum w:abstractNumId="5">
    <w:nsid w:val="0000701F"/>
    <w:multiLevelType w:val="hybridMultilevel"/>
    <w:tmpl w:val="4B7C511A"/>
    <w:lvl w:ilvl="0" w:tplc="D6B2F652">
      <w:start w:val="1"/>
      <w:numFmt w:val="bullet"/>
      <w:lvlText w:val="-"/>
      <w:lvlJc w:val="left"/>
    </w:lvl>
    <w:lvl w:ilvl="1" w:tplc="721AF146">
      <w:numFmt w:val="decimal"/>
      <w:lvlText w:val=""/>
      <w:lvlJc w:val="left"/>
    </w:lvl>
    <w:lvl w:ilvl="2" w:tplc="A6C2E82E">
      <w:numFmt w:val="decimal"/>
      <w:lvlText w:val=""/>
      <w:lvlJc w:val="left"/>
    </w:lvl>
    <w:lvl w:ilvl="3" w:tplc="C302C75A">
      <w:numFmt w:val="decimal"/>
      <w:lvlText w:val=""/>
      <w:lvlJc w:val="left"/>
    </w:lvl>
    <w:lvl w:ilvl="4" w:tplc="781AE41E">
      <w:numFmt w:val="decimal"/>
      <w:lvlText w:val=""/>
      <w:lvlJc w:val="left"/>
    </w:lvl>
    <w:lvl w:ilvl="5" w:tplc="E42C05BC">
      <w:numFmt w:val="decimal"/>
      <w:lvlText w:val=""/>
      <w:lvlJc w:val="left"/>
    </w:lvl>
    <w:lvl w:ilvl="6" w:tplc="76F88CA8">
      <w:numFmt w:val="decimal"/>
      <w:lvlText w:val=""/>
      <w:lvlJc w:val="left"/>
    </w:lvl>
    <w:lvl w:ilvl="7" w:tplc="9C482408">
      <w:numFmt w:val="decimal"/>
      <w:lvlText w:val=""/>
      <w:lvlJc w:val="left"/>
    </w:lvl>
    <w:lvl w:ilvl="8" w:tplc="B6A43AB2">
      <w:numFmt w:val="decimal"/>
      <w:lvlText w:val=""/>
      <w:lvlJc w:val="left"/>
    </w:lvl>
  </w:abstractNum>
  <w:abstractNum w:abstractNumId="6">
    <w:nsid w:val="0000767D"/>
    <w:multiLevelType w:val="hybridMultilevel"/>
    <w:tmpl w:val="25A6A3F0"/>
    <w:lvl w:ilvl="0" w:tplc="BFC0CCF4">
      <w:start w:val="1"/>
      <w:numFmt w:val="bullet"/>
      <w:lvlText w:val="-"/>
      <w:lvlJc w:val="left"/>
    </w:lvl>
    <w:lvl w:ilvl="1" w:tplc="6B96E2A0">
      <w:numFmt w:val="decimal"/>
      <w:lvlText w:val=""/>
      <w:lvlJc w:val="left"/>
    </w:lvl>
    <w:lvl w:ilvl="2" w:tplc="D712689E">
      <w:numFmt w:val="decimal"/>
      <w:lvlText w:val=""/>
      <w:lvlJc w:val="left"/>
    </w:lvl>
    <w:lvl w:ilvl="3" w:tplc="CFC20648">
      <w:numFmt w:val="decimal"/>
      <w:lvlText w:val=""/>
      <w:lvlJc w:val="left"/>
    </w:lvl>
    <w:lvl w:ilvl="4" w:tplc="39A4B160">
      <w:numFmt w:val="decimal"/>
      <w:lvlText w:val=""/>
      <w:lvlJc w:val="left"/>
    </w:lvl>
    <w:lvl w:ilvl="5" w:tplc="550044DE">
      <w:numFmt w:val="decimal"/>
      <w:lvlText w:val=""/>
      <w:lvlJc w:val="left"/>
    </w:lvl>
    <w:lvl w:ilvl="6" w:tplc="5BECECF2">
      <w:numFmt w:val="decimal"/>
      <w:lvlText w:val=""/>
      <w:lvlJc w:val="left"/>
    </w:lvl>
    <w:lvl w:ilvl="7" w:tplc="8B9C5A7E">
      <w:numFmt w:val="decimal"/>
      <w:lvlText w:val=""/>
      <w:lvlJc w:val="left"/>
    </w:lvl>
    <w:lvl w:ilvl="8" w:tplc="FEA461D8">
      <w:numFmt w:val="decimal"/>
      <w:lvlText w:val=""/>
      <w:lvlJc w:val="left"/>
    </w:lvl>
  </w:abstractNum>
  <w:abstractNum w:abstractNumId="7">
    <w:nsid w:val="00007A5A"/>
    <w:multiLevelType w:val="hybridMultilevel"/>
    <w:tmpl w:val="6750D1BC"/>
    <w:lvl w:ilvl="0" w:tplc="AF92E5EC">
      <w:start w:val="1"/>
      <w:numFmt w:val="bullet"/>
      <w:lvlText w:val="-"/>
      <w:lvlJc w:val="left"/>
    </w:lvl>
    <w:lvl w:ilvl="1" w:tplc="12C0CC58">
      <w:start w:val="1"/>
      <w:numFmt w:val="bullet"/>
      <w:lvlText w:val="В"/>
      <w:lvlJc w:val="left"/>
    </w:lvl>
    <w:lvl w:ilvl="2" w:tplc="DC4A8024">
      <w:numFmt w:val="decimal"/>
      <w:lvlText w:val=""/>
      <w:lvlJc w:val="left"/>
    </w:lvl>
    <w:lvl w:ilvl="3" w:tplc="5BDEB35E">
      <w:numFmt w:val="decimal"/>
      <w:lvlText w:val=""/>
      <w:lvlJc w:val="left"/>
    </w:lvl>
    <w:lvl w:ilvl="4" w:tplc="D48A4478">
      <w:numFmt w:val="decimal"/>
      <w:lvlText w:val=""/>
      <w:lvlJc w:val="left"/>
    </w:lvl>
    <w:lvl w:ilvl="5" w:tplc="35985862">
      <w:numFmt w:val="decimal"/>
      <w:lvlText w:val=""/>
      <w:lvlJc w:val="left"/>
    </w:lvl>
    <w:lvl w:ilvl="6" w:tplc="2C24AE6A">
      <w:numFmt w:val="decimal"/>
      <w:lvlText w:val=""/>
      <w:lvlJc w:val="left"/>
    </w:lvl>
    <w:lvl w:ilvl="7" w:tplc="C922964E">
      <w:numFmt w:val="decimal"/>
      <w:lvlText w:val=""/>
      <w:lvlJc w:val="left"/>
    </w:lvl>
    <w:lvl w:ilvl="8" w:tplc="DD360458">
      <w:numFmt w:val="decimal"/>
      <w:lvlText w:val=""/>
      <w:lvlJc w:val="left"/>
    </w:lvl>
  </w:abstractNum>
  <w:abstractNum w:abstractNumId="8">
    <w:nsid w:val="29BF352C"/>
    <w:multiLevelType w:val="multilevel"/>
    <w:tmpl w:val="4FA4D0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0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433E6"/>
    <w:rsid w:val="000450E0"/>
    <w:rsid w:val="0004531F"/>
    <w:rsid w:val="00064A9B"/>
    <w:rsid w:val="00096AF8"/>
    <w:rsid w:val="000F4DA1"/>
    <w:rsid w:val="000F741B"/>
    <w:rsid w:val="001078FF"/>
    <w:rsid w:val="001213FA"/>
    <w:rsid w:val="00125B16"/>
    <w:rsid w:val="00146945"/>
    <w:rsid w:val="001F32DE"/>
    <w:rsid w:val="0021621B"/>
    <w:rsid w:val="00216B35"/>
    <w:rsid w:val="00222D75"/>
    <w:rsid w:val="002326AB"/>
    <w:rsid w:val="00260F19"/>
    <w:rsid w:val="002674AA"/>
    <w:rsid w:val="00283125"/>
    <w:rsid w:val="002B29C5"/>
    <w:rsid w:val="002D5B56"/>
    <w:rsid w:val="002F3D86"/>
    <w:rsid w:val="002F4EEA"/>
    <w:rsid w:val="0035681C"/>
    <w:rsid w:val="003645B9"/>
    <w:rsid w:val="003A6CC5"/>
    <w:rsid w:val="0044263B"/>
    <w:rsid w:val="004A3BF4"/>
    <w:rsid w:val="00541630"/>
    <w:rsid w:val="005629FA"/>
    <w:rsid w:val="00583100"/>
    <w:rsid w:val="00603F4A"/>
    <w:rsid w:val="0064076A"/>
    <w:rsid w:val="00662A40"/>
    <w:rsid w:val="0067288C"/>
    <w:rsid w:val="006C279D"/>
    <w:rsid w:val="00740353"/>
    <w:rsid w:val="00755A42"/>
    <w:rsid w:val="007A6D71"/>
    <w:rsid w:val="007E2898"/>
    <w:rsid w:val="00832166"/>
    <w:rsid w:val="0086492F"/>
    <w:rsid w:val="0087481D"/>
    <w:rsid w:val="00891C96"/>
    <w:rsid w:val="008D630B"/>
    <w:rsid w:val="00923FEB"/>
    <w:rsid w:val="00975C36"/>
    <w:rsid w:val="00987A49"/>
    <w:rsid w:val="009B6F7A"/>
    <w:rsid w:val="009E1669"/>
    <w:rsid w:val="00A30A70"/>
    <w:rsid w:val="00A433E6"/>
    <w:rsid w:val="00A73ECF"/>
    <w:rsid w:val="00A74C62"/>
    <w:rsid w:val="00AE5260"/>
    <w:rsid w:val="00B01187"/>
    <w:rsid w:val="00B27140"/>
    <w:rsid w:val="00B55DA0"/>
    <w:rsid w:val="00BA1611"/>
    <w:rsid w:val="00BE243E"/>
    <w:rsid w:val="00BE35B9"/>
    <w:rsid w:val="00C35FE9"/>
    <w:rsid w:val="00C74520"/>
    <w:rsid w:val="00C922D3"/>
    <w:rsid w:val="00C92AED"/>
    <w:rsid w:val="00CA533B"/>
    <w:rsid w:val="00CD1EA7"/>
    <w:rsid w:val="00D019F1"/>
    <w:rsid w:val="00DB0EE6"/>
    <w:rsid w:val="00DB0FC1"/>
    <w:rsid w:val="00DE0291"/>
    <w:rsid w:val="00DE5869"/>
    <w:rsid w:val="00E42CA3"/>
    <w:rsid w:val="00E52A42"/>
    <w:rsid w:val="00E821EE"/>
    <w:rsid w:val="00E91DBF"/>
    <w:rsid w:val="00EA17FA"/>
    <w:rsid w:val="00EC2A78"/>
    <w:rsid w:val="00EE1B53"/>
    <w:rsid w:val="00F30A81"/>
    <w:rsid w:val="00F921C1"/>
    <w:rsid w:val="00FD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3D8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3D8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3D8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2F3D8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3D8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3D8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D8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3D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433E6"/>
    <w:rPr>
      <w:color w:val="000080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A433E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2F3D86"/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locked/>
    <w:rsid w:val="00A433E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33E6"/>
    <w:pPr>
      <w:shd w:val="clear" w:color="auto" w:fill="FFFFFF"/>
      <w:spacing w:before="8340" w:after="0" w:line="240" w:lineRule="atLeast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A43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1">
    <w:name w:val="Основной текст (2)"/>
    <w:basedOn w:val="a0"/>
    <w:rsid w:val="00A43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A433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A43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3">
    <w:name w:val="Основной текст (2)_"/>
    <w:basedOn w:val="a0"/>
    <w:rsid w:val="00A43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7">
    <w:name w:val="Table Grid"/>
    <w:basedOn w:val="a1"/>
    <w:uiPriority w:val="99"/>
    <w:rsid w:val="00A4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FranklinGothicMedium12pt">
    <w:name w:val="Основной текст (4) + Franklin Gothic Medium;12 pt;Полужирный"/>
    <w:basedOn w:val="a0"/>
    <w:rsid w:val="00583100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568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681C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71">
    <w:name w:val="Основной текст (7) + Не полужирный"/>
    <w:basedOn w:val="7"/>
    <w:rsid w:val="0035681C"/>
    <w:rPr>
      <w:color w:val="000000"/>
      <w:spacing w:val="0"/>
      <w:w w:val="100"/>
      <w:position w:val="0"/>
      <w:lang w:val="ru-RU" w:eastAsia="ru-RU" w:bidi="ru-RU"/>
    </w:rPr>
  </w:style>
  <w:style w:type="paragraph" w:styleId="a8">
    <w:name w:val="Body Text"/>
    <w:basedOn w:val="a"/>
    <w:link w:val="a9"/>
    <w:uiPriority w:val="99"/>
    <w:rsid w:val="002F3D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2F3D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uiPriority w:val="99"/>
    <w:rsid w:val="002F3D86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2F3D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2F3D86"/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2F3D8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2F3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2F3D86"/>
    <w:rPr>
      <w:rFonts w:cs="Times New Roman"/>
    </w:rPr>
  </w:style>
  <w:style w:type="paragraph" w:styleId="ad">
    <w:name w:val="Normal (Web)"/>
    <w:basedOn w:val="a"/>
    <w:rsid w:val="002F3D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e">
    <w:name w:val="footnote text"/>
    <w:basedOn w:val="a"/>
    <w:link w:val="af"/>
    <w:uiPriority w:val="99"/>
    <w:rsid w:val="002F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2F3D8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2F3D86"/>
    <w:rPr>
      <w:rFonts w:ascii="Times New Roman" w:hAnsi="Times New Roman" w:cs="Times New Roman"/>
      <w:sz w:val="20"/>
      <w:lang w:eastAsia="ru-RU"/>
    </w:rPr>
  </w:style>
  <w:style w:type="character" w:styleId="af0">
    <w:name w:val="footnote reference"/>
    <w:basedOn w:val="a0"/>
    <w:uiPriority w:val="99"/>
    <w:rsid w:val="002F3D86"/>
    <w:rPr>
      <w:rFonts w:cs="Times New Roman"/>
      <w:vertAlign w:val="superscript"/>
    </w:rPr>
  </w:style>
  <w:style w:type="paragraph" w:styleId="26">
    <w:name w:val="List 2"/>
    <w:basedOn w:val="a"/>
    <w:uiPriority w:val="99"/>
    <w:rsid w:val="002F3D86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99"/>
    <w:rsid w:val="002F3D86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7">
    <w:name w:val="toc 2"/>
    <w:basedOn w:val="a"/>
    <w:next w:val="a"/>
    <w:autoRedefine/>
    <w:uiPriority w:val="99"/>
    <w:rsid w:val="002F3D86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3">
    <w:name w:val="toc 3"/>
    <w:basedOn w:val="a"/>
    <w:next w:val="a"/>
    <w:autoRedefine/>
    <w:uiPriority w:val="99"/>
    <w:rsid w:val="002F3D86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Emphasis"/>
    <w:basedOn w:val="a0"/>
    <w:uiPriority w:val="99"/>
    <w:qFormat/>
    <w:rsid w:val="002F3D86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2F3D86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rsid w:val="002F3D86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2F3D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2F3D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2F3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2F3D86"/>
    <w:rPr>
      <w:rFonts w:ascii="Times New Roman" w:hAnsi="Times New Roman"/>
      <w:sz w:val="20"/>
    </w:rPr>
  </w:style>
  <w:style w:type="paragraph" w:styleId="af6">
    <w:name w:val="annotation text"/>
    <w:basedOn w:val="a"/>
    <w:link w:val="af7"/>
    <w:uiPriority w:val="99"/>
    <w:rsid w:val="002F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2F3D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F3D86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2F3D86"/>
    <w:rPr>
      <w:b/>
    </w:rPr>
  </w:style>
  <w:style w:type="paragraph" w:styleId="af8">
    <w:name w:val="annotation subject"/>
    <w:basedOn w:val="af6"/>
    <w:next w:val="af6"/>
    <w:link w:val="af9"/>
    <w:uiPriority w:val="99"/>
    <w:rsid w:val="002F3D86"/>
    <w:rPr>
      <w:rFonts w:ascii="Calibri" w:hAnsi="Calibri"/>
      <w:b/>
    </w:rPr>
  </w:style>
  <w:style w:type="character" w:customStyle="1" w:styleId="af9">
    <w:name w:val="Тема примечания Знак"/>
    <w:basedOn w:val="af7"/>
    <w:link w:val="af8"/>
    <w:uiPriority w:val="99"/>
    <w:rsid w:val="002F3D86"/>
    <w:rPr>
      <w:rFonts w:ascii="Calibri" w:hAnsi="Calibri"/>
      <w:b/>
    </w:rPr>
  </w:style>
  <w:style w:type="character" w:customStyle="1" w:styleId="13">
    <w:name w:val="Тема примечания Знак1"/>
    <w:basedOn w:val="12"/>
    <w:uiPriority w:val="99"/>
    <w:rsid w:val="002F3D86"/>
    <w:rPr>
      <w:b/>
      <w:bCs/>
    </w:rPr>
  </w:style>
  <w:style w:type="paragraph" w:styleId="28">
    <w:name w:val="Body Text Indent 2"/>
    <w:basedOn w:val="a"/>
    <w:link w:val="29"/>
    <w:uiPriority w:val="99"/>
    <w:rsid w:val="002F3D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2F3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F3D86"/>
  </w:style>
  <w:style w:type="character" w:customStyle="1" w:styleId="afa">
    <w:name w:val="Цветовое выделение"/>
    <w:uiPriority w:val="99"/>
    <w:rsid w:val="002F3D86"/>
    <w:rPr>
      <w:b/>
      <w:color w:val="26282F"/>
    </w:rPr>
  </w:style>
  <w:style w:type="character" w:customStyle="1" w:styleId="afb">
    <w:name w:val="Гипертекстовая ссылка"/>
    <w:uiPriority w:val="99"/>
    <w:rsid w:val="002F3D86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2F3D86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2F3D86"/>
  </w:style>
  <w:style w:type="paragraph" w:customStyle="1" w:styleId="aff">
    <w:name w:val="Внимание: недобросовестность!"/>
    <w:basedOn w:val="afd"/>
    <w:next w:val="a"/>
    <w:uiPriority w:val="99"/>
    <w:rsid w:val="002F3D86"/>
  </w:style>
  <w:style w:type="character" w:customStyle="1" w:styleId="aff0">
    <w:name w:val="Выделение для Базового Поиска"/>
    <w:uiPriority w:val="99"/>
    <w:rsid w:val="002F3D86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2F3D86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3"/>
    <w:next w:val="a"/>
    <w:uiPriority w:val="99"/>
    <w:rsid w:val="002F3D86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2F3D8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2F3D86"/>
    <w:rPr>
      <w:b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2F3D86"/>
    <w:rPr>
      <w:b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2F3D86"/>
    <w:pPr>
      <w:spacing w:after="0"/>
      <w:jc w:val="left"/>
    </w:pPr>
  </w:style>
  <w:style w:type="paragraph" w:customStyle="1" w:styleId="affc">
    <w:name w:val="Интерактивный заголовок"/>
    <w:basedOn w:val="14"/>
    <w:next w:val="a"/>
    <w:uiPriority w:val="99"/>
    <w:rsid w:val="002F3D8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2F3D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2F3D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2F3D8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2F3D8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2F3D8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2F3D8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"/>
    <w:uiPriority w:val="99"/>
    <w:rsid w:val="002F3D86"/>
  </w:style>
  <w:style w:type="paragraph" w:customStyle="1" w:styleId="afff8">
    <w:name w:val="Моноширинный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2F3D86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2F3D86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2F3D86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Таблицы (моноширинный)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2F3D86"/>
    <w:pPr>
      <w:ind w:left="140"/>
    </w:pPr>
  </w:style>
  <w:style w:type="character" w:customStyle="1" w:styleId="affff0">
    <w:name w:val="Опечатки"/>
    <w:uiPriority w:val="99"/>
    <w:rsid w:val="002F3D86"/>
    <w:rPr>
      <w:color w:val="FF0000"/>
    </w:rPr>
  </w:style>
  <w:style w:type="paragraph" w:customStyle="1" w:styleId="affff1">
    <w:name w:val="Переменная часть"/>
    <w:basedOn w:val="aff3"/>
    <w:next w:val="a"/>
    <w:uiPriority w:val="99"/>
    <w:rsid w:val="002F3D8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2F3D8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"/>
    <w:uiPriority w:val="99"/>
    <w:rsid w:val="002F3D8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2F3D8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остоянная часть"/>
    <w:basedOn w:val="aff3"/>
    <w:next w:val="a"/>
    <w:uiPriority w:val="99"/>
    <w:rsid w:val="002F3D86"/>
    <w:rPr>
      <w:sz w:val="20"/>
      <w:szCs w:val="20"/>
    </w:rPr>
  </w:style>
  <w:style w:type="paragraph" w:customStyle="1" w:styleId="affff6">
    <w:name w:val="Пример."/>
    <w:basedOn w:val="afd"/>
    <w:next w:val="a"/>
    <w:uiPriority w:val="99"/>
    <w:rsid w:val="002F3D86"/>
  </w:style>
  <w:style w:type="paragraph" w:customStyle="1" w:styleId="affff7">
    <w:name w:val="Примечание."/>
    <w:basedOn w:val="afd"/>
    <w:next w:val="a"/>
    <w:uiPriority w:val="99"/>
    <w:rsid w:val="002F3D86"/>
  </w:style>
  <w:style w:type="character" w:customStyle="1" w:styleId="affff8">
    <w:name w:val="Продолжение ссылки"/>
    <w:uiPriority w:val="99"/>
    <w:rsid w:val="002F3D86"/>
  </w:style>
  <w:style w:type="paragraph" w:customStyle="1" w:styleId="affff9">
    <w:name w:val="Словарная статья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a">
    <w:name w:val="Сравнение редакций"/>
    <w:uiPriority w:val="99"/>
    <w:rsid w:val="002F3D86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2F3D8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2F3D8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2F3D86"/>
    <w:rPr>
      <w:b/>
      <w:color w:val="749232"/>
    </w:rPr>
  </w:style>
  <w:style w:type="paragraph" w:customStyle="1" w:styleId="afffff">
    <w:name w:val="Текст в таблице"/>
    <w:basedOn w:val="afffd"/>
    <w:next w:val="a"/>
    <w:uiPriority w:val="99"/>
    <w:rsid w:val="002F3D86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1">
    <w:name w:val="Технический комментарий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2F3D86"/>
    <w:rPr>
      <w:b/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d"/>
    <w:next w:val="a"/>
    <w:uiPriority w:val="99"/>
    <w:rsid w:val="002F3D8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F3D8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3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0"/>
    <w:uiPriority w:val="99"/>
    <w:rsid w:val="002F3D86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2F3D86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2F3D86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2F3D86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2">
    <w:name w:val="toc 7"/>
    <w:basedOn w:val="a"/>
    <w:next w:val="a"/>
    <w:autoRedefine/>
    <w:uiPriority w:val="99"/>
    <w:rsid w:val="002F3D86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2F3D86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2F3D86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2F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6">
    <w:name w:val="Текст концевой сноски Знак"/>
    <w:basedOn w:val="a0"/>
    <w:link w:val="afffff7"/>
    <w:uiPriority w:val="99"/>
    <w:semiHidden/>
    <w:rsid w:val="002F3D86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ff7">
    <w:name w:val="endnote text"/>
    <w:basedOn w:val="a"/>
    <w:link w:val="afffff6"/>
    <w:uiPriority w:val="99"/>
    <w:semiHidden/>
    <w:rsid w:val="002F3D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Hyperlink1">
    <w:name w:val="Hyperlink.1"/>
    <w:uiPriority w:val="99"/>
    <w:rsid w:val="002F3D86"/>
    <w:rPr>
      <w:lang w:val="ru-RU"/>
    </w:rPr>
  </w:style>
  <w:style w:type="character" w:customStyle="1" w:styleId="FontStyle121">
    <w:name w:val="Font Style121"/>
    <w:uiPriority w:val="99"/>
    <w:rsid w:val="002F3D86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2F3D86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2F3D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2F3D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2F3D8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2F3D86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F3D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2F3D86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F3D8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2F3D86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2F3D86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</w:rPr>
  </w:style>
  <w:style w:type="paragraph" w:styleId="afffffa">
    <w:name w:val="caption"/>
    <w:basedOn w:val="a"/>
    <w:next w:val="a"/>
    <w:uiPriority w:val="99"/>
    <w:qFormat/>
    <w:rsid w:val="002F3D86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</w:rPr>
  </w:style>
  <w:style w:type="paragraph" w:styleId="afffffb">
    <w:name w:val="No Spacing"/>
    <w:link w:val="afffffc"/>
    <w:uiPriority w:val="99"/>
    <w:qFormat/>
    <w:rsid w:val="002F3D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fffc">
    <w:name w:val="Без интервала Знак"/>
    <w:link w:val="afffffb"/>
    <w:uiPriority w:val="99"/>
    <w:locked/>
    <w:rsid w:val="002F3D86"/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2F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2F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2F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uiPriority w:val="99"/>
    <w:rsid w:val="002F3D86"/>
    <w:rPr>
      <w:rFonts w:ascii="Times New Roman" w:hAnsi="Times New Roman"/>
    </w:rPr>
  </w:style>
  <w:style w:type="table" w:customStyle="1" w:styleId="15">
    <w:name w:val="Сетка таблицы1"/>
    <w:uiPriority w:val="99"/>
    <w:rsid w:val="002F3D8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2F3D86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93">
    <w:name w:val="Style93"/>
    <w:basedOn w:val="a"/>
    <w:uiPriority w:val="99"/>
    <w:rsid w:val="002F3D86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b-serp-urlitem1">
    <w:name w:val="b-serp-url__item1"/>
    <w:basedOn w:val="a0"/>
    <w:uiPriority w:val="99"/>
    <w:rsid w:val="002F3D86"/>
    <w:rPr>
      <w:rFonts w:cs="Times New Roman"/>
    </w:rPr>
  </w:style>
  <w:style w:type="paragraph" w:styleId="afffffd">
    <w:name w:val="Plain Text"/>
    <w:basedOn w:val="a"/>
    <w:link w:val="afffffe"/>
    <w:uiPriority w:val="99"/>
    <w:rsid w:val="002F3D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Times New Roman" w:hAnsi="Calibri" w:cs="Times New Roman"/>
      <w:color w:val="000000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2F3D86"/>
    <w:rPr>
      <w:rFonts w:ascii="Calibri" w:eastAsia="Times New Roman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2F3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F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uiPriority w:val="99"/>
    <w:rsid w:val="002F3D86"/>
    <w:rPr>
      <w:rFonts w:cs="Times New Roman"/>
    </w:rPr>
  </w:style>
  <w:style w:type="character" w:customStyle="1" w:styleId="c4">
    <w:name w:val="c4"/>
    <w:basedOn w:val="a0"/>
    <w:uiPriority w:val="99"/>
    <w:rsid w:val="002F3D86"/>
    <w:rPr>
      <w:rFonts w:cs="Times New Roman"/>
    </w:rPr>
  </w:style>
  <w:style w:type="character" w:customStyle="1" w:styleId="c5">
    <w:name w:val="c5"/>
    <w:basedOn w:val="a0"/>
    <w:uiPriority w:val="99"/>
    <w:rsid w:val="002F3D86"/>
    <w:rPr>
      <w:rFonts w:cs="Times New Roman"/>
    </w:rPr>
  </w:style>
  <w:style w:type="paragraph" w:customStyle="1" w:styleId="c15">
    <w:name w:val="c15"/>
    <w:basedOn w:val="a"/>
    <w:uiPriority w:val="99"/>
    <w:rsid w:val="002F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uiPriority w:val="99"/>
    <w:rsid w:val="002F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11">
    <w:name w:val="small11"/>
    <w:uiPriority w:val="99"/>
    <w:rsid w:val="002F3D86"/>
    <w:rPr>
      <w:sz w:val="16"/>
    </w:rPr>
  </w:style>
  <w:style w:type="character" w:customStyle="1" w:styleId="gray1">
    <w:name w:val="gray1"/>
    <w:uiPriority w:val="99"/>
    <w:rsid w:val="002F3D86"/>
    <w:rPr>
      <w:color w:val="6C737F"/>
    </w:rPr>
  </w:style>
  <w:style w:type="character" w:customStyle="1" w:styleId="FontStyle28">
    <w:name w:val="Font Style28"/>
    <w:uiPriority w:val="99"/>
    <w:rsid w:val="002F3D86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uiPriority w:val="99"/>
    <w:rsid w:val="002F3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separator">
    <w:name w:val="path__separator"/>
    <w:basedOn w:val="a0"/>
    <w:uiPriority w:val="99"/>
    <w:rsid w:val="002F3D86"/>
    <w:rPr>
      <w:rFonts w:cs="Times New Roman"/>
    </w:rPr>
  </w:style>
  <w:style w:type="paragraph" w:customStyle="1" w:styleId="17">
    <w:name w:val="Название1"/>
    <w:basedOn w:val="a"/>
    <w:uiPriority w:val="99"/>
    <w:rsid w:val="002F3D8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2F3D86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2F3D86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2F3D86"/>
  </w:style>
  <w:style w:type="character" w:customStyle="1" w:styleId="gen1">
    <w:name w:val="gen1"/>
    <w:uiPriority w:val="99"/>
    <w:rsid w:val="002F3D86"/>
    <w:rPr>
      <w:sz w:val="29"/>
    </w:rPr>
  </w:style>
  <w:style w:type="paragraph" w:customStyle="1" w:styleId="affffff0">
    <w:name w:val="Содержимое таблицы"/>
    <w:basedOn w:val="a"/>
    <w:uiPriority w:val="99"/>
    <w:rsid w:val="002F3D8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320">
    <w:name w:val="Основной текст с отступом 32"/>
    <w:basedOn w:val="a"/>
    <w:uiPriority w:val="99"/>
    <w:rsid w:val="002F3D8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8">
    <w:name w:val="Основной текст1"/>
    <w:link w:val="170"/>
    <w:uiPriority w:val="99"/>
    <w:locked/>
    <w:rsid w:val="002F3D86"/>
    <w:rPr>
      <w:rFonts w:ascii="Times New Roman" w:hAnsi="Times New Roman"/>
      <w:sz w:val="27"/>
      <w:shd w:val="clear" w:color="auto" w:fill="FFFFFF"/>
    </w:rPr>
  </w:style>
  <w:style w:type="paragraph" w:customStyle="1" w:styleId="170">
    <w:name w:val="Основной текст17"/>
    <w:basedOn w:val="a"/>
    <w:link w:val="18"/>
    <w:uiPriority w:val="99"/>
    <w:rsid w:val="002F3D86"/>
    <w:pPr>
      <w:shd w:val="clear" w:color="auto" w:fill="FFFFFF"/>
      <w:spacing w:after="0" w:line="192" w:lineRule="exact"/>
    </w:pPr>
    <w:rPr>
      <w:rFonts w:ascii="Times New Roman" w:eastAsiaTheme="minorHAnsi" w:hAnsi="Times New Roman"/>
      <w:sz w:val="27"/>
      <w:lang w:eastAsia="en-US"/>
    </w:rPr>
  </w:style>
  <w:style w:type="paragraph" w:styleId="affffff1">
    <w:name w:val="Title"/>
    <w:basedOn w:val="a"/>
    <w:link w:val="affffff2"/>
    <w:uiPriority w:val="99"/>
    <w:qFormat/>
    <w:rsid w:val="002F3D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2">
    <w:name w:val="Название Знак"/>
    <w:basedOn w:val="a0"/>
    <w:link w:val="affffff1"/>
    <w:uiPriority w:val="99"/>
    <w:rsid w:val="002F3D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Основной текст (6)"/>
    <w:basedOn w:val="a0"/>
    <w:uiPriority w:val="99"/>
    <w:rsid w:val="002F3D86"/>
    <w:rPr>
      <w:rFonts w:ascii="Times New Roman" w:hAnsi="Times New Roman" w:cs="Times New Roman"/>
      <w:sz w:val="18"/>
      <w:szCs w:val="18"/>
    </w:rPr>
  </w:style>
  <w:style w:type="character" w:customStyle="1" w:styleId="34">
    <w:name w:val="Основной текст3"/>
    <w:basedOn w:val="18"/>
    <w:uiPriority w:val="99"/>
    <w:rsid w:val="002F3D86"/>
    <w:rPr>
      <w:rFonts w:cs="Times New Roman"/>
      <w:sz w:val="18"/>
      <w:szCs w:val="18"/>
    </w:rPr>
  </w:style>
  <w:style w:type="character" w:customStyle="1" w:styleId="2a">
    <w:name w:val="Основной текст2"/>
    <w:basedOn w:val="18"/>
    <w:uiPriority w:val="99"/>
    <w:rsid w:val="002F3D86"/>
    <w:rPr>
      <w:rFonts w:cs="Times New Roman"/>
      <w:sz w:val="18"/>
      <w:szCs w:val="18"/>
    </w:rPr>
  </w:style>
  <w:style w:type="character" w:customStyle="1" w:styleId="42">
    <w:name w:val="Основной текст4"/>
    <w:basedOn w:val="18"/>
    <w:uiPriority w:val="99"/>
    <w:rsid w:val="002F3D86"/>
    <w:rPr>
      <w:rFonts w:cs="Times New Roman"/>
      <w:sz w:val="18"/>
      <w:szCs w:val="18"/>
    </w:rPr>
  </w:style>
  <w:style w:type="character" w:customStyle="1" w:styleId="90">
    <w:name w:val="Основной текст (9)"/>
    <w:basedOn w:val="a0"/>
    <w:uiPriority w:val="99"/>
    <w:rsid w:val="002F3D8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2F3D8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F3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F3D8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F3D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2F3D8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2F3D8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2F3D8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2F3D8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8"/>
    <w:uiPriority w:val="99"/>
    <w:rsid w:val="002F3D86"/>
    <w:rPr>
      <w:rFonts w:cs="Times New Roman"/>
      <w:i/>
      <w:iCs/>
      <w:sz w:val="16"/>
      <w:szCs w:val="16"/>
    </w:rPr>
  </w:style>
  <w:style w:type="character" w:customStyle="1" w:styleId="200">
    <w:name w:val="Основной текст (20)"/>
    <w:basedOn w:val="a0"/>
    <w:uiPriority w:val="99"/>
    <w:rsid w:val="002F3D86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2F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2F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Без интервала1"/>
    <w:rsid w:val="00EA17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8048D-C969-4073-A46D-5C212E3D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34</Pages>
  <Words>7964</Words>
  <Characters>45398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56</cp:revision>
  <cp:lastPrinted>2022-03-30T10:01:00Z</cp:lastPrinted>
  <dcterms:created xsi:type="dcterms:W3CDTF">2022-01-12T11:29:00Z</dcterms:created>
  <dcterms:modified xsi:type="dcterms:W3CDTF">2024-11-03T12:05:00Z</dcterms:modified>
</cp:coreProperties>
</file>