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816" w:rsidRPr="00A96816" w:rsidRDefault="00A96816" w:rsidP="00A968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Кировское областное государственное профессиональное образовательное автономное учреждение «Нолинский политехнический техникум»</w:t>
      </w:r>
    </w:p>
    <w:p w:rsidR="00A96816" w:rsidRPr="00A96816" w:rsidRDefault="00A96816" w:rsidP="00A9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 xml:space="preserve">Рассмотрено:                                                 </w:t>
      </w:r>
      <w:r w:rsidRPr="00A96816">
        <w:rPr>
          <w:rFonts w:ascii="Times New Roman" w:hAnsi="Times New Roman" w:cs="Times New Roman"/>
          <w:sz w:val="24"/>
          <w:szCs w:val="24"/>
        </w:rPr>
        <w:tab/>
      </w:r>
      <w:r w:rsidRPr="00A96816">
        <w:rPr>
          <w:rFonts w:ascii="Times New Roman" w:hAnsi="Times New Roman" w:cs="Times New Roman"/>
          <w:sz w:val="24"/>
          <w:szCs w:val="24"/>
        </w:rPr>
        <w:tab/>
        <w:t xml:space="preserve">                 Утверждено:</w:t>
      </w:r>
    </w:p>
    <w:p w:rsidR="00A96816" w:rsidRPr="00A96816" w:rsidRDefault="00A96816" w:rsidP="00A96816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 xml:space="preserve">на заседании  МК                                                                                 Зам.директора по УР                                                                                                                          </w:t>
      </w:r>
    </w:p>
    <w:p w:rsidR="00A96816" w:rsidRPr="00A96816" w:rsidRDefault="00A96816" w:rsidP="00A96816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 xml:space="preserve">Протокол №___от «___»_________2022 г.                     </w:t>
      </w:r>
      <w:r w:rsidRPr="00A96816">
        <w:rPr>
          <w:rFonts w:ascii="Times New Roman" w:hAnsi="Times New Roman" w:cs="Times New Roman"/>
          <w:sz w:val="24"/>
          <w:szCs w:val="24"/>
        </w:rPr>
        <w:tab/>
      </w:r>
      <w:r w:rsidRPr="00A96816">
        <w:rPr>
          <w:rFonts w:ascii="Times New Roman" w:hAnsi="Times New Roman" w:cs="Times New Roman"/>
          <w:sz w:val="24"/>
          <w:szCs w:val="24"/>
        </w:rPr>
        <w:tab/>
        <w:t xml:space="preserve">       _________Е.В.Белых</w:t>
      </w:r>
    </w:p>
    <w:p w:rsidR="00A96816" w:rsidRPr="00A96816" w:rsidRDefault="00A96816" w:rsidP="00A96816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Председатель МК                                                                                «____»_________2022 г.</w:t>
      </w:r>
    </w:p>
    <w:p w:rsidR="00A96816" w:rsidRPr="00A96816" w:rsidRDefault="00A96816" w:rsidP="00A96816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_____________Ю.В. Шабалина</w:t>
      </w:r>
    </w:p>
    <w:p w:rsidR="00A96816" w:rsidRPr="00A96816" w:rsidRDefault="00A96816" w:rsidP="00A9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816" w:rsidRDefault="00A96816" w:rsidP="00A968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КОМПЛЕКТ КОНТРОЛЬНО-ИЗМЕРИТЕЛЬНЫХ МАТЕРИАЛОВ</w:t>
      </w:r>
    </w:p>
    <w:p w:rsidR="00A96816" w:rsidRPr="00A96816" w:rsidRDefault="00A96816" w:rsidP="00A968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6816">
        <w:rPr>
          <w:rFonts w:ascii="Times New Roman" w:hAnsi="Times New Roman" w:cs="Times New Roman"/>
          <w:b/>
          <w:sz w:val="24"/>
          <w:szCs w:val="24"/>
        </w:rPr>
        <w:t>УЧЕБНОГО ПРЕДМЕТА</w:t>
      </w:r>
    </w:p>
    <w:p w:rsidR="00A96816" w:rsidRPr="00A96816" w:rsidRDefault="00A96816" w:rsidP="00A968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6816">
        <w:rPr>
          <w:rFonts w:ascii="Times New Roman" w:hAnsi="Times New Roman" w:cs="Times New Roman"/>
          <w:b/>
          <w:sz w:val="24"/>
          <w:szCs w:val="24"/>
        </w:rPr>
        <w:t>УПВ.11 ИНФОРМАТИКА</w:t>
      </w:r>
    </w:p>
    <w:p w:rsidR="00A96816" w:rsidRPr="00A96816" w:rsidRDefault="00A96816" w:rsidP="00A968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для специальности</w:t>
      </w:r>
    </w:p>
    <w:p w:rsidR="00A96816" w:rsidRPr="00A96816" w:rsidRDefault="00A96816" w:rsidP="00A96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b/>
          <w:sz w:val="24"/>
          <w:szCs w:val="24"/>
        </w:rPr>
        <w:t>43.02.15 Поварское и кондитерское дело</w:t>
      </w: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pStyle w:val="2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spacing w:val="-2"/>
        </w:rPr>
      </w:pPr>
    </w:p>
    <w:p w:rsidR="00A96816" w:rsidRPr="00A96816" w:rsidRDefault="00A96816" w:rsidP="00A96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96816">
        <w:rPr>
          <w:rFonts w:ascii="Times New Roman" w:hAnsi="Times New Roman" w:cs="Times New Roman"/>
          <w:bCs/>
          <w:sz w:val="24"/>
          <w:szCs w:val="24"/>
        </w:rPr>
        <w:t>Нолинск, 2022 г.</w:t>
      </w:r>
    </w:p>
    <w:p w:rsidR="003F0CDC" w:rsidRPr="009E36D6" w:rsidRDefault="003F0CDC" w:rsidP="003F0CDC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3F0CDC" w:rsidRPr="009E36D6" w:rsidSect="00C04AD0">
          <w:footerReference w:type="even" r:id="rId8"/>
          <w:footerReference w:type="default" r:id="rId9"/>
          <w:pgSz w:w="11906" w:h="16838"/>
          <w:pgMar w:top="851" w:right="567" w:bottom="567" w:left="1418" w:header="709" w:footer="709" w:gutter="0"/>
          <w:cols w:space="708"/>
          <w:titlePg/>
          <w:docGrid w:linePitch="360"/>
        </w:sectPr>
      </w:pPr>
    </w:p>
    <w:p w:rsidR="00A96816" w:rsidRPr="00A96816" w:rsidRDefault="003F0CDC" w:rsidP="00A96816">
      <w:pPr>
        <w:widowControl w:val="0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lastRenderedPageBreak/>
        <w:t xml:space="preserve">Комплект контрольно-оценочных средств  </w:t>
      </w:r>
      <w:r w:rsidR="007D7BB5" w:rsidRPr="00A96816">
        <w:rPr>
          <w:rFonts w:ascii="Times New Roman" w:hAnsi="Times New Roman" w:cs="Times New Roman"/>
          <w:sz w:val="24"/>
          <w:szCs w:val="24"/>
        </w:rPr>
        <w:t xml:space="preserve">по </w:t>
      </w:r>
      <w:r w:rsidR="00A96816" w:rsidRPr="00A96816">
        <w:rPr>
          <w:rFonts w:ascii="Times New Roman" w:hAnsi="Times New Roman" w:cs="Times New Roman"/>
          <w:sz w:val="24"/>
          <w:szCs w:val="24"/>
        </w:rPr>
        <w:t>учебно</w:t>
      </w:r>
      <w:r w:rsidR="00A96816">
        <w:rPr>
          <w:rFonts w:ascii="Times New Roman" w:hAnsi="Times New Roman" w:cs="Times New Roman"/>
          <w:sz w:val="24"/>
          <w:szCs w:val="24"/>
        </w:rPr>
        <w:t>му</w:t>
      </w:r>
      <w:r w:rsidR="00A96816" w:rsidRPr="00A96816">
        <w:rPr>
          <w:rFonts w:ascii="Times New Roman" w:hAnsi="Times New Roman" w:cs="Times New Roman"/>
          <w:sz w:val="24"/>
          <w:szCs w:val="24"/>
        </w:rPr>
        <w:t xml:space="preserve"> предмет</w:t>
      </w:r>
      <w:r w:rsidR="00A96816">
        <w:rPr>
          <w:rFonts w:ascii="Times New Roman" w:hAnsi="Times New Roman" w:cs="Times New Roman"/>
          <w:sz w:val="24"/>
          <w:szCs w:val="24"/>
        </w:rPr>
        <w:t>у</w:t>
      </w:r>
      <w:r w:rsidR="00A96816" w:rsidRPr="00A96816">
        <w:rPr>
          <w:rFonts w:ascii="Times New Roman" w:hAnsi="Times New Roman" w:cs="Times New Roman"/>
          <w:sz w:val="24"/>
          <w:szCs w:val="24"/>
        </w:rPr>
        <w:t xml:space="preserve"> «Информатика» разработана в соответствии с требованиями федерального государственного образовательного стандарта (далее – ФГОС) среднего общего образования, федерального государственного стандарта среднего профессионального образования (далее – СПО) по специальности 43.02.15 Поварское и кондитерское дело, инструктивно-методического письма Министерства Просвещения Российской Федерации от 20.07.2020 № 05-772, на основе Примерной программы учебной дисциплины «Информатика»  для профессиональных образовательных организаций, </w:t>
      </w:r>
      <w:r w:rsidR="00A96816" w:rsidRPr="00A96816">
        <w:rPr>
          <w:rFonts w:ascii="Times New Roman" w:hAnsi="Times New Roman" w:cs="Times New Roman"/>
          <w:iCs/>
          <w:sz w:val="24"/>
          <w:szCs w:val="24"/>
        </w:rPr>
        <w:t xml:space="preserve">рекомендованной Федеральным государственным автономным учреждением </w:t>
      </w:r>
      <w:r w:rsidR="00A96816" w:rsidRPr="00A96816">
        <w:rPr>
          <w:rFonts w:ascii="Times New Roman" w:hAnsi="Times New Roman" w:cs="Times New Roman"/>
          <w:sz w:val="24"/>
          <w:szCs w:val="24"/>
        </w:rPr>
        <w:t>«</w:t>
      </w:r>
      <w:r w:rsidR="00A96816" w:rsidRPr="00A96816">
        <w:rPr>
          <w:rFonts w:ascii="Times New Roman" w:hAnsi="Times New Roman" w:cs="Times New Roman"/>
          <w:iCs/>
          <w:sz w:val="24"/>
          <w:szCs w:val="24"/>
        </w:rPr>
        <w:t>Федеральный институт развития образования</w:t>
      </w:r>
      <w:r w:rsidR="00A96816" w:rsidRPr="00A96816">
        <w:rPr>
          <w:rFonts w:ascii="Times New Roman" w:hAnsi="Times New Roman" w:cs="Times New Roman"/>
          <w:sz w:val="24"/>
          <w:szCs w:val="24"/>
        </w:rPr>
        <w:t xml:space="preserve">» (далее – </w:t>
      </w:r>
      <w:r w:rsidR="00A96816" w:rsidRPr="00A96816">
        <w:rPr>
          <w:rFonts w:ascii="Times New Roman" w:hAnsi="Times New Roman" w:cs="Times New Roman"/>
          <w:iCs/>
          <w:sz w:val="24"/>
          <w:szCs w:val="24"/>
        </w:rPr>
        <w:t xml:space="preserve">ФГАУ </w:t>
      </w:r>
      <w:r w:rsidR="00A96816" w:rsidRPr="00A96816">
        <w:rPr>
          <w:rFonts w:ascii="Times New Roman" w:hAnsi="Times New Roman" w:cs="Times New Roman"/>
          <w:sz w:val="24"/>
          <w:szCs w:val="24"/>
        </w:rPr>
        <w:t>«</w:t>
      </w:r>
      <w:r w:rsidR="00A96816" w:rsidRPr="00A96816">
        <w:rPr>
          <w:rFonts w:ascii="Times New Roman" w:hAnsi="Times New Roman" w:cs="Times New Roman"/>
          <w:iCs/>
          <w:sz w:val="24"/>
          <w:szCs w:val="24"/>
        </w:rPr>
        <w:t>ФИРО</w:t>
      </w:r>
      <w:r w:rsidR="00A96816" w:rsidRPr="00A96816">
        <w:rPr>
          <w:rFonts w:ascii="Times New Roman" w:hAnsi="Times New Roman" w:cs="Times New Roman"/>
          <w:sz w:val="24"/>
          <w:szCs w:val="24"/>
        </w:rPr>
        <w:t xml:space="preserve">») </w:t>
      </w:r>
      <w:r w:rsidR="00A96816" w:rsidRPr="00A96816">
        <w:rPr>
          <w:rFonts w:ascii="Times New Roman" w:hAnsi="Times New Roman" w:cs="Times New Roman"/>
          <w:iCs/>
          <w:sz w:val="24"/>
          <w:szCs w:val="24"/>
        </w:rPr>
        <w:t xml:space="preserve">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образования, протокол № 3 от «21» июля 2015г., регистрационный номер рецензии № 384 от «25» июля 2015г. ФГАУ </w:t>
      </w:r>
      <w:r w:rsidR="00A96816" w:rsidRPr="00A96816">
        <w:rPr>
          <w:rFonts w:ascii="Times New Roman" w:hAnsi="Times New Roman" w:cs="Times New Roman"/>
          <w:sz w:val="24"/>
          <w:szCs w:val="24"/>
        </w:rPr>
        <w:t>«</w:t>
      </w:r>
      <w:r w:rsidR="00A96816" w:rsidRPr="00A96816">
        <w:rPr>
          <w:rFonts w:ascii="Times New Roman" w:hAnsi="Times New Roman" w:cs="Times New Roman"/>
          <w:iCs/>
          <w:sz w:val="24"/>
          <w:szCs w:val="24"/>
        </w:rPr>
        <w:t>ФИРО</w:t>
      </w:r>
      <w:r w:rsidR="00A96816" w:rsidRPr="00A96816">
        <w:rPr>
          <w:rFonts w:ascii="Times New Roman" w:hAnsi="Times New Roman" w:cs="Times New Roman"/>
          <w:sz w:val="24"/>
          <w:szCs w:val="24"/>
        </w:rPr>
        <w:t>».</w:t>
      </w: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  <w:vertAlign w:val="superscript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 xml:space="preserve">Организация-разработчик: </w:t>
      </w:r>
      <w:r w:rsidRPr="00A96816">
        <w:rPr>
          <w:rFonts w:ascii="Times New Roman" w:hAnsi="Times New Roman" w:cs="Times New Roman"/>
          <w:bCs/>
          <w:sz w:val="24"/>
          <w:szCs w:val="24"/>
        </w:rPr>
        <w:t>Кировское областное государственное профессиональное образовательное автономное учреждение «Нолинский политехнический техникум».</w:t>
      </w: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Разработчики:</w:t>
      </w: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 xml:space="preserve">Бурдин Андрей Борисович, преподаватель информатики </w:t>
      </w:r>
      <w:r w:rsidRPr="00A96816">
        <w:rPr>
          <w:rFonts w:ascii="Times New Roman" w:hAnsi="Times New Roman" w:cs="Times New Roman"/>
          <w:bCs/>
          <w:sz w:val="24"/>
          <w:szCs w:val="24"/>
        </w:rPr>
        <w:t>Кировского областного государственного профессионального образовательного автономного учреждения «Нолинский политехнический техникум».</w:t>
      </w:r>
    </w:p>
    <w:p w:rsidR="00A96816" w:rsidRPr="00A96816" w:rsidRDefault="00A96816" w:rsidP="00A96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3F0CDC" w:rsidRPr="009E36D6" w:rsidRDefault="003F0CDC" w:rsidP="00A96816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CDC" w:rsidRPr="009E36D6" w:rsidRDefault="003F0CDC" w:rsidP="003F0C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E36D6">
        <w:rPr>
          <w:rFonts w:ascii="Times New Roman" w:hAnsi="Times New Roman" w:cs="Times New Roman"/>
          <w:sz w:val="24"/>
          <w:szCs w:val="24"/>
        </w:rPr>
        <w:tab/>
      </w:r>
      <w:r w:rsidRPr="009E36D6">
        <w:rPr>
          <w:rFonts w:ascii="Times New Roman" w:hAnsi="Times New Roman" w:cs="Times New Roman"/>
          <w:sz w:val="24"/>
          <w:szCs w:val="24"/>
        </w:rPr>
        <w:tab/>
      </w:r>
      <w:r w:rsidRPr="009E36D6">
        <w:rPr>
          <w:rFonts w:ascii="Times New Roman" w:hAnsi="Times New Roman" w:cs="Times New Roman"/>
          <w:sz w:val="24"/>
          <w:szCs w:val="24"/>
        </w:rPr>
        <w:tab/>
      </w:r>
    </w:p>
    <w:p w:rsidR="003F0CDC" w:rsidRPr="009E36D6" w:rsidRDefault="003F0CDC" w:rsidP="003F0C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p w:rsidR="003F0CDC" w:rsidRPr="009E36D6" w:rsidRDefault="003F0CDC" w:rsidP="003F0C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p w:rsidR="003F0CDC" w:rsidRPr="009E36D6" w:rsidRDefault="003F0CDC" w:rsidP="003F0C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p w:rsidR="003F0CDC" w:rsidRDefault="003F0CDC" w:rsidP="003F0C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A96816" w:rsidRDefault="00A96816" w:rsidP="003F0C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A96816" w:rsidRDefault="00A96816" w:rsidP="003F0C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A96816" w:rsidRDefault="00A96816" w:rsidP="003F0C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A96816" w:rsidRDefault="00A96816" w:rsidP="003F0C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A96816" w:rsidRPr="009E36D6" w:rsidRDefault="00A96816" w:rsidP="003F0C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3F0CDC" w:rsidRPr="009E36D6" w:rsidRDefault="003F0CDC" w:rsidP="003F0C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3F0CDC" w:rsidRPr="009E36D6" w:rsidRDefault="003F0CDC" w:rsidP="003F0C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</w:rPr>
      </w:pPr>
    </w:p>
    <w:p w:rsidR="003F0CDC" w:rsidRPr="009E36D6" w:rsidRDefault="003F0CDC" w:rsidP="003F0CD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r w:rsidRPr="009E36D6">
        <w:lastRenderedPageBreak/>
        <w:t>СОДЕРЖАНИЕ</w:t>
      </w:r>
    </w:p>
    <w:p w:rsidR="003F0CDC" w:rsidRPr="009E36D6" w:rsidRDefault="003F0CDC" w:rsidP="003F0CDC">
      <w:pPr>
        <w:rPr>
          <w:rFonts w:ascii="Times New Roman" w:hAnsi="Times New Roman" w:cs="Times New Roman"/>
          <w:sz w:val="24"/>
          <w:szCs w:val="24"/>
        </w:rPr>
      </w:pPr>
    </w:p>
    <w:p w:rsidR="003F0CDC" w:rsidRPr="009E36D6" w:rsidRDefault="003F0CDC" w:rsidP="003F0CDC">
      <w:pPr>
        <w:rPr>
          <w:rFonts w:ascii="Times New Roman" w:hAnsi="Times New Roman" w:cs="Times New Roman"/>
          <w:sz w:val="24"/>
          <w:szCs w:val="24"/>
        </w:rPr>
      </w:pPr>
    </w:p>
    <w:p w:rsidR="003F0CDC" w:rsidRPr="009E36D6" w:rsidRDefault="003F0CDC" w:rsidP="003F0CDC">
      <w:pPr>
        <w:ind w:right="21"/>
        <w:rPr>
          <w:rFonts w:ascii="Times New Roman" w:hAnsi="Times New Roman" w:cs="Times New Roman"/>
          <w:sz w:val="24"/>
          <w:szCs w:val="24"/>
        </w:rPr>
      </w:pPr>
      <w:r w:rsidRPr="009E36D6">
        <w:rPr>
          <w:rFonts w:ascii="Times New Roman" w:hAnsi="Times New Roman" w:cs="Times New Roman"/>
          <w:sz w:val="24"/>
          <w:szCs w:val="24"/>
        </w:rPr>
        <w:t>1.  Общие положения………………………………………………………….4</w:t>
      </w:r>
    </w:p>
    <w:p w:rsidR="003F0CDC" w:rsidRPr="009E36D6" w:rsidRDefault="003F0CDC" w:rsidP="003F0CDC">
      <w:pPr>
        <w:ind w:right="21"/>
        <w:rPr>
          <w:rFonts w:ascii="Times New Roman" w:hAnsi="Times New Roman" w:cs="Times New Roman"/>
          <w:sz w:val="24"/>
          <w:szCs w:val="24"/>
        </w:rPr>
      </w:pPr>
      <w:r w:rsidRPr="009E36D6">
        <w:rPr>
          <w:rFonts w:ascii="Times New Roman" w:hAnsi="Times New Roman" w:cs="Times New Roman"/>
          <w:sz w:val="24"/>
          <w:szCs w:val="24"/>
        </w:rPr>
        <w:t xml:space="preserve">2. Результаты освоения </w:t>
      </w:r>
      <w:r w:rsidR="00C57D4C">
        <w:rPr>
          <w:rFonts w:ascii="Times New Roman" w:hAnsi="Times New Roman" w:cs="Times New Roman"/>
          <w:sz w:val="24"/>
          <w:szCs w:val="24"/>
        </w:rPr>
        <w:t>предмета</w:t>
      </w:r>
      <w:r w:rsidRPr="009E36D6">
        <w:rPr>
          <w:rFonts w:ascii="Times New Roman" w:hAnsi="Times New Roman" w:cs="Times New Roman"/>
          <w:sz w:val="24"/>
          <w:szCs w:val="24"/>
        </w:rPr>
        <w:t>, подлежащие проверке…………........4</w:t>
      </w:r>
    </w:p>
    <w:p w:rsidR="003F0CDC" w:rsidRPr="009E36D6" w:rsidRDefault="003F0CDC" w:rsidP="003F0CDC">
      <w:pPr>
        <w:pStyle w:val="11"/>
        <w:rPr>
          <w:sz w:val="24"/>
          <w:szCs w:val="24"/>
        </w:rPr>
      </w:pPr>
      <w:r w:rsidRPr="009E36D6">
        <w:rPr>
          <w:rStyle w:val="a4"/>
          <w:sz w:val="24"/>
          <w:szCs w:val="24"/>
        </w:rPr>
        <w:t xml:space="preserve">        </w:t>
      </w:r>
      <w:r w:rsidRPr="009E36D6">
        <w:rPr>
          <w:sz w:val="24"/>
          <w:szCs w:val="24"/>
        </w:rPr>
        <w:t>3. Контрольно-оценочные материалы для итоговой аттестации по учебно</w:t>
      </w:r>
      <w:r w:rsidR="00A96816">
        <w:rPr>
          <w:sz w:val="24"/>
          <w:szCs w:val="24"/>
        </w:rPr>
        <w:t>му</w:t>
      </w:r>
      <w:r w:rsidRPr="009E36D6">
        <w:rPr>
          <w:sz w:val="24"/>
          <w:szCs w:val="24"/>
        </w:rPr>
        <w:t xml:space="preserve">     </w:t>
      </w:r>
    </w:p>
    <w:p w:rsidR="003F0CDC" w:rsidRPr="009E36D6" w:rsidRDefault="003F0CDC" w:rsidP="003F0CDC">
      <w:pPr>
        <w:pStyle w:val="11"/>
        <w:rPr>
          <w:sz w:val="24"/>
          <w:szCs w:val="24"/>
        </w:rPr>
      </w:pPr>
      <w:r w:rsidRPr="009E36D6">
        <w:rPr>
          <w:sz w:val="24"/>
          <w:szCs w:val="24"/>
        </w:rPr>
        <w:t xml:space="preserve">         </w:t>
      </w:r>
      <w:r w:rsidR="00A96816">
        <w:rPr>
          <w:sz w:val="24"/>
          <w:szCs w:val="24"/>
        </w:rPr>
        <w:t>предмету</w:t>
      </w:r>
      <w:r w:rsidRPr="009E36D6">
        <w:rPr>
          <w:sz w:val="24"/>
          <w:szCs w:val="24"/>
        </w:rPr>
        <w:t xml:space="preserve"> </w:t>
      </w:r>
      <w:r w:rsidR="00C04AD0" w:rsidRPr="009E36D6">
        <w:rPr>
          <w:sz w:val="24"/>
          <w:szCs w:val="24"/>
        </w:rPr>
        <w:t xml:space="preserve">                                    </w:t>
      </w:r>
      <w:r w:rsidRPr="009E36D6">
        <w:rPr>
          <w:sz w:val="24"/>
          <w:szCs w:val="24"/>
        </w:rPr>
        <w:t>…………………………………………</w:t>
      </w:r>
      <w:r w:rsidR="00F4346A" w:rsidRPr="009E36D6">
        <w:rPr>
          <w:sz w:val="24"/>
          <w:szCs w:val="24"/>
        </w:rPr>
        <w:t xml:space="preserve">    </w:t>
      </w:r>
      <w:r w:rsidR="00C80E9D" w:rsidRPr="009E36D6">
        <w:rPr>
          <w:sz w:val="24"/>
          <w:szCs w:val="24"/>
        </w:rPr>
        <w:t>5</w:t>
      </w:r>
    </w:p>
    <w:p w:rsidR="003F0CDC" w:rsidRPr="009E36D6" w:rsidRDefault="00F4346A" w:rsidP="003F0CDC">
      <w:pPr>
        <w:spacing w:line="360" w:lineRule="auto"/>
        <w:ind w:right="21"/>
        <w:rPr>
          <w:rFonts w:ascii="Times New Roman" w:hAnsi="Times New Roman" w:cs="Times New Roman"/>
          <w:sz w:val="24"/>
          <w:szCs w:val="24"/>
        </w:rPr>
      </w:pPr>
      <w:r w:rsidRPr="009E36D6">
        <w:rPr>
          <w:rFonts w:ascii="Times New Roman" w:hAnsi="Times New Roman" w:cs="Times New Roman"/>
          <w:sz w:val="24"/>
          <w:szCs w:val="24"/>
        </w:rPr>
        <w:t xml:space="preserve">4.Критерии оценивания                                   </w:t>
      </w:r>
      <w:r w:rsidR="003F0CDC" w:rsidRPr="009E36D6">
        <w:rPr>
          <w:rFonts w:ascii="Times New Roman" w:hAnsi="Times New Roman" w:cs="Times New Roman"/>
          <w:sz w:val="24"/>
          <w:szCs w:val="24"/>
        </w:rPr>
        <w:t>……………………………….</w:t>
      </w:r>
      <w:r w:rsidR="00C80E9D" w:rsidRPr="009E36D6">
        <w:rPr>
          <w:rFonts w:ascii="Times New Roman" w:hAnsi="Times New Roman" w:cs="Times New Roman"/>
          <w:sz w:val="24"/>
          <w:szCs w:val="24"/>
        </w:rPr>
        <w:t>17</w:t>
      </w:r>
    </w:p>
    <w:p w:rsidR="003F0CDC" w:rsidRPr="009E36D6" w:rsidRDefault="003F0CDC" w:rsidP="003F0CDC">
      <w:pPr>
        <w:spacing w:line="360" w:lineRule="auto"/>
        <w:ind w:right="21"/>
        <w:rPr>
          <w:rFonts w:ascii="Times New Roman" w:hAnsi="Times New Roman" w:cs="Times New Roman"/>
          <w:sz w:val="24"/>
          <w:szCs w:val="24"/>
        </w:rPr>
      </w:pPr>
    </w:p>
    <w:p w:rsidR="003F0CDC" w:rsidRPr="009E36D6" w:rsidRDefault="003F0CDC" w:rsidP="003F0CDC">
      <w:pPr>
        <w:spacing w:line="360" w:lineRule="auto"/>
        <w:ind w:right="21"/>
        <w:rPr>
          <w:rFonts w:ascii="Times New Roman" w:hAnsi="Times New Roman" w:cs="Times New Roman"/>
          <w:sz w:val="24"/>
          <w:szCs w:val="24"/>
        </w:rPr>
      </w:pPr>
    </w:p>
    <w:p w:rsidR="003F0CDC" w:rsidRPr="009E36D6" w:rsidRDefault="003F0CDC" w:rsidP="003F0CDC">
      <w:pPr>
        <w:spacing w:line="360" w:lineRule="auto"/>
        <w:ind w:right="21"/>
        <w:rPr>
          <w:rFonts w:ascii="Times New Roman" w:hAnsi="Times New Roman" w:cs="Times New Roman"/>
          <w:sz w:val="24"/>
          <w:szCs w:val="24"/>
        </w:rPr>
      </w:pPr>
    </w:p>
    <w:p w:rsidR="003F0CDC" w:rsidRPr="009E36D6" w:rsidRDefault="003F0CDC" w:rsidP="003F0CDC">
      <w:pPr>
        <w:spacing w:line="360" w:lineRule="auto"/>
        <w:ind w:right="21"/>
        <w:rPr>
          <w:rFonts w:ascii="Times New Roman" w:hAnsi="Times New Roman" w:cs="Times New Roman"/>
          <w:sz w:val="24"/>
          <w:szCs w:val="24"/>
        </w:rPr>
      </w:pPr>
    </w:p>
    <w:p w:rsidR="003F0CDC" w:rsidRPr="009E36D6" w:rsidRDefault="003F0CDC" w:rsidP="003F0CDC">
      <w:pPr>
        <w:spacing w:line="360" w:lineRule="auto"/>
        <w:ind w:right="21"/>
        <w:rPr>
          <w:rFonts w:ascii="Times New Roman" w:hAnsi="Times New Roman" w:cs="Times New Roman"/>
          <w:sz w:val="24"/>
          <w:szCs w:val="24"/>
        </w:rPr>
      </w:pPr>
    </w:p>
    <w:p w:rsidR="003F0CDC" w:rsidRPr="009E36D6" w:rsidRDefault="003F0CDC" w:rsidP="003F0CDC">
      <w:pPr>
        <w:spacing w:line="360" w:lineRule="auto"/>
        <w:ind w:right="21"/>
        <w:rPr>
          <w:rFonts w:ascii="Times New Roman" w:hAnsi="Times New Roman" w:cs="Times New Roman"/>
          <w:sz w:val="24"/>
          <w:szCs w:val="24"/>
        </w:rPr>
      </w:pPr>
    </w:p>
    <w:p w:rsidR="003F0CDC" w:rsidRPr="009E36D6" w:rsidRDefault="003F0CDC" w:rsidP="003F0CDC">
      <w:pPr>
        <w:spacing w:line="360" w:lineRule="auto"/>
        <w:ind w:right="21"/>
        <w:rPr>
          <w:rFonts w:ascii="Times New Roman" w:hAnsi="Times New Roman" w:cs="Times New Roman"/>
          <w:sz w:val="24"/>
          <w:szCs w:val="24"/>
        </w:rPr>
      </w:pPr>
    </w:p>
    <w:p w:rsidR="003F0CDC" w:rsidRPr="009E36D6" w:rsidRDefault="003F0CDC" w:rsidP="003F0CDC">
      <w:pPr>
        <w:spacing w:line="360" w:lineRule="auto"/>
        <w:ind w:right="21"/>
        <w:rPr>
          <w:rFonts w:ascii="Times New Roman" w:hAnsi="Times New Roman" w:cs="Times New Roman"/>
          <w:sz w:val="24"/>
          <w:szCs w:val="24"/>
        </w:rPr>
      </w:pPr>
    </w:p>
    <w:p w:rsidR="003F0CDC" w:rsidRPr="009E36D6" w:rsidRDefault="003F0CDC" w:rsidP="003F0CDC">
      <w:pPr>
        <w:spacing w:line="360" w:lineRule="auto"/>
        <w:ind w:right="21"/>
        <w:rPr>
          <w:rFonts w:ascii="Times New Roman" w:hAnsi="Times New Roman" w:cs="Times New Roman"/>
          <w:sz w:val="24"/>
          <w:szCs w:val="24"/>
        </w:rPr>
      </w:pPr>
    </w:p>
    <w:p w:rsidR="00F4346A" w:rsidRPr="009E36D6" w:rsidRDefault="00F4346A" w:rsidP="003F0CDC">
      <w:pPr>
        <w:spacing w:line="360" w:lineRule="auto"/>
        <w:ind w:right="21"/>
        <w:rPr>
          <w:rFonts w:ascii="Times New Roman" w:hAnsi="Times New Roman" w:cs="Times New Roman"/>
          <w:sz w:val="24"/>
          <w:szCs w:val="24"/>
        </w:rPr>
      </w:pPr>
    </w:p>
    <w:p w:rsidR="00F4346A" w:rsidRPr="009E36D6" w:rsidRDefault="00F4346A" w:rsidP="003F0CDC">
      <w:pPr>
        <w:spacing w:line="360" w:lineRule="auto"/>
        <w:ind w:right="21"/>
        <w:rPr>
          <w:rFonts w:ascii="Times New Roman" w:hAnsi="Times New Roman" w:cs="Times New Roman"/>
          <w:sz w:val="24"/>
          <w:szCs w:val="24"/>
        </w:rPr>
      </w:pPr>
    </w:p>
    <w:p w:rsidR="00F4346A" w:rsidRPr="009E36D6" w:rsidRDefault="00F4346A" w:rsidP="003F0CDC">
      <w:pPr>
        <w:spacing w:line="360" w:lineRule="auto"/>
        <w:ind w:right="21"/>
        <w:rPr>
          <w:rFonts w:ascii="Times New Roman" w:hAnsi="Times New Roman" w:cs="Times New Roman"/>
          <w:sz w:val="24"/>
          <w:szCs w:val="24"/>
        </w:rPr>
      </w:pPr>
    </w:p>
    <w:p w:rsidR="00F4346A" w:rsidRPr="009E36D6" w:rsidRDefault="00F4346A" w:rsidP="003F0CDC">
      <w:pPr>
        <w:spacing w:line="360" w:lineRule="auto"/>
        <w:ind w:right="21"/>
        <w:rPr>
          <w:rFonts w:ascii="Times New Roman" w:hAnsi="Times New Roman" w:cs="Times New Roman"/>
          <w:sz w:val="24"/>
          <w:szCs w:val="24"/>
        </w:rPr>
      </w:pPr>
    </w:p>
    <w:p w:rsidR="00F4346A" w:rsidRPr="009E36D6" w:rsidRDefault="00F4346A" w:rsidP="003F0CDC">
      <w:pPr>
        <w:spacing w:line="360" w:lineRule="auto"/>
        <w:ind w:right="21"/>
        <w:rPr>
          <w:rFonts w:ascii="Times New Roman" w:hAnsi="Times New Roman" w:cs="Times New Roman"/>
          <w:sz w:val="24"/>
          <w:szCs w:val="24"/>
        </w:rPr>
      </w:pPr>
    </w:p>
    <w:p w:rsidR="00C04AD0" w:rsidRPr="009E36D6" w:rsidRDefault="00C04AD0" w:rsidP="003F0CDC">
      <w:pPr>
        <w:spacing w:line="360" w:lineRule="auto"/>
        <w:ind w:right="21"/>
        <w:rPr>
          <w:rFonts w:ascii="Times New Roman" w:hAnsi="Times New Roman" w:cs="Times New Roman"/>
          <w:sz w:val="24"/>
          <w:szCs w:val="24"/>
        </w:rPr>
      </w:pPr>
    </w:p>
    <w:p w:rsidR="00C04AD0" w:rsidRPr="009E36D6" w:rsidRDefault="00C04AD0" w:rsidP="003F0CDC">
      <w:pPr>
        <w:spacing w:line="360" w:lineRule="auto"/>
        <w:ind w:right="21"/>
        <w:rPr>
          <w:rFonts w:ascii="Times New Roman" w:hAnsi="Times New Roman" w:cs="Times New Roman"/>
          <w:sz w:val="24"/>
          <w:szCs w:val="24"/>
        </w:rPr>
      </w:pPr>
    </w:p>
    <w:p w:rsidR="00C04AD0" w:rsidRPr="009E36D6" w:rsidRDefault="00C04AD0" w:rsidP="003F0CDC">
      <w:pPr>
        <w:spacing w:line="360" w:lineRule="auto"/>
        <w:ind w:right="21"/>
        <w:rPr>
          <w:rFonts w:ascii="Times New Roman" w:hAnsi="Times New Roman" w:cs="Times New Roman"/>
          <w:sz w:val="24"/>
          <w:szCs w:val="24"/>
        </w:rPr>
      </w:pPr>
    </w:p>
    <w:p w:rsidR="00F4346A" w:rsidRPr="009E36D6" w:rsidRDefault="00F4346A" w:rsidP="003F0CDC">
      <w:pPr>
        <w:spacing w:line="360" w:lineRule="auto"/>
        <w:ind w:right="21"/>
        <w:rPr>
          <w:rFonts w:ascii="Times New Roman" w:hAnsi="Times New Roman" w:cs="Times New Roman"/>
          <w:sz w:val="24"/>
          <w:szCs w:val="24"/>
        </w:rPr>
      </w:pPr>
    </w:p>
    <w:p w:rsidR="00FD5200" w:rsidRPr="009E36D6" w:rsidRDefault="00FD5200" w:rsidP="00FD5200">
      <w:pPr>
        <w:pStyle w:val="a3"/>
        <w:numPr>
          <w:ilvl w:val="0"/>
          <w:numId w:val="1"/>
        </w:numPr>
        <w:spacing w:line="360" w:lineRule="auto"/>
      </w:pPr>
      <w:r w:rsidRPr="009E36D6">
        <w:rPr>
          <w:b/>
          <w:bCs/>
        </w:rPr>
        <w:lastRenderedPageBreak/>
        <w:t>Общие положения</w:t>
      </w:r>
    </w:p>
    <w:p w:rsidR="00FD5200" w:rsidRPr="009E36D6" w:rsidRDefault="00FD5200" w:rsidP="00A96816">
      <w:pPr>
        <w:pStyle w:val="a3"/>
        <w:spacing w:before="0" w:beforeAutospacing="0" w:after="0" w:afterAutospacing="0" w:line="276" w:lineRule="auto"/>
        <w:jc w:val="both"/>
      </w:pPr>
      <w:r w:rsidRPr="009E36D6">
        <w:t>Контрольно-измерительные материалы (КИМ) предназначены для контроля и оценки образовательных достижений обучающихся, освоивших программу учебно</w:t>
      </w:r>
      <w:r w:rsidR="00A96816">
        <w:t xml:space="preserve">го предмета </w:t>
      </w:r>
      <w:r w:rsidR="00C04AD0" w:rsidRPr="009E36D6">
        <w:t>У</w:t>
      </w:r>
      <w:r w:rsidR="00A96816">
        <w:t>ПВ</w:t>
      </w:r>
      <w:r w:rsidRPr="009E36D6">
        <w:t>.</w:t>
      </w:r>
      <w:r w:rsidR="00C80637" w:rsidRPr="009E36D6">
        <w:t>1</w:t>
      </w:r>
      <w:r w:rsidR="00A96816">
        <w:t>1</w:t>
      </w:r>
      <w:r w:rsidR="009E36D6" w:rsidRPr="009E36D6">
        <w:t xml:space="preserve"> Информатика</w:t>
      </w:r>
      <w:r w:rsidR="00A4029A" w:rsidRPr="009E36D6">
        <w:t xml:space="preserve">. </w:t>
      </w:r>
      <w:r w:rsidRPr="009E36D6">
        <w:t xml:space="preserve"> Промежуточная аттестация по учебно</w:t>
      </w:r>
      <w:r w:rsidR="00A96816">
        <w:t>му предмету</w:t>
      </w:r>
      <w:r w:rsidRPr="009E36D6">
        <w:t xml:space="preserve"> </w:t>
      </w:r>
      <w:r w:rsidR="00C04AD0" w:rsidRPr="009E36D6">
        <w:t>У</w:t>
      </w:r>
      <w:r w:rsidR="00A96816">
        <w:t>ПВ</w:t>
      </w:r>
      <w:r w:rsidR="00C04AD0" w:rsidRPr="009E36D6">
        <w:t>.</w:t>
      </w:r>
      <w:r w:rsidR="00C80637" w:rsidRPr="009E36D6">
        <w:t>1</w:t>
      </w:r>
      <w:r w:rsidR="00A96816">
        <w:t>1</w:t>
      </w:r>
      <w:r w:rsidR="00C43AE2" w:rsidRPr="009E36D6">
        <w:t xml:space="preserve"> </w:t>
      </w:r>
      <w:r w:rsidR="009E36D6" w:rsidRPr="009E36D6">
        <w:t>Информатика</w:t>
      </w:r>
      <w:r w:rsidRPr="009E36D6">
        <w:t xml:space="preserve"> проводится в форме </w:t>
      </w:r>
      <w:r w:rsidR="00C80637" w:rsidRPr="009E36D6">
        <w:t>экзамена</w:t>
      </w:r>
      <w:r w:rsidR="00A4029A" w:rsidRPr="009E36D6">
        <w:t xml:space="preserve"> с целью установления результатов освоения учебной дисциплины.</w:t>
      </w:r>
      <w:r w:rsidRPr="009E36D6">
        <w:t xml:space="preserve"> </w:t>
      </w:r>
    </w:p>
    <w:p w:rsidR="00C04AD0" w:rsidRPr="00A96816" w:rsidRDefault="00C04AD0" w:rsidP="00A96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6D6">
        <w:rPr>
          <w:rFonts w:ascii="Times New Roman" w:hAnsi="Times New Roman" w:cs="Times New Roman"/>
          <w:sz w:val="24"/>
          <w:szCs w:val="24"/>
        </w:rPr>
        <w:t>Освоение содержания учебно</w:t>
      </w:r>
      <w:r w:rsidR="00A96816">
        <w:rPr>
          <w:rFonts w:ascii="Times New Roman" w:hAnsi="Times New Roman" w:cs="Times New Roman"/>
          <w:sz w:val="24"/>
          <w:szCs w:val="24"/>
        </w:rPr>
        <w:t>го предмета</w:t>
      </w:r>
      <w:r w:rsidRPr="009E36D6">
        <w:rPr>
          <w:rFonts w:ascii="Times New Roman" w:hAnsi="Times New Roman" w:cs="Times New Roman"/>
          <w:sz w:val="24"/>
          <w:szCs w:val="24"/>
        </w:rPr>
        <w:t xml:space="preserve"> обеспечивает достижение студентами </w:t>
      </w:r>
      <w:r w:rsidRPr="00A96816">
        <w:rPr>
          <w:rFonts w:ascii="Times New Roman" w:hAnsi="Times New Roman" w:cs="Times New Roman"/>
          <w:sz w:val="24"/>
          <w:szCs w:val="24"/>
        </w:rPr>
        <w:t xml:space="preserve">следующих </w:t>
      </w:r>
      <w:r w:rsidRPr="00A96816">
        <w:rPr>
          <w:rFonts w:ascii="Times New Roman" w:hAnsi="Times New Roman" w:cs="Times New Roman"/>
          <w:b/>
          <w:bCs/>
          <w:sz w:val="24"/>
          <w:szCs w:val="24"/>
        </w:rPr>
        <w:t>результатов:</w:t>
      </w:r>
    </w:p>
    <w:p w:rsidR="00A96816" w:rsidRPr="00A96816" w:rsidRDefault="00A96816" w:rsidP="00A96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SchoolBookCSanPin-Regular" w:hAnsi="Times New Roman" w:cs="Times New Roman"/>
          <w:b/>
          <w:bCs/>
          <w:sz w:val="24"/>
          <w:szCs w:val="24"/>
        </w:rPr>
      </w:pPr>
      <w:r w:rsidRPr="00A96816">
        <w:rPr>
          <w:rFonts w:ascii="Times New Roman" w:eastAsia="SchoolBookCSanPin-Regular" w:hAnsi="Times New Roman" w:cs="Times New Roman"/>
          <w:b/>
          <w:bCs/>
          <w:i/>
          <w:iCs/>
          <w:sz w:val="24"/>
          <w:szCs w:val="24"/>
        </w:rPr>
        <w:t>личностные результаты отражают</w:t>
      </w:r>
      <w:r w:rsidRPr="00A96816">
        <w:rPr>
          <w:rFonts w:ascii="Times New Roman" w:eastAsia="SchoolBookCSanPin-Regular" w:hAnsi="Times New Roman" w:cs="Times New Roman"/>
          <w:b/>
          <w:bCs/>
          <w:sz w:val="24"/>
          <w:szCs w:val="24"/>
        </w:rPr>
        <w:t>: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9"/>
      <w:r w:rsidRPr="00A96816">
        <w:rPr>
          <w:rFonts w:ascii="Times New Roman" w:hAnsi="Times New Roman" w:cs="Times New Roman"/>
          <w:sz w:val="24"/>
          <w:szCs w:val="24"/>
        </w:rPr>
        <w:t>1)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10"/>
      <w:bookmarkEnd w:id="0"/>
      <w:r w:rsidRPr="00A96816">
        <w:rPr>
          <w:rFonts w:ascii="Times New Roman" w:hAnsi="Times New Roman" w:cs="Times New Roman"/>
          <w:sz w:val="24"/>
          <w:szCs w:val="24"/>
        </w:rPr>
        <w:t>2)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11"/>
      <w:bookmarkEnd w:id="1"/>
      <w:r w:rsidRPr="00A96816">
        <w:rPr>
          <w:rFonts w:ascii="Times New Roman" w:hAnsi="Times New Roman" w:cs="Times New Roman"/>
          <w:sz w:val="24"/>
          <w:szCs w:val="24"/>
        </w:rPr>
        <w:t>3) готовность к служению Отечеству, его защите;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12"/>
      <w:bookmarkEnd w:id="2"/>
      <w:r w:rsidRPr="00A96816">
        <w:rPr>
          <w:rFonts w:ascii="Times New Roman" w:hAnsi="Times New Roman" w:cs="Times New Roman"/>
          <w:sz w:val="24"/>
          <w:szCs w:val="24"/>
        </w:rPr>
        <w:t>4)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13"/>
      <w:bookmarkEnd w:id="3"/>
      <w:r w:rsidRPr="00A96816">
        <w:rPr>
          <w:rFonts w:ascii="Times New Roman" w:hAnsi="Times New Roman" w:cs="Times New Roman"/>
          <w:sz w:val="24"/>
          <w:szCs w:val="24"/>
        </w:rPr>
        <w:t>5)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bookmarkEnd w:id="4"/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6) толерантное сознание и поведение в поликультурном мире, готовность и способность вести диалог с другими людьми</w:t>
      </w:r>
      <w:r w:rsidRPr="00A96816">
        <w:rPr>
          <w:rFonts w:ascii="Times New Roman" w:hAnsi="Times New Roman" w:cs="Times New Roman"/>
          <w:color w:val="000000" w:themeColor="text1"/>
          <w:sz w:val="24"/>
          <w:szCs w:val="24"/>
        </w:rPr>
        <w:t>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15"/>
      <w:r w:rsidRPr="00A96816">
        <w:rPr>
          <w:rFonts w:ascii="Times New Roman" w:hAnsi="Times New Roman" w:cs="Times New Roman"/>
          <w:color w:val="000000" w:themeColor="text1"/>
          <w:sz w:val="24"/>
          <w:szCs w:val="24"/>
        </w:rPr>
        <w:t>7) навыки сотрудничества со сверстниками, детьми младшего возраста, взрослыми в образовательной, общественно полезной, учебно-исследовательской</w:t>
      </w:r>
      <w:r w:rsidRPr="00A96816">
        <w:rPr>
          <w:rFonts w:ascii="Times New Roman" w:hAnsi="Times New Roman" w:cs="Times New Roman"/>
          <w:sz w:val="24"/>
          <w:szCs w:val="24"/>
        </w:rPr>
        <w:t>, проектной и других видах деятельности;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16"/>
      <w:bookmarkEnd w:id="5"/>
      <w:r w:rsidRPr="00A96816">
        <w:rPr>
          <w:rFonts w:ascii="Times New Roman" w:hAnsi="Times New Roman" w:cs="Times New Roman"/>
          <w:sz w:val="24"/>
          <w:szCs w:val="24"/>
        </w:rPr>
        <w:t>8) нравственное сознание и поведение на основе усвоения общечеловеческих ценностей;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7"/>
      <w:bookmarkEnd w:id="6"/>
      <w:r w:rsidRPr="00A96816">
        <w:rPr>
          <w:rFonts w:ascii="Times New Roman" w:hAnsi="Times New Roman" w:cs="Times New Roman"/>
          <w:sz w:val="24"/>
          <w:szCs w:val="24"/>
        </w:rPr>
        <w:t>9)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" w:name="sub_18"/>
      <w:bookmarkEnd w:id="7"/>
      <w:r w:rsidRPr="00A96816">
        <w:rPr>
          <w:rFonts w:ascii="Times New Roman" w:hAnsi="Times New Roman" w:cs="Times New Roman"/>
          <w:sz w:val="24"/>
          <w:szCs w:val="24"/>
        </w:rPr>
        <w:t>10) эстетическое отношение к миру, включая эстетику быта, научного и технического творчества, спорта, общественных отношений;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sub_19"/>
      <w:bookmarkEnd w:id="8"/>
      <w:r w:rsidRPr="00A96816">
        <w:rPr>
          <w:rFonts w:ascii="Times New Roman" w:hAnsi="Times New Roman" w:cs="Times New Roman"/>
          <w:sz w:val="24"/>
          <w:szCs w:val="24"/>
        </w:rPr>
        <w:t>11)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0" w:name="sub_20"/>
      <w:bookmarkEnd w:id="9"/>
      <w:r w:rsidRPr="00A96816">
        <w:rPr>
          <w:rFonts w:ascii="Times New Roman" w:hAnsi="Times New Roman" w:cs="Times New Roman"/>
          <w:sz w:val="24"/>
          <w:szCs w:val="24"/>
        </w:rPr>
        <w:t>12)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1" w:name="sub_21"/>
      <w:bookmarkEnd w:id="10"/>
      <w:r w:rsidRPr="00A96816">
        <w:rPr>
          <w:rFonts w:ascii="Times New Roman" w:hAnsi="Times New Roman" w:cs="Times New Roman"/>
          <w:sz w:val="24"/>
          <w:szCs w:val="24"/>
        </w:rPr>
        <w:t>13)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2" w:name="sub_22"/>
      <w:bookmarkEnd w:id="11"/>
      <w:r w:rsidRPr="00A96816">
        <w:rPr>
          <w:rFonts w:ascii="Times New Roman" w:hAnsi="Times New Roman" w:cs="Times New Roman"/>
          <w:sz w:val="24"/>
          <w:szCs w:val="24"/>
        </w:rPr>
        <w:lastRenderedPageBreak/>
        <w:t>14) 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" w:name="sub_23"/>
      <w:bookmarkEnd w:id="12"/>
      <w:r w:rsidRPr="00A96816">
        <w:rPr>
          <w:rFonts w:ascii="Times New Roman" w:hAnsi="Times New Roman" w:cs="Times New Roman"/>
          <w:sz w:val="24"/>
          <w:szCs w:val="24"/>
        </w:rPr>
        <w:t>15) ответственное отношение к созданию семьи на основе осознанного принятия ценностей семейной жизни.</w:t>
      </w:r>
    </w:p>
    <w:bookmarkEnd w:id="13"/>
    <w:p w:rsidR="00A96816" w:rsidRPr="00A96816" w:rsidRDefault="00A96816" w:rsidP="00A96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SanPin-Regular" w:hAnsi="Times New Roman" w:cs="Times New Roman"/>
          <w:b/>
          <w:bCs/>
          <w:sz w:val="24"/>
          <w:szCs w:val="24"/>
        </w:rPr>
      </w:pPr>
      <w:r w:rsidRPr="00A96816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A96816">
        <w:rPr>
          <w:rFonts w:ascii="Times New Roman" w:eastAsia="SchoolBookCSanPin-Regular" w:hAnsi="Times New Roman" w:cs="Times New Roman"/>
          <w:b/>
          <w:bCs/>
          <w:i/>
          <w:iCs/>
          <w:sz w:val="24"/>
          <w:szCs w:val="24"/>
        </w:rPr>
        <w:t>метапредметные результаты отражают</w:t>
      </w:r>
      <w:r w:rsidRPr="00A96816">
        <w:rPr>
          <w:rFonts w:ascii="Times New Roman" w:eastAsia="SchoolBookCSanPin-Regular" w:hAnsi="Times New Roman" w:cs="Times New Roman"/>
          <w:b/>
          <w:bCs/>
          <w:sz w:val="24"/>
          <w:szCs w:val="24"/>
        </w:rPr>
        <w:t>: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6816">
        <w:rPr>
          <w:rFonts w:ascii="Times New Roman" w:hAnsi="Times New Roman" w:cs="Times New Roman"/>
          <w:i/>
          <w:sz w:val="24"/>
          <w:szCs w:val="24"/>
        </w:rPr>
        <w:t>регулятивные: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4" w:name="sub_25"/>
      <w:r w:rsidRPr="00A96816">
        <w:rPr>
          <w:rFonts w:ascii="Times New Roman" w:hAnsi="Times New Roman" w:cs="Times New Roman"/>
          <w:sz w:val="24"/>
          <w:szCs w:val="24"/>
        </w:rPr>
        <w:t>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5" w:name="sub_31"/>
      <w:r w:rsidRPr="00A96816">
        <w:rPr>
          <w:rFonts w:ascii="Times New Roman" w:hAnsi="Times New Roman" w:cs="Times New Roman"/>
          <w:sz w:val="24"/>
          <w:szCs w:val="24"/>
        </w:rPr>
        <w:t>-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bookmarkEnd w:id="15"/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6816">
        <w:rPr>
          <w:rFonts w:ascii="Times New Roman" w:hAnsi="Times New Roman" w:cs="Times New Roman"/>
          <w:i/>
          <w:sz w:val="24"/>
          <w:szCs w:val="24"/>
        </w:rPr>
        <w:t>познавательные: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6" w:name="sub_27"/>
      <w:r w:rsidRPr="00A96816">
        <w:rPr>
          <w:rFonts w:ascii="Times New Roman" w:hAnsi="Times New Roman" w:cs="Times New Roman"/>
          <w:sz w:val="24"/>
          <w:szCs w:val="24"/>
        </w:rPr>
        <w:t>-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7" w:name="sub_28"/>
      <w:bookmarkEnd w:id="16"/>
      <w:r w:rsidRPr="00A96816">
        <w:rPr>
          <w:rFonts w:ascii="Times New Roman" w:hAnsi="Times New Roman" w:cs="Times New Roman"/>
          <w:sz w:val="24"/>
          <w:szCs w:val="24"/>
        </w:rPr>
        <w:t>-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8" w:name="sub_29"/>
      <w:bookmarkStart w:id="19" w:name="sub_30"/>
      <w:bookmarkEnd w:id="17"/>
      <w:r w:rsidRPr="00A96816">
        <w:rPr>
          <w:rFonts w:ascii="Times New Roman" w:hAnsi="Times New Roman" w:cs="Times New Roman"/>
          <w:sz w:val="24"/>
          <w:szCs w:val="24"/>
        </w:rPr>
        <w:t>-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bookmarkEnd w:id="18"/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- умение определять назначение и функции различных социальных институтов;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0" w:name="sub_33"/>
      <w:bookmarkEnd w:id="19"/>
      <w:r w:rsidRPr="00A96816">
        <w:rPr>
          <w:rFonts w:ascii="Times New Roman" w:hAnsi="Times New Roman" w:cs="Times New Roman"/>
          <w:sz w:val="24"/>
          <w:szCs w:val="24"/>
        </w:rPr>
        <w:t>-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bookmarkEnd w:id="20"/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6816">
        <w:rPr>
          <w:rFonts w:ascii="Times New Roman" w:hAnsi="Times New Roman" w:cs="Times New Roman"/>
          <w:i/>
          <w:sz w:val="24"/>
          <w:szCs w:val="24"/>
        </w:rPr>
        <w:t>коммуникативные: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1" w:name="sub_26"/>
      <w:bookmarkEnd w:id="14"/>
      <w:r w:rsidRPr="00A96816">
        <w:rPr>
          <w:rFonts w:ascii="Times New Roman" w:hAnsi="Times New Roman" w:cs="Times New Roman"/>
          <w:sz w:val="24"/>
          <w:szCs w:val="24"/>
        </w:rPr>
        <w:t>-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2" w:name="sub_32"/>
      <w:bookmarkEnd w:id="21"/>
      <w:r w:rsidRPr="00A96816">
        <w:rPr>
          <w:rFonts w:ascii="Times New Roman" w:hAnsi="Times New Roman" w:cs="Times New Roman"/>
          <w:sz w:val="24"/>
          <w:szCs w:val="24"/>
        </w:rPr>
        <w:t>-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bookmarkEnd w:id="22"/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96816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A96816">
        <w:rPr>
          <w:rFonts w:ascii="Times New Roman" w:eastAsia="SchoolBookCSanPin-Regular" w:hAnsi="Times New Roman" w:cs="Times New Roman"/>
          <w:b/>
          <w:bCs/>
          <w:i/>
          <w:iCs/>
          <w:sz w:val="24"/>
          <w:szCs w:val="24"/>
        </w:rPr>
        <w:t>предметные</w:t>
      </w:r>
      <w:bookmarkStart w:id="23" w:name="sub_9528"/>
      <w:r w:rsidRPr="00A96816">
        <w:rPr>
          <w:rFonts w:ascii="Times New Roman" w:eastAsia="SchoolBookCSanPin-Regular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96816">
        <w:rPr>
          <w:rFonts w:ascii="Times New Roman" w:hAnsi="Times New Roman" w:cs="Times New Roman"/>
          <w:b/>
          <w:i/>
          <w:sz w:val="24"/>
          <w:szCs w:val="24"/>
        </w:rPr>
        <w:t>результаты освоения углубленного курса информатики включают в себя требования к результатам освоения базового курса:</w:t>
      </w:r>
    </w:p>
    <w:bookmarkEnd w:id="23"/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1) сформированность представлений о роли информации и связанных с ней процессов в окружающем мире;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2) владение навыками алгоритмического мышления и понимание необходимости формального описания алгоритмов;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3) владение умением понимать программы, написанные на выбранном для изучения универсальном алгоритмическом языке высокого уровня; знанием основных конструкций программирования; умением анализировать алгоритмы с использованием таблиц;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4)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программ; использование готовых прикладных компьютерных программ по выбранной специализации;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 xml:space="preserve">5) сформированность представлений о компьютерно-математических моделях и необходимости анализа соответствия модели и моделируемого объекта (процесса); о </w:t>
      </w:r>
      <w:r w:rsidRPr="00A96816">
        <w:rPr>
          <w:rFonts w:ascii="Times New Roman" w:hAnsi="Times New Roman" w:cs="Times New Roman"/>
          <w:sz w:val="24"/>
          <w:szCs w:val="24"/>
        </w:rPr>
        <w:lastRenderedPageBreak/>
        <w:t>способах хранения и простейшей обработке данных; понятия о базах данных и средствах доступа к ним, умений работать с ними;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6) владение компьютерными средствами представления и анализа данных;</w:t>
      </w:r>
    </w:p>
    <w:p w:rsidR="00A96816" w:rsidRPr="00A96816" w:rsidRDefault="00A96816" w:rsidP="00A96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7) 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 понимания основ правовых аспектов использования компьютерных программ и работы в Интернете.</w:t>
      </w:r>
    </w:p>
    <w:p w:rsidR="00A96816" w:rsidRPr="00A96816" w:rsidRDefault="00A96816" w:rsidP="00A96816">
      <w:pPr>
        <w:pStyle w:val="ConsPlusNormal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96816">
        <w:rPr>
          <w:rFonts w:ascii="Times New Roman" w:hAnsi="Times New Roman" w:cs="Times New Roman"/>
          <w:b/>
          <w:i/>
          <w:sz w:val="24"/>
          <w:szCs w:val="24"/>
        </w:rPr>
        <w:t>и дополнительно отражают: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1) владение системой базовых знаний, отражающих вклад информатики в формирование современной научной картины мира;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2) овладение понятием сложности алгоритма, знание основных алгоритмов обработки числовой и текстовой информации, алгоритмов поиска и сортировки;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3) владение универсальным языком программирования высокого уровня (по выбору), представлениями о базовых типах данных и структурах данных; умением использовать основные управляющие конструкции;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4) владение навыками и опытом разработки программ в выбранной среде программирования, включая тестирование и отладку программ; владение элементарными навыками формализации прикладной задачи и документирования программ;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5) сформированность представлений о важнейших видах дискретных объектов и об их простейших свойствах, алгоритмах анализа этих объектов, о кодировании и декодировании данных и причинах искажения данных при передаче; систематизацию знаний, относящихся к математическим объектам информатики; умение строить математические объекты информатики, в том числе логические формулы;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6) сформированность представлений об устройстве современных компьютеров, о тенденциях развития компьютерных технологий; о понятии "операционная система" и основных функциях операционных систем; об общих принципах разработки и функционирования интернет-приложений;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7) сформированность представлений о компьютерных сетях и их роли в современном мире; знаний базовых принципов организации и функционирования компьютерных сетей, норм информационной этики и права, принципов обеспечения информационной безопасности, способов и средств обеспечения надежного функционирования средств ИКТ;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8) владение основными сведениями о базах данных, их структуре, средствах создания и работы с ними;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9) владение опытом построения и использования компьютерно-математических моделей, проведения экспериментов и статистической обработки данных с помощью компьютера, интерпретации результатов, получаемых в ходе моделирования реальных процессов; умение оценивать числовые параметры моделируемых объектов и процессов, пользоваться базами данных и справочными системами;</w:t>
      </w:r>
    </w:p>
    <w:p w:rsidR="00A96816" w:rsidRPr="00A96816" w:rsidRDefault="00A96816" w:rsidP="00A968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10) сформированность умения работать с библиотеками программ; наличие опыта использования компьютерных средств представления и анализа данных.</w:t>
      </w:r>
    </w:p>
    <w:p w:rsidR="00A96816" w:rsidRPr="00A96816" w:rsidRDefault="00A96816" w:rsidP="00A96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816" w:rsidRPr="00A96816" w:rsidRDefault="00A96816" w:rsidP="00A96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12"/>
        <w:gridCol w:w="2694"/>
      </w:tblGrid>
      <w:tr w:rsidR="00A96816" w:rsidRPr="00A96816" w:rsidTr="00A96816">
        <w:tc>
          <w:tcPr>
            <w:tcW w:w="6912" w:type="dxa"/>
          </w:tcPr>
          <w:p w:rsidR="00A96816" w:rsidRPr="00A96816" w:rsidRDefault="00A96816" w:rsidP="00A96816">
            <w:pPr>
              <w:spacing w:after="0" w:line="240" w:lineRule="auto"/>
              <w:ind w:firstLine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:rsidR="00A96816" w:rsidRPr="00A96816" w:rsidRDefault="00A96816" w:rsidP="00A96816">
            <w:pPr>
              <w:spacing w:after="0" w:line="240" w:lineRule="auto"/>
              <w:ind w:firstLine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:rsidR="00A96816" w:rsidRPr="00A96816" w:rsidRDefault="00A96816" w:rsidP="00A96816">
            <w:pPr>
              <w:spacing w:after="0" w:line="240" w:lineRule="auto"/>
              <w:ind w:firstLine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694" w:type="dxa"/>
            <w:vAlign w:val="center"/>
          </w:tcPr>
          <w:p w:rsidR="00A96816" w:rsidRPr="00A96816" w:rsidRDefault="00A96816" w:rsidP="00A96816">
            <w:pPr>
              <w:spacing w:after="0" w:line="240" w:lineRule="auto"/>
              <w:ind w:firstLine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A96816" w:rsidRPr="00A96816" w:rsidTr="00A96816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816" w:rsidRPr="00A96816" w:rsidRDefault="00A96816" w:rsidP="00A968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6816" w:rsidRPr="00A96816" w:rsidRDefault="00A96816" w:rsidP="00A96816">
            <w:pPr>
              <w:spacing w:after="0" w:line="240" w:lineRule="auto"/>
              <w:ind w:firstLine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10</w:t>
            </w:r>
          </w:p>
        </w:tc>
      </w:tr>
    </w:tbl>
    <w:p w:rsidR="00A96816" w:rsidRPr="00A96816" w:rsidRDefault="00A96816" w:rsidP="00A968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lastRenderedPageBreak/>
        <w:t>Освоение содержания учебного предмета «Информатика» обеспечивает формирование и развитие универсальных учебных действий в контексте преемственности формирования общих компетенций по специальности.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46"/>
        <w:gridCol w:w="2693"/>
      </w:tblGrid>
      <w:tr w:rsidR="00A96816" w:rsidRPr="00A96816" w:rsidTr="00A96816">
        <w:tc>
          <w:tcPr>
            <w:tcW w:w="6946" w:type="dxa"/>
          </w:tcPr>
          <w:p w:rsidR="00A96816" w:rsidRPr="00A96816" w:rsidRDefault="00A96816" w:rsidP="00A968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96816" w:rsidRPr="00A96816" w:rsidRDefault="00A96816" w:rsidP="00A968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  <w:shd w:val="clear" w:color="auto" w:fill="FFFFFF"/>
              </w:rPr>
            </w:pPr>
            <w:r w:rsidRPr="00A9681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Виды универсальных учебных действий</w:t>
            </w:r>
          </w:p>
        </w:tc>
        <w:tc>
          <w:tcPr>
            <w:tcW w:w="2693" w:type="dxa"/>
          </w:tcPr>
          <w:p w:rsidR="00A96816" w:rsidRPr="00A96816" w:rsidRDefault="00A96816" w:rsidP="00A968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9681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Общие компетенции</w:t>
            </w:r>
          </w:p>
          <w:p w:rsidR="00A96816" w:rsidRPr="00A96816" w:rsidRDefault="00A96816" w:rsidP="00A968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9681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</w:t>
            </w:r>
            <w:r w:rsidRPr="00A96816">
              <w:rPr>
                <w:rFonts w:ascii="Times New Roman" w:hAnsi="Times New Roman" w:cs="Times New Roman"/>
                <w:b/>
                <w:sz w:val="24"/>
                <w:szCs w:val="24"/>
              </w:rPr>
              <w:t>в соответствии с ФГОС СПО</w:t>
            </w:r>
            <w:r w:rsidRPr="00A9681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по </w:t>
            </w:r>
            <w:r w:rsidRPr="00A96816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специальности)</w:t>
            </w:r>
          </w:p>
        </w:tc>
      </w:tr>
      <w:tr w:rsidR="00A96816" w:rsidRPr="00A96816" w:rsidTr="00A96816">
        <w:tc>
          <w:tcPr>
            <w:tcW w:w="6946" w:type="dxa"/>
          </w:tcPr>
          <w:p w:rsidR="00A96816" w:rsidRPr="00A96816" w:rsidRDefault="00A96816" w:rsidP="00A9681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A96816" w:rsidRPr="00A96816" w:rsidRDefault="00A96816" w:rsidP="00A96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      </w:r>
          </w:p>
          <w:p w:rsidR="00A96816" w:rsidRPr="00A96816" w:rsidRDefault="00A96816" w:rsidP="00A96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умение самостоятельно оценивать и принимать решения, определяющие стратегию поведения, с учетом гражданских и нравственных ценностей;</w:t>
            </w:r>
          </w:p>
          <w:p w:rsidR="00A96816" w:rsidRPr="00A96816" w:rsidRDefault="00A96816" w:rsidP="00A9681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</w:p>
          <w:p w:rsidR="00A96816" w:rsidRPr="00A96816" w:rsidRDefault="00A96816" w:rsidP="00A96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:rsidR="00A96816" w:rsidRPr="00A96816" w:rsidRDefault="00A96816" w:rsidP="00A96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      </w:r>
          </w:p>
          <w:p w:rsidR="00A96816" w:rsidRPr="00A96816" w:rsidRDefault="00A96816" w:rsidP="00A96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      </w:r>
          </w:p>
          <w:p w:rsidR="00A96816" w:rsidRPr="00A96816" w:rsidRDefault="00A96816" w:rsidP="00A96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умение определять назначение и функции различных социальных институтов;</w:t>
            </w:r>
          </w:p>
          <w:p w:rsidR="00A96816" w:rsidRPr="00A96816" w:rsidRDefault="00A96816" w:rsidP="00A96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  <w:p w:rsidR="00A96816" w:rsidRPr="00A96816" w:rsidRDefault="00A96816" w:rsidP="00A9681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A96816" w:rsidRPr="00A96816" w:rsidRDefault="00A96816" w:rsidP="00A96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      </w:r>
          </w:p>
          <w:p w:rsidR="00A96816" w:rsidRPr="00A96816" w:rsidRDefault="00A96816" w:rsidP="00A968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SchoolBookCSanPin-Regular" w:hAnsi="Times New Roman" w:cs="Times New Roman"/>
                <w:sz w:val="24"/>
                <w:szCs w:val="24"/>
                <w:highlight w:val="yellow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владение языковыми средствами - умение ясно, логично и точно излагать свою точку зрения, использовать адекватные языковые средства;</w:t>
            </w:r>
          </w:p>
        </w:tc>
        <w:tc>
          <w:tcPr>
            <w:tcW w:w="2693" w:type="dxa"/>
          </w:tcPr>
          <w:p w:rsidR="00A96816" w:rsidRPr="00A96816" w:rsidRDefault="00A96816" w:rsidP="00A968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ОК 01 Выбирать способы решения профессиональной деятельности, применительно к различным контекстам</w:t>
            </w:r>
          </w:p>
          <w:p w:rsidR="00A96816" w:rsidRPr="00A96816" w:rsidRDefault="00A96816" w:rsidP="00A96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816" w:rsidRPr="00A96816" w:rsidRDefault="00A96816" w:rsidP="00A968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96816" w:rsidRPr="00A96816" w:rsidRDefault="00A96816" w:rsidP="00A968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ОК 02 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:rsidR="00A96816" w:rsidRPr="00A96816" w:rsidRDefault="00A96816" w:rsidP="00A96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816" w:rsidRPr="00A96816" w:rsidRDefault="00A96816" w:rsidP="00A96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816" w:rsidRPr="00A96816" w:rsidRDefault="00A96816" w:rsidP="00A968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ОК 09 Использовать информационные технологии в профессиональной деятельности</w:t>
            </w:r>
          </w:p>
          <w:p w:rsidR="00A96816" w:rsidRPr="00A96816" w:rsidRDefault="00A96816" w:rsidP="00A968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96816" w:rsidRPr="00A96816" w:rsidRDefault="00A96816" w:rsidP="00A968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96816" w:rsidRPr="00A96816" w:rsidRDefault="00A96816" w:rsidP="00A968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ОК 04 Работать в коллективе и команде, активно взаимодействовать с коллегами, руководством, клиентами</w:t>
            </w:r>
          </w:p>
          <w:p w:rsidR="00A96816" w:rsidRPr="00A96816" w:rsidRDefault="00A96816" w:rsidP="00A96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6816" w:rsidRDefault="00A96816" w:rsidP="00A968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6816" w:rsidRDefault="00A96816" w:rsidP="00A968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A4BAD" w:rsidRPr="00A96816" w:rsidRDefault="00DA4BAD" w:rsidP="00A9681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A96816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освоения учебной дисциплины</w:t>
      </w:r>
    </w:p>
    <w:p w:rsidR="00FE528E" w:rsidRPr="00A96816" w:rsidRDefault="00FE528E" w:rsidP="00A96816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BAD" w:rsidRPr="00A96816" w:rsidRDefault="00DA4BAD" w:rsidP="00A9681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>Контроль и оценка результатов освоения учебно</w:t>
      </w:r>
      <w:r w:rsidR="00A96816" w:rsidRPr="00A96816">
        <w:rPr>
          <w:rFonts w:ascii="Times New Roman" w:hAnsi="Times New Roman" w:cs="Times New Roman"/>
          <w:sz w:val="24"/>
          <w:szCs w:val="24"/>
        </w:rPr>
        <w:t>го предмета</w:t>
      </w:r>
      <w:r w:rsidRPr="00A96816">
        <w:rPr>
          <w:rFonts w:ascii="Times New Roman" w:hAnsi="Times New Roman" w:cs="Times New Roman"/>
          <w:sz w:val="24"/>
          <w:szCs w:val="24"/>
        </w:rPr>
        <w:t xml:space="preserve"> осуществляется преподавателем в процессе проведения практических занятий, лабораторных работ, тестирования, а также в результате выполнения обучающимися индивидуальных заданий, проектов, исследований.</w:t>
      </w:r>
    </w:p>
    <w:p w:rsidR="009E36D6" w:rsidRPr="00A96816" w:rsidRDefault="009E36D6" w:rsidP="00A9681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6816">
        <w:rPr>
          <w:rFonts w:ascii="Times New Roman" w:hAnsi="Times New Roman" w:cs="Times New Roman"/>
          <w:sz w:val="24"/>
          <w:szCs w:val="24"/>
        </w:rPr>
        <w:t xml:space="preserve">Результаты обучения раскрываются через усвоенные знания и приобретенные умения, направленные на приобретение общих компетенций. </w:t>
      </w:r>
    </w:p>
    <w:p w:rsidR="009E36D6" w:rsidRPr="00A96816" w:rsidRDefault="009E36D6" w:rsidP="00A96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96816" w:rsidRPr="00A96816" w:rsidRDefault="00A96816" w:rsidP="00A96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781" w:type="dxa"/>
        <w:tblInd w:w="57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6519"/>
        <w:gridCol w:w="3262"/>
      </w:tblGrid>
      <w:tr w:rsidR="00A96816" w:rsidRPr="00A96816" w:rsidTr="00A96816">
        <w:trPr>
          <w:trHeight w:val="596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6816" w:rsidRPr="00A96816" w:rsidRDefault="00A96816" w:rsidP="00A9681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обучения </w:t>
            </w:r>
            <w:r w:rsidRPr="00A968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(предметные)</w:t>
            </w:r>
          </w:p>
          <w:p w:rsidR="00A96816" w:rsidRPr="00A96816" w:rsidRDefault="00A96816" w:rsidP="00A9681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  <w:b/>
                <w:bCs/>
              </w:rPr>
              <w:t>на уровне учебных действий</w:t>
            </w:r>
          </w:p>
        </w:tc>
        <w:tc>
          <w:tcPr>
            <w:tcW w:w="3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6816" w:rsidRPr="00A96816" w:rsidRDefault="00A96816" w:rsidP="00A9681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</w:t>
            </w:r>
          </w:p>
          <w:p w:rsidR="00A96816" w:rsidRPr="00A96816" w:rsidRDefault="00A96816" w:rsidP="00A9681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 и оценки</w:t>
            </w:r>
          </w:p>
          <w:p w:rsidR="00A96816" w:rsidRPr="00A96816" w:rsidRDefault="00A96816" w:rsidP="00A9681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  <w:b/>
              </w:rPr>
              <w:t>результатов обучения</w:t>
            </w:r>
          </w:p>
        </w:tc>
      </w:tr>
      <w:tr w:rsidR="00A96816" w:rsidRPr="00A96816" w:rsidTr="00A96816">
        <w:trPr>
          <w:trHeight w:val="319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6816" w:rsidRPr="00A96816" w:rsidRDefault="00A96816" w:rsidP="00A9681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  <w:i/>
                <w:iCs/>
              </w:rPr>
              <w:t xml:space="preserve">1 </w:t>
            </w:r>
          </w:p>
        </w:tc>
        <w:tc>
          <w:tcPr>
            <w:tcW w:w="3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6816" w:rsidRPr="00A96816" w:rsidRDefault="00A96816" w:rsidP="00A9681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  <w:i/>
                <w:iCs/>
              </w:rPr>
              <w:t xml:space="preserve">2 </w:t>
            </w:r>
          </w:p>
        </w:tc>
      </w:tr>
      <w:tr w:rsidR="00A96816" w:rsidRPr="00A96816" w:rsidTr="00A96816">
        <w:trPr>
          <w:trHeight w:val="268"/>
        </w:trPr>
        <w:tc>
          <w:tcPr>
            <w:tcW w:w="9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96816" w:rsidRPr="00A96816" w:rsidRDefault="00A96816" w:rsidP="00A9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</w:t>
            </w:r>
          </w:p>
        </w:tc>
      </w:tr>
      <w:tr w:rsidR="00A96816" w:rsidRPr="00A96816" w:rsidTr="00A96816">
        <w:trPr>
          <w:trHeight w:val="1229"/>
        </w:trPr>
        <w:tc>
          <w:tcPr>
            <w:tcW w:w="6519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hideMark/>
          </w:tcPr>
          <w:p w:rsidR="00A96816" w:rsidRPr="00A96816" w:rsidRDefault="00A96816" w:rsidP="00A96816">
            <w:pPr>
              <w:spacing w:after="0" w:line="240" w:lineRule="auto"/>
              <w:ind w:firstLine="36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Поиск сходства и различия протекания информационных процессов у человека, в биологических, технических и социальных системах. Выявление проблем жизнедеятельности человека в условиях информационной цивилизации и оценка предлагаемых путей их разрешения.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hideMark/>
          </w:tcPr>
          <w:p w:rsidR="00A96816" w:rsidRPr="00A96816" w:rsidRDefault="00A96816" w:rsidP="00A96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</w:tr>
      <w:tr w:rsidR="00A96816" w:rsidRPr="00A96816" w:rsidTr="00A96816">
        <w:trPr>
          <w:trHeight w:val="280"/>
        </w:trPr>
        <w:tc>
          <w:tcPr>
            <w:tcW w:w="9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  <w:b/>
                <w:bCs/>
              </w:rPr>
              <w:t>Раздел 1.  Информационная деятельность человека</w:t>
            </w:r>
          </w:p>
        </w:tc>
      </w:tr>
      <w:tr w:rsidR="00A96816" w:rsidRPr="00A96816" w:rsidTr="00A96816">
        <w:trPr>
          <w:trHeight w:val="1411"/>
        </w:trPr>
        <w:tc>
          <w:tcPr>
            <w:tcW w:w="6519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hideMark/>
          </w:tcPr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Владение системой базовых знаний, отражающих вклад информатики в формирование современной научной картины мира.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  <w:b/>
                <w:bCs/>
              </w:rPr>
            </w:pPr>
            <w:r w:rsidRPr="00A96816">
              <w:rPr>
                <w:rFonts w:ascii="Times New Roman" w:hAnsi="Times New Roman" w:cs="Times New Roman"/>
              </w:rPr>
              <w:t>Представление о роли информации и связанных с ней процессов в окружающем мире.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hideMark/>
          </w:tcPr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Устный опрос.</w:t>
            </w:r>
          </w:p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Тестовые задания.</w:t>
            </w:r>
          </w:p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Самостоятельная работа на уроке</w:t>
            </w:r>
          </w:p>
        </w:tc>
      </w:tr>
      <w:tr w:rsidR="00A96816" w:rsidRPr="00A96816" w:rsidTr="00A96816">
        <w:trPr>
          <w:trHeight w:val="240"/>
        </w:trPr>
        <w:tc>
          <w:tcPr>
            <w:tcW w:w="9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  <w:b/>
                <w:bCs/>
              </w:rPr>
              <w:t>Раздел 2.  Информация и информационные процессы</w:t>
            </w:r>
          </w:p>
        </w:tc>
      </w:tr>
      <w:tr w:rsidR="00A96816" w:rsidRPr="00A96816" w:rsidTr="00A96816">
        <w:trPr>
          <w:trHeight w:val="4936"/>
        </w:trPr>
        <w:tc>
          <w:tcPr>
            <w:tcW w:w="6519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hideMark/>
          </w:tcPr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 xml:space="preserve">Оценка информации с позиций ее свойств (достоверности, объективности, полноты, актуальности и т. п.). 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Классификация информационных процессов по принятому основанию.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Знание о дискретной форме представления информации.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Знание способов кодирования и декодирования информации.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Умение отличать представление информации в различных системах счисления.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Представление о математических объектах информатики, в том числе о логических формулах.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Владение навыками алгоритмического мышления и понимание необходимости формального описания алгоритмов.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Реализация технологии решения конкретной задачи с помощью конкретного программного средства выбирать метод ее решения.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Умение разбивать процесс решения задачи на этапы.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  <w:b/>
                <w:bCs/>
              </w:rPr>
            </w:pPr>
            <w:r w:rsidRPr="00A96816">
              <w:rPr>
                <w:rFonts w:ascii="Times New Roman" w:hAnsi="Times New Roman" w:cs="Times New Roman"/>
              </w:rPr>
              <w:t>Определение по выбранному методу решения задачи, какие алгоритмические конструкции могут войти в алгоритм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hideMark/>
          </w:tcPr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Устный опрос.</w:t>
            </w:r>
          </w:p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Тестовые задания.</w:t>
            </w:r>
          </w:p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Практические работы</w:t>
            </w:r>
          </w:p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Самостоятельная работа на уроке</w:t>
            </w:r>
          </w:p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A96816" w:rsidRPr="00A96816" w:rsidTr="00A96816">
        <w:trPr>
          <w:trHeight w:val="407"/>
        </w:trPr>
        <w:tc>
          <w:tcPr>
            <w:tcW w:w="9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  <w:b/>
                <w:bCs/>
              </w:rPr>
              <w:t>Раздел 3. Аппаратное и программное обеспечение компьютера</w:t>
            </w:r>
          </w:p>
        </w:tc>
      </w:tr>
      <w:tr w:rsidR="00A96816" w:rsidRPr="00A96816" w:rsidTr="00A96816">
        <w:trPr>
          <w:trHeight w:val="592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Умение анализировать компьютер с точки зрения единства его аппаратных и программных средств.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 xml:space="preserve">Умение анализировать устройства компьютера с точки </w:t>
            </w:r>
            <w:r w:rsidRPr="00A96816">
              <w:rPr>
                <w:rFonts w:ascii="Times New Roman" w:hAnsi="Times New Roman" w:cs="Times New Roman"/>
              </w:rPr>
              <w:lastRenderedPageBreak/>
              <w:t>зрения организации процедур ввода, хранения, обработки, передачи, вывода информации.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Понимание основ правовых аспектов использования компьютерных программ и работы в Интернете.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Реализация антивирусной защиты компьютера.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Владение нормами информационной этики и права.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Соблюдение принципов обеспечения информационной безопасности, способов и средств обеспечения надежного функционирования средств ИКТ</w:t>
            </w:r>
          </w:p>
        </w:tc>
        <w:tc>
          <w:tcPr>
            <w:tcW w:w="3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lastRenderedPageBreak/>
              <w:t>Устный опрос.</w:t>
            </w:r>
          </w:p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Тестовые задания.</w:t>
            </w:r>
          </w:p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Практические работы</w:t>
            </w:r>
          </w:p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lastRenderedPageBreak/>
              <w:t>Самостоятельная работа на уроке</w:t>
            </w:r>
          </w:p>
        </w:tc>
      </w:tr>
      <w:tr w:rsidR="00A96816" w:rsidRPr="00A96816" w:rsidTr="00A96816">
        <w:trPr>
          <w:trHeight w:val="462"/>
        </w:trPr>
        <w:tc>
          <w:tcPr>
            <w:tcW w:w="9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  <w:b/>
                <w:bCs/>
              </w:rPr>
              <w:lastRenderedPageBreak/>
              <w:t>Раздел 4. Технологии создания и преобразования информационных объектов</w:t>
            </w:r>
          </w:p>
        </w:tc>
      </w:tr>
      <w:tr w:rsidR="00A96816" w:rsidRPr="00A96816" w:rsidTr="00A96816">
        <w:trPr>
          <w:trHeight w:val="592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Умение анализировать интерфейс программного средства с позиций исполнителя, его среды функционирования, системы команд и системы отказов.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Выделение и определение назначения элементов окна программы.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Умение определять средства, необходимые для осуществления информационных процессов при решении задач.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Представление о способах хранения и простейшей обработке данных.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Владение базовыми навыками и умениями по соблюдению требований техники безопасности, гигиены и ресурсосбережения при работе со средствами информатизации.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Оценка и организация информации, в том числе получаемой из средств массовой информации, свидетельств, очевидцев, интервью.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Использование ссылок и цитирования источников информации.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Умение анализировать и сопоставлять различные источники информации.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Выделение среди свойств данного объекта существенных свойств с точки зрения целей моделирования.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Владение основными сведениями о базах данных и средствах доступа к ним; умение работать с ними.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 xml:space="preserve">Владение компьютерными средствами представления и анализа данных. 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Пользование базами данных и справочными системами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Осуществление обработки статистической информации с помощью компьютера.</w:t>
            </w:r>
          </w:p>
        </w:tc>
        <w:tc>
          <w:tcPr>
            <w:tcW w:w="3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Устный опрос.</w:t>
            </w:r>
          </w:p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Тестовые задания.</w:t>
            </w:r>
          </w:p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Практические работы</w:t>
            </w:r>
          </w:p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Самостоятельная работа на уроке</w:t>
            </w:r>
          </w:p>
        </w:tc>
      </w:tr>
      <w:tr w:rsidR="00A96816" w:rsidRPr="00A96816" w:rsidTr="00A96816">
        <w:trPr>
          <w:trHeight w:val="347"/>
        </w:trPr>
        <w:tc>
          <w:tcPr>
            <w:tcW w:w="9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  <w:b/>
                <w:bCs/>
              </w:rPr>
              <w:t>Раздел 5. Телекоммуникационные технологии.</w:t>
            </w:r>
          </w:p>
        </w:tc>
      </w:tr>
      <w:tr w:rsidR="00A96816" w:rsidRPr="00A96816" w:rsidTr="00A96816">
        <w:trPr>
          <w:trHeight w:val="4374"/>
        </w:trPr>
        <w:tc>
          <w:tcPr>
            <w:tcW w:w="65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lastRenderedPageBreak/>
              <w:t>Представление о компьютерных сетях и их роли в современном мире.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Знание базовых принципов организации и функционирования компьютерных сетей.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Представление о типологии компьютерных сетей.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Владение нормами информационной этики и права.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Определение программного и аппаратного обеспечения компьютерной сети.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Представление о технических и программных средствах телекоммуникационных технологий.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Знание способов подключения к сети Интернет.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Определение ключевых слов, фраз для поиска информации.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Умение использовать почтовые сервисы для передачи информации.</w:t>
            </w:r>
          </w:p>
          <w:p w:rsidR="00A96816" w:rsidRPr="00A96816" w:rsidRDefault="00A96816" w:rsidP="00A96816">
            <w:pPr>
              <w:pStyle w:val="Default"/>
              <w:ind w:firstLine="369"/>
              <w:rPr>
                <w:rFonts w:ascii="Times New Roman" w:hAnsi="Times New Roman" w:cs="Times New Roman"/>
                <w:b/>
                <w:bCs/>
              </w:rPr>
            </w:pPr>
            <w:r w:rsidRPr="00A96816">
              <w:rPr>
                <w:rFonts w:ascii="Times New Roman" w:hAnsi="Times New Roman" w:cs="Times New Roman"/>
              </w:rPr>
              <w:t>Представление о возможностях сетевого программного обеспечения.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Устный опрос.</w:t>
            </w:r>
          </w:p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Тестовые задания.</w:t>
            </w:r>
          </w:p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Практические работы</w:t>
            </w:r>
          </w:p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</w:rPr>
              <w:t>Самостоятельная работа на уроке</w:t>
            </w:r>
          </w:p>
        </w:tc>
      </w:tr>
      <w:tr w:rsidR="00A96816" w:rsidRPr="00A96816" w:rsidTr="00A96816">
        <w:trPr>
          <w:trHeight w:val="320"/>
        </w:trPr>
        <w:tc>
          <w:tcPr>
            <w:tcW w:w="6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  <w:hideMark/>
          </w:tcPr>
          <w:p w:rsidR="00A96816" w:rsidRPr="00A96816" w:rsidRDefault="00A96816" w:rsidP="00A96816">
            <w:pPr>
              <w:pStyle w:val="Default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  <w:b/>
                <w:bCs/>
              </w:rPr>
              <w:t>Промежуточная аттестация в форме</w:t>
            </w:r>
          </w:p>
        </w:tc>
        <w:tc>
          <w:tcPr>
            <w:tcW w:w="32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6816" w:rsidRPr="00A96816" w:rsidRDefault="00A96816" w:rsidP="00A96816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A96816">
              <w:rPr>
                <w:rFonts w:ascii="Times New Roman" w:hAnsi="Times New Roman" w:cs="Times New Roman"/>
                <w:b/>
                <w:bCs/>
              </w:rPr>
              <w:t>экзамена</w:t>
            </w:r>
          </w:p>
        </w:tc>
      </w:tr>
    </w:tbl>
    <w:p w:rsidR="00A96816" w:rsidRPr="00A96816" w:rsidRDefault="00A96816" w:rsidP="00A968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4" w:name="bookmark4"/>
      <w:r w:rsidRPr="00A96816">
        <w:rPr>
          <w:rFonts w:ascii="Times New Roman" w:hAnsi="Times New Roman" w:cs="Times New Roman"/>
          <w:b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предметных результатов, но и развитие личностных и метапредметных результато</w:t>
      </w:r>
      <w:bookmarkStart w:id="25" w:name="bookmark5"/>
      <w:bookmarkEnd w:id="24"/>
      <w:r w:rsidRPr="00A96816">
        <w:rPr>
          <w:rFonts w:ascii="Times New Roman" w:hAnsi="Times New Roman" w:cs="Times New Roman"/>
          <w:b/>
          <w:sz w:val="24"/>
          <w:szCs w:val="24"/>
        </w:rPr>
        <w:t>в обучения</w:t>
      </w:r>
      <w:bookmarkEnd w:id="25"/>
    </w:p>
    <w:p w:rsidR="00A96816" w:rsidRPr="00A96816" w:rsidRDefault="00A96816" w:rsidP="00A9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3726"/>
        <w:gridCol w:w="2922"/>
        <w:gridCol w:w="2923"/>
      </w:tblGrid>
      <w:tr w:rsidR="00A96816" w:rsidRPr="00A96816" w:rsidTr="006A21E8">
        <w:tc>
          <w:tcPr>
            <w:tcW w:w="3726" w:type="dxa"/>
            <w:vAlign w:val="center"/>
          </w:tcPr>
          <w:p w:rsidR="00A96816" w:rsidRPr="00A96816" w:rsidRDefault="00A96816" w:rsidP="00A968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Результаты</w:t>
            </w:r>
          </w:p>
          <w:p w:rsidR="00A96816" w:rsidRPr="00A96816" w:rsidRDefault="00A96816" w:rsidP="00A968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(личностные и метапредметные)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Формы и методы контроля и оценки</w:t>
            </w:r>
          </w:p>
        </w:tc>
      </w:tr>
      <w:tr w:rsidR="00A96816" w:rsidRPr="00A96816" w:rsidTr="006A21E8">
        <w:tc>
          <w:tcPr>
            <w:tcW w:w="9571" w:type="dxa"/>
            <w:gridSpan w:val="3"/>
            <w:vAlign w:val="center"/>
          </w:tcPr>
          <w:p w:rsidR="00A96816" w:rsidRPr="00A96816" w:rsidRDefault="00A96816" w:rsidP="00A96816">
            <w:pPr>
              <w:jc w:val="center"/>
              <w:rPr>
                <w:rStyle w:val="23"/>
                <w:rFonts w:eastAsiaTheme="minorHAnsi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личностные</w:t>
            </w:r>
          </w:p>
        </w:tc>
      </w:tr>
      <w:tr w:rsidR="00A96816" w:rsidRPr="00A96816" w:rsidTr="006A21E8">
        <w:tc>
          <w:tcPr>
            <w:tcW w:w="3726" w:type="dxa"/>
            <w:vAlign w:val="center"/>
          </w:tcPr>
          <w:p w:rsidR="00A96816" w:rsidRPr="00A96816" w:rsidRDefault="00A96816" w:rsidP="00A96816">
            <w:pPr>
              <w:autoSpaceDE w:val="0"/>
              <w:autoSpaceDN w:val="0"/>
              <w:adjustRightInd w:val="0"/>
              <w:rPr>
                <w:rStyle w:val="23"/>
                <w:rFonts w:eastAsia="SchoolBookCSanPin-Regular"/>
                <w:b w:val="0"/>
                <w:bCs w:val="0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-проявление гражданственности, патриотизма;</w:t>
            </w:r>
          </w:p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- знание истории своей страны;</w:t>
            </w:r>
          </w:p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- демонстрация поведения достойного гражданина РФ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A96816" w:rsidRPr="00A96816" w:rsidTr="006A21E8">
        <w:tc>
          <w:tcPr>
            <w:tcW w:w="3726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bCs w:val="0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widowControl w:val="0"/>
              <w:tabs>
                <w:tab w:val="left" w:pos="397"/>
              </w:tabs>
              <w:rPr>
                <w:rStyle w:val="2"/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A96816">
              <w:rPr>
                <w:rStyle w:val="2"/>
                <w:rFonts w:ascii="Times New Roman" w:eastAsiaTheme="minorHAnsi" w:hAnsi="Times New Roman" w:cs="Times New Roman"/>
                <w:sz w:val="24"/>
                <w:szCs w:val="24"/>
              </w:rPr>
              <w:t>- проявление активной жизненной позиции;</w:t>
            </w:r>
          </w:p>
          <w:p w:rsidR="00A96816" w:rsidRPr="00A96816" w:rsidRDefault="00A96816" w:rsidP="00A96816">
            <w:pPr>
              <w:widowControl w:val="0"/>
              <w:tabs>
                <w:tab w:val="left" w:pos="397"/>
              </w:tabs>
              <w:rPr>
                <w:rStyle w:val="2"/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A96816">
              <w:rPr>
                <w:rStyle w:val="2"/>
                <w:rFonts w:ascii="Times New Roman" w:eastAsiaTheme="minorHAnsi" w:hAnsi="Times New Roman" w:cs="Times New Roman"/>
                <w:sz w:val="24"/>
                <w:szCs w:val="24"/>
              </w:rPr>
              <w:t>- проявление уважение к национальным и культурным традициям народов РФ;</w:t>
            </w:r>
          </w:p>
          <w:p w:rsidR="00A96816" w:rsidRPr="00A96816" w:rsidRDefault="00A96816" w:rsidP="00A96816">
            <w:pPr>
              <w:widowControl w:val="0"/>
              <w:tabs>
                <w:tab w:val="left" w:pos="397"/>
              </w:tabs>
              <w:rPr>
                <w:rStyle w:val="23"/>
                <w:rFonts w:eastAsiaTheme="minorHAnsi"/>
                <w:bCs w:val="0"/>
                <w:sz w:val="24"/>
                <w:szCs w:val="24"/>
              </w:rPr>
            </w:pPr>
            <w:r w:rsidRPr="00A96816">
              <w:rPr>
                <w:rStyle w:val="2"/>
                <w:rFonts w:ascii="Times New Roman" w:eastAsiaTheme="minorHAnsi" w:hAnsi="Times New Roman" w:cs="Times New Roman"/>
                <w:sz w:val="24"/>
                <w:szCs w:val="24"/>
              </w:rPr>
              <w:t>- уважение общечеловеческих и демократических ценностей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A96816" w:rsidRPr="00A96816" w:rsidTr="006A21E8">
        <w:tc>
          <w:tcPr>
            <w:tcW w:w="3726" w:type="dxa"/>
            <w:vAlign w:val="center"/>
          </w:tcPr>
          <w:p w:rsidR="00A96816" w:rsidRPr="00A96816" w:rsidRDefault="00A96816" w:rsidP="00A96816">
            <w:pPr>
              <w:autoSpaceDE w:val="0"/>
              <w:autoSpaceDN w:val="0"/>
              <w:adjustRightInd w:val="0"/>
              <w:rPr>
                <w:rStyle w:val="23"/>
                <w:rFonts w:eastAsia="SchoolBookCSanPin-Regular"/>
                <w:b w:val="0"/>
                <w:bCs w:val="0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готовность к служению Отечеству, его защите;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 xml:space="preserve">- демонстрация умения готовности к служению </w:t>
            </w:r>
            <w:r w:rsidRPr="00A96816">
              <w:rPr>
                <w:rStyle w:val="23"/>
                <w:rFonts w:eastAsiaTheme="minorHAnsi"/>
                <w:sz w:val="24"/>
                <w:szCs w:val="24"/>
              </w:rPr>
              <w:lastRenderedPageBreak/>
              <w:t>и защите Отечества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Интерпретация результатов наблюдений </w:t>
            </w:r>
            <w:r w:rsidRPr="00A96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деятельностью обучающегося в процессе освоения образовательной программы.</w:t>
            </w:r>
          </w:p>
        </w:tc>
      </w:tr>
      <w:tr w:rsidR="00A96816" w:rsidRPr="00A96816" w:rsidTr="006A21E8">
        <w:tc>
          <w:tcPr>
            <w:tcW w:w="3726" w:type="dxa"/>
            <w:vAlign w:val="center"/>
          </w:tcPr>
          <w:p w:rsidR="00A96816" w:rsidRPr="00A96816" w:rsidRDefault="00A96816" w:rsidP="00A96816">
            <w:pPr>
              <w:autoSpaceDE w:val="0"/>
              <w:autoSpaceDN w:val="0"/>
              <w:adjustRightInd w:val="0"/>
              <w:rPr>
                <w:rStyle w:val="23"/>
                <w:rFonts w:eastAsia="SchoolBookCSanPin-Regular"/>
                <w:b w:val="0"/>
                <w:bCs w:val="0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- демонстрация сформированности мировоззрения, отвечающего современным реалиям;</w:t>
            </w:r>
          </w:p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- проявление общественного сознания;</w:t>
            </w:r>
          </w:p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- воспитанность и тактичность;</w:t>
            </w:r>
          </w:p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- демонстрация готовности к самостоятельной, творческой деятельности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A96816" w:rsidRPr="00A96816" w:rsidTr="006A21E8">
        <w:tc>
          <w:tcPr>
            <w:tcW w:w="3726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bCs w:val="0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pStyle w:val="a3"/>
              <w:spacing w:before="0" w:beforeAutospacing="0" w:after="0" w:afterAutospacing="0"/>
              <w:rPr>
                <w:rStyle w:val="23"/>
                <w:b w:val="0"/>
                <w:bCs w:val="0"/>
                <w:sz w:val="24"/>
                <w:szCs w:val="24"/>
              </w:rPr>
            </w:pPr>
            <w:r w:rsidRPr="00A96816">
              <w:rPr>
                <w:rStyle w:val="23"/>
                <w:sz w:val="24"/>
                <w:szCs w:val="24"/>
              </w:rPr>
              <w:t>- демонстрация сформированности основ саморазвития и самовоспитания через знания общечеловеческих ценностей и идеалов гражданского общества;</w:t>
            </w:r>
          </w:p>
          <w:p w:rsidR="00A96816" w:rsidRPr="00A96816" w:rsidRDefault="00A96816" w:rsidP="00A96816">
            <w:pPr>
              <w:pStyle w:val="a3"/>
              <w:spacing w:before="0" w:beforeAutospacing="0" w:after="0" w:afterAutospacing="0"/>
              <w:rPr>
                <w:rStyle w:val="23"/>
                <w:b w:val="0"/>
                <w:bCs w:val="0"/>
                <w:sz w:val="24"/>
                <w:szCs w:val="24"/>
              </w:rPr>
            </w:pPr>
            <w:r w:rsidRPr="00A96816">
              <w:rPr>
                <w:rStyle w:val="23"/>
                <w:sz w:val="24"/>
                <w:szCs w:val="24"/>
              </w:rPr>
              <w:t>- демонстрация проявления в деятельности творчества и самостоятельности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A96816" w:rsidRPr="00A96816" w:rsidTr="006A21E8">
        <w:tc>
          <w:tcPr>
            <w:tcW w:w="3726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- демонстрация умений взаимодействия  и сотрудничества с обучающимися, педагогами в ходе обучения;</w:t>
            </w:r>
          </w:p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- демонстрация умений способности противостоять различным негативным социальным явлениям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A96816" w:rsidRPr="00A96816" w:rsidTr="006A21E8">
        <w:tc>
          <w:tcPr>
            <w:tcW w:w="3726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 xml:space="preserve">- навыки сотрудничества со сверстниками, детьми младшего возраста, взрослыми в образовательной, общественно </w:t>
            </w:r>
            <w:r w:rsidRPr="00A96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полезной, учебно-исследовательской, проектной и других видах деятельности;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lastRenderedPageBreak/>
              <w:t xml:space="preserve">- демонстрация умений сотрудничества со сверстниками, детьми младшего возраста, </w:t>
            </w:r>
            <w:r w:rsidRPr="00A96816">
              <w:rPr>
                <w:rStyle w:val="23"/>
                <w:rFonts w:eastAsiaTheme="minorHAnsi"/>
                <w:sz w:val="24"/>
                <w:szCs w:val="24"/>
              </w:rPr>
              <w:lastRenderedPageBreak/>
              <w:t>педагогами при выполнении различного рода деятельности;</w:t>
            </w:r>
          </w:p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Интерпретация результатов наблюдений за деятельностью обучающегося в процессе </w:t>
            </w:r>
            <w:r w:rsidRPr="00A96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освоения образовательной программы.</w:t>
            </w:r>
          </w:p>
        </w:tc>
      </w:tr>
      <w:tr w:rsidR="00A96816" w:rsidRPr="00A96816" w:rsidTr="006A21E8">
        <w:tc>
          <w:tcPr>
            <w:tcW w:w="3726" w:type="dxa"/>
            <w:vAlign w:val="center"/>
          </w:tcPr>
          <w:p w:rsidR="00A96816" w:rsidRPr="00A96816" w:rsidRDefault="00A96816" w:rsidP="00A96816">
            <w:pPr>
              <w:autoSpaceDE w:val="0"/>
              <w:autoSpaceDN w:val="0"/>
              <w:adjustRightInd w:val="0"/>
              <w:rPr>
                <w:rFonts w:ascii="Times New Roman" w:eastAsia="SchoolBookCSanPin-Regular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нравственное сознание и поведение на основе усвоения общечеловеческих ценностей;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- демонстрация знаний общечеловеческих ценностей через нравственное сознание и поведение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A96816" w:rsidRPr="00A96816" w:rsidTr="006A21E8">
        <w:tc>
          <w:tcPr>
            <w:tcW w:w="3726" w:type="dxa"/>
            <w:vAlign w:val="center"/>
          </w:tcPr>
          <w:p w:rsidR="00A96816" w:rsidRPr="00A96816" w:rsidRDefault="00A96816" w:rsidP="00A96816">
            <w:pPr>
              <w:autoSpaceDE w:val="0"/>
              <w:autoSpaceDN w:val="0"/>
              <w:adjustRightInd w:val="0"/>
              <w:rPr>
                <w:rFonts w:ascii="Times New Roman" w:eastAsia="SchoolBookCSanPin-Regular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- демонстрация желания учиться;</w:t>
            </w:r>
          </w:p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- сознательное отношение к продолжению образования в ВУЗе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A96816" w:rsidRPr="00A96816" w:rsidTr="006A21E8">
        <w:tc>
          <w:tcPr>
            <w:tcW w:w="3726" w:type="dxa"/>
            <w:vAlign w:val="center"/>
          </w:tcPr>
          <w:p w:rsidR="00A96816" w:rsidRPr="00A96816" w:rsidRDefault="00A96816" w:rsidP="00A96816">
            <w:pPr>
              <w:autoSpaceDE w:val="0"/>
              <w:autoSpaceDN w:val="0"/>
              <w:adjustRightInd w:val="0"/>
              <w:rPr>
                <w:rFonts w:ascii="Times New Roman" w:eastAsia="SchoolBookCSanPin-Regular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эстетическое отношение к миру, включая эстетику быта, научного и технического творчества, спорта, общественных отношений;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-демонстрация умений эстетического отношения к миру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A96816" w:rsidRPr="00A96816" w:rsidTr="006A21E8">
        <w:tc>
          <w:tcPr>
            <w:tcW w:w="3726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-демонстрация ведения здорового образа жизни, неприятия вредных привычек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A96816" w:rsidRPr="00A96816" w:rsidTr="006A21E8">
        <w:tc>
          <w:tcPr>
            <w:tcW w:w="3726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- демонстрация бережного, ответственного и компетентного отношения с собственному и другому физическому и психологическому здоровью;</w:t>
            </w:r>
          </w:p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- демонстрация умений оказать первую медицинскую помощь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A96816" w:rsidRPr="00A96816" w:rsidTr="006A21E8">
        <w:tc>
          <w:tcPr>
            <w:tcW w:w="3726" w:type="dxa"/>
            <w:vAlign w:val="center"/>
          </w:tcPr>
          <w:p w:rsidR="00A96816" w:rsidRPr="00A96816" w:rsidRDefault="00A96816" w:rsidP="00A96816">
            <w:pPr>
              <w:autoSpaceDE w:val="0"/>
              <w:autoSpaceDN w:val="0"/>
              <w:adjustRightInd w:val="0"/>
              <w:rPr>
                <w:rFonts w:ascii="Times New Roman" w:eastAsia="SchoolBookCSanPin-Regular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 xml:space="preserve">- осознанный выбор будущей профессии и возможностей реализации собственных жизненных планов; отношение к </w:t>
            </w:r>
            <w:r w:rsidRPr="00A96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профессиональной деятельности как возможности участия в решении личных, общественных, государственных, общенациональных проблем;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lastRenderedPageBreak/>
              <w:t>- демонстрация интереса к будущей профессии;</w:t>
            </w:r>
          </w:p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 xml:space="preserve">- проявление осознания взаимосвязи будущей </w:t>
            </w:r>
            <w:r w:rsidRPr="00A96816">
              <w:rPr>
                <w:rStyle w:val="23"/>
                <w:rFonts w:eastAsiaTheme="minorHAnsi"/>
                <w:sz w:val="24"/>
                <w:szCs w:val="24"/>
              </w:rPr>
              <w:lastRenderedPageBreak/>
              <w:t>профессиональной деятельности и личный, общественных, государственных проблем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Интерпретация результатов наблюдений за деятельностью обучающегося в процессе </w:t>
            </w:r>
            <w:r w:rsidRPr="00A96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освоения образовательной программы.</w:t>
            </w:r>
          </w:p>
        </w:tc>
      </w:tr>
      <w:tr w:rsidR="00A96816" w:rsidRPr="00A96816" w:rsidTr="006A21E8">
        <w:tc>
          <w:tcPr>
            <w:tcW w:w="3726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- демонстрация сформированности экологического мышления;</w:t>
            </w:r>
          </w:p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- демонстрация опыта эколого-направленной деятельности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A96816" w:rsidRPr="00A96816" w:rsidTr="006A21E8">
        <w:tc>
          <w:tcPr>
            <w:tcW w:w="3726" w:type="dxa"/>
            <w:vAlign w:val="center"/>
          </w:tcPr>
          <w:p w:rsidR="00A96816" w:rsidRPr="00A96816" w:rsidRDefault="00A96816" w:rsidP="00A96816">
            <w:pPr>
              <w:autoSpaceDE w:val="0"/>
              <w:autoSpaceDN w:val="0"/>
              <w:adjustRightInd w:val="0"/>
              <w:rPr>
                <w:rFonts w:ascii="Times New Roman" w:eastAsia="SchoolBookCSanPin-Regular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ответственное отношение к созданию семьи на основе осознанного принятия ценностей семейной жизни.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b w:val="0"/>
                <w:sz w:val="24"/>
                <w:szCs w:val="24"/>
              </w:rPr>
            </w:pPr>
            <w:r w:rsidRPr="00A96816">
              <w:rPr>
                <w:rStyle w:val="23"/>
                <w:rFonts w:eastAsiaTheme="minorHAnsi"/>
                <w:sz w:val="24"/>
                <w:szCs w:val="24"/>
              </w:rPr>
              <w:t>-демонстрация уважения семейных ценностей и ответственного отношения к созданию семьи;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A96816" w:rsidRPr="00A96816" w:rsidTr="006A21E8">
        <w:tc>
          <w:tcPr>
            <w:tcW w:w="9571" w:type="dxa"/>
            <w:gridSpan w:val="3"/>
            <w:vAlign w:val="center"/>
          </w:tcPr>
          <w:p w:rsidR="00A96816" w:rsidRPr="00A96816" w:rsidRDefault="00A96816" w:rsidP="00A968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eastAsia="SchoolBookCSanPin-Regular" w:hAnsi="Times New Roman" w:cs="Times New Roman"/>
                <w:b/>
                <w:bCs/>
                <w:iCs/>
                <w:sz w:val="24"/>
                <w:szCs w:val="24"/>
              </w:rPr>
              <w:t>метапредметные</w:t>
            </w:r>
          </w:p>
        </w:tc>
      </w:tr>
      <w:tr w:rsidR="00A96816" w:rsidRPr="00A96816" w:rsidTr="006A21E8">
        <w:trPr>
          <w:trHeight w:val="2388"/>
        </w:trPr>
        <w:tc>
          <w:tcPr>
            <w:tcW w:w="3726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widowControl w:val="0"/>
              <w:tabs>
                <w:tab w:val="left" w:pos="1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организация самостоятельных занятий в ходе изучения общеобразовательных дисциплин;</w:t>
            </w:r>
          </w:p>
          <w:p w:rsidR="00A96816" w:rsidRPr="00A96816" w:rsidRDefault="00A96816" w:rsidP="00A96816">
            <w:pPr>
              <w:widowControl w:val="0"/>
              <w:tabs>
                <w:tab w:val="left" w:pos="1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умение планировать собственную деятельность;</w:t>
            </w:r>
          </w:p>
          <w:p w:rsidR="00A96816" w:rsidRPr="00A96816" w:rsidRDefault="00A96816" w:rsidP="00A96816">
            <w:pPr>
              <w:widowControl w:val="0"/>
              <w:tabs>
                <w:tab w:val="left" w:pos="1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осуществление контроля и корректировки своей деятельности;</w:t>
            </w:r>
          </w:p>
          <w:p w:rsidR="00A96816" w:rsidRPr="00A96816" w:rsidRDefault="00A96816" w:rsidP="00A96816">
            <w:pPr>
              <w:widowControl w:val="0"/>
              <w:tabs>
                <w:tab w:val="left" w:pos="1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использование различных ресурсов для достижения поставленных целей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Style w:val="2"/>
                <w:rFonts w:ascii="Times New Roman" w:eastAsiaTheme="minorHAnsi" w:hAnsi="Times New Roman" w:cs="Times New Roman"/>
                <w:sz w:val="24"/>
                <w:szCs w:val="24"/>
              </w:rPr>
              <w:t>Контроль графика выполнения самостоятельной работы обучающегося; открытые защиты рефератов, проектных работ</w:t>
            </w:r>
          </w:p>
        </w:tc>
      </w:tr>
      <w:tr w:rsidR="00A96816" w:rsidRPr="00A96816" w:rsidTr="006A21E8">
        <w:trPr>
          <w:trHeight w:val="2382"/>
        </w:trPr>
        <w:tc>
          <w:tcPr>
            <w:tcW w:w="3726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умение самостоятельно оценивать и принимать решения, определяющие стратегию поведения, с учетом гражданских и нравственных ценностей;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widowControl w:val="0"/>
              <w:tabs>
                <w:tab w:val="left" w:pos="1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демонстрация способности самостоятельно давать оценку ситуации и находить выход их неё;</w:t>
            </w:r>
          </w:p>
          <w:p w:rsidR="00A96816" w:rsidRPr="00A96816" w:rsidRDefault="00A96816" w:rsidP="00A96816">
            <w:pPr>
              <w:widowControl w:val="0"/>
              <w:tabs>
                <w:tab w:val="left" w:pos="1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самоанализ и коррекция результатов собственной работы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Style w:val="23"/>
                <w:rFonts w:eastAsiaTheme="minorHAnsi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программы.</w:t>
            </w:r>
          </w:p>
        </w:tc>
      </w:tr>
      <w:tr w:rsidR="00A96816" w:rsidRPr="00A96816" w:rsidTr="006A21E8">
        <w:trPr>
          <w:trHeight w:val="2382"/>
        </w:trPr>
        <w:tc>
          <w:tcPr>
            <w:tcW w:w="3726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widowControl w:val="0"/>
              <w:tabs>
                <w:tab w:val="left" w:pos="1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демонстрация способностей к учебно-исследовательской и проектной деятельности;</w:t>
            </w:r>
          </w:p>
          <w:p w:rsidR="00A96816" w:rsidRPr="00A96816" w:rsidRDefault="00A96816" w:rsidP="00A96816">
            <w:pPr>
              <w:widowControl w:val="0"/>
              <w:tabs>
                <w:tab w:val="left" w:pos="1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использование различных методов решения практических задач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Style w:val="2"/>
                <w:rFonts w:ascii="Times New Roman" w:eastAsiaTheme="minorHAnsi" w:hAnsi="Times New Roman" w:cs="Times New Roman"/>
                <w:sz w:val="24"/>
                <w:szCs w:val="24"/>
              </w:rPr>
              <w:t>Семинары</w:t>
            </w:r>
          </w:p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Style w:val="2"/>
                <w:rFonts w:ascii="Times New Roman" w:eastAsiaTheme="minorHAnsi" w:hAnsi="Times New Roman" w:cs="Times New Roman"/>
                <w:sz w:val="24"/>
                <w:szCs w:val="24"/>
              </w:rPr>
              <w:t>Учебно-практические</w:t>
            </w:r>
          </w:p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Style w:val="2"/>
                <w:rFonts w:ascii="Times New Roman" w:eastAsiaTheme="minorHAnsi" w:hAnsi="Times New Roman" w:cs="Times New Roman"/>
                <w:sz w:val="24"/>
                <w:szCs w:val="24"/>
              </w:rPr>
              <w:t>конференции</w:t>
            </w:r>
          </w:p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Style w:val="2"/>
                <w:rFonts w:ascii="Times New Roman" w:eastAsiaTheme="minorHAnsi" w:hAnsi="Times New Roman" w:cs="Times New Roman"/>
                <w:sz w:val="24"/>
                <w:szCs w:val="24"/>
              </w:rPr>
              <w:t>Конкурсы</w:t>
            </w:r>
          </w:p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Style w:val="2"/>
                <w:rFonts w:ascii="Times New Roman" w:eastAsiaTheme="minorHAnsi" w:hAnsi="Times New Roman" w:cs="Times New Roman"/>
                <w:sz w:val="24"/>
                <w:szCs w:val="24"/>
              </w:rPr>
              <w:t>Олимпиады</w:t>
            </w:r>
          </w:p>
        </w:tc>
      </w:tr>
      <w:tr w:rsidR="00A96816" w:rsidRPr="00A96816" w:rsidTr="006A21E8">
        <w:trPr>
          <w:trHeight w:val="2382"/>
        </w:trPr>
        <w:tc>
          <w:tcPr>
            <w:tcW w:w="3726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эффективный поиск необходимой информации;</w:t>
            </w:r>
          </w:p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использование различных источников информации, включая электронные;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Style w:val="2"/>
                <w:rFonts w:ascii="Times New Roman" w:eastAsiaTheme="minorHAnsi" w:hAnsi="Times New Roman" w:cs="Times New Roman"/>
                <w:sz w:val="24"/>
                <w:szCs w:val="24"/>
              </w:rPr>
              <w:t>Подготовка рефератов, докладов, проектов, и использование электронных источников.</w:t>
            </w:r>
          </w:p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Style w:val="2"/>
                <w:rFonts w:ascii="Times New Roman" w:eastAsiaTheme="minorHAnsi" w:hAnsi="Times New Roman" w:cs="Times New Roman"/>
                <w:sz w:val="24"/>
                <w:szCs w:val="24"/>
              </w:rPr>
              <w:t>Наблюдение за навыками работы в глобальных, корпоративных и локальных информационных сетях.</w:t>
            </w:r>
          </w:p>
        </w:tc>
      </w:tr>
      <w:tr w:rsidR="00A96816" w:rsidRPr="00A96816" w:rsidTr="006A21E8">
        <w:trPr>
          <w:trHeight w:val="2382"/>
        </w:trPr>
        <w:tc>
          <w:tcPr>
            <w:tcW w:w="3726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демонстрация способности использовать необходимую информацию для выполнения поставленных учебных задач;</w:t>
            </w:r>
          </w:p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соблюдение техники безопасности, гигиены, ресурсосбережения, правовых и этических норм, норм информационной безопасности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Style w:val="2"/>
                <w:rFonts w:ascii="Times New Roman" w:eastAsiaTheme="minorHAnsi" w:hAnsi="Times New Roman" w:cs="Times New Roman"/>
                <w:sz w:val="24"/>
                <w:szCs w:val="24"/>
              </w:rPr>
              <w:t>Наблюдение за навыками работы в глобальных, корпоративных и локальных информационных сетях.</w:t>
            </w:r>
          </w:p>
        </w:tc>
      </w:tr>
      <w:tr w:rsidR="00A96816" w:rsidRPr="00A96816" w:rsidTr="006A21E8">
        <w:trPr>
          <w:trHeight w:val="2382"/>
        </w:trPr>
        <w:tc>
          <w:tcPr>
            <w:tcW w:w="3726" w:type="dxa"/>
            <w:vAlign w:val="center"/>
          </w:tcPr>
          <w:p w:rsidR="00A96816" w:rsidRPr="00A96816" w:rsidRDefault="00A96816" w:rsidP="00A96816">
            <w:pPr>
              <w:autoSpaceDE w:val="0"/>
              <w:autoSpaceDN w:val="0"/>
              <w:adjustRightInd w:val="0"/>
              <w:rPr>
                <w:rFonts w:ascii="Times New Roman" w:eastAsia="SchoolBookCSanPin-Regular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умение определять назначение и функции различных социальных институтов;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сформированность представлений о различных социальных институтах и их функциях в обществе (институте семьи, образования, здравоохранения, государственной власти, религии и т.д.)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Style w:val="2"/>
                <w:rFonts w:ascii="Times New Roman" w:eastAsiaTheme="minorHAnsi" w:hAnsi="Times New Roman" w:cs="Times New Roman"/>
                <w:sz w:val="24"/>
                <w:szCs w:val="24"/>
              </w:rPr>
              <w:t>Деловые игры – моделирование социальных и профессиональных ситуаций</w:t>
            </w:r>
          </w:p>
        </w:tc>
      </w:tr>
      <w:tr w:rsidR="00A96816" w:rsidRPr="00A96816" w:rsidTr="006A21E8">
        <w:trPr>
          <w:trHeight w:val="2382"/>
        </w:trPr>
        <w:tc>
          <w:tcPr>
            <w:tcW w:w="3726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умение оценивать свою собственную деятельность, анализировать и делать правильные выводы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Style w:val="2"/>
                <w:rFonts w:ascii="Times New Roman" w:eastAsiaTheme="minorHAnsi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96816" w:rsidRPr="00A96816" w:rsidTr="006A21E8">
        <w:trPr>
          <w:trHeight w:val="2382"/>
        </w:trPr>
        <w:tc>
          <w:tcPr>
            <w:tcW w:w="3726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демонстрация коммуникативных способностей;</w:t>
            </w:r>
          </w:p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умение вести диалог, учитывая позицию других участников деятельности;</w:t>
            </w:r>
          </w:p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умение разрешить конфликтную ситуацию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Style w:val="2"/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A96816">
              <w:rPr>
                <w:rStyle w:val="2"/>
                <w:rFonts w:ascii="Times New Roman" w:eastAsiaTheme="minorHAnsi" w:hAnsi="Times New Roman" w:cs="Times New Roman"/>
                <w:sz w:val="24"/>
                <w:szCs w:val="24"/>
              </w:rPr>
              <w:t>Наблюдение за ролью обучающегося в группе</w:t>
            </w:r>
          </w:p>
        </w:tc>
      </w:tr>
      <w:tr w:rsidR="00A96816" w:rsidRPr="00A96816" w:rsidTr="006A21E8">
        <w:trPr>
          <w:trHeight w:val="2382"/>
        </w:trPr>
        <w:tc>
          <w:tcPr>
            <w:tcW w:w="3726" w:type="dxa"/>
            <w:vAlign w:val="center"/>
          </w:tcPr>
          <w:p w:rsidR="00A96816" w:rsidRPr="00A96816" w:rsidRDefault="00A96816" w:rsidP="00A968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владение языковыми средствами - умение ясно, логично и точно излагать свою точку зрения, использовать адекватные языковые средства</w:t>
            </w:r>
          </w:p>
        </w:tc>
        <w:tc>
          <w:tcPr>
            <w:tcW w:w="2922" w:type="dxa"/>
            <w:vAlign w:val="center"/>
          </w:tcPr>
          <w:p w:rsidR="00A96816" w:rsidRPr="00A96816" w:rsidRDefault="00A96816" w:rsidP="00A968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- ясное и логичное изложение своей точки зрения</w:t>
            </w:r>
          </w:p>
        </w:tc>
        <w:tc>
          <w:tcPr>
            <w:tcW w:w="2923" w:type="dxa"/>
            <w:vAlign w:val="center"/>
          </w:tcPr>
          <w:p w:rsidR="00A96816" w:rsidRPr="00A96816" w:rsidRDefault="00A96816" w:rsidP="00A96816">
            <w:pPr>
              <w:rPr>
                <w:rStyle w:val="2"/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A96816">
              <w:rPr>
                <w:rStyle w:val="2"/>
                <w:rFonts w:ascii="Times New Roman" w:eastAsiaTheme="minorHAnsi" w:hAnsi="Times New Roman" w:cs="Times New Roman"/>
                <w:sz w:val="24"/>
                <w:szCs w:val="24"/>
              </w:rPr>
              <w:t>Наблюдение за обучающимися на защите проектов, рефератов, исследовательских работ, при ответах на учебных занятиях, дискуссии, дополнительные вопросы</w:t>
            </w:r>
          </w:p>
        </w:tc>
      </w:tr>
    </w:tbl>
    <w:p w:rsidR="00A96816" w:rsidRPr="00A96816" w:rsidRDefault="00A96816" w:rsidP="00A9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2409"/>
        <w:gridCol w:w="2694"/>
      </w:tblGrid>
      <w:tr w:rsidR="00A96816" w:rsidRPr="00A96816" w:rsidTr="006A21E8">
        <w:tc>
          <w:tcPr>
            <w:tcW w:w="5070" w:type="dxa"/>
          </w:tcPr>
          <w:p w:rsidR="00A96816" w:rsidRPr="00A96816" w:rsidRDefault="00A96816" w:rsidP="00A96816">
            <w:pPr>
              <w:spacing w:after="0" w:line="240" w:lineRule="auto"/>
              <w:ind w:firstLine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:rsidR="00A96816" w:rsidRPr="00A96816" w:rsidRDefault="00A96816" w:rsidP="00A96816">
            <w:pPr>
              <w:spacing w:after="0" w:line="240" w:lineRule="auto"/>
              <w:ind w:firstLine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:rsidR="00A96816" w:rsidRPr="00A96816" w:rsidRDefault="00A96816" w:rsidP="00A96816">
            <w:pPr>
              <w:spacing w:after="0" w:line="240" w:lineRule="auto"/>
              <w:ind w:firstLine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409" w:type="dxa"/>
            <w:vAlign w:val="center"/>
          </w:tcPr>
          <w:p w:rsidR="00A96816" w:rsidRPr="00A96816" w:rsidRDefault="00A96816" w:rsidP="00A96816">
            <w:pPr>
              <w:spacing w:after="0" w:line="240" w:lineRule="auto"/>
              <w:ind w:firstLine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личностных результатов реализации программы воспитания</w:t>
            </w:r>
          </w:p>
        </w:tc>
        <w:tc>
          <w:tcPr>
            <w:tcW w:w="2694" w:type="dxa"/>
          </w:tcPr>
          <w:p w:rsidR="00A96816" w:rsidRPr="00A96816" w:rsidRDefault="00A96816" w:rsidP="00A96816">
            <w:pPr>
              <w:spacing w:after="0" w:line="240" w:lineRule="auto"/>
              <w:ind w:firstLine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</w:tr>
      <w:tr w:rsidR="00A96816" w:rsidRPr="00A96816" w:rsidTr="006A21E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816" w:rsidRPr="00A96816" w:rsidRDefault="00A96816" w:rsidP="00A968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6816" w:rsidRPr="00A96816" w:rsidRDefault="00A96816" w:rsidP="00A96816">
            <w:pPr>
              <w:spacing w:after="0" w:line="240" w:lineRule="auto"/>
              <w:ind w:firstLine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6816" w:rsidRPr="00A96816" w:rsidRDefault="00A96816" w:rsidP="00A96816">
            <w:pPr>
              <w:spacing w:after="0" w:line="240" w:lineRule="auto"/>
              <w:ind w:firstLine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816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уровня воспитанности в результате наблюдения</w:t>
            </w:r>
          </w:p>
        </w:tc>
      </w:tr>
    </w:tbl>
    <w:p w:rsidR="00A96816" w:rsidRDefault="00A96816" w:rsidP="00A96816"/>
    <w:p w:rsidR="00A96816" w:rsidRPr="009E36D6" w:rsidRDefault="00A96816" w:rsidP="00A96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</w:rPr>
      </w:pPr>
    </w:p>
    <w:p w:rsidR="009E36D6" w:rsidRPr="009E36D6" w:rsidRDefault="009E36D6" w:rsidP="009E36D6">
      <w:pPr>
        <w:rPr>
          <w:rFonts w:ascii="Times New Roman" w:hAnsi="Times New Roman" w:cs="Times New Roman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Cs w:val="28"/>
        </w:rPr>
      </w:pPr>
      <w:r w:rsidRPr="009E36D6">
        <w:rPr>
          <w:rFonts w:ascii="Times New Roman" w:hAnsi="Times New Roman" w:cs="Times New Roman"/>
          <w:b/>
          <w:bCs/>
          <w:color w:val="000000"/>
          <w:szCs w:val="28"/>
        </w:rPr>
        <w:t>Тест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Автор: Prepod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#1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</w:rPr>
        <w:t>Переведите число, записанное в десятичной системе счисления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</w:rPr>
        <w:t xml:space="preserve"> </w:t>
      </w:r>
      <w:r w:rsidRPr="009E36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7995" cy="409575"/>
            <wp:effectExtent l="19050" t="0" r="825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</w:rPr>
        <w:t>в двоичную систему счисления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1) </w:t>
      </w:r>
      <w:r w:rsidRPr="009E36D6">
        <w:rPr>
          <w:rFonts w:ascii="Times New Roman" w:hAnsi="Times New Roman" w:cs="Times New Roman"/>
          <w:color w:val="000000"/>
          <w:szCs w:val="28"/>
        </w:rPr>
        <w:t>10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Cs w:val="28"/>
        </w:rPr>
        <w:t>2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Cs w:val="28"/>
        </w:rPr>
        <w:t>3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Cs w:val="28"/>
        </w:rPr>
        <w:t>100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#2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Этап, на котором экспериментально исследуется правильность алгоритма, реализованного в программе называется ...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Микширование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Отладка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Тестирование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Программирование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#3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</w:rPr>
        <w:t>Разрядность процессора определяет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Cs w:val="28"/>
          <w:lang w:val="en-US"/>
        </w:rPr>
        <w:t>I</w:t>
      </w:r>
      <w:r w:rsidRPr="009E36D6">
        <w:rPr>
          <w:rFonts w:ascii="Times New Roman" w:hAnsi="Times New Roman" w:cs="Times New Roman"/>
          <w:color w:val="000000"/>
          <w:szCs w:val="28"/>
        </w:rPr>
        <w:t xml:space="preserve"> разряд, </w:t>
      </w:r>
      <w:r w:rsidRPr="009E36D6">
        <w:rPr>
          <w:rFonts w:ascii="Times New Roman" w:hAnsi="Times New Roman" w:cs="Times New Roman"/>
          <w:color w:val="000000"/>
          <w:szCs w:val="28"/>
          <w:lang w:val="en-US"/>
        </w:rPr>
        <w:t>II</w:t>
      </w:r>
      <w:r w:rsidRPr="009E36D6">
        <w:rPr>
          <w:rFonts w:ascii="Times New Roman" w:hAnsi="Times New Roman" w:cs="Times New Roman"/>
          <w:color w:val="000000"/>
          <w:szCs w:val="28"/>
        </w:rPr>
        <w:t xml:space="preserve"> разряд, </w:t>
      </w:r>
      <w:r w:rsidRPr="009E36D6">
        <w:rPr>
          <w:rFonts w:ascii="Times New Roman" w:hAnsi="Times New Roman" w:cs="Times New Roman"/>
          <w:color w:val="000000"/>
          <w:szCs w:val="28"/>
          <w:lang w:val="en-US"/>
        </w:rPr>
        <w:t>III</w:t>
      </w:r>
      <w:r w:rsidRPr="009E36D6">
        <w:rPr>
          <w:rFonts w:ascii="Times New Roman" w:hAnsi="Times New Roman" w:cs="Times New Roman"/>
          <w:color w:val="000000"/>
          <w:szCs w:val="28"/>
        </w:rPr>
        <w:t xml:space="preserve"> разряд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Cs w:val="28"/>
        </w:rPr>
        <w:t>сколько разрядов у него после запятой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Cs w:val="28"/>
        </w:rPr>
        <w:t>с какой частотой он работает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kern w:val="24"/>
          <w:szCs w:val="28"/>
        </w:rPr>
        <w:t>количество битов данных, которые он может принять и обработать одновременно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#4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Существует несколько видов компьютерной графики (технология получения и преобразования объектов). Какие?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несколько из 5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векторная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растровая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пиксельная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двухмерная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фрактальная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#5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</w:rPr>
        <w:t>Поименнованная совокупность данных, размещенных на внешнем запоминающем устройстве называется ...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Запишите ответ: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#6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Выберите ТРИ технологии программирования: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несколько из 5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Объективное программирование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 xml:space="preserve">Объектно-ориентированное программирование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 xml:space="preserve">Структурное программирование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Пользовательское программирование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ind w:firstLine="20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 xml:space="preserve">Алгоритмическое программирование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#7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На какие кнопки нужно "нажать" (щелкнуть ЛКМ), чтобы выделенный текст преобразовать в Надстрочный или Подстрочный знак.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Укажите место на изображении: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96945" cy="833755"/>
            <wp:effectExtent l="19050" t="0" r="825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83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#8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</w:rPr>
        <w:t>Операционная система это...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Cs w:val="28"/>
        </w:rPr>
        <w:t>система программирования на языке низкого уровня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Cs w:val="28"/>
        </w:rPr>
        <w:t>комплекс программ, обеспечивающих взаимодействие всех аппаратных и программных частей компьютера между собой и взаимодействие пользователя и компьютера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Cs w:val="28"/>
        </w:rPr>
        <w:t>совокупность основных устройств компьютера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Cs w:val="28"/>
        </w:rPr>
        <w:t>программ для уничтожения компьютерных вирусов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#9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</w:rPr>
        <w:t>По особенностям алгоритма компьютерные вирусы бывают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несколько из 5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Cs w:val="28"/>
        </w:rPr>
        <w:t>полиморфные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Cs w:val="28"/>
        </w:rPr>
        <w:t>микровирусы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Cs w:val="28"/>
        </w:rPr>
        <w:t>безвредные вирусы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Cs w:val="28"/>
        </w:rPr>
        <w:t>макровирусы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9E36D6">
        <w:rPr>
          <w:rFonts w:ascii="Times New Roman" w:hAnsi="Times New Roman" w:cs="Times New Roman"/>
          <w:color w:val="000000"/>
          <w:szCs w:val="28"/>
        </w:rPr>
        <w:t>компаньон-вирусы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#10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kern w:val="24"/>
          <w:szCs w:val="28"/>
        </w:rPr>
        <w:t xml:space="preserve">Первыми  отечественными  семействами  ЭВМ  конструкции  С.А.  Лебедева были: 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Cs w:val="28"/>
        </w:rPr>
        <w:t>машины на больших интегральных микросхемах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kern w:val="24"/>
          <w:szCs w:val="28"/>
        </w:rPr>
        <w:t xml:space="preserve">ламповые  и  полупроводниковые  машины 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Cs w:val="28"/>
        </w:rPr>
        <w:t>машины на интегральных микросхемах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Cs w:val="28"/>
        </w:rPr>
        <w:t>ламповые машины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#11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</w:rPr>
        <w:t>По среде передачи данных компьютерные сети бывают ДВУХ видов ...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lastRenderedPageBreak/>
        <w:t>Выберите несколько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Cs w:val="28"/>
        </w:rPr>
        <w:t>проводные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Cs w:val="28"/>
        </w:rPr>
        <w:t>низкоскоростные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Cs w:val="28"/>
        </w:rPr>
        <w:t>беспроводные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Cs w:val="28"/>
        </w:rPr>
        <w:t>локальные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#12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Выберите ТРИ способа решения логических задач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несколько из 5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математический метод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ковенантный метод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табличный метод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метод графов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алгебраический метод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#13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Доступной называют информацию, которая...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близка к реальной информации об объекте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не искажает истинного положения дел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изложена на понятном нам языке, жестах, звуках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достаточна для понимания сущности вопроса и принятия решения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#14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К языкам высокого уровня (программирование на языках высокого уровня) относятся программы...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несколько из 5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Ассемблер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  <w:lang w:val="en-US"/>
        </w:rPr>
        <w:t>Pascal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  <w:lang w:val="en-US"/>
        </w:rPr>
        <w:t>Java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  <w:lang w:val="en-US"/>
        </w:rPr>
        <w:t>MS DOS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5) </w:t>
      </w:r>
      <w:r w:rsidRPr="009E36D6">
        <w:rPr>
          <w:rFonts w:ascii="Times New Roman" w:hAnsi="Times New Roman" w:cs="Times New Roman"/>
          <w:color w:val="000000"/>
          <w:sz w:val="26"/>
          <w:szCs w:val="26"/>
          <w:lang w:val="en-US"/>
        </w:rPr>
        <w:t>Delphi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#15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Чтобы перевести БИТЫ в БАЙТЫ необходимо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умножить на 8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умножить на 1024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разделить на 8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разделить на 1024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#16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</w:rPr>
        <w:t>Компьютер, подключенный к сети Internet обязательно имеет...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Cs w:val="28"/>
        </w:rPr>
        <w:t>доменное имя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Cs w:val="28"/>
        </w:rPr>
        <w:t>уникальный URL-адрес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Cs w:val="28"/>
        </w:rPr>
        <w:t>уникальный IP-адрес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Cs w:val="28"/>
        </w:rPr>
        <w:t>домашнюю страничку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#17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</w:rPr>
        <w:t>Программы - детекторы...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Cs w:val="28"/>
        </w:rPr>
        <w:t>рассчитаны на обнаружение конкретных (известных) вирусов по заранее исвестным сигнатурам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Cs w:val="28"/>
        </w:rPr>
        <w:t>лечат зараженные вирусом файлы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Cs w:val="28"/>
        </w:rPr>
        <w:t>оповещают пользователя обо всех попытках какой-либо программы выполнить подозрительные действия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Cs w:val="28"/>
        </w:rPr>
        <w:t>анализируют текущее состояние файлов и сравнивают его с ранее сохраненным файлом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#18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Укажите, где на материнской плате расположены разъемы для установки оперативной памяти (ОЗУ)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Укажите место на изображении: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715125" cy="9363710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36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#19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 xml:space="preserve">Американский </w:t>
      </w:r>
      <w:r w:rsidRPr="009E36D6">
        <w:rPr>
          <w:rFonts w:ascii="Times New Roman" w:hAnsi="Times New Roman" w:cs="Times New Roman"/>
          <w:color w:val="000000"/>
          <w:kern w:val="24"/>
          <w:sz w:val="26"/>
          <w:szCs w:val="26"/>
        </w:rPr>
        <w:t>ученый Норберт Винер в своей книге «Кибернетика и общество» рассматривал информацию ...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3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kern w:val="24"/>
          <w:sz w:val="26"/>
          <w:szCs w:val="26"/>
        </w:rPr>
        <w:t>как отражение предметного мира с помощью</w:t>
      </w:r>
      <w:r w:rsidRPr="009E36D6">
        <w:rPr>
          <w:rFonts w:ascii="Times New Roman" w:hAnsi="Times New Roman" w:cs="Times New Roman"/>
          <w:color w:val="000000"/>
          <w:kern w:val="24"/>
          <w:sz w:val="26"/>
          <w:szCs w:val="26"/>
        </w:rPr>
        <w:br/>
        <w:t>знаков и сигналов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kern w:val="24"/>
          <w:sz w:val="26"/>
          <w:szCs w:val="26"/>
        </w:rPr>
        <w:t>как содержание полученного из внешнего мира в процессе нашего приспособления к нему и приспосабливания к нему наших чувств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kern w:val="24"/>
          <w:sz w:val="26"/>
          <w:szCs w:val="26"/>
        </w:rPr>
        <w:t>как снятую неопределенность наших знаний о чем-либо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#20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Электронная таблица предназначена для ...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 xml:space="preserve">обработки преимущественно числовых данных, структурированных с помощью таблиц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визуализации структурных связей между данными, представленными в таблицах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редактирования графических представлений больших объемов информации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упорядоченного хранения и обработки значительных массивов данных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#21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 xml:space="preserve">На какой закладке находятся кнопки вставки в текст </w:t>
      </w:r>
      <w:r w:rsidRPr="009E36D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Формулы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 xml:space="preserve">или </w:t>
      </w:r>
      <w:r w:rsidRPr="009E36D6">
        <w:rPr>
          <w:rFonts w:ascii="Times New Roman" w:hAnsi="Times New Roman" w:cs="Times New Roman"/>
          <w:b/>
          <w:bCs/>
          <w:color w:val="000000"/>
          <w:sz w:val="26"/>
          <w:szCs w:val="26"/>
        </w:rPr>
        <w:t>Символа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?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i/>
          <w:iCs/>
          <w:color w:val="000000"/>
          <w:sz w:val="26"/>
          <w:szCs w:val="26"/>
        </w:rPr>
        <w:t>Наведите курсор мыши и щелкните ЛКМ.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Укажите место на изображении: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86325" cy="1199515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#22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Наиболее распространенными в практике являются: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распределенные базы данных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сетевые базы данных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реляционные базы данных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иерархические базы данных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#23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kern w:val="24"/>
          <w:szCs w:val="28"/>
        </w:rPr>
        <w:t xml:space="preserve">Благодаря наличию нескольких ядер процессор может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3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1) </w:t>
      </w:r>
      <w:r w:rsidRPr="009E36D6">
        <w:rPr>
          <w:rFonts w:ascii="Times New Roman" w:hAnsi="Times New Roman" w:cs="Times New Roman"/>
          <w:color w:val="000000"/>
          <w:kern w:val="24"/>
          <w:szCs w:val="28"/>
        </w:rPr>
        <w:t>решать параллельно несколько задач в режиме реального времени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Cs w:val="28"/>
        </w:rPr>
        <w:t>решать одну задачу быстрее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kern w:val="24"/>
          <w:szCs w:val="28"/>
        </w:rPr>
        <w:t>работать в режиме реального времени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#24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</w:rPr>
        <w:t>Внешнее или внутренее устройство, подключаемое к компьютеру для передачи и приема сигналов по телефонным линиям называется...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Cs w:val="28"/>
        </w:rPr>
        <w:t>Шлюз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Cs w:val="28"/>
        </w:rPr>
        <w:t>Модем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Cs w:val="28"/>
        </w:rPr>
        <w:t>Пакет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Cs w:val="28"/>
        </w:rPr>
        <w:t>Протокол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#25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</w:rPr>
        <w:t>Сопоставьте характеристики памяти и определение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Укажите соответствие для всех 3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kern w:val="24"/>
          <w:szCs w:val="28"/>
        </w:rPr>
        <w:t>количество информации,  записанной  на  единице  поверхности  носителя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kern w:val="24"/>
          <w:szCs w:val="28"/>
        </w:rPr>
        <w:t>максимальное  количество  информации, которое  может  быть  помещено  в  эту  память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kern w:val="24"/>
          <w:szCs w:val="28"/>
        </w:rPr>
        <w:t>минимальное  время,  достаточное  для  размещения  в  памяти  единицы  информации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__ </w:t>
      </w:r>
      <w:r w:rsidRPr="009E36D6">
        <w:rPr>
          <w:rFonts w:ascii="Times New Roman" w:hAnsi="Times New Roman" w:cs="Times New Roman"/>
          <w:color w:val="000000"/>
          <w:kern w:val="24"/>
          <w:szCs w:val="28"/>
        </w:rPr>
        <w:t xml:space="preserve">Плотность  записи   информации  это 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__ </w:t>
      </w:r>
      <w:r w:rsidRPr="009E36D6">
        <w:rPr>
          <w:rFonts w:ascii="Times New Roman" w:hAnsi="Times New Roman" w:cs="Times New Roman"/>
          <w:color w:val="000000"/>
          <w:kern w:val="24"/>
          <w:szCs w:val="28"/>
        </w:rPr>
        <w:t xml:space="preserve">Объем   памяти   это 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__ </w:t>
      </w:r>
      <w:r w:rsidRPr="009E36D6">
        <w:rPr>
          <w:rFonts w:ascii="Times New Roman" w:hAnsi="Times New Roman" w:cs="Times New Roman"/>
          <w:color w:val="000000"/>
          <w:kern w:val="24"/>
          <w:szCs w:val="28"/>
        </w:rPr>
        <w:t xml:space="preserve">Время   доступа   к  памяти  это 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#26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Актуальной называют информацию, которая...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соответствует текущему моменту времени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не искажает истинного положения дел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близка к реальной информации об объекте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достаточна для понимания сущности вопроса и принятия решения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#27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</w:rPr>
        <w:t>Компьютер, за которым непосредственно работает абонент компьютерной сети называется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Cs w:val="28"/>
        </w:rPr>
        <w:t>базовый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Cs w:val="28"/>
        </w:rPr>
        <w:t>мэйнфрейм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Cs w:val="28"/>
        </w:rPr>
        <w:t>сервер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Cs w:val="28"/>
        </w:rPr>
        <w:t>рабочая станция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#28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kern w:val="24"/>
          <w:szCs w:val="28"/>
        </w:rPr>
        <w:t>Эта  дата  считается  началом  эры  ЭВМ (электронно вычислительная машина)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kern w:val="24"/>
          <w:szCs w:val="28"/>
        </w:rPr>
        <w:t>15  февраля 1946  года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kern w:val="24"/>
          <w:szCs w:val="28"/>
        </w:rPr>
        <w:t>29  февраля 1948  года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kern w:val="24"/>
          <w:szCs w:val="28"/>
        </w:rPr>
        <w:t>5  апреля 1940  года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kern w:val="24"/>
          <w:szCs w:val="28"/>
        </w:rPr>
        <w:t>1  марта 1926  года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#29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Информационный объем сообщения: "Мама мыла раму" (считать без кавычек) - равен: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112 бит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120 бит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12 бит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24 байта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#30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kern w:val="24"/>
          <w:szCs w:val="28"/>
        </w:rPr>
        <w:t xml:space="preserve">Для  хранения  программ в аналитической машине Ч.Бэббиджа  использовались 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Cs w:val="28"/>
        </w:rPr>
        <w:t>картонки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Cs w:val="28"/>
        </w:rPr>
        <w:t>лазерные диски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Cs w:val="28"/>
        </w:rPr>
        <w:t>перфокарты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Cs w:val="28"/>
        </w:rPr>
        <w:t>магнитные диски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#31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К языкам низкого уровня (программирование на языках низкого уровня) относятся программы типа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Ассемблеры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Delphi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Pascal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Java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#32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 xml:space="preserve">Как вставить объект </w:t>
      </w:r>
      <w:r w:rsidRPr="009E36D6"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  <w:t>Smart</w:t>
      </w:r>
      <w:r w:rsidRPr="009E36D6">
        <w:rPr>
          <w:rFonts w:ascii="Times New Roman" w:hAnsi="Times New Roman" w:cs="Times New Roman"/>
          <w:b/>
          <w:bCs/>
          <w:color w:val="000000"/>
          <w:sz w:val="26"/>
          <w:szCs w:val="26"/>
        </w:rPr>
        <w:t>Art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 xml:space="preserve"> (рисунок, схема) в презентацию ?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 xml:space="preserve">Вид → </w:t>
      </w:r>
      <w:r w:rsidRPr="009E36D6">
        <w:rPr>
          <w:rFonts w:ascii="Times New Roman" w:hAnsi="Times New Roman" w:cs="Times New Roman"/>
          <w:color w:val="000000"/>
          <w:sz w:val="26"/>
          <w:szCs w:val="26"/>
          <w:lang w:val="en-US"/>
        </w:rPr>
        <w:t>Smart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Art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 xml:space="preserve">Вставка → </w:t>
      </w:r>
      <w:r w:rsidRPr="009E36D6">
        <w:rPr>
          <w:rFonts w:ascii="Times New Roman" w:hAnsi="Times New Roman" w:cs="Times New Roman"/>
          <w:color w:val="000000"/>
          <w:sz w:val="26"/>
          <w:szCs w:val="26"/>
          <w:lang w:val="en-US"/>
        </w:rPr>
        <w:t>Smart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Art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 xml:space="preserve">Надстройки </w:t>
      </w:r>
      <w:r w:rsidRPr="009E36D6">
        <w:rPr>
          <w:rFonts w:ascii="Times New Roman" w:hAnsi="Times New Roman" w:cs="Times New Roman"/>
          <w:color w:val="000000"/>
          <w:szCs w:val="28"/>
        </w:rPr>
        <w:t>→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9E36D6">
        <w:rPr>
          <w:rFonts w:ascii="Times New Roman" w:hAnsi="Times New Roman" w:cs="Times New Roman"/>
          <w:color w:val="000000"/>
          <w:szCs w:val="28"/>
        </w:rPr>
        <w:t>SmartArt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 xml:space="preserve">Дизайн → </w:t>
      </w:r>
      <w:r w:rsidRPr="009E36D6">
        <w:rPr>
          <w:rFonts w:ascii="Times New Roman" w:hAnsi="Times New Roman" w:cs="Times New Roman"/>
          <w:color w:val="000000"/>
          <w:sz w:val="26"/>
          <w:szCs w:val="26"/>
          <w:lang w:val="en-US"/>
        </w:rPr>
        <w:t>Smart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Art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#33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</w:rPr>
        <w:t>Выберите программу, предназначенную для создания простого текста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  <w:lang w:val="en-US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1) </w:t>
      </w:r>
      <w:r w:rsidRPr="009E36D6">
        <w:rPr>
          <w:rFonts w:ascii="Times New Roman" w:hAnsi="Times New Roman" w:cs="Times New Roman"/>
          <w:color w:val="000000"/>
          <w:kern w:val="24"/>
          <w:szCs w:val="28"/>
          <w:lang w:val="en-US"/>
        </w:rPr>
        <w:t>ABBYY Lingvo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  <w:lang w:val="en-US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2) </w:t>
      </w:r>
      <w:r w:rsidRPr="009E36D6">
        <w:rPr>
          <w:rFonts w:ascii="Times New Roman" w:hAnsi="Times New Roman" w:cs="Times New Roman"/>
          <w:color w:val="000000"/>
          <w:kern w:val="24"/>
          <w:szCs w:val="28"/>
          <w:lang w:val="en-US"/>
        </w:rPr>
        <w:t>Adobe In Design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  <w:lang w:val="en-US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3) </w:t>
      </w:r>
      <w:r w:rsidRPr="009E36D6">
        <w:rPr>
          <w:rFonts w:ascii="Times New Roman" w:hAnsi="Times New Roman" w:cs="Times New Roman"/>
          <w:color w:val="000000"/>
          <w:kern w:val="24"/>
          <w:szCs w:val="28"/>
        </w:rPr>
        <w:t>Блокнот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kern w:val="24"/>
          <w:szCs w:val="28"/>
          <w:lang w:val="en-US"/>
        </w:rPr>
        <w:t>Delphi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#34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</w:rPr>
        <w:t>Вирус, который маскируется под полезную или интересную программу (так как в её код внесли изменения) начинает выполнять несанкционированные, измененные или новые функции называется...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Cs w:val="28"/>
        </w:rPr>
        <w:t>червь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Cs w:val="28"/>
        </w:rPr>
        <w:t>логическая бомба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Cs w:val="28"/>
        </w:rPr>
        <w:t>троянский конь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Cs w:val="28"/>
        </w:rPr>
        <w:t>вирус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#35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</w:rPr>
        <w:t xml:space="preserve">Назовите первый уровень сетевой модели </w:t>
      </w:r>
      <w:r w:rsidRPr="009E36D6">
        <w:rPr>
          <w:rFonts w:ascii="Times New Roman" w:hAnsi="Times New Roman" w:cs="Times New Roman"/>
          <w:color w:val="000000"/>
          <w:szCs w:val="28"/>
          <w:lang w:val="en-US"/>
        </w:rPr>
        <w:t>DoD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Cs w:val="28"/>
        </w:rPr>
        <w:t>транспортный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Cs w:val="28"/>
        </w:rPr>
        <w:t>сеансовый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Cs w:val="28"/>
        </w:rPr>
        <w:t>прикладной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Cs w:val="28"/>
        </w:rPr>
        <w:t>сетевой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#36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Наименьшим элементом поверхности экрана, для которого могут быть заданы адрес, цвет и интенсивность, является ...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пиксель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точка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растр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зерно люминофора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#37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Какому Этапу информационного развития общества соответствует Материальный носитель информации?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Укажите соответствие для всех 5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камень, кость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мозг человека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электромагнитные волны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книга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перфоленты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__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книгопечатание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__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письменность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__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средства связи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__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информатика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__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речь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#38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kern w:val="24"/>
          <w:szCs w:val="28"/>
        </w:rPr>
        <w:t>Частота процессора, которая указана в прайс-листе магазина является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Cs w:val="28"/>
        </w:rPr>
        <w:t>сунисоидной частотой процессора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Cs w:val="28"/>
        </w:rPr>
        <w:t>внутненней частотой процессора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Cs w:val="28"/>
        </w:rPr>
        <w:t>внешней частотой процессора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Cs w:val="28"/>
        </w:rPr>
        <w:t>дискретной частотой процессора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#39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</w:rPr>
        <w:t xml:space="preserve">Компьютер, имеющий две сетевые карты и предназначенный для соединения сетей, называется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Cs w:val="28"/>
        </w:rPr>
        <w:t>перемычкой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Cs w:val="28"/>
        </w:rPr>
        <w:t>смычкой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Cs w:val="28"/>
        </w:rPr>
        <w:t>мостом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Cs w:val="28"/>
        </w:rPr>
        <w:t>шлюзом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#40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Выделяют пять этапов развития информационной технологии. Разместите их в порядке появления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Укажите порядок следования всех 5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__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компьютерный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__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механический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__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электрический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__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ручной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__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электронный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#41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Расположите единицы измерения информации в порядке возрастания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Укажите порядок следования всех 5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__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килобайт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__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бит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__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байт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__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мегабайт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__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гигабайт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#42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Любая база данных (БД) должна удовлетворять определенным специальным требованиям. Перечислите их.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несколько из 5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массовостью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безопасность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целостность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дискретностью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надежность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#43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 xml:space="preserve">Укажите (наведите курсор мыши и щелкните ЛКМ) инструмент изменения </w:t>
      </w:r>
      <w:r w:rsidRPr="009E36D6">
        <w:rPr>
          <w:rFonts w:ascii="Times New Roman" w:hAnsi="Times New Roman" w:cs="Times New Roman"/>
          <w:b/>
          <w:bCs/>
          <w:color w:val="000000"/>
          <w:sz w:val="26"/>
          <w:szCs w:val="26"/>
        </w:rPr>
        <w:t>Границ ячейки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?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Укажите место на изображении: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93740" cy="1367790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#44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Выберите два преимущества Векторного изображения над Растровым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несколько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Векторное изображение  имеет больший объем информации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Векторное изображение состоит из точек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Векторное изображение имеет небольшой объем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Векторное изображение описывается математическими формулами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#45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Вам необходимо удалить часть текста из одного документа и вставить его в другой. Каким инструментом Вы воспользуетесь?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Выберите этот инструмент щелкнув по нему ЛКМ.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Укажите место на изображении: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27700" cy="1309370"/>
            <wp:effectExtent l="19050" t="0" r="6350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#46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Чему будет равен объем (Мегабайт) видеопамяти графического режима 800х600 точек с глубиной цвета 24 бита на точку ?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48 Мбайт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0,37 Мбайт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5 Мбайт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1,37 Мбайт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#47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Является ли СПС официальным источником опубликования нормативно-правовых актов?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3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нет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в определенных случаях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да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#48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Вариант решения задачи с заданными исходными данными, для которых известен результат называется...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константа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тест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алгоритм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переменная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#49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 xml:space="preserve">Укажите (наведите курсор мыши и щелкните ЛКМ), где размещена кнопка выбора </w:t>
      </w:r>
      <w:r w:rsidRPr="009E36D6">
        <w:rPr>
          <w:rFonts w:ascii="Times New Roman" w:hAnsi="Times New Roman" w:cs="Times New Roman"/>
          <w:b/>
          <w:bCs/>
          <w:color w:val="000000"/>
          <w:sz w:val="26"/>
          <w:szCs w:val="26"/>
        </w:rPr>
        <w:t>Финансового формата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?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Укажите место на изображении: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93740" cy="1367790"/>
            <wp:effectExtent l="1905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#50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Во внутренней памяти компьютера информация представлена ...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в виде символов и графиков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непрерывно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частично дискретно, частично непрерывно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дискретно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#51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</w:rPr>
        <w:t xml:space="preserve">Принтер с чернильной печатающей головкой, которая под давлением выбрасывает чернила из ряда мельчайших отверстий на бумагу, называется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Cs w:val="28"/>
        </w:rPr>
        <w:t>матричный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Cs w:val="28"/>
        </w:rPr>
        <w:t>струйный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Cs w:val="28"/>
        </w:rPr>
        <w:t>лазерный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Cs w:val="28"/>
        </w:rPr>
        <w:t>сублимационные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#52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24"/>
          <w:szCs w:val="28"/>
        </w:rPr>
      </w:pPr>
      <w:r w:rsidRPr="009E36D6">
        <w:rPr>
          <w:rFonts w:ascii="Times New Roman" w:hAnsi="Times New Roman" w:cs="Times New Roman"/>
          <w:color w:val="000000"/>
          <w:kern w:val="24"/>
          <w:szCs w:val="28"/>
        </w:rPr>
        <w:t>Последней  крупной  разработкой  релейной  вычислительной  техники  стала  машина  РВМ-1,  построенная  в  ...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Cs w:val="28"/>
        </w:rPr>
        <w:t>в Германии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Cs w:val="28"/>
        </w:rPr>
        <w:t>в Африке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Cs w:val="28"/>
        </w:rPr>
        <w:t>в Америке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Cs w:val="28"/>
        </w:rPr>
        <w:t>в Советском Союзе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#53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Выражение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21740" cy="673100"/>
            <wp:effectExtent l="1905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в строке формул электронной таблицы будет имеет следующий вид ...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=5(A2+C3)/3(2B2-3D3)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  <w:lang w:val="en-US"/>
        </w:rPr>
        <w:t>=5(A2+C3)/(3(2B2-3D3))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=5*(A2+C3)/(3*(2*B2-3*D3)) </w:t>
      </w:r>
    </w:p>
    <w:p w:rsidR="009E36D6" w:rsidRPr="00C57D4C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57D4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C57D4C">
        <w:rPr>
          <w:rFonts w:ascii="Times New Roman" w:hAnsi="Times New Roman" w:cs="Times New Roman"/>
          <w:color w:val="000000"/>
          <w:sz w:val="26"/>
          <w:szCs w:val="26"/>
        </w:rPr>
        <w:t>=5*(</w:t>
      </w:r>
      <w:r w:rsidRPr="009E36D6">
        <w:rPr>
          <w:rFonts w:ascii="Times New Roman" w:hAnsi="Times New Roman" w:cs="Times New Roman"/>
          <w:color w:val="000000"/>
          <w:sz w:val="26"/>
          <w:szCs w:val="26"/>
          <w:lang w:val="en-US"/>
        </w:rPr>
        <w:t>A</w:t>
      </w:r>
      <w:r w:rsidRPr="00C57D4C">
        <w:rPr>
          <w:rFonts w:ascii="Times New Roman" w:hAnsi="Times New Roman" w:cs="Times New Roman"/>
          <w:color w:val="000000"/>
          <w:sz w:val="26"/>
          <w:szCs w:val="26"/>
        </w:rPr>
        <w:t>2+</w:t>
      </w:r>
      <w:r w:rsidRPr="009E36D6">
        <w:rPr>
          <w:rFonts w:ascii="Times New Roman" w:hAnsi="Times New Roman" w:cs="Times New Roman"/>
          <w:color w:val="000000"/>
          <w:sz w:val="26"/>
          <w:szCs w:val="26"/>
          <w:lang w:val="en-US"/>
        </w:rPr>
        <w:t>C</w:t>
      </w:r>
      <w:r w:rsidRPr="00C57D4C">
        <w:rPr>
          <w:rFonts w:ascii="Times New Roman" w:hAnsi="Times New Roman" w:cs="Times New Roman"/>
          <w:color w:val="000000"/>
          <w:sz w:val="26"/>
          <w:szCs w:val="26"/>
        </w:rPr>
        <w:t>3)/3*(2*</w:t>
      </w:r>
      <w:r w:rsidRPr="009E36D6">
        <w:rPr>
          <w:rFonts w:ascii="Times New Roman" w:hAnsi="Times New Roman" w:cs="Times New Roman"/>
          <w:color w:val="000000"/>
          <w:sz w:val="26"/>
          <w:szCs w:val="26"/>
          <w:lang w:val="en-US"/>
        </w:rPr>
        <w:t>B</w:t>
      </w:r>
      <w:r w:rsidRPr="00C57D4C">
        <w:rPr>
          <w:rFonts w:ascii="Times New Roman" w:hAnsi="Times New Roman" w:cs="Times New Roman"/>
          <w:color w:val="000000"/>
          <w:sz w:val="26"/>
          <w:szCs w:val="26"/>
        </w:rPr>
        <w:t>2-3*</w:t>
      </w:r>
      <w:r w:rsidRPr="009E36D6">
        <w:rPr>
          <w:rFonts w:ascii="Times New Roman" w:hAnsi="Times New Roman" w:cs="Times New Roman"/>
          <w:color w:val="000000"/>
          <w:sz w:val="26"/>
          <w:szCs w:val="26"/>
          <w:lang w:val="en-US"/>
        </w:rPr>
        <w:t>D</w:t>
      </w:r>
      <w:r w:rsidRPr="00C57D4C">
        <w:rPr>
          <w:rFonts w:ascii="Times New Roman" w:hAnsi="Times New Roman" w:cs="Times New Roman"/>
          <w:color w:val="000000"/>
          <w:sz w:val="26"/>
          <w:szCs w:val="26"/>
        </w:rPr>
        <w:t xml:space="preserve">3) </w:t>
      </w:r>
    </w:p>
    <w:p w:rsidR="009E36D6" w:rsidRPr="00C57D4C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#54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Какому числу в десятичной системе счисления соответствует число 10</w:t>
      </w:r>
      <w:r w:rsidRPr="009E36D6">
        <w:rPr>
          <w:rFonts w:ascii="Times New Roman" w:hAnsi="Times New Roman" w:cs="Times New Roman"/>
          <w:color w:val="000000"/>
          <w:sz w:val="26"/>
          <w:szCs w:val="26"/>
          <w:vertAlign w:val="subscript"/>
        </w:rPr>
        <w:t>2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 xml:space="preserve">  (двоичная система счисления)?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4</w:t>
      </w:r>
      <w:r w:rsidRPr="009E36D6">
        <w:rPr>
          <w:rFonts w:ascii="Times New Roman" w:hAnsi="Times New Roman" w:cs="Times New Roman"/>
          <w:color w:val="000000"/>
          <w:sz w:val="26"/>
          <w:szCs w:val="26"/>
          <w:vertAlign w:val="subscript"/>
        </w:rPr>
        <w:t xml:space="preserve"> 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(в десятичной системе счисления)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2  (в десятичной системе счисления)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vertAlign w:val="subscript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11</w:t>
      </w:r>
      <w:r w:rsidRPr="009E36D6">
        <w:rPr>
          <w:rFonts w:ascii="Times New Roman" w:hAnsi="Times New Roman" w:cs="Times New Roman"/>
          <w:color w:val="000000"/>
          <w:sz w:val="26"/>
          <w:szCs w:val="26"/>
          <w:vertAlign w:val="subscript"/>
        </w:rPr>
        <w:t xml:space="preserve">  (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в десятичной системе счисления)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1  (в десятичной системе счисления)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#55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</w:rPr>
        <w:t>Файл - это ...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Cs w:val="28"/>
        </w:rPr>
        <w:t>объект, характеризующихся именем, значением и типом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Cs w:val="28"/>
        </w:rPr>
        <w:t>совокупность индексированных переменных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Cs w:val="28"/>
        </w:rPr>
        <w:t>элементарная информационная единица, содержащая последовательность байтов и имеющая уникальное имя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Cs w:val="28"/>
        </w:rPr>
        <w:t>совокупность фактов и правил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#56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Курсор - это ...?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метка на экране монитора, указывающая позицию, в которой будет отображен вводимый с клавиатуры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наименьший элемент отображения на экране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устройство ввода текстовой информации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клавиша на клавиатуре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#57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</w:rPr>
        <w:t>Идею механической машины с идеей программного управления соединил...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Cs w:val="28"/>
        </w:rPr>
        <w:t xml:space="preserve">К. Берри ( </w:t>
      </w:r>
      <w:r w:rsidRPr="009E36D6">
        <w:rPr>
          <w:rFonts w:ascii="Times New Roman" w:hAnsi="Times New Roman" w:cs="Times New Roman"/>
          <w:color w:val="000000"/>
          <w:szCs w:val="28"/>
          <w:lang w:val="en-US"/>
        </w:rPr>
        <w:t>XX</w:t>
      </w:r>
      <w:r w:rsidRPr="009E36D6">
        <w:rPr>
          <w:rFonts w:ascii="Times New Roman" w:hAnsi="Times New Roman" w:cs="Times New Roman"/>
          <w:color w:val="000000"/>
          <w:szCs w:val="28"/>
        </w:rPr>
        <w:t xml:space="preserve"> в.)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Cs w:val="28"/>
        </w:rPr>
        <w:t xml:space="preserve">Дж. Атанасов (30-е гг. </w:t>
      </w:r>
      <w:r w:rsidRPr="009E36D6">
        <w:rPr>
          <w:rFonts w:ascii="Times New Roman" w:hAnsi="Times New Roman" w:cs="Times New Roman"/>
          <w:color w:val="000000"/>
          <w:szCs w:val="28"/>
          <w:lang w:val="en-US"/>
        </w:rPr>
        <w:t>XX</w:t>
      </w:r>
      <w:r w:rsidRPr="009E36D6">
        <w:rPr>
          <w:rFonts w:ascii="Times New Roman" w:hAnsi="Times New Roman" w:cs="Times New Roman"/>
          <w:color w:val="000000"/>
          <w:szCs w:val="28"/>
        </w:rPr>
        <w:t xml:space="preserve"> в.)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Cs w:val="28"/>
        </w:rPr>
        <w:t xml:space="preserve">Ч. Беббидж (первая половина </w:t>
      </w:r>
      <w:r w:rsidRPr="009E36D6">
        <w:rPr>
          <w:rFonts w:ascii="Times New Roman" w:hAnsi="Times New Roman" w:cs="Times New Roman"/>
          <w:color w:val="000000"/>
          <w:szCs w:val="28"/>
          <w:lang w:val="en-US"/>
        </w:rPr>
        <w:t>XIX</w:t>
      </w:r>
      <w:r w:rsidRPr="009E36D6">
        <w:rPr>
          <w:rFonts w:ascii="Times New Roman" w:hAnsi="Times New Roman" w:cs="Times New Roman"/>
          <w:color w:val="000000"/>
          <w:szCs w:val="28"/>
        </w:rPr>
        <w:t xml:space="preserve"> в.)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Cs w:val="28"/>
        </w:rPr>
        <w:t>С. Лебедев (1951 г.)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#58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</w:rPr>
        <w:t>Какие существуют атрибуты у файла (четыре вида) ?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несколько из 6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Cs w:val="28"/>
        </w:rPr>
        <w:t>Системный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Cs w:val="28"/>
        </w:rPr>
        <w:t>Измененный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Cs w:val="28"/>
        </w:rPr>
        <w:t>Скрытый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Cs w:val="28"/>
        </w:rPr>
        <w:t>Сохраненный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9E36D6">
        <w:rPr>
          <w:rFonts w:ascii="Times New Roman" w:hAnsi="Times New Roman" w:cs="Times New Roman"/>
          <w:color w:val="000000"/>
          <w:szCs w:val="28"/>
        </w:rPr>
        <w:t>Архивный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9E36D6">
        <w:rPr>
          <w:rFonts w:ascii="Times New Roman" w:hAnsi="Times New Roman" w:cs="Times New Roman"/>
          <w:color w:val="000000"/>
          <w:szCs w:val="28"/>
        </w:rPr>
        <w:t>Только для чтения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#59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6"/>
          <w:szCs w:val="26"/>
        </w:rPr>
        <w:t>Можно ли изменить ориентацию показа слайдов (с Альбомного на Книжный) ?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3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нет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иногда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 w:val="26"/>
          <w:szCs w:val="26"/>
        </w:rPr>
        <w:t>да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9E36D6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Задание #60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Вопрос: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Cs w:val="28"/>
          <w:lang w:val="en-US"/>
        </w:rPr>
        <w:t>IP</w:t>
      </w:r>
      <w:r w:rsidRPr="009E36D6">
        <w:rPr>
          <w:rFonts w:ascii="Times New Roman" w:hAnsi="Times New Roman" w:cs="Times New Roman"/>
          <w:color w:val="000000"/>
          <w:szCs w:val="28"/>
        </w:rPr>
        <w:t>- протокол ...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9E36D6">
        <w:rPr>
          <w:rFonts w:ascii="Times New Roman" w:hAnsi="Times New Roman" w:cs="Times New Roman"/>
          <w:i/>
          <w:iCs/>
          <w:color w:val="000000"/>
          <w:sz w:val="20"/>
          <w:szCs w:val="20"/>
        </w:rPr>
        <w:t>Выберите один из 4 вариантов ответа: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9E36D6">
        <w:rPr>
          <w:rFonts w:ascii="Times New Roman" w:hAnsi="Times New Roman" w:cs="Times New Roman"/>
          <w:color w:val="000000"/>
          <w:szCs w:val="28"/>
        </w:rPr>
        <w:t>собирает принимаемое сообщение из пакетов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9E36D6">
        <w:rPr>
          <w:rFonts w:ascii="Times New Roman" w:hAnsi="Times New Roman" w:cs="Times New Roman"/>
          <w:color w:val="000000"/>
          <w:szCs w:val="28"/>
        </w:rPr>
        <w:t>отвечает за доставку пакета по заданному адресу, т.е. выполняет функцию маршрутизации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9E36D6">
        <w:rPr>
          <w:rFonts w:ascii="Times New Roman" w:hAnsi="Times New Roman" w:cs="Times New Roman"/>
          <w:color w:val="000000"/>
          <w:szCs w:val="28"/>
        </w:rPr>
        <w:t>разбивает передаваемое сообщение на пакеты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9E36D6">
        <w:rPr>
          <w:rFonts w:ascii="Times New Roman" w:hAnsi="Times New Roman" w:cs="Times New Roman"/>
          <w:color w:val="000000"/>
          <w:szCs w:val="28"/>
        </w:rPr>
        <w:t>разбивает передаваемое сообщение на пакеты и собирает принимаемое сообщение из пакетов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Cs w:val="28"/>
        </w:rPr>
      </w:pPr>
      <w:r w:rsidRPr="009E36D6">
        <w:rPr>
          <w:rFonts w:ascii="Times New Roman" w:hAnsi="Times New Roman" w:cs="Times New Roman"/>
          <w:b/>
          <w:bCs/>
          <w:color w:val="000000"/>
          <w:szCs w:val="28"/>
        </w:rPr>
        <w:t>Ответы: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1) (1 б.) Верные ответы: 1;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2) (1 б.) Верные ответы: 3;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3) (1 б.) Верные ответы: 4;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4) (1 б.) Верные ответы: 1; 2; 5;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5) (1 б.) Верный ответ: "файл".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6) (1 б.) Верные ответы: 2; 3; 5;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7) (1 б.) Верные ответы: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96945" cy="833755"/>
            <wp:effectExtent l="19050" t="0" r="8255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83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8) (1 б.) Верные ответы: 2;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9) (1 б.) Верные ответы: 1; 4; 5;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10) (1 б.) Верные ответы: 2;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11) (1 б.) Верные ответы: 1; 3;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12) (1 б.) Верные ответы: 3; 4; 5;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13) (1 б.) Верные ответы: 3;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14) (1 б.) Верные ответы: 2; 3; 5;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15) (1 б.) Верные ответы: 3;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16) (1 б.) Верные ответы: 3;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17) (1 б.) Верные ответы: 1;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18) (1 б.) Верные ответы: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15125" cy="9363710"/>
            <wp:effectExtent l="19050" t="0" r="9525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36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19) (1 б.) Верные ответы: 2;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20) (1 б.) Верные ответы: 1;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21) (1 б.) Верные ответы: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86325" cy="1199515"/>
            <wp:effectExtent l="19050" t="0" r="9525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22) (1 б.) Верные ответы: 3;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23) (1 б.) Верные ответы: 1;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24) (1 б.) Верные ответы: 2;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25) (1 б.) Верные ответы: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1;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2;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3;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26) (1 б.) Верные ответы: 1;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27) (1 б.) Верные ответы: 4;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28) (1 б.) Верные ответы: 1;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29) (1 б.) Верные ответы: 1;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30) (1 б.) Верные ответы: 3;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31) (1 б.) Верные ответы: 1;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32) (1 б.) Верные ответы: 2;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33) (1 б.) Верные ответы: 3;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34) (1 б.) Верные ответы: 3;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35) (1 б.) Верные ответы: 3;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36) (1 б.) Верные ответы: 1;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37) (1 б.) Верные ответы: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4;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1;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3;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5;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2;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38) (1 б.) Верные ответы: 2;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39) (1 б.) Верные ответы: 3;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40) (1 б.) Верные ответы: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5;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2;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3;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1;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4;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41) (1 б.) Верные ответы: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3;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1;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2;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4;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5;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42) (1 б.) Верные ответы: 2; 3; 5;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43) (1 б.) Верные ответы: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93740" cy="1367790"/>
            <wp:effectExtent l="19050" t="0" r="0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44) (1 б.) Верные ответы: 3; 4;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45) (1 б.) Верные ответы: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27700" cy="1309370"/>
            <wp:effectExtent l="19050" t="0" r="6350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46) (1 б.) Верные ответы: 4;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47) (1 б.) Верные ответы: 1;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48) (1 б.) Верные ответы: 2;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49) (1 б.) Верные ответы: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93740" cy="1367790"/>
            <wp:effectExtent l="19050" t="0" r="0" b="0"/>
            <wp:docPr id="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50) (1 б.) Верные ответы: 4;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51) (1 б.) Верные ответы: 2;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52) (1 б.) Верные ответы: 4;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53) (1 б.) Верные ответы: 3;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54) (1 б.) Верные ответы: 2;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55) (1 б.) Верные ответы: 3;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56) (1 б.) Верные ответы: 1;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57) (1 б.) Верные ответы: 3;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 xml:space="preserve">58) (1 б.) Верные ответы: 1; 3; 5; 6; 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59) (1 б.) Верные ответы: 3;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60) (1 б.) Верные ответы: 2;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E36D6">
        <w:rPr>
          <w:rFonts w:ascii="Times New Roman" w:hAnsi="Times New Roman" w:cs="Times New Roman"/>
          <w:color w:val="000000"/>
          <w:sz w:val="24"/>
          <w:szCs w:val="24"/>
        </w:rPr>
        <w:t>Конец</w:t>
      </w: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E36D6" w:rsidRPr="009E36D6" w:rsidRDefault="009E36D6" w:rsidP="00A96816">
      <w:pPr>
        <w:spacing w:after="0" w:line="240" w:lineRule="auto"/>
        <w:rPr>
          <w:rFonts w:ascii="Times New Roman" w:hAnsi="Times New Roman" w:cs="Times New Roman"/>
        </w:rPr>
      </w:pPr>
    </w:p>
    <w:p w:rsidR="009E36D6" w:rsidRPr="009E36D6" w:rsidRDefault="009E36D6" w:rsidP="00A96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36D6" w:rsidRPr="009E36D6" w:rsidRDefault="009E36D6" w:rsidP="00A9681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sectPr w:rsidR="009E36D6" w:rsidRPr="009E36D6" w:rsidSect="00E04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480" w:rsidRDefault="009A0480" w:rsidP="00763E0C">
      <w:pPr>
        <w:spacing w:after="0" w:line="240" w:lineRule="auto"/>
      </w:pPr>
      <w:r>
        <w:separator/>
      </w:r>
    </w:p>
  </w:endnote>
  <w:endnote w:type="continuationSeparator" w:id="1">
    <w:p w:rsidR="009A0480" w:rsidRDefault="009A0480" w:rsidP="00763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1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SchoolBookCSanPin-Regular">
    <w:altName w:val="MS Mincho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  <w:font w:name="Symbol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BAD" w:rsidRDefault="002C4BF2" w:rsidP="00C04AD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A4BA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A4BAD" w:rsidRDefault="00DA4BAD" w:rsidP="00C04AD0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BAD" w:rsidRDefault="002C4BF2" w:rsidP="00C04AD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A4BA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57D4C">
      <w:rPr>
        <w:rStyle w:val="a7"/>
        <w:noProof/>
      </w:rPr>
      <w:t>21</w:t>
    </w:r>
    <w:r>
      <w:rPr>
        <w:rStyle w:val="a7"/>
      </w:rPr>
      <w:fldChar w:fldCharType="end"/>
    </w:r>
  </w:p>
  <w:p w:rsidR="00DA4BAD" w:rsidRDefault="00DA4BAD" w:rsidP="00C04AD0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480" w:rsidRDefault="009A0480" w:rsidP="00763E0C">
      <w:pPr>
        <w:spacing w:after="0" w:line="240" w:lineRule="auto"/>
      </w:pPr>
      <w:r>
        <w:separator/>
      </w:r>
    </w:p>
  </w:footnote>
  <w:footnote w:type="continuationSeparator" w:id="1">
    <w:p w:rsidR="009A0480" w:rsidRDefault="009A0480" w:rsidP="00763E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C4757"/>
    <w:multiLevelType w:val="multilevel"/>
    <w:tmpl w:val="968A9A0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5200"/>
    <w:rsid w:val="000856B1"/>
    <w:rsid w:val="000E1426"/>
    <w:rsid w:val="00155E88"/>
    <w:rsid w:val="001857DA"/>
    <w:rsid w:val="00197CD9"/>
    <w:rsid w:val="00240C2F"/>
    <w:rsid w:val="002B302F"/>
    <w:rsid w:val="002C4BF2"/>
    <w:rsid w:val="002E5BE6"/>
    <w:rsid w:val="00327524"/>
    <w:rsid w:val="003F0CDC"/>
    <w:rsid w:val="003F2867"/>
    <w:rsid w:val="00470D62"/>
    <w:rsid w:val="004A33C6"/>
    <w:rsid w:val="004C2B19"/>
    <w:rsid w:val="004C4854"/>
    <w:rsid w:val="004E07B1"/>
    <w:rsid w:val="005176B3"/>
    <w:rsid w:val="0054679E"/>
    <w:rsid w:val="0055758D"/>
    <w:rsid w:val="005578E6"/>
    <w:rsid w:val="00570434"/>
    <w:rsid w:val="00576FD7"/>
    <w:rsid w:val="005F3B56"/>
    <w:rsid w:val="00612E8C"/>
    <w:rsid w:val="006E4DD7"/>
    <w:rsid w:val="00763E0C"/>
    <w:rsid w:val="0076688E"/>
    <w:rsid w:val="007A2E20"/>
    <w:rsid w:val="007B3290"/>
    <w:rsid w:val="007D7BB5"/>
    <w:rsid w:val="0099591D"/>
    <w:rsid w:val="009A0480"/>
    <w:rsid w:val="009E1394"/>
    <w:rsid w:val="009E36D6"/>
    <w:rsid w:val="00A0304F"/>
    <w:rsid w:val="00A161B7"/>
    <w:rsid w:val="00A4029A"/>
    <w:rsid w:val="00A96816"/>
    <w:rsid w:val="00AD7E9E"/>
    <w:rsid w:val="00AE060E"/>
    <w:rsid w:val="00AE31F0"/>
    <w:rsid w:val="00B24FC6"/>
    <w:rsid w:val="00B34005"/>
    <w:rsid w:val="00B366F3"/>
    <w:rsid w:val="00BB069C"/>
    <w:rsid w:val="00BC0EF6"/>
    <w:rsid w:val="00BE6E4B"/>
    <w:rsid w:val="00C04760"/>
    <w:rsid w:val="00C04AD0"/>
    <w:rsid w:val="00C164B4"/>
    <w:rsid w:val="00C40DE9"/>
    <w:rsid w:val="00C43AE2"/>
    <w:rsid w:val="00C57D4C"/>
    <w:rsid w:val="00C80637"/>
    <w:rsid w:val="00C80E9D"/>
    <w:rsid w:val="00CD005F"/>
    <w:rsid w:val="00D3532B"/>
    <w:rsid w:val="00D50491"/>
    <w:rsid w:val="00D6384D"/>
    <w:rsid w:val="00D853D0"/>
    <w:rsid w:val="00DA4BAD"/>
    <w:rsid w:val="00DA7782"/>
    <w:rsid w:val="00DF726D"/>
    <w:rsid w:val="00E048C4"/>
    <w:rsid w:val="00E1182A"/>
    <w:rsid w:val="00E23DA3"/>
    <w:rsid w:val="00E4595B"/>
    <w:rsid w:val="00E673CF"/>
    <w:rsid w:val="00E821AE"/>
    <w:rsid w:val="00E87605"/>
    <w:rsid w:val="00EA52E6"/>
    <w:rsid w:val="00EE6682"/>
    <w:rsid w:val="00EE6AD2"/>
    <w:rsid w:val="00F4346A"/>
    <w:rsid w:val="00F434C3"/>
    <w:rsid w:val="00FB6030"/>
    <w:rsid w:val="00FD5200"/>
    <w:rsid w:val="00FD60B0"/>
    <w:rsid w:val="00FE528E"/>
    <w:rsid w:val="00FF5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8C4"/>
  </w:style>
  <w:style w:type="paragraph" w:styleId="1">
    <w:name w:val="heading 1"/>
    <w:basedOn w:val="a"/>
    <w:next w:val="a"/>
    <w:link w:val="10"/>
    <w:qFormat/>
    <w:rsid w:val="003F0CD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5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3F0C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rsid w:val="003F0CDC"/>
    <w:rPr>
      <w:strike w:val="0"/>
      <w:dstrike w:val="0"/>
      <w:color w:val="0044CC"/>
      <w:u w:val="none"/>
      <w:effect w:val="none"/>
    </w:rPr>
  </w:style>
  <w:style w:type="paragraph" w:styleId="a5">
    <w:name w:val="footer"/>
    <w:basedOn w:val="a"/>
    <w:link w:val="a6"/>
    <w:rsid w:val="003F0CD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3F0C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3F0CDC"/>
  </w:style>
  <w:style w:type="paragraph" w:styleId="11">
    <w:name w:val="toc 1"/>
    <w:basedOn w:val="a"/>
    <w:next w:val="a"/>
    <w:autoRedefine/>
    <w:semiHidden/>
    <w:rsid w:val="003F0CDC"/>
    <w:pPr>
      <w:tabs>
        <w:tab w:val="right" w:leader="dot" w:pos="9269"/>
      </w:tabs>
      <w:spacing w:after="0" w:line="360" w:lineRule="auto"/>
      <w:ind w:left="-540" w:right="21"/>
    </w:pPr>
    <w:rPr>
      <w:rFonts w:ascii="Times New Roman" w:eastAsia="Times New Roman" w:hAnsi="Times New Roman" w:cs="Times New Roman"/>
      <w:noProof/>
      <w:color w:val="000000" w:themeColor="text1"/>
      <w:sz w:val="28"/>
      <w:szCs w:val="28"/>
      <w:lang w:eastAsia="ru-RU"/>
    </w:rPr>
  </w:style>
  <w:style w:type="paragraph" w:styleId="a8">
    <w:name w:val="List"/>
    <w:basedOn w:val="a"/>
    <w:rsid w:val="00155E88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704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04AD0"/>
    <w:pPr>
      <w:ind w:left="720"/>
      <w:contextualSpacing/>
    </w:pPr>
  </w:style>
  <w:style w:type="paragraph" w:customStyle="1" w:styleId="Default">
    <w:name w:val="Default"/>
    <w:rsid w:val="00C04A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100">
    <w:name w:val="Основной текст (10)"/>
    <w:basedOn w:val="a0"/>
    <w:rsid w:val="00DA4BAD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ConsPlusNormal">
    <w:name w:val="ConsPlusNormal"/>
    <w:rsid w:val="00DA4BA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2">
    <w:name w:val="Основной текст (2)"/>
    <w:basedOn w:val="a0"/>
    <w:rsid w:val="00FE528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">
    <w:name w:val="Основной текст (8)"/>
    <w:basedOn w:val="a0"/>
    <w:rsid w:val="00FE528E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b">
    <w:name w:val="Body Text"/>
    <w:basedOn w:val="a"/>
    <w:link w:val="ac"/>
    <w:uiPriority w:val="99"/>
    <w:rsid w:val="00612E8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612E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rsid w:val="00612E8C"/>
    <w:pPr>
      <w:spacing w:after="0" w:line="240" w:lineRule="auto"/>
      <w:ind w:firstLine="708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612E8C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c5">
    <w:name w:val="c5"/>
    <w:basedOn w:val="a"/>
    <w:rsid w:val="00612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12E8C"/>
  </w:style>
  <w:style w:type="paragraph" w:styleId="af">
    <w:name w:val="Balloon Text"/>
    <w:basedOn w:val="a"/>
    <w:link w:val="af0"/>
    <w:uiPriority w:val="99"/>
    <w:semiHidden/>
    <w:unhideWhenUsed/>
    <w:rsid w:val="00612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12E8C"/>
    <w:rPr>
      <w:rFonts w:ascii="Tahoma" w:hAnsi="Tahoma" w:cs="Tahoma"/>
      <w:sz w:val="16"/>
      <w:szCs w:val="16"/>
    </w:rPr>
  </w:style>
  <w:style w:type="character" w:customStyle="1" w:styleId="9">
    <w:name w:val="Основной текст (9)"/>
    <w:basedOn w:val="a0"/>
    <w:rsid w:val="00B34005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3pt">
    <w:name w:val="Основной текст (2) + 13 pt"/>
    <w:basedOn w:val="a0"/>
    <w:rsid w:val="00B3400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20">
    <w:name w:val="Заголовок №2_"/>
    <w:basedOn w:val="a0"/>
    <w:link w:val="21"/>
    <w:rsid w:val="000856B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1">
    <w:name w:val="Заголовок №2"/>
    <w:basedOn w:val="a"/>
    <w:link w:val="20"/>
    <w:rsid w:val="000856B1"/>
    <w:pPr>
      <w:widowControl w:val="0"/>
      <w:shd w:val="clear" w:color="auto" w:fill="FFFFFF"/>
      <w:spacing w:before="600" w:after="360" w:line="0" w:lineRule="atLeas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2Exact">
    <w:name w:val="Основной текст (2) Exact"/>
    <w:basedOn w:val="a0"/>
    <w:rsid w:val="00DF72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2">
    <w:name w:val="Основной текст (2)_"/>
    <w:basedOn w:val="a0"/>
    <w:link w:val="210"/>
    <w:uiPriority w:val="99"/>
    <w:rsid w:val="00DF726D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"/>
    <w:link w:val="22"/>
    <w:uiPriority w:val="99"/>
    <w:rsid w:val="00DF726D"/>
    <w:pPr>
      <w:widowControl w:val="0"/>
      <w:shd w:val="clear" w:color="auto" w:fill="FFFFFF"/>
      <w:spacing w:after="0" w:line="240" w:lineRule="atLeast"/>
      <w:ind w:hanging="520"/>
      <w:jc w:val="right"/>
    </w:pPr>
    <w:rPr>
      <w:rFonts w:ascii="Times New Roman" w:hAnsi="Times New Roman" w:cs="Times New Roman"/>
    </w:rPr>
  </w:style>
  <w:style w:type="paragraph" w:customStyle="1" w:styleId="12">
    <w:name w:val="Абзац списка1"/>
    <w:basedOn w:val="a"/>
    <w:rsid w:val="0099591D"/>
    <w:pPr>
      <w:suppressAutoHyphens/>
      <w:ind w:left="720"/>
    </w:pPr>
    <w:rPr>
      <w:rFonts w:ascii="Calibri" w:eastAsia="SimSun" w:hAnsi="Calibri" w:cs="font241"/>
      <w:lang w:val="en-US" w:bidi="en-US"/>
    </w:rPr>
  </w:style>
  <w:style w:type="character" w:customStyle="1" w:styleId="23">
    <w:name w:val="Основной текст (2) + Полужирный"/>
    <w:basedOn w:val="22"/>
    <w:rsid w:val="00C80637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pple-converted-space">
    <w:name w:val="apple-converted-space"/>
    <w:basedOn w:val="a0"/>
    <w:rsid w:val="00C80637"/>
  </w:style>
  <w:style w:type="paragraph" w:customStyle="1" w:styleId="leftmargin">
    <w:name w:val="left_margin"/>
    <w:basedOn w:val="a"/>
    <w:rsid w:val="00C80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№1_"/>
    <w:basedOn w:val="a0"/>
    <w:link w:val="14"/>
    <w:rsid w:val="009E36D6"/>
    <w:rPr>
      <w:sz w:val="27"/>
      <w:szCs w:val="27"/>
      <w:shd w:val="clear" w:color="auto" w:fill="FFFFFF"/>
    </w:rPr>
  </w:style>
  <w:style w:type="paragraph" w:customStyle="1" w:styleId="14">
    <w:name w:val="Заголовок №1"/>
    <w:basedOn w:val="a"/>
    <w:link w:val="13"/>
    <w:rsid w:val="009E36D6"/>
    <w:pPr>
      <w:shd w:val="clear" w:color="auto" w:fill="FFFFFF"/>
      <w:spacing w:before="5100" w:after="420" w:line="0" w:lineRule="atLeast"/>
      <w:outlineLvl w:val="0"/>
    </w:pPr>
    <w:rPr>
      <w:sz w:val="27"/>
      <w:szCs w:val="27"/>
    </w:rPr>
  </w:style>
  <w:style w:type="paragraph" w:styleId="24">
    <w:name w:val="Body Text Indent 2"/>
    <w:basedOn w:val="a"/>
    <w:link w:val="25"/>
    <w:rsid w:val="00A9681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A9681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3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3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76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C6E1FC-C001-4000-8B4F-4EA187AEE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22</Pages>
  <Words>7096</Words>
  <Characters>40451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Методист</cp:lastModifiedBy>
  <cp:revision>29</cp:revision>
  <cp:lastPrinted>2016-03-09T05:02:00Z</cp:lastPrinted>
  <dcterms:created xsi:type="dcterms:W3CDTF">2015-12-08T12:49:00Z</dcterms:created>
  <dcterms:modified xsi:type="dcterms:W3CDTF">2022-03-27T07:20:00Z</dcterms:modified>
</cp:coreProperties>
</file>