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C82" w:rsidRDefault="001C7C90" w:rsidP="001C7C9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ВЗ 16675 Повар\ОПОП 2026\Сканы\BRWE86F385BB627_008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7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C90" w:rsidRDefault="001C7C90" w:rsidP="001C7C9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C7C90" w:rsidRDefault="001C7C90" w:rsidP="001C7C9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C7C90" w:rsidRDefault="001C7C90" w:rsidP="001C7C9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C7C90" w:rsidRDefault="001C7C90" w:rsidP="001C7C9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67DC4" w:rsidRPr="0000605D" w:rsidRDefault="00667DC4" w:rsidP="00015628">
      <w:pPr>
        <w:pStyle w:val="23"/>
        <w:spacing w:after="0" w:line="240" w:lineRule="auto"/>
      </w:pPr>
    </w:p>
    <w:p w:rsidR="00015628" w:rsidRPr="0000605D" w:rsidRDefault="001140BC" w:rsidP="001140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436386" cy="7807726"/>
            <wp:effectExtent l="19050" t="0" r="0" b="0"/>
            <wp:docPr id="2" name="Рисунок 2" descr="E:\МОИ  ДОКУМЕНТЫ\ОВЗ 16675 Повар\ОПОП 2026\Сканы\BRWE86F385BB627_008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ОИ  ДОКУМЕНТЫ\ОВЗ 16675 Повар\ОПОП 2026\Сканы\BRWE86F385BB627_00898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386" cy="7807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60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015628" w:rsidRDefault="00015628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40BC" w:rsidRDefault="001140BC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40BC" w:rsidRDefault="001140BC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40BC" w:rsidRDefault="001140BC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40BC" w:rsidRDefault="001140BC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40BC" w:rsidRDefault="001140BC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40BC" w:rsidRDefault="001140BC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601F5" w:rsidRPr="0000605D" w:rsidRDefault="001601F5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СОДЕРЖАНИЕ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1.Общие положения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1.1 Основная характеристика программы</w:t>
      </w:r>
    </w:p>
    <w:p w:rsidR="00015628" w:rsidRPr="0000605D" w:rsidRDefault="00015628" w:rsidP="00015628">
      <w:pPr>
        <w:pStyle w:val="a3"/>
        <w:suppressAutoHyphens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1.2. Нормативно-правовые основы разработки адаптированной программы профессиональной подготовки.</w:t>
      </w:r>
    </w:p>
    <w:p w:rsidR="00015628" w:rsidRPr="0000605D" w:rsidRDefault="00015628" w:rsidP="00015628">
      <w:pPr>
        <w:pStyle w:val="a3"/>
        <w:suppressAutoHyphens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1.3. Используемые термины, определения, сокращения</w:t>
      </w:r>
    </w:p>
    <w:p w:rsidR="00015628" w:rsidRPr="0000605D" w:rsidRDefault="00015628" w:rsidP="00015628">
      <w:pPr>
        <w:pStyle w:val="a3"/>
        <w:suppressAutoHyphens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1.4.Требования к принимаемым на обучение.</w:t>
      </w:r>
    </w:p>
    <w:p w:rsidR="00015628" w:rsidRPr="0000605D" w:rsidRDefault="00015628" w:rsidP="00015628">
      <w:pPr>
        <w:pStyle w:val="a3"/>
        <w:suppressAutoHyphens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1.5. Срок освоения адаптированной программы.</w:t>
      </w:r>
    </w:p>
    <w:p w:rsidR="00015628" w:rsidRPr="0000605D" w:rsidRDefault="00015628" w:rsidP="00015628">
      <w:pPr>
        <w:pStyle w:val="a3"/>
        <w:suppressAutoHyphens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1.6. Присваиваемая квалификация.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2. Требования к результатам освоения адаптированной программы профессиональной подготовки.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2.1. Область и  объекты профессиональной деятельности выпускников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2.2. Перечень компетенций, подлежащих формированию по итогам обучения.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3. Документы, определяющие  содержание и организацию образовательного процесса: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3.1 Структура адаптированной программы профессиональной подготовки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3.2. Учебный план.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3.2.1. Пояснительная записка к учебному плану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3.2.2. Сводные данные по бюджету времени.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3.3. Аннотации к  учебным дисциплинам общепрофессионального цикла.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4. Оценка качества освоения программы.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5. Ресурсное обеспечение программы.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5.1.Материально-техническое обеспечение реализации адаптированной программы профессиональной  подготовки.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5.2. Кадровое обеспечение программы.</w:t>
      </w:r>
    </w:p>
    <w:p w:rsidR="00015628" w:rsidRPr="0000605D" w:rsidRDefault="00C6794F" w:rsidP="00015628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5.3. Учебно-</w:t>
      </w:r>
      <w:r w:rsidR="00015628" w:rsidRPr="0000605D">
        <w:rPr>
          <w:rFonts w:ascii="Times New Roman" w:hAnsi="Times New Roman" w:cs="Times New Roman"/>
          <w:sz w:val="24"/>
          <w:szCs w:val="24"/>
          <w:lang w:val="ru-RU"/>
        </w:rPr>
        <w:t>методическое обеспечение программы</w:t>
      </w: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020E8" w:rsidRPr="0000605D" w:rsidRDefault="002020E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020E8" w:rsidRDefault="002020E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0605D" w:rsidRDefault="0000605D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0605D" w:rsidRPr="0000605D" w:rsidRDefault="0000605D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020E8" w:rsidRDefault="002020E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72AFE" w:rsidRDefault="00572AFE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A4A38" w:rsidRPr="0000605D" w:rsidRDefault="009A4A3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1.ОБЩИЕ ПОЛОЖЕНИЯ</w:t>
      </w:r>
    </w:p>
    <w:p w:rsidR="00015628" w:rsidRPr="0000605D" w:rsidRDefault="00015628" w:rsidP="00015628">
      <w:pPr>
        <w:pStyle w:val="a3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1.1. Основная  характеристика программы.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Адаптированная программа профессиональной подготовки представляет собой комплекс нормативно-методической документации, разработанной на основе </w:t>
      </w:r>
      <w:r w:rsidR="001601F5" w:rsidRPr="00C6794F">
        <w:rPr>
          <w:rFonts w:ascii="Times New Roman" w:hAnsi="Times New Roman" w:cs="Times New Roman"/>
          <w:sz w:val="24"/>
          <w:szCs w:val="24"/>
          <w:lang w:val="ru-RU"/>
        </w:rPr>
        <w:t>профессионального стандарта (квалификационной характеристики) по профессии 16675 Повар и ФГОС 19.01.17 Повар, кондитер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, регламентирующий содержание, организацию и оценку качества подготовки обучающихся </w:t>
      </w:r>
      <w:r w:rsidR="001601F5">
        <w:rPr>
          <w:rFonts w:ascii="Times New Roman" w:hAnsi="Times New Roman" w:cs="Times New Roman"/>
          <w:sz w:val="24"/>
          <w:szCs w:val="24"/>
          <w:lang w:val="ru-RU"/>
        </w:rPr>
        <w:t>с ограниченными возможностями здоровья.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15628" w:rsidRPr="0000605D" w:rsidRDefault="00015628" w:rsidP="00015628">
      <w:pPr>
        <w:pStyle w:val="23"/>
        <w:widowControl w:val="0"/>
        <w:spacing w:after="0" w:line="240" w:lineRule="auto"/>
        <w:ind w:firstLine="708"/>
        <w:jc w:val="both"/>
      </w:pPr>
      <w:r w:rsidRPr="0000605D">
        <w:t>Адаптированная программа профессиональной подготовки по профессии  16675 Повар обеспечивает достижение обучающимися результатов обучения, установленных Единым тарифно-квалификационным справочником  (ЕКТС).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Адаптированная программа ежегодно пересматривается,  при необходимости обновляется в части содержания учебных планов, состава и содержания рабочих программ дисциплин, рабочих программ профессиональных модулей, программ учебной и производственной практик, контрольно-оценочных средств, методических материалов, обеспечивающих качество подготовки обучающихся с особыми образовательными потребностями и переутверждается.</w:t>
      </w:r>
    </w:p>
    <w:p w:rsidR="00015628" w:rsidRPr="0000605D" w:rsidRDefault="00015628" w:rsidP="0001562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0605D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0605D">
        <w:rPr>
          <w:rFonts w:ascii="Times New Roman" w:hAnsi="Times New Roman" w:cs="Times New Roman"/>
          <w:sz w:val="24"/>
          <w:szCs w:val="24"/>
        </w:rPr>
        <w:t>пользователями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0605D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015628" w:rsidRPr="0000605D" w:rsidRDefault="00015628" w:rsidP="00015628">
      <w:pPr>
        <w:numPr>
          <w:ilvl w:val="0"/>
          <w:numId w:val="2"/>
        </w:numPr>
        <w:tabs>
          <w:tab w:val="clear" w:pos="1440"/>
          <w:tab w:val="num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преподаватели, сотрудники </w:t>
      </w:r>
      <w:r w:rsidR="00C6794F">
        <w:rPr>
          <w:rFonts w:ascii="Times New Roman" w:hAnsi="Times New Roman" w:cs="Times New Roman"/>
          <w:sz w:val="24"/>
          <w:szCs w:val="24"/>
          <w:lang w:val="ru-RU"/>
        </w:rPr>
        <w:t xml:space="preserve">КОГПОАУ </w:t>
      </w:r>
      <w:r w:rsidR="00C701BC" w:rsidRPr="0000605D">
        <w:rPr>
          <w:rFonts w:ascii="Times New Roman" w:hAnsi="Times New Roman" w:cs="Times New Roman"/>
          <w:sz w:val="24"/>
          <w:szCs w:val="24"/>
          <w:lang w:val="ru-RU"/>
        </w:rPr>
        <w:t>НПТ</w:t>
      </w:r>
    </w:p>
    <w:p w:rsidR="00015628" w:rsidRPr="0000605D" w:rsidRDefault="00015628" w:rsidP="00015628">
      <w:pPr>
        <w:numPr>
          <w:ilvl w:val="0"/>
          <w:numId w:val="2"/>
        </w:numPr>
        <w:tabs>
          <w:tab w:val="clear" w:pos="1440"/>
          <w:tab w:val="num" w:pos="567"/>
        </w:tabs>
        <w:ind w:left="567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обучающиеся  с </w:t>
      </w:r>
      <w:r w:rsidR="0056338C">
        <w:rPr>
          <w:rFonts w:ascii="Times New Roman" w:hAnsi="Times New Roman" w:cs="Times New Roman"/>
          <w:sz w:val="24"/>
          <w:szCs w:val="24"/>
          <w:lang w:val="ru-RU"/>
        </w:rPr>
        <w:t>ограниченными возможностями здоровья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по профессии  Повар;</w:t>
      </w:r>
    </w:p>
    <w:p w:rsidR="00015628" w:rsidRPr="0000605D" w:rsidRDefault="00015628" w:rsidP="00015628">
      <w:pPr>
        <w:numPr>
          <w:ilvl w:val="0"/>
          <w:numId w:val="2"/>
        </w:numPr>
        <w:tabs>
          <w:tab w:val="clear" w:pos="1440"/>
          <w:tab w:val="num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администрация и колле</w:t>
      </w:r>
      <w:r w:rsidR="0056338C">
        <w:rPr>
          <w:rFonts w:ascii="Times New Roman" w:hAnsi="Times New Roman" w:cs="Times New Roman"/>
          <w:sz w:val="24"/>
          <w:szCs w:val="24"/>
          <w:lang w:val="ru-RU"/>
        </w:rPr>
        <w:t>гиальные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органы управления </w:t>
      </w:r>
      <w:r w:rsidR="00C6794F">
        <w:rPr>
          <w:rFonts w:ascii="Times New Roman" w:hAnsi="Times New Roman" w:cs="Times New Roman"/>
          <w:sz w:val="24"/>
          <w:szCs w:val="24"/>
          <w:lang w:val="ru-RU"/>
        </w:rPr>
        <w:t xml:space="preserve">КОГПОАУ </w:t>
      </w:r>
      <w:r w:rsidR="00C701BC" w:rsidRPr="0000605D">
        <w:rPr>
          <w:rFonts w:ascii="Times New Roman" w:hAnsi="Times New Roman" w:cs="Times New Roman"/>
          <w:sz w:val="24"/>
          <w:szCs w:val="24"/>
          <w:lang w:val="ru-RU"/>
        </w:rPr>
        <w:t>НПТ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015628" w:rsidRPr="0000605D" w:rsidRDefault="00015628" w:rsidP="00015628">
      <w:pPr>
        <w:numPr>
          <w:ilvl w:val="0"/>
          <w:numId w:val="2"/>
        </w:numPr>
        <w:tabs>
          <w:tab w:val="clear" w:pos="1440"/>
          <w:tab w:val="num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абитуриенты и их родители; </w:t>
      </w:r>
    </w:p>
    <w:p w:rsidR="00015628" w:rsidRPr="0000605D" w:rsidRDefault="00015628" w:rsidP="00015628">
      <w:pPr>
        <w:numPr>
          <w:ilvl w:val="0"/>
          <w:numId w:val="2"/>
        </w:numPr>
        <w:tabs>
          <w:tab w:val="clear" w:pos="1440"/>
          <w:tab w:val="num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работодатели.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1.2. Нормативно-правовые основы разработки основной профессиональной образовательной программы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Нормативную правовую основу разработки программы профессиональной подготовки составляют: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 xml:space="preserve">Трудовой кодекс Российской Федерации. 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Федеральный закон Российской Федерации от 29 декабря 2012 г. N 273-ФЗ «Об образовании в Российской Федерации»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Федеральный закон от 24 ноября 1995 г. № 181-ФЗ "О социальной защите инвалидов в Российской Федерации";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Государственная программа Российской Федерации "Доступная среда" на 2011 - 2015 годы, утвержденная постановлением Правительства Российской Федерации от 17 марта 2011 г. № 175;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Государственная программа Российской Федерации "Развитие образования" на 2013 - 2020 годы, утвержденная распоряжением Правительства Российской Федерации от 15 мая 2013 г. № 792-р;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утвержденный приказом Министерства образования и науки Российской Федерации от 9 января 2014 г. № 2;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Постановление Правительства РФ от 31 октября 2002 г. N 787 "О порядке утверждения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служащих" (с изменениями и дополнениями)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Указ Президента Российской Федерации от 7 мая 2012 г. № 599 «О мерах реализации государственной политики в области образования и науки»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Постановление Правительства РФ от 14 августа 2013 г. № 697 «Об утверждении перечня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специальности»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Общероссийский классификатор профессий рабочих, служащих, ОК 016-94 (с 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lastRenderedPageBreak/>
        <w:t>изменениями и дополнениями)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Приказ Минтруда России от 19 ноября 2013 года № 685н "Об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жизнедеятельности" (зарегистрирован Министерством юстиции Российской Федерации 2 апреля 2014 г., регистрационный № 31801);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организациях, в том числе оснащенности образовательного процесса (письмо Департамента подготовки рабочих кадров и ДПО Министерства образования и науки Российской Федерации 18 марта 2014 г. № 06-281);</w:t>
      </w:r>
    </w:p>
    <w:p w:rsidR="00015628" w:rsidRPr="0000605D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Постановление главного санитарного врача РФ от 10.07.2015 № 26 «ОБ утверждении СанПиН2.4.2. 3286-15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здоровья";</w:t>
      </w:r>
    </w:p>
    <w:p w:rsidR="00015628" w:rsidRDefault="00015628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Методическую основу разработки адаптированной образовательной программы составляют  Методические рекомендации по формированию многофункциональных  центров прикладных квалификаций  письмо Минобрнауки России (Министерства образования и науки РФ)  от 17.06. 13 №АК-921 /6</w:t>
      </w:r>
    </w:p>
    <w:p w:rsidR="00B64C4D" w:rsidRPr="0000605D" w:rsidRDefault="00B64C4D" w:rsidP="0001562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Методические рекомендации по организации и осуществлению образовательной деятельности по программам профессионального обучения лиц с умственной отсталостью (нарушениями интеллектуального развития) от 30.08.2022 №12</w:t>
      </w:r>
    </w:p>
    <w:p w:rsidR="00015628" w:rsidRPr="0000605D" w:rsidRDefault="00015628" w:rsidP="00015628">
      <w:pPr>
        <w:pStyle w:val="a3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15628" w:rsidRPr="0000605D" w:rsidRDefault="00015628" w:rsidP="00015628">
      <w:pPr>
        <w:pStyle w:val="a3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1.3. Используемые определения и сокращения </w:t>
      </w:r>
    </w:p>
    <w:p w:rsidR="00015628" w:rsidRPr="0000605D" w:rsidRDefault="00015628" w:rsidP="00015628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060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Обучающийся  с </w:t>
      </w:r>
      <w:r w:rsidR="005633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ограниченными возможностями здоровья</w:t>
      </w:r>
      <w:r w:rsidRPr="000060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06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015628" w:rsidRPr="0000605D" w:rsidRDefault="00015628" w:rsidP="00015628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060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Адаптированная программа </w:t>
      </w:r>
      <w:r w:rsidRPr="0000605D">
        <w:rPr>
          <w:rFonts w:ascii="Times New Roman" w:hAnsi="Times New Roman" w:cs="Times New Roman"/>
          <w:b/>
          <w:sz w:val="24"/>
          <w:szCs w:val="24"/>
          <w:lang w:val="ru-RU"/>
        </w:rPr>
        <w:t>профессиональной подготовки</w:t>
      </w:r>
      <w:r w:rsidRPr="000060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06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программа подготовки рабочих, адаптированная для обучения лиц с </w:t>
      </w:r>
      <w:r w:rsidR="0056338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</w:t>
      </w:r>
      <w:r w:rsidRPr="00006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015628" w:rsidRPr="0000605D" w:rsidRDefault="00015628" w:rsidP="00015628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060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Адаптационная дисциплина</w:t>
      </w:r>
      <w:r w:rsidRPr="00006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- это элемент адаптированной программы 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>профессиональной подготовки)</w:t>
      </w:r>
      <w:r w:rsidRPr="00006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направленный на индивидуальную коррекцию учебных и коммуникативных умений и способствующий социальной и профессиональной адаптации обучающихся с особыми образовательными потребностями.</w:t>
      </w:r>
    </w:p>
    <w:p w:rsidR="00015628" w:rsidRPr="0000605D" w:rsidRDefault="00015628" w:rsidP="00015628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060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Специальные условия для получения образования</w:t>
      </w:r>
      <w:r w:rsidRPr="000060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- условия обучения, воспитания и развития обучающихся инвалидов и обучающихся с ограниченными возможностями здоровья,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особыми образовательными потребностями.</w:t>
      </w:r>
    </w:p>
    <w:p w:rsidR="00015628" w:rsidRPr="0000605D" w:rsidRDefault="00015628" w:rsidP="00015628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15628" w:rsidRPr="0000605D" w:rsidRDefault="00015628" w:rsidP="0001562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bCs/>
          <w:sz w:val="24"/>
          <w:szCs w:val="24"/>
          <w:lang w:val="ru-RU"/>
        </w:rPr>
        <w:t>1.4. Требования к принимаемым на обучение</w:t>
      </w:r>
    </w:p>
    <w:p w:rsidR="00015628" w:rsidRPr="0000605D" w:rsidRDefault="00015628" w:rsidP="00015628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-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eastAsia="Times-Roman" w:hAnsi="Times New Roman" w:cs="Times New Roman"/>
          <w:sz w:val="24"/>
          <w:szCs w:val="24"/>
          <w:lang w:val="ru-RU"/>
        </w:rPr>
        <w:t>На обучение по адаптированной программе профессио</w:t>
      </w:r>
      <w:r w:rsidR="00C6794F">
        <w:rPr>
          <w:rFonts w:ascii="Times New Roman" w:eastAsia="Times-Roman" w:hAnsi="Times New Roman" w:cs="Times New Roman"/>
          <w:sz w:val="24"/>
          <w:szCs w:val="24"/>
          <w:lang w:val="ru-RU"/>
        </w:rPr>
        <w:t>нальной подготовки по профессии</w:t>
      </w:r>
      <w:r w:rsidRPr="0000605D">
        <w:rPr>
          <w:rFonts w:ascii="Times New Roman" w:eastAsia="Times-Roman" w:hAnsi="Times New Roman" w:cs="Times New Roman"/>
          <w:sz w:val="24"/>
          <w:szCs w:val="24"/>
          <w:lang w:val="ru-RU"/>
        </w:rPr>
        <w:t xml:space="preserve"> </w:t>
      </w:r>
      <w:r w:rsidRPr="0000605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16675 Повар </w:t>
      </w:r>
      <w:r w:rsidRPr="0000605D">
        <w:rPr>
          <w:rFonts w:ascii="Times New Roman" w:eastAsia="Times-Roman" w:hAnsi="Times New Roman" w:cs="Times New Roman"/>
          <w:sz w:val="24"/>
          <w:szCs w:val="24"/>
          <w:lang w:val="ru-RU"/>
        </w:rPr>
        <w:t xml:space="preserve">поступают  лица, окончившие </w:t>
      </w:r>
      <w:r w:rsidR="00632B69">
        <w:rPr>
          <w:rFonts w:ascii="Times New Roman" w:eastAsia="Times-Roman" w:hAnsi="Times New Roman" w:cs="Times New Roman"/>
          <w:sz w:val="24"/>
          <w:szCs w:val="24"/>
          <w:lang w:val="ru-RU"/>
        </w:rPr>
        <w:t>«Школы-интернат для обучающихся с ОВЗ»</w:t>
      </w:r>
      <w:r w:rsidR="008445AE">
        <w:rPr>
          <w:rFonts w:ascii="Times New Roman" w:eastAsia="Times-Roman" w:hAnsi="Times New Roman" w:cs="Times New Roman"/>
          <w:sz w:val="24"/>
          <w:szCs w:val="24"/>
          <w:lang w:val="ru-RU"/>
        </w:rPr>
        <w:t>.</w:t>
      </w:r>
    </w:p>
    <w:p w:rsidR="0000605D" w:rsidRDefault="00015628" w:rsidP="0056338C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lastRenderedPageBreak/>
        <w:t>Лицо с ограниченными возможностями здоровья при поступлении на адаптированную образовательную программу должно предъявить медицинскую справку формы 0-86у с рекомендацией об обучении по данной профессии.</w:t>
      </w:r>
    </w:p>
    <w:p w:rsidR="0000605D" w:rsidRDefault="0000605D" w:rsidP="0001562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5628" w:rsidRPr="0000605D" w:rsidRDefault="00015628" w:rsidP="00015628">
      <w:pPr>
        <w:pStyle w:val="a4"/>
        <w:suppressAutoHyphens/>
        <w:ind w:left="0"/>
        <w:rPr>
          <w:rFonts w:cs="Times New Roman"/>
          <w:bCs/>
          <w:lang w:val="ru-RU"/>
        </w:rPr>
      </w:pPr>
      <w:r w:rsidRPr="0000605D">
        <w:rPr>
          <w:rFonts w:cs="Times New Roman"/>
          <w:bCs/>
          <w:lang w:val="ru-RU"/>
        </w:rPr>
        <w:t>1.5 Срок освоения программы</w:t>
      </w:r>
    </w:p>
    <w:p w:rsidR="00015628" w:rsidRPr="0000605D" w:rsidRDefault="00015628" w:rsidP="00015628">
      <w:pPr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ru-RU" w:eastAsia="ru-RU"/>
        </w:rPr>
      </w:pPr>
      <w:r w:rsidRPr="0000605D">
        <w:rPr>
          <w:rFonts w:ascii="Times New Roman" w:hAnsi="Times New Roman" w:cs="Times New Roman"/>
          <w:bCs/>
          <w:sz w:val="24"/>
          <w:szCs w:val="24"/>
          <w:lang w:val="ru-RU"/>
        </w:rPr>
        <w:t>Срок освоения п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рограммы профессиональной подготовки </w:t>
      </w:r>
      <w:r w:rsidRPr="0000605D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по профессии </w:t>
      </w:r>
      <w:r w:rsidRPr="0000605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16675 Повар 1 год 10 месяцев </w:t>
      </w:r>
      <w:r w:rsidRPr="0000605D">
        <w:rPr>
          <w:rFonts w:ascii="Times New Roman" w:eastAsia="Courier New" w:hAnsi="Times New Roman" w:cs="Times New Roman"/>
          <w:color w:val="000000"/>
          <w:sz w:val="24"/>
          <w:szCs w:val="24"/>
          <w:lang w:val="ru-RU" w:eastAsia="ru-RU"/>
        </w:rPr>
        <w:t>при очной форме подготовки.</w:t>
      </w:r>
    </w:p>
    <w:p w:rsidR="00015628" w:rsidRPr="0000605D" w:rsidRDefault="00015628" w:rsidP="00015628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00605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 освоение образовательной программы   отводится  </w:t>
      </w:r>
      <w:r w:rsidRPr="00AA369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</w:t>
      </w:r>
      <w:r w:rsidR="00AA3692" w:rsidRPr="00AA369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3</w:t>
      </w:r>
      <w:r w:rsidR="00C701BC" w:rsidRPr="00AA369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</w:t>
      </w:r>
      <w:r w:rsidR="00AA369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8</w:t>
      </w:r>
      <w:r w:rsidRPr="0000605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учебных  </w:t>
      </w:r>
      <w:r w:rsidRPr="0000605D">
        <w:rPr>
          <w:rFonts w:ascii="Times New Roman" w:hAnsi="Times New Roman" w:cs="Times New Roman"/>
          <w:bCs/>
          <w:sz w:val="24"/>
          <w:szCs w:val="24"/>
          <w:lang w:val="ru-RU"/>
        </w:rPr>
        <w:t>час</w:t>
      </w:r>
      <w:r w:rsidR="00C145A8" w:rsidRPr="0000605D">
        <w:rPr>
          <w:rFonts w:ascii="Times New Roman" w:hAnsi="Times New Roman" w:cs="Times New Roman"/>
          <w:bCs/>
          <w:sz w:val="24"/>
          <w:szCs w:val="24"/>
          <w:lang w:val="ru-RU"/>
        </w:rPr>
        <w:t>ов</w:t>
      </w:r>
      <w:r w:rsidRPr="0000605D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015628" w:rsidRPr="0000605D" w:rsidRDefault="00015628" w:rsidP="00015628">
      <w:pPr>
        <w:pStyle w:val="a4"/>
        <w:suppressAutoHyphens/>
        <w:rPr>
          <w:rFonts w:cs="Times New Roman"/>
          <w:b/>
          <w:bCs/>
          <w:lang w:val="ru-RU"/>
        </w:rPr>
      </w:pPr>
    </w:p>
    <w:p w:rsidR="00015628" w:rsidRPr="0000605D" w:rsidRDefault="00015628" w:rsidP="00015628">
      <w:pPr>
        <w:pStyle w:val="a4"/>
        <w:suppressAutoHyphens/>
        <w:rPr>
          <w:rFonts w:cs="Times New Roman"/>
          <w:b/>
          <w:bCs/>
          <w:sz w:val="22"/>
          <w:szCs w:val="22"/>
          <w:lang w:val="ru-RU"/>
        </w:rPr>
      </w:pPr>
      <w:r w:rsidRPr="0000605D">
        <w:rPr>
          <w:rFonts w:cs="Times New Roman"/>
          <w:b/>
          <w:bCs/>
          <w:sz w:val="22"/>
          <w:szCs w:val="22"/>
          <w:lang w:val="ru-RU"/>
        </w:rPr>
        <w:t>1.6</w:t>
      </w:r>
      <w:r w:rsidR="00D9476A" w:rsidRPr="0000605D">
        <w:rPr>
          <w:rFonts w:cs="Times New Roman"/>
          <w:b/>
          <w:bCs/>
          <w:sz w:val="22"/>
          <w:szCs w:val="22"/>
          <w:lang w:val="ru-RU"/>
        </w:rPr>
        <w:t xml:space="preserve"> </w:t>
      </w:r>
      <w:r w:rsidRPr="0000605D">
        <w:rPr>
          <w:rFonts w:cs="Times New Roman"/>
          <w:b/>
          <w:bCs/>
          <w:sz w:val="22"/>
          <w:szCs w:val="22"/>
          <w:lang w:val="ru-RU"/>
        </w:rPr>
        <w:t xml:space="preserve"> Присваиваемая квалификация</w:t>
      </w:r>
    </w:p>
    <w:p w:rsidR="00015628" w:rsidRPr="0000605D" w:rsidRDefault="00015628" w:rsidP="00015628">
      <w:pPr>
        <w:pStyle w:val="a4"/>
        <w:suppressAutoHyphens/>
        <w:ind w:left="0" w:firstLine="709"/>
        <w:jc w:val="both"/>
        <w:rPr>
          <w:rFonts w:cs="Times New Roman"/>
          <w:bCs/>
          <w:sz w:val="22"/>
          <w:szCs w:val="22"/>
          <w:lang w:val="ru-RU"/>
        </w:rPr>
      </w:pPr>
      <w:r w:rsidRPr="0000605D">
        <w:rPr>
          <w:rFonts w:cs="Times New Roman"/>
          <w:bCs/>
          <w:sz w:val="22"/>
          <w:szCs w:val="22"/>
          <w:lang w:val="ru-RU"/>
        </w:rPr>
        <w:t xml:space="preserve">При условии успешного освоения программы </w:t>
      </w:r>
      <w:r w:rsidRPr="0000605D">
        <w:rPr>
          <w:rFonts w:cs="Times New Roman"/>
          <w:sz w:val="22"/>
          <w:szCs w:val="22"/>
          <w:lang w:val="ru-RU"/>
        </w:rPr>
        <w:t>профессиональной подготовки (переподготовки, повышения квалификации) обучающемуся будет присвоена квалификация  Повар 2</w:t>
      </w:r>
      <w:r w:rsidR="0056338C">
        <w:rPr>
          <w:rFonts w:cs="Times New Roman"/>
          <w:sz w:val="22"/>
          <w:szCs w:val="22"/>
          <w:lang w:val="ru-RU"/>
        </w:rPr>
        <w:t>-3</w:t>
      </w:r>
      <w:r w:rsidRPr="0000605D">
        <w:rPr>
          <w:rFonts w:cs="Times New Roman"/>
          <w:sz w:val="22"/>
          <w:szCs w:val="22"/>
          <w:lang w:val="ru-RU"/>
        </w:rPr>
        <w:t xml:space="preserve"> разряда.</w:t>
      </w:r>
    </w:p>
    <w:p w:rsidR="00015628" w:rsidRPr="0000605D" w:rsidRDefault="00015628" w:rsidP="00015628">
      <w:pPr>
        <w:pStyle w:val="a4"/>
        <w:suppressAutoHyphens/>
        <w:ind w:left="0" w:firstLine="709"/>
        <w:jc w:val="both"/>
        <w:rPr>
          <w:rFonts w:cs="Times New Roman"/>
          <w:b/>
          <w:sz w:val="22"/>
          <w:szCs w:val="22"/>
          <w:lang w:val="ru-RU"/>
        </w:rPr>
      </w:pPr>
      <w:r w:rsidRPr="0000605D">
        <w:rPr>
          <w:rFonts w:cs="Times New Roman"/>
          <w:b/>
          <w:bCs/>
          <w:sz w:val="22"/>
          <w:szCs w:val="22"/>
          <w:lang w:val="ru-RU"/>
        </w:rPr>
        <w:t xml:space="preserve">2. Требования к результатам освоения адаптированной программы </w:t>
      </w:r>
      <w:r w:rsidRPr="0000605D">
        <w:rPr>
          <w:rFonts w:cs="Times New Roman"/>
          <w:b/>
          <w:sz w:val="22"/>
          <w:szCs w:val="22"/>
          <w:lang w:val="ru-RU"/>
        </w:rPr>
        <w:t xml:space="preserve">профессиональной подготовки </w:t>
      </w:r>
    </w:p>
    <w:p w:rsidR="00015628" w:rsidRPr="0000605D" w:rsidRDefault="00015628" w:rsidP="00015628">
      <w:pPr>
        <w:pStyle w:val="a4"/>
        <w:suppressAutoHyphens/>
        <w:jc w:val="both"/>
        <w:rPr>
          <w:rFonts w:cs="Times New Roman"/>
          <w:sz w:val="22"/>
          <w:szCs w:val="22"/>
          <w:lang w:val="ru-RU"/>
        </w:rPr>
      </w:pPr>
      <w:r w:rsidRPr="0000605D">
        <w:rPr>
          <w:rFonts w:cs="Times New Roman"/>
          <w:sz w:val="22"/>
          <w:szCs w:val="22"/>
          <w:lang w:val="ru-RU"/>
        </w:rPr>
        <w:t>2.1. Область и  объекты профессиональной деятельности выпускников</w:t>
      </w:r>
    </w:p>
    <w:p w:rsidR="00015628" w:rsidRPr="0000605D" w:rsidRDefault="00015628" w:rsidP="0001562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Cs/>
          <w:lang w:val="ru-RU"/>
        </w:rPr>
      </w:pPr>
      <w:r w:rsidRPr="0000605D">
        <w:rPr>
          <w:rFonts w:ascii="Times New Roman" w:eastAsia="Times New Roman" w:hAnsi="Times New Roman" w:cs="Times New Roman"/>
          <w:bCs/>
          <w:lang w:val="ru-RU"/>
        </w:rPr>
        <w:t xml:space="preserve">Область профессиональной деятельности выпускников: </w:t>
      </w:r>
    </w:p>
    <w:p w:rsidR="00015628" w:rsidRPr="0000605D" w:rsidRDefault="00015628" w:rsidP="00015628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lang w:val="ru-RU"/>
        </w:rPr>
      </w:pPr>
      <w:r w:rsidRPr="0000605D">
        <w:rPr>
          <w:rFonts w:ascii="Times New Roman" w:eastAsia="Times New Roman" w:hAnsi="Times New Roman" w:cs="Times New Roman"/>
          <w:bCs/>
          <w:lang w:val="ru-RU"/>
        </w:rPr>
        <w:t>- приготовление широкого ассортимента простых и основных блюд и основных хлебобулочных и кондитерских мучных изделий с учетом потребностей различных категорий потребителей.</w:t>
      </w:r>
    </w:p>
    <w:p w:rsidR="00015628" w:rsidRPr="0000605D" w:rsidRDefault="00015628" w:rsidP="00015628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lang w:val="ru-RU"/>
        </w:rPr>
      </w:pPr>
      <w:r w:rsidRPr="0000605D">
        <w:rPr>
          <w:rFonts w:ascii="Times New Roman" w:eastAsia="Times New Roman" w:hAnsi="Times New Roman" w:cs="Times New Roman"/>
          <w:bCs/>
          <w:lang w:val="ru-RU"/>
        </w:rPr>
        <w:t>Объектами профессиональной деятельности выпускников являются:</w:t>
      </w:r>
    </w:p>
    <w:p w:rsidR="00015628" w:rsidRPr="0000605D" w:rsidRDefault="00015628" w:rsidP="00015628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lang w:val="ru-RU"/>
        </w:rPr>
      </w:pPr>
      <w:r w:rsidRPr="0000605D">
        <w:rPr>
          <w:rFonts w:ascii="Times New Roman" w:eastAsia="Times New Roman" w:hAnsi="Times New Roman" w:cs="Times New Roman"/>
          <w:bCs/>
          <w:lang w:val="ru-RU"/>
        </w:rPr>
        <w:t>- основное и дополнительное сырье для приготовления кулинарных блюд, хлебобулочных и кондитерских мучных изделий;</w:t>
      </w:r>
    </w:p>
    <w:p w:rsidR="00015628" w:rsidRPr="0000605D" w:rsidRDefault="00015628" w:rsidP="00015628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lang w:val="ru-RU"/>
        </w:rPr>
      </w:pPr>
      <w:r w:rsidRPr="0000605D">
        <w:rPr>
          <w:rFonts w:ascii="Times New Roman" w:eastAsia="Times New Roman" w:hAnsi="Times New Roman" w:cs="Times New Roman"/>
          <w:bCs/>
          <w:lang w:val="ru-RU"/>
        </w:rPr>
        <w:t>- технологическое оборуд</w:t>
      </w:r>
      <w:r w:rsidR="0056338C">
        <w:rPr>
          <w:rFonts w:ascii="Times New Roman" w:eastAsia="Times New Roman" w:hAnsi="Times New Roman" w:cs="Times New Roman"/>
          <w:bCs/>
          <w:lang w:val="ru-RU"/>
        </w:rPr>
        <w:t xml:space="preserve">ование пищевого </w:t>
      </w:r>
      <w:r w:rsidRPr="0000605D">
        <w:rPr>
          <w:rFonts w:ascii="Times New Roman" w:eastAsia="Times New Roman" w:hAnsi="Times New Roman" w:cs="Times New Roman"/>
          <w:bCs/>
          <w:lang w:val="ru-RU"/>
        </w:rPr>
        <w:t>производства;</w:t>
      </w:r>
    </w:p>
    <w:p w:rsidR="00015628" w:rsidRPr="0000605D" w:rsidRDefault="00015628" w:rsidP="00015628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lang w:val="ru-RU"/>
        </w:rPr>
      </w:pPr>
      <w:r w:rsidRPr="0000605D">
        <w:rPr>
          <w:rFonts w:ascii="Times New Roman" w:eastAsia="Times New Roman" w:hAnsi="Times New Roman" w:cs="Times New Roman"/>
          <w:bCs/>
          <w:lang w:val="ru-RU"/>
        </w:rPr>
        <w:t>- посуда и инвентарь;</w:t>
      </w:r>
    </w:p>
    <w:p w:rsidR="00015628" w:rsidRPr="0000605D" w:rsidRDefault="00015628" w:rsidP="00015628">
      <w:pPr>
        <w:shd w:val="clear" w:color="auto" w:fill="FFFFFF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eastAsia="Times New Roman" w:hAnsi="Times New Roman" w:cs="Times New Roman"/>
          <w:bCs/>
          <w:lang w:val="ru-RU"/>
        </w:rPr>
        <w:t>- процессы и операции приготовления продукции питания.</w:t>
      </w:r>
    </w:p>
    <w:p w:rsidR="00015628" w:rsidRPr="0000605D" w:rsidRDefault="00015628" w:rsidP="00015628">
      <w:pPr>
        <w:shd w:val="clear" w:color="auto" w:fill="FFFFFF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2.2. Перечень компетенций, подлежащих формированию по итогам обучения: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OK 1. Понимать сущность и социальную значимость будущей профессии, проявлять к ней устойчивый интерес.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ОК 4. Осуществлять поиск информации, необходимой для эффективного выполнения профессиональных задач.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ОК 5. Использовать информационно-коммуникационные технологии в профессиональной деятельности.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ОК 6. Работать в команде, эффективно общаться с коллегами, руководством, клиентами.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ОК.7. Соблюдать правила безопасного труда.</w:t>
      </w:r>
    </w:p>
    <w:p w:rsidR="00015628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Выпускник должен обладать профессиональными компетенциями, соответствующими видам деятельности:</w:t>
      </w:r>
    </w:p>
    <w:p w:rsidR="00572AFE" w:rsidRPr="003E14E2" w:rsidRDefault="00572AFE" w:rsidP="00572AFE">
      <w:pPr>
        <w:pStyle w:val="Default"/>
      </w:pPr>
      <w:r w:rsidRPr="003E14E2">
        <w:t xml:space="preserve">Выполнение работ по профессиям Повар, кондитер и соответствующих профессиональных компетенций (ПК): </w:t>
      </w:r>
    </w:p>
    <w:p w:rsidR="00572AFE" w:rsidRPr="00572AFE" w:rsidRDefault="00572AFE" w:rsidP="00572AF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1. Производить первичную обработку сырья, готовить и оформлять блюда и гарниры из овощей и грибов. </w:t>
      </w:r>
    </w:p>
    <w:p w:rsidR="00572AFE" w:rsidRPr="00572AFE" w:rsidRDefault="00572AFE" w:rsidP="00572AF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2. Производить подготовку сырья, готовить и оформлять блюда и гарниры из круп, бобовых, макаронных изделий, яиц, творога, теста. </w:t>
      </w:r>
    </w:p>
    <w:p w:rsidR="00572AFE" w:rsidRPr="00572AFE" w:rsidRDefault="00572AFE" w:rsidP="00572AF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3. Готовить простые супы и соусы. </w:t>
      </w:r>
    </w:p>
    <w:p w:rsidR="00572AFE" w:rsidRPr="00572AFE" w:rsidRDefault="00572AFE" w:rsidP="00572AF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4. Производить обработку рыбы, готовить полуфабрикаты, готовить и оформлять простые блюда из рыбы. </w:t>
      </w:r>
    </w:p>
    <w:p w:rsidR="00572AFE" w:rsidRPr="00572AFE" w:rsidRDefault="00572AFE" w:rsidP="00572AF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5. Производить обработку сырья, подготовку полуфабрикатов, готовить и оформлять блюда из мяса и домашней птицы. </w:t>
      </w:r>
    </w:p>
    <w:p w:rsidR="00572AFE" w:rsidRPr="00572AFE" w:rsidRDefault="00572AFE" w:rsidP="00572AF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6. Готовить и оформлять холодные блюда и закуски. </w:t>
      </w:r>
    </w:p>
    <w:p w:rsidR="00572AFE" w:rsidRPr="00572AFE" w:rsidRDefault="00572AFE" w:rsidP="00572AF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7. Готовить и оформлять сладкие блюда и напитки. </w:t>
      </w:r>
    </w:p>
    <w:p w:rsidR="00572AFE" w:rsidRPr="003E14E2" w:rsidRDefault="00572AFE" w:rsidP="00572AFE">
      <w:pPr>
        <w:pStyle w:val="Default"/>
        <w:ind w:left="708"/>
      </w:pPr>
      <w:r w:rsidRPr="00572AFE">
        <w:rPr>
          <w:rFonts w:ascii="Times New Roman" w:hAnsi="Times New Roman" w:cs="Times New Roman"/>
        </w:rPr>
        <w:t>ПК. 8. Готовить</w:t>
      </w:r>
      <w:r w:rsidRPr="003E14E2">
        <w:t xml:space="preserve"> хлебобулочные, мучные и кондитерские изделия. </w:t>
      </w:r>
    </w:p>
    <w:p w:rsidR="003240F5" w:rsidRPr="0000605D" w:rsidRDefault="003240F5" w:rsidP="0000605D">
      <w:pPr>
        <w:pStyle w:val="a3"/>
        <w:suppressAutoHyphens/>
        <w:ind w:left="709"/>
        <w:jc w:val="both"/>
        <w:rPr>
          <w:rFonts w:ascii="Times New Roman" w:hAnsi="Times New Roman" w:cs="Times New Roman"/>
          <w:lang w:val="ru-RU"/>
        </w:rPr>
      </w:pPr>
    </w:p>
    <w:p w:rsidR="00AE353E" w:rsidRDefault="00AE353E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b/>
          <w:lang w:val="ru-RU"/>
        </w:rPr>
      </w:pPr>
    </w:p>
    <w:p w:rsidR="001262CC" w:rsidRDefault="001262CC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b/>
          <w:lang w:val="ru-RU"/>
        </w:rPr>
      </w:pPr>
    </w:p>
    <w:p w:rsidR="001262CC" w:rsidRDefault="001262CC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b/>
          <w:lang w:val="ru-RU"/>
        </w:rPr>
      </w:pPr>
    </w:p>
    <w:p w:rsidR="001262CC" w:rsidRDefault="001262CC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b/>
          <w:lang w:val="ru-RU"/>
        </w:rPr>
      </w:pPr>
    </w:p>
    <w:p w:rsidR="00015628" w:rsidRPr="0000605D" w:rsidRDefault="0001562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b/>
          <w:lang w:val="ru-RU"/>
        </w:rPr>
      </w:pPr>
      <w:r w:rsidRPr="0000605D">
        <w:rPr>
          <w:rFonts w:ascii="Times New Roman" w:hAnsi="Times New Roman" w:cs="Times New Roman"/>
          <w:b/>
          <w:lang w:val="ru-RU"/>
        </w:rPr>
        <w:t>3. Документы, определяющие  содержание и организацию образовательного процесса:</w:t>
      </w:r>
    </w:p>
    <w:p w:rsidR="00015628" w:rsidRPr="0000605D" w:rsidRDefault="0001562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b/>
          <w:lang w:val="ru-RU"/>
        </w:rPr>
      </w:pPr>
    </w:p>
    <w:p w:rsidR="00015628" w:rsidRPr="0000605D" w:rsidRDefault="0001562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 xml:space="preserve">3.1.Структура адаптированной программы профессиональной подготовки </w:t>
      </w:r>
    </w:p>
    <w:p w:rsidR="00015628" w:rsidRPr="0000605D" w:rsidRDefault="0001562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Программа предусматривает изучение следующих циклов:</w:t>
      </w:r>
    </w:p>
    <w:p w:rsidR="00DB44EF" w:rsidRDefault="00DB44EF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Образовательный цикл</w:t>
      </w:r>
    </w:p>
    <w:p w:rsidR="00015628" w:rsidRPr="0000605D" w:rsidRDefault="0001562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Общепрофессиональный учебный цикл</w:t>
      </w:r>
    </w:p>
    <w:p w:rsidR="00015628" w:rsidRPr="0000605D" w:rsidRDefault="0001562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Адаптационный учебный цикл</w:t>
      </w:r>
    </w:p>
    <w:p w:rsidR="00015628" w:rsidRPr="0000605D" w:rsidRDefault="0001562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Профессиональный учебный цикл</w:t>
      </w:r>
    </w:p>
    <w:p w:rsidR="00C701BC" w:rsidRPr="0000605D" w:rsidRDefault="00015628" w:rsidP="00015628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Подготовка по программе предполагает изучение следующих учебных дисципл</w:t>
      </w:r>
      <w:r w:rsidR="00DB44EF">
        <w:rPr>
          <w:rFonts w:ascii="Times New Roman" w:hAnsi="Times New Roman" w:cs="Times New Roman"/>
          <w:lang w:val="ru-RU"/>
        </w:rPr>
        <w:t>ин и профессиональных модулей:</w:t>
      </w:r>
    </w:p>
    <w:p w:rsidR="00DB44EF" w:rsidRDefault="00DB44EF" w:rsidP="00C701BC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ОД.01 История</w:t>
      </w:r>
    </w:p>
    <w:p w:rsidR="00DB44EF" w:rsidRDefault="00DB44EF" w:rsidP="00C701BC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ОД.02 Математика</w:t>
      </w:r>
    </w:p>
    <w:p w:rsidR="00DB44EF" w:rsidRDefault="00DB44EF" w:rsidP="00C701BC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ОД.03 Физическая культура</w:t>
      </w:r>
    </w:p>
    <w:p w:rsidR="00DB44EF" w:rsidRDefault="00DB44EF" w:rsidP="00C701BC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ОД.04 Основы экологии</w:t>
      </w:r>
    </w:p>
    <w:p w:rsidR="00C701BC" w:rsidRPr="0000605D" w:rsidRDefault="00C701BC" w:rsidP="00C701BC">
      <w:pPr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ОП.01 Основы микробиологии, санитарии и гигиены в пищевом производстве</w:t>
      </w:r>
    </w:p>
    <w:p w:rsidR="00015628" w:rsidRPr="0000605D" w:rsidRDefault="00C701BC" w:rsidP="00C701BC">
      <w:pPr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ОП.02</w:t>
      </w:r>
      <w:r w:rsidR="00727C18" w:rsidRPr="0000605D">
        <w:rPr>
          <w:rFonts w:ascii="Times New Roman" w:hAnsi="Times New Roman" w:cs="Times New Roman"/>
          <w:lang w:val="ru-RU"/>
        </w:rPr>
        <w:t xml:space="preserve"> </w:t>
      </w:r>
      <w:r w:rsidR="0056338C">
        <w:rPr>
          <w:rFonts w:ascii="Times New Roman" w:hAnsi="Times New Roman" w:cs="Times New Roman"/>
          <w:lang w:val="ru-RU"/>
        </w:rPr>
        <w:t>Ф</w:t>
      </w:r>
      <w:r w:rsidRPr="0000605D">
        <w:rPr>
          <w:rFonts w:ascii="Times New Roman" w:hAnsi="Times New Roman" w:cs="Times New Roman"/>
          <w:lang w:val="ru-RU"/>
        </w:rPr>
        <w:t>изиологии питания</w:t>
      </w:r>
      <w:r w:rsidR="0056338C">
        <w:rPr>
          <w:rFonts w:ascii="Times New Roman" w:hAnsi="Times New Roman" w:cs="Times New Roman"/>
          <w:lang w:val="ru-RU"/>
        </w:rPr>
        <w:t xml:space="preserve"> с основами товароведения продовольственных товаров</w:t>
      </w:r>
    </w:p>
    <w:p w:rsidR="00727C18" w:rsidRPr="0000605D" w:rsidRDefault="00727C18" w:rsidP="00C701BC">
      <w:pPr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 xml:space="preserve">ОП.03 </w:t>
      </w:r>
      <w:r w:rsidR="0056338C">
        <w:rPr>
          <w:rFonts w:ascii="Times New Roman" w:hAnsi="Times New Roman" w:cs="Times New Roman"/>
          <w:lang w:val="ru-RU"/>
        </w:rPr>
        <w:t>Техническое оснащение</w:t>
      </w:r>
      <w:r w:rsidRPr="0000605D">
        <w:rPr>
          <w:rFonts w:ascii="Times New Roman" w:hAnsi="Times New Roman" w:cs="Times New Roman"/>
          <w:lang w:val="ru-RU"/>
        </w:rPr>
        <w:t xml:space="preserve"> и организация рабочего места</w:t>
      </w:r>
    </w:p>
    <w:p w:rsidR="00727C18" w:rsidRPr="0000605D" w:rsidRDefault="00727C18" w:rsidP="00C701BC">
      <w:pPr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ОП.04</w:t>
      </w:r>
      <w:r w:rsidR="0056338C">
        <w:rPr>
          <w:rFonts w:ascii="Times New Roman" w:hAnsi="Times New Roman" w:cs="Times New Roman"/>
          <w:lang w:val="ru-RU"/>
        </w:rPr>
        <w:t xml:space="preserve"> Экономические и правовые основы производственной деятельности</w:t>
      </w:r>
    </w:p>
    <w:p w:rsidR="00C701BC" w:rsidRPr="0000605D" w:rsidRDefault="00727C18" w:rsidP="00C701BC">
      <w:pPr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ОП.05 Безопасность жизнедеятельности</w:t>
      </w:r>
      <w:r w:rsidR="00C701BC" w:rsidRPr="0000605D">
        <w:rPr>
          <w:rFonts w:ascii="Times New Roman" w:hAnsi="Times New Roman" w:cs="Times New Roman"/>
          <w:lang w:val="ru-RU"/>
        </w:rPr>
        <w:tab/>
      </w:r>
    </w:p>
    <w:p w:rsidR="00727C18" w:rsidRPr="0000605D" w:rsidRDefault="00727C18" w:rsidP="00015628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ОП.06 Калькуляция и учет</w:t>
      </w:r>
      <w:r w:rsidR="00015628" w:rsidRPr="0000605D">
        <w:rPr>
          <w:rFonts w:ascii="Times New Roman" w:hAnsi="Times New Roman" w:cs="Times New Roman"/>
          <w:lang w:val="ru-RU"/>
        </w:rPr>
        <w:tab/>
      </w:r>
    </w:p>
    <w:p w:rsidR="00015628" w:rsidRDefault="00727C18" w:rsidP="00015628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 xml:space="preserve">ОП.07 </w:t>
      </w:r>
      <w:r w:rsidR="0056338C" w:rsidRPr="0000605D">
        <w:rPr>
          <w:rFonts w:ascii="Times New Roman" w:hAnsi="Times New Roman" w:cs="Times New Roman"/>
          <w:lang w:val="ru-RU"/>
        </w:rPr>
        <w:t>Охрана труда</w:t>
      </w:r>
    </w:p>
    <w:p w:rsidR="00015628" w:rsidRPr="0000605D" w:rsidRDefault="00572AFE" w:rsidP="00572AFE">
      <w:pPr>
        <w:tabs>
          <w:tab w:val="left" w:pos="851"/>
        </w:tabs>
        <w:suppressAutoHyphens/>
        <w:jc w:val="both"/>
        <w:rPr>
          <w:rFonts w:ascii="Times New Roman" w:hAnsi="Times New Roman" w:cs="Times New Roman"/>
          <w:lang w:val="ru-RU"/>
        </w:rPr>
      </w:pPr>
      <w:r w:rsidRPr="00572AFE">
        <w:rPr>
          <w:rFonts w:ascii="Times New Roman" w:hAnsi="Times New Roman" w:cs="Times New Roman"/>
          <w:lang w:val="ru-RU"/>
        </w:rPr>
        <w:t>ПМ.01 ПРИГОТОВЛЕНИЕ КУЛИНАРНОЙ ПРОДУКЦИИ</w:t>
      </w:r>
      <w:r w:rsidR="00015628" w:rsidRPr="0000605D">
        <w:rPr>
          <w:rFonts w:ascii="Times New Roman" w:hAnsi="Times New Roman" w:cs="Times New Roman"/>
          <w:lang w:val="ru-RU"/>
        </w:rPr>
        <w:tab/>
      </w:r>
      <w:r w:rsidR="00015628" w:rsidRPr="0000605D">
        <w:rPr>
          <w:rFonts w:ascii="Times New Roman" w:hAnsi="Times New Roman" w:cs="Times New Roman"/>
          <w:lang w:val="ru-RU"/>
        </w:rPr>
        <w:tab/>
      </w:r>
      <w:r w:rsidR="00015628" w:rsidRPr="0000605D">
        <w:rPr>
          <w:rFonts w:ascii="Times New Roman" w:hAnsi="Times New Roman" w:cs="Times New Roman"/>
          <w:lang w:val="ru-RU"/>
        </w:rPr>
        <w:tab/>
      </w:r>
    </w:p>
    <w:p w:rsidR="00015628" w:rsidRPr="0000605D" w:rsidRDefault="00015628" w:rsidP="00572AFE">
      <w:pPr>
        <w:pStyle w:val="a3"/>
        <w:suppressAutoHyphens/>
        <w:ind w:left="0" w:firstLine="708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Адаптационный учебный цикл предполагает изучение следующих дисциплин:</w:t>
      </w:r>
    </w:p>
    <w:p w:rsidR="00727C18" w:rsidRPr="0000605D" w:rsidRDefault="00727C1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АК.01 Социально-профессиональная адаптация (введ.в проф.)</w:t>
      </w:r>
    </w:p>
    <w:p w:rsidR="00727C18" w:rsidRPr="0000605D" w:rsidRDefault="00727C1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АК.02 Этика и психология общения</w:t>
      </w:r>
    </w:p>
    <w:p w:rsidR="00727C18" w:rsidRPr="0000605D" w:rsidRDefault="00727C1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  <w:r w:rsidRPr="0000605D">
        <w:rPr>
          <w:rFonts w:ascii="Times New Roman" w:hAnsi="Times New Roman" w:cs="Times New Roman"/>
          <w:lang w:val="ru-RU"/>
        </w:rPr>
        <w:t>АК.03 Основы информатизации</w:t>
      </w:r>
    </w:p>
    <w:p w:rsidR="00727C18" w:rsidRPr="0000605D" w:rsidRDefault="00727C18" w:rsidP="00015628">
      <w:pPr>
        <w:pStyle w:val="a3"/>
        <w:suppressAutoHyphens/>
        <w:ind w:left="0"/>
        <w:jc w:val="both"/>
        <w:rPr>
          <w:rFonts w:ascii="Times New Roman" w:hAnsi="Times New Roman" w:cs="Times New Roman"/>
          <w:lang w:val="ru-RU"/>
        </w:rPr>
      </w:pPr>
    </w:p>
    <w:p w:rsidR="00015628" w:rsidRPr="0000605D" w:rsidRDefault="00015628" w:rsidP="00015628">
      <w:pPr>
        <w:pStyle w:val="23"/>
        <w:spacing w:after="0" w:line="240" w:lineRule="auto"/>
        <w:jc w:val="both"/>
      </w:pPr>
      <w:r w:rsidRPr="0000605D">
        <w:rPr>
          <w:rFonts w:eastAsiaTheme="minorHAnsi"/>
          <w:lang w:eastAsia="en-US"/>
        </w:rPr>
        <w:t>3.2.1. Пояснительная записка к учебному плану</w:t>
      </w:r>
      <w:r w:rsidRPr="0000605D">
        <w:t xml:space="preserve">          </w:t>
      </w:r>
    </w:p>
    <w:p w:rsidR="00015628" w:rsidRPr="0000605D" w:rsidRDefault="00015628" w:rsidP="00015628">
      <w:pPr>
        <w:pStyle w:val="23"/>
        <w:spacing w:after="0" w:line="240" w:lineRule="auto"/>
        <w:ind w:firstLine="708"/>
        <w:jc w:val="both"/>
      </w:pPr>
      <w:r w:rsidRPr="0000605D">
        <w:t>Учебный план предназначен для лиц  не имеющих основного общего образования, с ограниченными возможностями здоровья. Учебный план предполагает минимум часов на общеобразовательную подготовку. При изучении МДК основное внимание уделяется отработке практических умений и навыков.</w:t>
      </w:r>
    </w:p>
    <w:p w:rsidR="00015628" w:rsidRPr="0000605D" w:rsidRDefault="00015628" w:rsidP="00067FDD">
      <w:pPr>
        <w:pStyle w:val="23"/>
        <w:spacing w:after="0" w:line="240" w:lineRule="auto"/>
        <w:ind w:firstLine="708"/>
        <w:jc w:val="both"/>
      </w:pPr>
      <w:r w:rsidRPr="0000605D">
        <w:t xml:space="preserve"> Максимальный объем учебной нагрузки обучающегося составляет 3</w:t>
      </w:r>
      <w:r w:rsidR="00D9476A" w:rsidRPr="0000605D">
        <w:t>0</w:t>
      </w:r>
      <w:r w:rsidRPr="0000605D">
        <w:t xml:space="preserve">  академических часа в неделю</w:t>
      </w:r>
      <w:r w:rsidR="00D9476A" w:rsidRPr="0000605D">
        <w:t xml:space="preserve"> на первом курсе и 32 академических часа в неделю на втором курсе</w:t>
      </w:r>
      <w:r w:rsidRPr="0000605D">
        <w:t>, включая все виды аудиторной учебной работы по освоению основной образовательной программы профессионального обучения – программы профессиональной подготовки рабочих  по профессии «</w:t>
      </w:r>
      <w:r w:rsidR="000965AD" w:rsidRPr="0000605D">
        <w:t>Повар</w:t>
      </w:r>
      <w:r w:rsidRPr="0000605D">
        <w:t>».</w:t>
      </w:r>
    </w:p>
    <w:p w:rsidR="000965AD" w:rsidRPr="0000605D" w:rsidRDefault="00015628" w:rsidP="00015628">
      <w:pPr>
        <w:pStyle w:val="23"/>
        <w:spacing w:after="0" w:line="240" w:lineRule="auto"/>
        <w:jc w:val="both"/>
      </w:pPr>
      <w:r w:rsidRPr="0000605D">
        <w:t xml:space="preserve">         Организация учебного процесса  - пятидневная  рабочая неделя. Продолжительность  занятия – </w:t>
      </w:r>
      <w:r w:rsidR="000965AD" w:rsidRPr="0000605D">
        <w:t>90</w:t>
      </w:r>
      <w:r w:rsidRPr="0000605D">
        <w:t xml:space="preserve"> минут. </w:t>
      </w:r>
    </w:p>
    <w:p w:rsidR="00015628" w:rsidRPr="0000605D" w:rsidRDefault="00015628" w:rsidP="00015628">
      <w:pPr>
        <w:pStyle w:val="23"/>
        <w:spacing w:after="0" w:line="240" w:lineRule="auto"/>
        <w:jc w:val="both"/>
      </w:pPr>
      <w:r w:rsidRPr="0000605D">
        <w:t>В число образовательных предметов включены:</w:t>
      </w:r>
    </w:p>
    <w:p w:rsidR="00015628" w:rsidRPr="0000605D" w:rsidRDefault="00015628" w:rsidP="00015628">
      <w:pPr>
        <w:pStyle w:val="23"/>
        <w:spacing w:after="0" w:line="240" w:lineRule="auto"/>
        <w:jc w:val="both"/>
      </w:pPr>
      <w:r w:rsidRPr="0000605D">
        <w:t xml:space="preserve">История </w:t>
      </w:r>
      <w:r w:rsidRPr="0000605D">
        <w:tab/>
      </w:r>
      <w:r w:rsidRPr="0000605D">
        <w:tab/>
      </w:r>
      <w:r w:rsidRPr="0000605D">
        <w:tab/>
      </w:r>
      <w:r w:rsidRPr="0000605D">
        <w:tab/>
      </w:r>
      <w:r w:rsidRPr="0000605D">
        <w:tab/>
      </w:r>
    </w:p>
    <w:p w:rsidR="00015628" w:rsidRPr="0000605D" w:rsidRDefault="00015628" w:rsidP="00015628">
      <w:pPr>
        <w:pStyle w:val="23"/>
        <w:spacing w:after="0" w:line="240" w:lineRule="auto"/>
        <w:jc w:val="both"/>
      </w:pPr>
      <w:r w:rsidRPr="0000605D">
        <w:t>Математика</w:t>
      </w:r>
      <w:r w:rsidRPr="0000605D">
        <w:tab/>
      </w:r>
      <w:r w:rsidRPr="0000605D">
        <w:tab/>
      </w:r>
      <w:r w:rsidRPr="0000605D">
        <w:tab/>
      </w:r>
    </w:p>
    <w:p w:rsidR="00067FDD" w:rsidRDefault="00067FDD" w:rsidP="00015628">
      <w:pPr>
        <w:pStyle w:val="23"/>
        <w:spacing w:after="0" w:line="240" w:lineRule="auto"/>
        <w:jc w:val="both"/>
      </w:pPr>
      <w:r w:rsidRPr="0000605D">
        <w:t>Физическая культура</w:t>
      </w:r>
    </w:p>
    <w:p w:rsidR="00015628" w:rsidRPr="0000605D" w:rsidRDefault="00015628" w:rsidP="00015628">
      <w:pPr>
        <w:pStyle w:val="23"/>
        <w:spacing w:after="0" w:line="240" w:lineRule="auto"/>
        <w:jc w:val="both"/>
      </w:pPr>
      <w:r w:rsidRPr="0000605D">
        <w:t>Основы экологии</w:t>
      </w:r>
      <w:r w:rsidRPr="0000605D">
        <w:tab/>
      </w:r>
      <w:r w:rsidRPr="0000605D">
        <w:tab/>
      </w:r>
      <w:r w:rsidRPr="0000605D">
        <w:tab/>
      </w:r>
    </w:p>
    <w:p w:rsidR="00015628" w:rsidRPr="0000605D" w:rsidRDefault="00015628" w:rsidP="00015628">
      <w:pPr>
        <w:pStyle w:val="23"/>
        <w:spacing w:after="0" w:line="240" w:lineRule="auto"/>
        <w:jc w:val="both"/>
      </w:pPr>
      <w:r w:rsidRPr="0000605D">
        <w:tab/>
      </w:r>
      <w:r w:rsidRPr="0000605D">
        <w:tab/>
      </w:r>
      <w:r w:rsidRPr="0000605D">
        <w:tab/>
      </w:r>
    </w:p>
    <w:p w:rsidR="00015628" w:rsidRPr="0000605D" w:rsidRDefault="00015628" w:rsidP="00D9476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Содержание общеобразовательных и обще</w:t>
      </w:r>
      <w:r w:rsidR="00C748EE" w:rsidRPr="0000605D">
        <w:rPr>
          <w:rFonts w:ascii="Times New Roman" w:hAnsi="Times New Roman" w:cs="Times New Roman"/>
          <w:sz w:val="24"/>
          <w:szCs w:val="24"/>
          <w:lang w:val="ru-RU"/>
        </w:rPr>
        <w:t>профессиональных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 предметов адаптировано к уровню интеллектуального развития и базовой подготовки обучающихся. Проведение текущего контроля успеваемости, промежуточной и</w:t>
      </w:r>
      <w:r w:rsidR="00D9476A"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>государственной итоговой аттестации обучающихся осуществляется с учетом ограничений их здоровья и развития каждого обучающегося.</w:t>
      </w:r>
    </w:p>
    <w:p w:rsidR="00015628" w:rsidRPr="0000605D" w:rsidRDefault="00015628" w:rsidP="0001562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Работа с учебной литературой в связи с невысокой скоростью чтения частично заменяется разработанными преподавателями адаптированными информационными материалами в комплекте с опорными конспектами, схемами деятельности, карточками-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lastRenderedPageBreak/>
        <w:t>заданиями, наглядным материалом (рисунки, образцы и т.д.).</w:t>
      </w:r>
    </w:p>
    <w:p w:rsidR="00015628" w:rsidRPr="0000605D" w:rsidRDefault="00015628" w:rsidP="00015628">
      <w:pPr>
        <w:pStyle w:val="23"/>
        <w:spacing w:after="0" w:line="240" w:lineRule="auto"/>
        <w:ind w:firstLine="708"/>
        <w:jc w:val="both"/>
      </w:pPr>
      <w:r w:rsidRPr="0000605D">
        <w:t>Текущая  аттестация учащихся оценивается на основе  5 – бальной системы отметок: 5 - «отлично», 4 - «хорошо», 3 - «удовлетворительно», «2» - «неудовлетворительно</w:t>
      </w:r>
      <w:r w:rsidR="00C748EE" w:rsidRPr="0000605D">
        <w:t>».</w:t>
      </w:r>
    </w:p>
    <w:p w:rsidR="00015628" w:rsidRPr="0000605D" w:rsidRDefault="00015628" w:rsidP="00015628">
      <w:pPr>
        <w:pStyle w:val="23"/>
        <w:spacing w:after="0" w:line="240" w:lineRule="auto"/>
        <w:jc w:val="both"/>
      </w:pPr>
      <w:r w:rsidRPr="0000605D">
        <w:t xml:space="preserve">          Консультации проводятся  во внеурочное время в групповой форме. Часы для проведения консультаций  распределяются в первую очередь на предметы профессионального  цикла, по которым предполагается проведение промежуточной  аттестации и итоговой аттестации. </w:t>
      </w:r>
    </w:p>
    <w:p w:rsidR="00015628" w:rsidRPr="0000605D" w:rsidRDefault="00015628" w:rsidP="00015628">
      <w:pPr>
        <w:widowControl/>
        <w:ind w:firstLine="708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Практика является обязательным разделом образовательной программы. При реализации программы предусматривается учебная и производственная практика. Все виды практик проводятся техникумом при освоении обучающимися профессиональных компетенций в рамках изучения профессии чередуясь с теоретическими занятиями в рамках специальной технологии. </w:t>
      </w:r>
    </w:p>
    <w:p w:rsidR="00015628" w:rsidRPr="0000605D" w:rsidRDefault="00015628" w:rsidP="00015628">
      <w:pPr>
        <w:widowControl/>
        <w:ind w:firstLine="708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 w:eastAsia="ru-RU"/>
        </w:rPr>
        <w:t>Учебная практика проводится на базе  образовательного учреждения</w:t>
      </w:r>
      <w:r w:rsidR="00C748EE" w:rsidRPr="0000605D">
        <w:rPr>
          <w:rFonts w:ascii="Times New Roman" w:hAnsi="Times New Roman" w:cs="Times New Roman"/>
          <w:sz w:val="24"/>
          <w:szCs w:val="24"/>
          <w:lang w:val="ru-RU" w:eastAsia="ru-RU"/>
        </w:rPr>
        <w:t>.</w:t>
      </w:r>
      <w:r w:rsidRPr="0000605D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015628" w:rsidRPr="0000605D" w:rsidRDefault="00015628" w:rsidP="00015628">
      <w:pPr>
        <w:widowControl/>
        <w:ind w:firstLine="708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632B6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Производственная практика проводится в организациях </w:t>
      </w:r>
      <w:r w:rsidR="00C748EE" w:rsidRPr="00632B69">
        <w:rPr>
          <w:rFonts w:ascii="Times New Roman" w:hAnsi="Times New Roman" w:cs="Times New Roman"/>
          <w:sz w:val="24"/>
          <w:szCs w:val="24"/>
          <w:lang w:val="ru-RU" w:eastAsia="ru-RU"/>
        </w:rPr>
        <w:t>общественного питания</w:t>
      </w:r>
      <w:r w:rsidR="00067FDD" w:rsidRPr="00632B6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, </w:t>
      </w:r>
      <w:r w:rsidRPr="00632B69">
        <w:rPr>
          <w:rFonts w:ascii="Times New Roman" w:hAnsi="Times New Roman" w:cs="Times New Roman"/>
          <w:sz w:val="24"/>
          <w:szCs w:val="24"/>
          <w:lang w:val="ru-RU" w:eastAsia="ru-RU"/>
        </w:rPr>
        <w:t>направление деятельности которых соответствует профилю подготовки обучающихся.</w:t>
      </w:r>
    </w:p>
    <w:p w:rsidR="00015628" w:rsidRPr="0000605D" w:rsidRDefault="00015628" w:rsidP="00015628">
      <w:pPr>
        <w:pStyle w:val="23"/>
        <w:spacing w:after="0" w:line="240" w:lineRule="auto"/>
        <w:ind w:firstLine="708"/>
        <w:jc w:val="both"/>
      </w:pP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b/>
          <w:sz w:val="24"/>
          <w:szCs w:val="24"/>
          <w:lang w:val="ru-RU"/>
        </w:rPr>
        <w:t>4. Оценка качества освоения программы.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С целью контроля и оценки результатов подготовки и учета индивидуальных образовательных достижений обучающихся разработаны формы и процедуры текущего контроля успеваемости и промежуточной аттестации с учётом ограничений здоровья. </w:t>
      </w:r>
    </w:p>
    <w:p w:rsidR="00015628" w:rsidRPr="0000605D" w:rsidRDefault="00015628" w:rsidP="00015628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Текущий контроль успеваемости осуществляется в процессе проведения учебных занятий, а также выполнения индивидуальных работ и домашних заданий в целях получения информации о: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- выполнении обучаемым требуемых действий в процессе учебной деятельности;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- правильности выполнения требуемых действий;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- соответствие формы действия данному этапу усвоения учебного материала;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- формировании действия с должной мерой обобщения, освоения.</w:t>
      </w:r>
    </w:p>
    <w:p w:rsidR="00015628" w:rsidRPr="0000605D" w:rsidRDefault="00015628" w:rsidP="00015628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проводится непосредственно после завершения освоения программ учебных дисциплин, а также после прохождения учебной и производственной практики в составе профессионального модуля. Промежуточная аттестация обучающихся осуществляется в форме зачётов и дифференцированных зачетов за счет учебного времени, отведенного на изучение данной дисциплины.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Контроль качества профессиональной подготовки осуществляется на 1-2 уровнях освоения. На первом уровне освоения обучающимися производится выбор одного варианта из несколько предложенных, осуществляется выбор наглядных образцов материалов, инструментов, изделий и т.п. Второй уровень освоения предполагает выполнения задания без опоры на внешнюю помощь (</w:t>
      </w:r>
      <w:r w:rsidR="00C145A8" w:rsidRPr="0000605D">
        <w:rPr>
          <w:rFonts w:ascii="Times New Roman" w:hAnsi="Times New Roman" w:cs="Times New Roman"/>
          <w:sz w:val="24"/>
          <w:szCs w:val="24"/>
          <w:lang w:val="ru-RU"/>
        </w:rPr>
        <w:t>без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наглядного пособия).</w:t>
      </w:r>
    </w:p>
    <w:p w:rsidR="00015628" w:rsidRPr="0000605D" w:rsidRDefault="00015628" w:rsidP="00015628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Итоговая аттестация  проходит в течение  1 недели во 2 полугодии  2 курса. Итоговая аттестация включает сдачу </w:t>
      </w:r>
      <w:r w:rsidR="00C145A8"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квалификационного 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>экзамена по профессиональному циклу. По завершению обучения выдается свидетельство о профессиональной подготовке.</w:t>
      </w:r>
    </w:p>
    <w:p w:rsidR="00015628" w:rsidRPr="0000605D" w:rsidRDefault="00015628" w:rsidP="00015628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Фонды оценочных средств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ФОС по профессии «Повар</w:t>
      </w:r>
      <w:bookmarkStart w:id="0" w:name="_GoBack"/>
      <w:bookmarkEnd w:id="0"/>
      <w:r w:rsidRPr="0000605D">
        <w:rPr>
          <w:rFonts w:ascii="Times New Roman" w:hAnsi="Times New Roman" w:cs="Times New Roman"/>
          <w:sz w:val="24"/>
          <w:szCs w:val="24"/>
          <w:lang w:val="ru-RU"/>
        </w:rPr>
        <w:t>» - это комплекс контрольно-оценочных средств (КОС), предназначенный для оценивания знаний и умений выполнения трудовых функций обучающихся на разных стадиях их обучения, а также для проведения государственной итоговой аттестации.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Оценивание проводится в ходе: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- текущего контроля знаний;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- промежуточной аттестации;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- государственной итоговой аттестации.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Порядок и условия оценивания определяются техникумом самостоятельно и фиксируются локальными актами (Положениями), утверждёнными директором.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ФОС разрабатываются и утверждаются техникумом самостоятельно. ФОС по учебной дисциплине, рассматривается на заседании методической к</w:t>
      </w:r>
      <w:r w:rsidR="00C748EE" w:rsidRPr="0000605D">
        <w:rPr>
          <w:rFonts w:ascii="Times New Roman" w:hAnsi="Times New Roman" w:cs="Times New Roman"/>
          <w:sz w:val="24"/>
          <w:szCs w:val="24"/>
          <w:lang w:val="ru-RU"/>
        </w:rPr>
        <w:t>омиссии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. ФОС по профессиональному модулю, рассматривается на заседании </w:t>
      </w:r>
      <w:r w:rsidR="00C748EE" w:rsidRPr="0000605D">
        <w:rPr>
          <w:rFonts w:ascii="Times New Roman" w:hAnsi="Times New Roman" w:cs="Times New Roman"/>
          <w:sz w:val="24"/>
          <w:szCs w:val="24"/>
          <w:lang w:val="ru-RU"/>
        </w:rPr>
        <w:t>методической</w:t>
      </w:r>
      <w:r w:rsidRPr="0000605D">
        <w:rPr>
          <w:rFonts w:ascii="Times New Roman" w:hAnsi="Times New Roman" w:cs="Times New Roman"/>
          <w:sz w:val="24"/>
          <w:szCs w:val="24"/>
          <w:lang w:val="ru-RU"/>
        </w:rPr>
        <w:t xml:space="preserve"> комиссии после согласования с работодателем.</w:t>
      </w:r>
    </w:p>
    <w:p w:rsidR="00015628" w:rsidRPr="0000605D" w:rsidRDefault="00015628" w:rsidP="00015628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ФОС ГИА утверждаются техникумом после согласования с работодателем.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15628" w:rsidRPr="0000605D" w:rsidRDefault="00015628" w:rsidP="00015628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b/>
          <w:sz w:val="24"/>
          <w:szCs w:val="24"/>
          <w:lang w:val="ru-RU"/>
        </w:rPr>
        <w:t>5. Ресурсное обеспечение программы.</w:t>
      </w:r>
    </w:p>
    <w:p w:rsidR="00015628" w:rsidRPr="0000605D" w:rsidRDefault="00015628" w:rsidP="00015628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5.1.Материально-техническое обеспечение реализации адаптированной программы профессиональной подготовки</w:t>
      </w:r>
    </w:p>
    <w:p w:rsidR="00015628" w:rsidRDefault="00015628" w:rsidP="0001562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В техникуме имеются: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Кабинеты: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технологии кулинарного производства;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технологии кондитерского производства;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безопасности жизнедеятельности и охраны труда.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Лаборатории: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микробиологии, санитарии и гигиены;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товароведения продовольственных товаров;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технического оснащения и организации рабочего места.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Учебный кулинарный цех.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Учебный кондитерский цех.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Спортивный комплекс: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спортивный зал;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спортивная площадка;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стрелковый тир.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Залы: </w:t>
      </w:r>
    </w:p>
    <w:p w:rsidR="008A6A9C" w:rsidRPr="008A6A9C" w:rsidRDefault="008A6A9C" w:rsidP="008A6A9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 xml:space="preserve">библиотека, читальный зал с выходом в сеть Интернет; </w:t>
      </w:r>
    </w:p>
    <w:p w:rsidR="008A6A9C" w:rsidRDefault="008A6A9C" w:rsidP="008A6A9C">
      <w:pPr>
        <w:shd w:val="clear" w:color="auto" w:fill="FFFFFF"/>
        <w:tabs>
          <w:tab w:val="left" w:pos="993"/>
        </w:tabs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A6A9C">
        <w:rPr>
          <w:rFonts w:ascii="Times New Roman" w:hAnsi="Times New Roman" w:cs="Times New Roman"/>
          <w:sz w:val="24"/>
          <w:szCs w:val="24"/>
          <w:lang w:val="ru-RU"/>
        </w:rPr>
        <w:t>актовый зал.</w:t>
      </w:r>
      <w:r w:rsidRPr="008A6A9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015628" w:rsidRPr="0000605D" w:rsidRDefault="00015628" w:rsidP="008A6A9C">
      <w:pPr>
        <w:shd w:val="clear" w:color="auto" w:fill="FFFFFF"/>
        <w:tabs>
          <w:tab w:val="left" w:pos="993"/>
        </w:tabs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5.2.Кадровое обеспечение программы.</w:t>
      </w:r>
    </w:p>
    <w:p w:rsidR="00015628" w:rsidRPr="0000605D" w:rsidRDefault="00015628" w:rsidP="00C6794F">
      <w:pPr>
        <w:shd w:val="clear" w:color="auto" w:fill="FFFFFF"/>
        <w:tabs>
          <w:tab w:val="left" w:pos="993"/>
        </w:tabs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ab/>
        <w:t>Реализация программы обеспечена педагогическими кадрами с соответствующим образованием и квалификацией.</w:t>
      </w:r>
    </w:p>
    <w:p w:rsidR="00015628" w:rsidRPr="0000605D" w:rsidRDefault="00015628" w:rsidP="0001562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5.3. Учебно- методическое обеспечение программы.</w:t>
      </w:r>
    </w:p>
    <w:p w:rsidR="008E53F9" w:rsidRPr="00632B69" w:rsidRDefault="00015628" w:rsidP="00632B6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05D">
        <w:rPr>
          <w:rFonts w:ascii="Times New Roman" w:hAnsi="Times New Roman" w:cs="Times New Roman"/>
          <w:sz w:val="24"/>
          <w:szCs w:val="24"/>
          <w:lang w:val="ru-RU"/>
        </w:rPr>
        <w:t>Техникум для реализации программы профессионального обучения по профессии «Повар» располагает материально- технической базой, обеспечивающей проведение занятий  по всем учебным дисциплинам и профессиональному модулю. Все учебные кабинеты соответствуют действующим санитарно-эпидемиологическим и противопожарным правилам и нормам.</w:t>
      </w:r>
    </w:p>
    <w:sectPr w:rsidR="008E53F9" w:rsidRPr="00632B69" w:rsidSect="0000605D">
      <w:headerReference w:type="even" r:id="rId9"/>
      <w:footerReference w:type="even" r:id="rId10"/>
      <w:footerReference w:type="default" r:id="rId11"/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FEA" w:rsidRDefault="00665FEA" w:rsidP="00073BA2">
      <w:r>
        <w:separator/>
      </w:r>
    </w:p>
  </w:endnote>
  <w:endnote w:type="continuationSeparator" w:id="1">
    <w:p w:rsidR="00665FEA" w:rsidRDefault="00665FEA" w:rsidP="00073B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ltica 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E8" w:rsidRDefault="004E552D" w:rsidP="00667DC4">
    <w:pPr>
      <w:pStyle w:val="a9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2020E8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020E8" w:rsidRDefault="002020E8" w:rsidP="00667DC4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E8" w:rsidRDefault="002020E8" w:rsidP="00667DC4">
    <w:pPr>
      <w:pStyle w:val="a9"/>
      <w:framePr w:wrap="around" w:vAnchor="text" w:hAnchor="margin" w:xAlign="right" w:y="1"/>
      <w:rPr>
        <w:rStyle w:val="af0"/>
      </w:rPr>
    </w:pPr>
  </w:p>
  <w:p w:rsidR="002020E8" w:rsidRDefault="002020E8" w:rsidP="00667DC4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FEA" w:rsidRDefault="00665FEA" w:rsidP="00073BA2">
      <w:r>
        <w:separator/>
      </w:r>
    </w:p>
  </w:footnote>
  <w:footnote w:type="continuationSeparator" w:id="1">
    <w:p w:rsidR="00665FEA" w:rsidRDefault="00665FEA" w:rsidP="00073B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E8" w:rsidRDefault="004E552D" w:rsidP="00667DC4">
    <w:pPr>
      <w:pStyle w:val="a7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2020E8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020E8" w:rsidRDefault="002020E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05638"/>
    <w:multiLevelType w:val="hybridMultilevel"/>
    <w:tmpl w:val="4CF4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98ECDC">
      <w:numFmt w:val="bullet"/>
      <w:lvlText w:val="·"/>
      <w:lvlJc w:val="left"/>
      <w:pPr>
        <w:ind w:left="2985" w:hanging="19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F41B8B"/>
    <w:multiLevelType w:val="multilevel"/>
    <w:tmpl w:val="4C5A8B5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F129DB"/>
    <w:multiLevelType w:val="hybridMultilevel"/>
    <w:tmpl w:val="A210B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07702F"/>
    <w:multiLevelType w:val="hybridMultilevel"/>
    <w:tmpl w:val="2CA0575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5628"/>
    <w:rsid w:val="0000605D"/>
    <w:rsid w:val="00015628"/>
    <w:rsid w:val="00055121"/>
    <w:rsid w:val="00067FDD"/>
    <w:rsid w:val="00073BA2"/>
    <w:rsid w:val="000965AD"/>
    <w:rsid w:val="000A0DE2"/>
    <w:rsid w:val="001140BC"/>
    <w:rsid w:val="00122237"/>
    <w:rsid w:val="00125957"/>
    <w:rsid w:val="001262CC"/>
    <w:rsid w:val="00135982"/>
    <w:rsid w:val="001601F5"/>
    <w:rsid w:val="001630A0"/>
    <w:rsid w:val="00190A42"/>
    <w:rsid w:val="00193677"/>
    <w:rsid w:val="001C3DC9"/>
    <w:rsid w:val="001C7C90"/>
    <w:rsid w:val="002020E8"/>
    <w:rsid w:val="00204FB5"/>
    <w:rsid w:val="0024167B"/>
    <w:rsid w:val="002650F5"/>
    <w:rsid w:val="00276B12"/>
    <w:rsid w:val="002908AC"/>
    <w:rsid w:val="002B528C"/>
    <w:rsid w:val="002B6E50"/>
    <w:rsid w:val="002E4CB8"/>
    <w:rsid w:val="003240F5"/>
    <w:rsid w:val="00325461"/>
    <w:rsid w:val="00326655"/>
    <w:rsid w:val="00372E30"/>
    <w:rsid w:val="003C116A"/>
    <w:rsid w:val="00412C82"/>
    <w:rsid w:val="00424F81"/>
    <w:rsid w:val="004A441C"/>
    <w:rsid w:val="004D3937"/>
    <w:rsid w:val="004E552D"/>
    <w:rsid w:val="00536ACB"/>
    <w:rsid w:val="005427E4"/>
    <w:rsid w:val="0056338C"/>
    <w:rsid w:val="00572AFE"/>
    <w:rsid w:val="005A2A9E"/>
    <w:rsid w:val="005D2D7F"/>
    <w:rsid w:val="00610449"/>
    <w:rsid w:val="00632B69"/>
    <w:rsid w:val="00665FEA"/>
    <w:rsid w:val="00667DC4"/>
    <w:rsid w:val="006B42E8"/>
    <w:rsid w:val="006B6810"/>
    <w:rsid w:val="006C7DE9"/>
    <w:rsid w:val="00727C18"/>
    <w:rsid w:val="00750083"/>
    <w:rsid w:val="00750386"/>
    <w:rsid w:val="00797F55"/>
    <w:rsid w:val="00814E3A"/>
    <w:rsid w:val="0082116D"/>
    <w:rsid w:val="00833096"/>
    <w:rsid w:val="008445AE"/>
    <w:rsid w:val="008A6A9C"/>
    <w:rsid w:val="008D26D3"/>
    <w:rsid w:val="008D5FC3"/>
    <w:rsid w:val="008E53F9"/>
    <w:rsid w:val="009318DE"/>
    <w:rsid w:val="009407E5"/>
    <w:rsid w:val="009A4A38"/>
    <w:rsid w:val="009C2161"/>
    <w:rsid w:val="009D35BA"/>
    <w:rsid w:val="009E6291"/>
    <w:rsid w:val="009E7275"/>
    <w:rsid w:val="009F2BF7"/>
    <w:rsid w:val="00A5108F"/>
    <w:rsid w:val="00A745C2"/>
    <w:rsid w:val="00AA3692"/>
    <w:rsid w:val="00AE353E"/>
    <w:rsid w:val="00B450BF"/>
    <w:rsid w:val="00B60AC8"/>
    <w:rsid w:val="00B64C4D"/>
    <w:rsid w:val="00BB3DF7"/>
    <w:rsid w:val="00BD413E"/>
    <w:rsid w:val="00C145A8"/>
    <w:rsid w:val="00C30764"/>
    <w:rsid w:val="00C673E4"/>
    <w:rsid w:val="00C6794F"/>
    <w:rsid w:val="00C701BC"/>
    <w:rsid w:val="00C748EE"/>
    <w:rsid w:val="00C82D27"/>
    <w:rsid w:val="00C870E9"/>
    <w:rsid w:val="00CB26D7"/>
    <w:rsid w:val="00CB6558"/>
    <w:rsid w:val="00D77112"/>
    <w:rsid w:val="00D867D0"/>
    <w:rsid w:val="00D9476A"/>
    <w:rsid w:val="00DA1018"/>
    <w:rsid w:val="00DB44EF"/>
    <w:rsid w:val="00DD5645"/>
    <w:rsid w:val="00DE6E90"/>
    <w:rsid w:val="00DF2A0B"/>
    <w:rsid w:val="00E02126"/>
    <w:rsid w:val="00E5300A"/>
    <w:rsid w:val="00EC6645"/>
    <w:rsid w:val="00EF14BA"/>
    <w:rsid w:val="00F062A1"/>
    <w:rsid w:val="00F1635B"/>
    <w:rsid w:val="00F56721"/>
    <w:rsid w:val="00FA0158"/>
    <w:rsid w:val="00FA2CE2"/>
    <w:rsid w:val="00FA4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5628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next w:val="a"/>
    <w:link w:val="10"/>
    <w:qFormat/>
    <w:rsid w:val="000156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6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1"/>
    <w:qFormat/>
    <w:rsid w:val="00015628"/>
    <w:pPr>
      <w:ind w:left="102"/>
      <w:outlineLvl w:val="3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56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156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1"/>
    <w:rsid w:val="00015628"/>
    <w:rPr>
      <w:rFonts w:ascii="Times New Roman" w:eastAsia="Times New Roman" w:hAnsi="Times New Roman"/>
      <w:sz w:val="28"/>
      <w:szCs w:val="28"/>
      <w:lang w:val="en-US"/>
    </w:rPr>
  </w:style>
  <w:style w:type="paragraph" w:styleId="a3">
    <w:name w:val="List Paragraph"/>
    <w:basedOn w:val="a"/>
    <w:uiPriority w:val="99"/>
    <w:qFormat/>
    <w:rsid w:val="0001562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01562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15628"/>
  </w:style>
  <w:style w:type="paragraph" w:styleId="a4">
    <w:name w:val="Body Text"/>
    <w:basedOn w:val="a"/>
    <w:link w:val="a5"/>
    <w:qFormat/>
    <w:rsid w:val="00015628"/>
    <w:pPr>
      <w:ind w:left="102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015628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59"/>
    <w:rsid w:val="000156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nhideWhenUsed/>
    <w:rsid w:val="000156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15628"/>
    <w:rPr>
      <w:lang w:val="en-US"/>
    </w:rPr>
  </w:style>
  <w:style w:type="paragraph" w:styleId="a9">
    <w:name w:val="footer"/>
    <w:basedOn w:val="a"/>
    <w:link w:val="aa"/>
    <w:unhideWhenUsed/>
    <w:rsid w:val="000156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15628"/>
    <w:rPr>
      <w:lang w:val="en-US"/>
    </w:rPr>
  </w:style>
  <w:style w:type="paragraph" w:styleId="ab">
    <w:name w:val="No Spacing"/>
    <w:uiPriority w:val="1"/>
    <w:qFormat/>
    <w:rsid w:val="00015628"/>
    <w:pPr>
      <w:widowControl w:val="0"/>
      <w:spacing w:after="0" w:line="240" w:lineRule="auto"/>
    </w:pPr>
    <w:rPr>
      <w:lang w:val="en-US"/>
    </w:rPr>
  </w:style>
  <w:style w:type="paragraph" w:customStyle="1" w:styleId="21">
    <w:name w:val="Знак2"/>
    <w:basedOn w:val="a"/>
    <w:rsid w:val="00015628"/>
    <w:pPr>
      <w:widowControl/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styleId="ac">
    <w:name w:val="Normal (Web)"/>
    <w:basedOn w:val="a"/>
    <w:uiPriority w:val="99"/>
    <w:rsid w:val="0001562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2">
    <w:name w:val="List 2"/>
    <w:basedOn w:val="a"/>
    <w:rsid w:val="00015628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footnote text"/>
    <w:basedOn w:val="a"/>
    <w:link w:val="ae"/>
    <w:semiHidden/>
    <w:rsid w:val="00015628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Текст сноски Знак"/>
    <w:basedOn w:val="a0"/>
    <w:link w:val="ad"/>
    <w:semiHidden/>
    <w:rsid w:val="000156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semiHidden/>
    <w:rsid w:val="00015628"/>
    <w:rPr>
      <w:vertAlign w:val="superscript"/>
    </w:rPr>
  </w:style>
  <w:style w:type="paragraph" w:styleId="23">
    <w:name w:val="Body Text 2"/>
    <w:basedOn w:val="a"/>
    <w:link w:val="24"/>
    <w:rsid w:val="00015628"/>
    <w:pPr>
      <w:widowControl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basedOn w:val="a0"/>
    <w:link w:val="23"/>
    <w:rsid w:val="000156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015628"/>
  </w:style>
  <w:style w:type="paragraph" w:styleId="af1">
    <w:name w:val="Subtitle"/>
    <w:basedOn w:val="a"/>
    <w:next w:val="a"/>
    <w:link w:val="af2"/>
    <w:qFormat/>
    <w:rsid w:val="00015628"/>
    <w:pPr>
      <w:widowControl/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f2">
    <w:name w:val="Подзаголовок Знак"/>
    <w:basedOn w:val="a0"/>
    <w:link w:val="af1"/>
    <w:rsid w:val="00015628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Title">
    <w:name w:val="ConsPlusTitle"/>
    <w:rsid w:val="000156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0156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156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Знак Знак Знак Знак"/>
    <w:basedOn w:val="a"/>
    <w:rsid w:val="00015628"/>
    <w:pPr>
      <w:widowControl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af4">
    <w:name w:val="Body Text Indent"/>
    <w:basedOn w:val="a4"/>
    <w:link w:val="af5"/>
    <w:rsid w:val="00015628"/>
    <w:pPr>
      <w:suppressAutoHyphens/>
      <w:spacing w:after="120"/>
      <w:ind w:left="283"/>
    </w:pPr>
    <w:rPr>
      <w:rFonts w:eastAsia="Lucida Sans Unicode" w:cs="Times New Roman"/>
      <w:lang w:val="ru-RU" w:eastAsia="ar-SA"/>
    </w:rPr>
  </w:style>
  <w:style w:type="character" w:customStyle="1" w:styleId="af5">
    <w:name w:val="Основной текст с отступом Знак"/>
    <w:basedOn w:val="a0"/>
    <w:link w:val="af4"/>
    <w:rsid w:val="00015628"/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styleId="af6">
    <w:name w:val="Hyperlink"/>
    <w:basedOn w:val="a0"/>
    <w:rsid w:val="00015628"/>
    <w:rPr>
      <w:color w:val="0000FF"/>
      <w:u w:val="single"/>
    </w:rPr>
  </w:style>
  <w:style w:type="paragraph" w:styleId="25">
    <w:name w:val="Body Text Indent 2"/>
    <w:basedOn w:val="a"/>
    <w:link w:val="26"/>
    <w:rsid w:val="00015628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6">
    <w:name w:val="Основной текст с отступом 2 Знак"/>
    <w:basedOn w:val="a0"/>
    <w:link w:val="25"/>
    <w:rsid w:val="00015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Знак Знак Знак"/>
    <w:basedOn w:val="a"/>
    <w:rsid w:val="00015628"/>
    <w:pPr>
      <w:widowControl/>
      <w:spacing w:after="160" w:line="240" w:lineRule="exact"/>
    </w:pPr>
    <w:rPr>
      <w:rFonts w:ascii="Verdana" w:eastAsia="Times New Roman" w:hAnsi="Verdana" w:cs="Times New Roman"/>
      <w:sz w:val="20"/>
      <w:szCs w:val="20"/>
      <w:lang w:val="ru-RU" w:eastAsia="ru-RU"/>
    </w:rPr>
  </w:style>
  <w:style w:type="paragraph" w:styleId="af8">
    <w:name w:val="Title"/>
    <w:basedOn w:val="a"/>
    <w:link w:val="af9"/>
    <w:qFormat/>
    <w:rsid w:val="00015628"/>
    <w:pPr>
      <w:widowControl/>
      <w:jc w:val="center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9">
    <w:name w:val="Название Знак"/>
    <w:basedOn w:val="a0"/>
    <w:link w:val="af8"/>
    <w:rsid w:val="0001562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Plain Text"/>
    <w:basedOn w:val="a"/>
    <w:link w:val="afb"/>
    <w:rsid w:val="00015628"/>
    <w:pPr>
      <w:widowControl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b">
    <w:name w:val="Текст Знак"/>
    <w:basedOn w:val="a0"/>
    <w:link w:val="afa"/>
    <w:rsid w:val="0001562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">
    <w:name w:val="Знак Знак3"/>
    <w:basedOn w:val="a0"/>
    <w:locked/>
    <w:rsid w:val="00015628"/>
    <w:rPr>
      <w:rFonts w:ascii="Courier New" w:hAnsi="Courier New" w:cs="Courier New"/>
      <w:lang w:val="ru-RU" w:eastAsia="ru-RU"/>
    </w:rPr>
  </w:style>
  <w:style w:type="paragraph" w:customStyle="1" w:styleId="CM16">
    <w:name w:val="CM16"/>
    <w:basedOn w:val="a"/>
    <w:next w:val="a"/>
    <w:rsid w:val="00015628"/>
    <w:pPr>
      <w:autoSpaceDE w:val="0"/>
      <w:autoSpaceDN w:val="0"/>
      <w:adjustRightInd w:val="0"/>
      <w:spacing w:line="251" w:lineRule="atLeast"/>
    </w:pPr>
    <w:rPr>
      <w:rFonts w:ascii="Baltica C" w:eastAsia="Times New Roman" w:hAnsi="Baltica C" w:cs="Baltica C"/>
      <w:sz w:val="24"/>
      <w:szCs w:val="24"/>
      <w:lang w:val="ru-RU" w:eastAsia="ru-RU"/>
    </w:rPr>
  </w:style>
  <w:style w:type="paragraph" w:customStyle="1" w:styleId="Default">
    <w:name w:val="Default"/>
    <w:rsid w:val="00015628"/>
    <w:pPr>
      <w:widowControl w:val="0"/>
      <w:autoSpaceDE w:val="0"/>
      <w:autoSpaceDN w:val="0"/>
      <w:adjustRightInd w:val="0"/>
      <w:spacing w:after="0" w:line="240" w:lineRule="auto"/>
    </w:pPr>
    <w:rPr>
      <w:rFonts w:ascii="Baltica C" w:eastAsia="Times New Roman" w:hAnsi="Baltica C" w:cs="Baltica C"/>
      <w:color w:val="000000"/>
      <w:sz w:val="24"/>
      <w:szCs w:val="24"/>
      <w:lang w:eastAsia="ru-RU"/>
    </w:rPr>
  </w:style>
  <w:style w:type="character" w:customStyle="1" w:styleId="c1">
    <w:name w:val="c1"/>
    <w:basedOn w:val="a0"/>
    <w:rsid w:val="00015628"/>
    <w:rPr>
      <w:rFonts w:cs="Times New Roman"/>
    </w:rPr>
  </w:style>
  <w:style w:type="paragraph" w:styleId="HTML">
    <w:name w:val="HTML Preformatted"/>
    <w:basedOn w:val="a"/>
    <w:link w:val="HTML0"/>
    <w:rsid w:val="0001562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015628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v">
    <w:name w:val="cv"/>
    <w:basedOn w:val="a"/>
    <w:rsid w:val="00015628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justify2">
    <w:name w:val="justify2"/>
    <w:basedOn w:val="a"/>
    <w:rsid w:val="0001562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0">
    <w:name w:val="Основной текст 21"/>
    <w:basedOn w:val="a"/>
    <w:rsid w:val="00015628"/>
    <w:pPr>
      <w:widowControl/>
      <w:ind w:firstLine="709"/>
      <w:jc w:val="both"/>
    </w:pPr>
    <w:rPr>
      <w:rFonts w:ascii="Times New Roman" w:eastAsia="Times New Roman" w:hAnsi="Times New Roman" w:cs="Courier New"/>
      <w:sz w:val="24"/>
      <w:szCs w:val="24"/>
      <w:lang w:val="ru-RU" w:eastAsia="ar-SA"/>
    </w:rPr>
  </w:style>
  <w:style w:type="paragraph" w:customStyle="1" w:styleId="msonormalcxspmiddle">
    <w:name w:val="msonormalcxspmiddle"/>
    <w:basedOn w:val="a"/>
    <w:rsid w:val="0001562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ing1Char">
    <w:name w:val="Heading 1 Char"/>
    <w:locked/>
    <w:rsid w:val="00015628"/>
    <w:rPr>
      <w:rFonts w:ascii="Arial" w:hAnsi="Arial" w:cs="Arial"/>
      <w:b/>
      <w:bCs/>
      <w:color w:val="FF6600"/>
      <w:kern w:val="36"/>
      <w:lang w:val="ru-RU" w:eastAsia="ru-RU" w:bidi="ar-SA"/>
    </w:rPr>
  </w:style>
  <w:style w:type="paragraph" w:styleId="afc">
    <w:name w:val="List"/>
    <w:basedOn w:val="a"/>
    <w:rsid w:val="00015628"/>
    <w:pPr>
      <w:widowControl/>
      <w:ind w:left="283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0">
    <w:name w:val="Body Text 3"/>
    <w:basedOn w:val="a"/>
    <w:link w:val="31"/>
    <w:rsid w:val="00015628"/>
    <w:pPr>
      <w:widowControl/>
      <w:spacing w:after="120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1">
    <w:name w:val="Основной текст 3 Знак"/>
    <w:basedOn w:val="a0"/>
    <w:link w:val="30"/>
    <w:rsid w:val="0001562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Знак1"/>
    <w:basedOn w:val="a"/>
    <w:rsid w:val="00015628"/>
    <w:pPr>
      <w:widowControl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afd">
    <w:name w:val="Основной текст_"/>
    <w:link w:val="12"/>
    <w:rsid w:val="00015628"/>
    <w:rPr>
      <w:rFonts w:ascii="MS Reference Sans Serif" w:eastAsia="MS Reference Sans Serif" w:hAnsi="MS Reference Sans Serif" w:cs="MS Reference Sans Serif"/>
      <w:sz w:val="14"/>
      <w:szCs w:val="14"/>
      <w:shd w:val="clear" w:color="auto" w:fill="FFFFFF"/>
    </w:rPr>
  </w:style>
  <w:style w:type="character" w:customStyle="1" w:styleId="85pt">
    <w:name w:val="Основной текст + 8;5 pt"/>
    <w:rsid w:val="00015628"/>
    <w:rPr>
      <w:rFonts w:ascii="MS Reference Sans Serif" w:eastAsia="MS Reference Sans Serif" w:hAnsi="MS Reference Sans Serif" w:cs="MS Reference Sans Serif"/>
      <w:sz w:val="17"/>
      <w:szCs w:val="17"/>
      <w:shd w:val="clear" w:color="auto" w:fill="FFFFFF"/>
    </w:rPr>
  </w:style>
  <w:style w:type="paragraph" w:customStyle="1" w:styleId="12">
    <w:name w:val="Основной текст1"/>
    <w:basedOn w:val="a"/>
    <w:link w:val="afd"/>
    <w:rsid w:val="00015628"/>
    <w:pPr>
      <w:widowControl/>
      <w:shd w:val="clear" w:color="auto" w:fill="FFFFFF"/>
      <w:spacing w:line="230" w:lineRule="exact"/>
      <w:ind w:hanging="340"/>
      <w:jc w:val="both"/>
    </w:pPr>
    <w:rPr>
      <w:rFonts w:ascii="MS Reference Sans Serif" w:eastAsia="MS Reference Sans Serif" w:hAnsi="MS Reference Sans Serif" w:cs="MS Reference Sans Serif"/>
      <w:sz w:val="14"/>
      <w:szCs w:val="14"/>
      <w:lang w:val="ru-RU"/>
    </w:rPr>
  </w:style>
  <w:style w:type="character" w:customStyle="1" w:styleId="41">
    <w:name w:val="Основной текст (41)_"/>
    <w:link w:val="410"/>
    <w:rsid w:val="00015628"/>
    <w:rPr>
      <w:rFonts w:ascii="MS Reference Sans Serif" w:eastAsia="MS Reference Sans Serif" w:hAnsi="MS Reference Sans Serif" w:cs="MS Reference Sans Serif"/>
      <w:spacing w:val="-10"/>
      <w:sz w:val="28"/>
      <w:szCs w:val="28"/>
      <w:shd w:val="clear" w:color="auto" w:fill="FFFFFF"/>
    </w:rPr>
  </w:style>
  <w:style w:type="character" w:customStyle="1" w:styleId="42">
    <w:name w:val="Основной текст (42)_"/>
    <w:link w:val="420"/>
    <w:rsid w:val="00015628"/>
    <w:rPr>
      <w:rFonts w:ascii="MS Reference Sans Serif" w:eastAsia="MS Reference Sans Serif" w:hAnsi="MS Reference Sans Serif" w:cs="MS Reference Sans Serif"/>
      <w:spacing w:val="-10"/>
      <w:shd w:val="clear" w:color="auto" w:fill="FFFFFF"/>
    </w:rPr>
  </w:style>
  <w:style w:type="paragraph" w:customStyle="1" w:styleId="410">
    <w:name w:val="Основной текст (41)"/>
    <w:basedOn w:val="a"/>
    <w:link w:val="41"/>
    <w:rsid w:val="00015628"/>
    <w:pPr>
      <w:widowControl/>
      <w:shd w:val="clear" w:color="auto" w:fill="FFFFFF"/>
      <w:spacing w:before="1800" w:after="3120" w:line="355" w:lineRule="exact"/>
    </w:pPr>
    <w:rPr>
      <w:rFonts w:ascii="MS Reference Sans Serif" w:eastAsia="MS Reference Sans Serif" w:hAnsi="MS Reference Sans Serif" w:cs="MS Reference Sans Serif"/>
      <w:spacing w:val="-10"/>
      <w:sz w:val="28"/>
      <w:szCs w:val="28"/>
      <w:lang w:val="ru-RU"/>
    </w:rPr>
  </w:style>
  <w:style w:type="paragraph" w:customStyle="1" w:styleId="420">
    <w:name w:val="Основной текст (42)"/>
    <w:basedOn w:val="a"/>
    <w:link w:val="42"/>
    <w:rsid w:val="00015628"/>
    <w:pPr>
      <w:widowControl/>
      <w:shd w:val="clear" w:color="auto" w:fill="FFFFFF"/>
      <w:spacing w:before="3120" w:line="0" w:lineRule="atLeast"/>
      <w:jc w:val="center"/>
    </w:pPr>
    <w:rPr>
      <w:rFonts w:ascii="MS Reference Sans Serif" w:eastAsia="MS Reference Sans Serif" w:hAnsi="MS Reference Sans Serif" w:cs="MS Reference Sans Serif"/>
      <w:spacing w:val="-10"/>
      <w:lang w:val="ru-RU"/>
    </w:rPr>
  </w:style>
  <w:style w:type="character" w:customStyle="1" w:styleId="52">
    <w:name w:val="Заголовок №5 (2)_"/>
    <w:basedOn w:val="a0"/>
    <w:link w:val="520"/>
    <w:uiPriority w:val="99"/>
    <w:rsid w:val="00015628"/>
    <w:rPr>
      <w:rFonts w:ascii="Arial" w:hAnsi="Arial" w:cs="Arial"/>
      <w:b/>
      <w:bCs/>
      <w:i/>
      <w:iCs/>
      <w:sz w:val="47"/>
      <w:szCs w:val="47"/>
      <w:shd w:val="clear" w:color="auto" w:fill="FFFFFF"/>
    </w:rPr>
  </w:style>
  <w:style w:type="paragraph" w:customStyle="1" w:styleId="520">
    <w:name w:val="Заголовок №5 (2)"/>
    <w:basedOn w:val="a"/>
    <w:link w:val="52"/>
    <w:uiPriority w:val="99"/>
    <w:rsid w:val="00015628"/>
    <w:pPr>
      <w:shd w:val="clear" w:color="auto" w:fill="FFFFFF"/>
      <w:spacing w:before="1560" w:after="180" w:line="240" w:lineRule="atLeast"/>
      <w:ind w:hanging="600"/>
      <w:jc w:val="both"/>
      <w:outlineLvl w:val="4"/>
    </w:pPr>
    <w:rPr>
      <w:rFonts w:ascii="Arial" w:hAnsi="Arial" w:cs="Arial"/>
      <w:b/>
      <w:bCs/>
      <w:i/>
      <w:iCs/>
      <w:sz w:val="47"/>
      <w:szCs w:val="47"/>
      <w:lang w:val="ru-RU"/>
    </w:rPr>
  </w:style>
  <w:style w:type="character" w:customStyle="1" w:styleId="5">
    <w:name w:val="Основной текст (5)_"/>
    <w:basedOn w:val="a0"/>
    <w:link w:val="51"/>
    <w:uiPriority w:val="99"/>
    <w:rsid w:val="00015628"/>
    <w:rPr>
      <w:rFonts w:ascii="Arial" w:hAnsi="Arial" w:cs="Arial"/>
      <w:sz w:val="64"/>
      <w:szCs w:val="64"/>
      <w:shd w:val="clear" w:color="auto" w:fill="FFFFFF"/>
    </w:rPr>
  </w:style>
  <w:style w:type="character" w:customStyle="1" w:styleId="50">
    <w:name w:val="Основной текст (5) + Полужирный"/>
    <w:aliases w:val="Курсив2"/>
    <w:basedOn w:val="5"/>
    <w:uiPriority w:val="99"/>
    <w:rsid w:val="00015628"/>
    <w:rPr>
      <w:b/>
      <w:bCs/>
      <w:i/>
      <w:iCs/>
    </w:rPr>
  </w:style>
  <w:style w:type="paragraph" w:customStyle="1" w:styleId="51">
    <w:name w:val="Основной текст (5)1"/>
    <w:basedOn w:val="a"/>
    <w:link w:val="5"/>
    <w:uiPriority w:val="99"/>
    <w:rsid w:val="00015628"/>
    <w:pPr>
      <w:shd w:val="clear" w:color="auto" w:fill="FFFFFF"/>
      <w:spacing w:before="2340" w:after="120" w:line="686" w:lineRule="exact"/>
      <w:ind w:hanging="540"/>
      <w:jc w:val="both"/>
    </w:pPr>
    <w:rPr>
      <w:rFonts w:ascii="Arial" w:hAnsi="Arial" w:cs="Arial"/>
      <w:sz w:val="64"/>
      <w:szCs w:val="64"/>
      <w:lang w:val="ru-RU"/>
    </w:rPr>
  </w:style>
  <w:style w:type="character" w:customStyle="1" w:styleId="13">
    <w:name w:val="Основной текст Знак1"/>
    <w:basedOn w:val="a0"/>
    <w:uiPriority w:val="99"/>
    <w:rsid w:val="000156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53">
    <w:name w:val="Основной текст (5)"/>
    <w:basedOn w:val="a"/>
    <w:uiPriority w:val="99"/>
    <w:rsid w:val="00015628"/>
    <w:pPr>
      <w:shd w:val="clear" w:color="auto" w:fill="FFFFFF"/>
      <w:spacing w:after="78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fe">
    <w:name w:val="Strong"/>
    <w:basedOn w:val="a0"/>
    <w:qFormat/>
    <w:rsid w:val="00015628"/>
    <w:rPr>
      <w:b/>
      <w:bCs/>
    </w:rPr>
  </w:style>
  <w:style w:type="paragraph" w:customStyle="1" w:styleId="p29">
    <w:name w:val="p29"/>
    <w:basedOn w:val="a"/>
    <w:rsid w:val="0001562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3">
    <w:name w:val="s3"/>
    <w:basedOn w:val="a0"/>
    <w:rsid w:val="00015628"/>
  </w:style>
  <w:style w:type="paragraph" w:styleId="aff">
    <w:name w:val="Balloon Text"/>
    <w:basedOn w:val="a"/>
    <w:link w:val="aff0"/>
    <w:uiPriority w:val="99"/>
    <w:semiHidden/>
    <w:unhideWhenUsed/>
    <w:rsid w:val="001C7C9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C7C9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0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9</Pages>
  <Words>2736</Words>
  <Characters>15599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47</cp:revision>
  <cp:lastPrinted>2026-04-20T11:35:00Z</cp:lastPrinted>
  <dcterms:created xsi:type="dcterms:W3CDTF">2018-04-26T06:35:00Z</dcterms:created>
  <dcterms:modified xsi:type="dcterms:W3CDTF">2026-05-28T12:08:00Z</dcterms:modified>
</cp:coreProperties>
</file>