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298" w:rsidRPr="00FF5DE8" w:rsidRDefault="00373298" w:rsidP="00373298">
      <w:pPr>
        <w:contextualSpacing/>
        <w:jc w:val="center"/>
        <w:rPr>
          <w:rFonts w:ascii="Times New Roman" w:hAnsi="Times New Roman" w:cs="Times New Roman"/>
          <w:sz w:val="28"/>
          <w:szCs w:val="24"/>
        </w:rPr>
      </w:pPr>
      <w:r w:rsidRPr="00FF5DE8">
        <w:rPr>
          <w:rFonts w:ascii="Times New Roman" w:hAnsi="Times New Roman" w:cs="Times New Roman"/>
          <w:sz w:val="28"/>
          <w:szCs w:val="24"/>
        </w:rPr>
        <w:t>Кировское областное государственное профессиональное образовательное автономное учреждение «Нолинский политехнический техникум»</w:t>
      </w:r>
    </w:p>
    <w:p w:rsidR="00373298" w:rsidRDefault="00373298" w:rsidP="00373298">
      <w:pPr>
        <w:spacing w:after="0"/>
        <w:rPr>
          <w:rFonts w:ascii="Times New Roman" w:hAnsi="Times New Roman" w:cs="Times New Roman"/>
          <w:sz w:val="24"/>
          <w:szCs w:val="24"/>
        </w:rPr>
      </w:pPr>
    </w:p>
    <w:p w:rsidR="00373298" w:rsidRDefault="00373298" w:rsidP="00373298">
      <w:pPr>
        <w:spacing w:after="0"/>
        <w:rPr>
          <w:rFonts w:ascii="Times New Roman" w:hAnsi="Times New Roman" w:cs="Times New Roman"/>
          <w:sz w:val="24"/>
          <w:szCs w:val="24"/>
        </w:rPr>
      </w:pPr>
    </w:p>
    <w:p w:rsidR="00373298" w:rsidRPr="00D900F8" w:rsidRDefault="00373298" w:rsidP="00373298">
      <w:pPr>
        <w:spacing w:after="0"/>
        <w:rPr>
          <w:rFonts w:ascii="Times New Roman" w:hAnsi="Times New Roman" w:cs="Times New Roman"/>
          <w:sz w:val="24"/>
          <w:szCs w:val="24"/>
        </w:rPr>
      </w:pPr>
    </w:p>
    <w:p w:rsidR="00373298" w:rsidRPr="00D900F8" w:rsidRDefault="00373298" w:rsidP="00373298">
      <w:pPr>
        <w:widowControl w:val="0"/>
        <w:tabs>
          <w:tab w:val="left" w:pos="0"/>
        </w:tabs>
        <w:suppressAutoHyphens/>
        <w:spacing w:after="0"/>
        <w:rPr>
          <w:rFonts w:ascii="Times New Roman" w:hAnsi="Times New Roman" w:cs="Times New Roman"/>
          <w:sz w:val="24"/>
          <w:szCs w:val="24"/>
        </w:rPr>
      </w:pPr>
      <w:r w:rsidRPr="00D900F8">
        <w:rPr>
          <w:rFonts w:ascii="Times New Roman" w:hAnsi="Times New Roman" w:cs="Times New Roman"/>
          <w:sz w:val="24"/>
          <w:szCs w:val="24"/>
        </w:rPr>
        <w:t xml:space="preserve">Рассмотрено:                                                 </w:t>
      </w:r>
      <w:r>
        <w:rPr>
          <w:rFonts w:ascii="Times New Roman" w:hAnsi="Times New Roman" w:cs="Times New Roman"/>
          <w:sz w:val="24"/>
          <w:szCs w:val="24"/>
        </w:rPr>
        <w:tab/>
      </w:r>
      <w:r>
        <w:rPr>
          <w:rFonts w:ascii="Times New Roman" w:hAnsi="Times New Roman" w:cs="Times New Roman"/>
          <w:sz w:val="24"/>
          <w:szCs w:val="24"/>
        </w:rPr>
        <w:tab/>
      </w:r>
      <w:r w:rsidRPr="00D900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00F8">
        <w:rPr>
          <w:rFonts w:ascii="Times New Roman" w:hAnsi="Times New Roman" w:cs="Times New Roman"/>
          <w:sz w:val="24"/>
          <w:szCs w:val="24"/>
        </w:rPr>
        <w:t xml:space="preserve"> Утверждено:</w:t>
      </w:r>
    </w:p>
    <w:p w:rsidR="00373298" w:rsidRPr="00D900F8" w:rsidRDefault="00373298" w:rsidP="00373298">
      <w:pPr>
        <w:widowControl w:val="0"/>
        <w:tabs>
          <w:tab w:val="left" w:pos="0"/>
        </w:tabs>
        <w:suppressAutoHyphens/>
        <w:spacing w:after="0"/>
        <w:rPr>
          <w:rFonts w:ascii="Times New Roman" w:hAnsi="Times New Roman" w:cs="Times New Roman"/>
          <w:sz w:val="24"/>
          <w:szCs w:val="24"/>
        </w:rPr>
      </w:pPr>
      <w:r w:rsidRPr="00D900F8">
        <w:rPr>
          <w:rFonts w:ascii="Times New Roman" w:hAnsi="Times New Roman" w:cs="Times New Roman"/>
          <w:sz w:val="24"/>
          <w:szCs w:val="24"/>
        </w:rPr>
        <w:t xml:space="preserve">на заседании  МК                                           </w:t>
      </w:r>
      <w:r>
        <w:rPr>
          <w:rFonts w:ascii="Times New Roman" w:hAnsi="Times New Roman" w:cs="Times New Roman"/>
          <w:sz w:val="24"/>
          <w:szCs w:val="24"/>
        </w:rPr>
        <w:t xml:space="preserve">                                                </w:t>
      </w:r>
      <w:r w:rsidRPr="00D900F8">
        <w:rPr>
          <w:rFonts w:ascii="Times New Roman" w:hAnsi="Times New Roman" w:cs="Times New Roman"/>
          <w:sz w:val="24"/>
          <w:szCs w:val="24"/>
        </w:rPr>
        <w:t xml:space="preserve">Зам.директора по УР                                                                                                                          </w:t>
      </w:r>
    </w:p>
    <w:p w:rsidR="00373298" w:rsidRPr="00D900F8" w:rsidRDefault="00373298" w:rsidP="00373298">
      <w:pPr>
        <w:widowControl w:val="0"/>
        <w:tabs>
          <w:tab w:val="left" w:pos="0"/>
        </w:tabs>
        <w:suppressAutoHyphens/>
        <w:spacing w:after="0"/>
        <w:rPr>
          <w:rFonts w:ascii="Times New Roman" w:hAnsi="Times New Roman" w:cs="Times New Roman"/>
          <w:sz w:val="24"/>
          <w:szCs w:val="24"/>
        </w:rPr>
      </w:pPr>
      <w:r w:rsidRPr="00D900F8">
        <w:rPr>
          <w:rFonts w:ascii="Times New Roman" w:hAnsi="Times New Roman" w:cs="Times New Roman"/>
          <w:sz w:val="24"/>
          <w:szCs w:val="24"/>
        </w:rPr>
        <w:t xml:space="preserve">Протокол №      от </w:t>
      </w:r>
      <w:r>
        <w:rPr>
          <w:rFonts w:ascii="Times New Roman" w:hAnsi="Times New Roman" w:cs="Times New Roman"/>
          <w:sz w:val="24"/>
          <w:szCs w:val="24"/>
        </w:rPr>
        <w:t>«</w:t>
      </w:r>
      <w:r w:rsidRPr="00D900F8">
        <w:rPr>
          <w:rFonts w:ascii="Times New Roman" w:hAnsi="Times New Roman" w:cs="Times New Roman"/>
          <w:sz w:val="24"/>
          <w:szCs w:val="24"/>
        </w:rPr>
        <w:t>___</w:t>
      </w:r>
      <w:r>
        <w:rPr>
          <w:rFonts w:ascii="Times New Roman" w:hAnsi="Times New Roman" w:cs="Times New Roman"/>
          <w:sz w:val="24"/>
          <w:szCs w:val="24"/>
        </w:rPr>
        <w:t>»</w:t>
      </w:r>
      <w:r w:rsidRPr="00D900F8">
        <w:rPr>
          <w:rFonts w:ascii="Times New Roman" w:hAnsi="Times New Roman" w:cs="Times New Roman"/>
          <w:sz w:val="24"/>
          <w:szCs w:val="24"/>
        </w:rPr>
        <w:t>_______</w:t>
      </w:r>
      <w:r>
        <w:rPr>
          <w:rFonts w:ascii="Times New Roman" w:hAnsi="Times New Roman" w:cs="Times New Roman"/>
          <w:sz w:val="24"/>
          <w:szCs w:val="24"/>
        </w:rPr>
        <w:t>2022 г.</w:t>
      </w:r>
      <w:r w:rsidRPr="00D900F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D900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00F8">
        <w:rPr>
          <w:rFonts w:ascii="Times New Roman" w:hAnsi="Times New Roman" w:cs="Times New Roman"/>
          <w:sz w:val="24"/>
          <w:szCs w:val="24"/>
        </w:rPr>
        <w:t>_________Е.В.Белых</w:t>
      </w:r>
    </w:p>
    <w:p w:rsidR="00373298" w:rsidRPr="00D900F8" w:rsidRDefault="00373298" w:rsidP="00373298">
      <w:pPr>
        <w:widowControl w:val="0"/>
        <w:tabs>
          <w:tab w:val="left" w:pos="0"/>
        </w:tabs>
        <w:suppressAutoHyphens/>
        <w:spacing w:after="0"/>
        <w:rPr>
          <w:rFonts w:ascii="Times New Roman" w:hAnsi="Times New Roman" w:cs="Times New Roman"/>
          <w:sz w:val="24"/>
          <w:szCs w:val="24"/>
        </w:rPr>
      </w:pPr>
      <w:r w:rsidRPr="00D900F8">
        <w:rPr>
          <w:rFonts w:ascii="Times New Roman" w:hAnsi="Times New Roman" w:cs="Times New Roman"/>
          <w:sz w:val="24"/>
          <w:szCs w:val="24"/>
        </w:rPr>
        <w:t xml:space="preserve">Председатель МК                                             </w:t>
      </w:r>
      <w:r>
        <w:rPr>
          <w:rFonts w:ascii="Times New Roman" w:hAnsi="Times New Roman" w:cs="Times New Roman"/>
          <w:sz w:val="24"/>
          <w:szCs w:val="24"/>
        </w:rPr>
        <w:t xml:space="preserve">                                             «____»_______2022 </w:t>
      </w:r>
      <w:r w:rsidRPr="00D900F8">
        <w:rPr>
          <w:rFonts w:ascii="Times New Roman" w:hAnsi="Times New Roman" w:cs="Times New Roman"/>
          <w:sz w:val="24"/>
          <w:szCs w:val="24"/>
        </w:rPr>
        <w:t>г</w:t>
      </w:r>
      <w:r>
        <w:rPr>
          <w:rFonts w:ascii="Times New Roman" w:hAnsi="Times New Roman" w:cs="Times New Roman"/>
          <w:sz w:val="24"/>
          <w:szCs w:val="24"/>
        </w:rPr>
        <w:t>.</w:t>
      </w:r>
    </w:p>
    <w:p w:rsidR="00373298" w:rsidRPr="00D900F8" w:rsidRDefault="00373298" w:rsidP="00373298">
      <w:pPr>
        <w:widowControl w:val="0"/>
        <w:tabs>
          <w:tab w:val="left" w:pos="0"/>
        </w:tabs>
        <w:suppressAutoHyphens/>
        <w:spacing w:after="0"/>
        <w:rPr>
          <w:rFonts w:ascii="Times New Roman" w:hAnsi="Times New Roman" w:cs="Times New Roman"/>
          <w:sz w:val="24"/>
          <w:szCs w:val="24"/>
        </w:rPr>
      </w:pPr>
      <w:r w:rsidRPr="00D900F8">
        <w:rPr>
          <w:rFonts w:ascii="Times New Roman" w:hAnsi="Times New Roman" w:cs="Times New Roman"/>
          <w:sz w:val="24"/>
          <w:szCs w:val="24"/>
        </w:rPr>
        <w:t>_____________</w:t>
      </w:r>
      <w:r>
        <w:rPr>
          <w:rFonts w:ascii="Times New Roman" w:hAnsi="Times New Roman" w:cs="Times New Roman"/>
          <w:sz w:val="24"/>
          <w:szCs w:val="24"/>
        </w:rPr>
        <w:t>Ю.В. Шабалина</w:t>
      </w:r>
    </w:p>
    <w:p w:rsidR="00373298" w:rsidRPr="00D900F8" w:rsidRDefault="00373298" w:rsidP="00373298">
      <w:pPr>
        <w:spacing w:after="0"/>
        <w:rPr>
          <w:rFonts w:ascii="Times New Roman" w:hAnsi="Times New Roman" w:cs="Times New Roman"/>
          <w:sz w:val="24"/>
          <w:szCs w:val="24"/>
        </w:rPr>
      </w:pPr>
    </w:p>
    <w:p w:rsidR="00373298" w:rsidRPr="00D900F8" w:rsidRDefault="00373298" w:rsidP="00373298">
      <w:pPr>
        <w:rPr>
          <w:rFonts w:ascii="Times New Roman" w:hAnsi="Times New Roman" w:cs="Times New Roman"/>
          <w:sz w:val="24"/>
          <w:szCs w:val="24"/>
        </w:rPr>
      </w:pPr>
    </w:p>
    <w:p w:rsidR="00373298" w:rsidRDefault="00373298" w:rsidP="00373298">
      <w:pPr>
        <w:rPr>
          <w:rFonts w:ascii="Times New Roman" w:hAnsi="Times New Roman" w:cs="Times New Roman"/>
          <w:sz w:val="24"/>
          <w:szCs w:val="24"/>
        </w:rPr>
      </w:pPr>
    </w:p>
    <w:p w:rsidR="00373298" w:rsidRDefault="00373298" w:rsidP="00373298">
      <w:pPr>
        <w:rPr>
          <w:rFonts w:ascii="Times New Roman" w:hAnsi="Times New Roman" w:cs="Times New Roman"/>
          <w:sz w:val="24"/>
          <w:szCs w:val="24"/>
        </w:rPr>
      </w:pPr>
    </w:p>
    <w:p w:rsidR="00373298" w:rsidRDefault="00373298" w:rsidP="00373298">
      <w:pPr>
        <w:rPr>
          <w:rFonts w:ascii="Times New Roman" w:hAnsi="Times New Roman" w:cs="Times New Roman"/>
          <w:sz w:val="24"/>
          <w:szCs w:val="24"/>
        </w:rPr>
      </w:pPr>
    </w:p>
    <w:p w:rsidR="00373298" w:rsidRDefault="00373298" w:rsidP="00373298">
      <w:pPr>
        <w:rPr>
          <w:rFonts w:ascii="Times New Roman" w:hAnsi="Times New Roman" w:cs="Times New Roman"/>
          <w:sz w:val="24"/>
          <w:szCs w:val="24"/>
        </w:rPr>
      </w:pPr>
    </w:p>
    <w:p w:rsidR="00373298" w:rsidRDefault="00373298" w:rsidP="00373298">
      <w:pPr>
        <w:rPr>
          <w:rFonts w:ascii="Times New Roman" w:hAnsi="Times New Roman" w:cs="Times New Roman"/>
          <w:sz w:val="24"/>
          <w:szCs w:val="24"/>
        </w:rPr>
      </w:pPr>
    </w:p>
    <w:p w:rsidR="00373298" w:rsidRPr="00D900F8" w:rsidRDefault="00373298" w:rsidP="00373298">
      <w:pPr>
        <w:rPr>
          <w:rFonts w:ascii="Times New Roman" w:hAnsi="Times New Roman" w:cs="Times New Roman"/>
          <w:sz w:val="24"/>
          <w:szCs w:val="24"/>
        </w:rPr>
      </w:pPr>
    </w:p>
    <w:p w:rsidR="00373298" w:rsidRDefault="00373298" w:rsidP="00373298">
      <w:pPr>
        <w:spacing w:after="0"/>
        <w:jc w:val="center"/>
        <w:rPr>
          <w:rFonts w:ascii="Times New Roman" w:hAnsi="Times New Roman" w:cs="Times New Roman"/>
          <w:b/>
          <w:sz w:val="24"/>
          <w:szCs w:val="24"/>
        </w:rPr>
      </w:pPr>
      <w:r>
        <w:rPr>
          <w:rFonts w:ascii="Times New Roman" w:hAnsi="Times New Roman" w:cs="Times New Roman"/>
          <w:b/>
          <w:sz w:val="24"/>
          <w:szCs w:val="24"/>
        </w:rPr>
        <w:t>КОМПЛЕКТ КОНТРОЛЬНО-ИЗМЕРИТЕЛЬНЫХ МАТЕРИАЛОВ</w:t>
      </w:r>
    </w:p>
    <w:p w:rsidR="00373298" w:rsidRPr="00BA028F" w:rsidRDefault="00373298" w:rsidP="00373298">
      <w:pPr>
        <w:spacing w:after="0"/>
        <w:jc w:val="center"/>
        <w:rPr>
          <w:rFonts w:ascii="Times New Roman" w:hAnsi="Times New Roman" w:cs="Times New Roman"/>
          <w:b/>
          <w:sz w:val="24"/>
          <w:szCs w:val="24"/>
        </w:rPr>
      </w:pPr>
      <w:r w:rsidRPr="00BA028F">
        <w:rPr>
          <w:rFonts w:ascii="Times New Roman" w:hAnsi="Times New Roman" w:cs="Times New Roman"/>
          <w:b/>
          <w:sz w:val="24"/>
          <w:szCs w:val="24"/>
        </w:rPr>
        <w:t>УЧЕБНО</w:t>
      </w:r>
      <w:r>
        <w:rPr>
          <w:rFonts w:ascii="Times New Roman" w:hAnsi="Times New Roman" w:cs="Times New Roman"/>
          <w:b/>
          <w:sz w:val="24"/>
          <w:szCs w:val="24"/>
        </w:rPr>
        <w:t>ГО ПРЕДМЕТА</w:t>
      </w:r>
    </w:p>
    <w:p w:rsidR="00373298" w:rsidRDefault="00373298" w:rsidP="00373298">
      <w:pPr>
        <w:spacing w:after="0"/>
        <w:jc w:val="center"/>
        <w:rPr>
          <w:rFonts w:ascii="Times New Roman" w:hAnsi="Times New Roman" w:cs="Times New Roman"/>
          <w:b/>
          <w:sz w:val="24"/>
          <w:szCs w:val="24"/>
        </w:rPr>
      </w:pPr>
      <w:r>
        <w:rPr>
          <w:rFonts w:ascii="Times New Roman" w:hAnsi="Times New Roman" w:cs="Times New Roman"/>
          <w:b/>
          <w:sz w:val="24"/>
          <w:szCs w:val="24"/>
        </w:rPr>
        <w:t>ОУП</w:t>
      </w:r>
      <w:r w:rsidRPr="00BA028F">
        <w:rPr>
          <w:rFonts w:ascii="Times New Roman" w:hAnsi="Times New Roman" w:cs="Times New Roman"/>
          <w:b/>
          <w:sz w:val="24"/>
          <w:szCs w:val="24"/>
        </w:rPr>
        <w:t>.0</w:t>
      </w:r>
      <w:r>
        <w:rPr>
          <w:rFonts w:ascii="Times New Roman" w:hAnsi="Times New Roman" w:cs="Times New Roman"/>
          <w:b/>
          <w:sz w:val="24"/>
          <w:szCs w:val="24"/>
        </w:rPr>
        <w:t>3</w:t>
      </w:r>
      <w:r w:rsidRPr="00BA028F">
        <w:rPr>
          <w:rFonts w:ascii="Times New Roman" w:hAnsi="Times New Roman" w:cs="Times New Roman"/>
          <w:b/>
          <w:sz w:val="24"/>
          <w:szCs w:val="24"/>
        </w:rPr>
        <w:t xml:space="preserve"> </w:t>
      </w:r>
      <w:r>
        <w:rPr>
          <w:rFonts w:ascii="Times New Roman" w:hAnsi="Times New Roman" w:cs="Times New Roman"/>
          <w:b/>
          <w:sz w:val="24"/>
          <w:szCs w:val="24"/>
        </w:rPr>
        <w:t>ИНОСТРАННЫЙ ЯЗЫК</w:t>
      </w:r>
    </w:p>
    <w:p w:rsidR="00373298" w:rsidRDefault="00373298" w:rsidP="00373298">
      <w:pPr>
        <w:spacing w:after="0"/>
        <w:jc w:val="center"/>
        <w:rPr>
          <w:rFonts w:ascii="Times New Roman" w:hAnsi="Times New Roman" w:cs="Times New Roman"/>
          <w:sz w:val="24"/>
          <w:szCs w:val="24"/>
        </w:rPr>
      </w:pPr>
      <w:r>
        <w:rPr>
          <w:rFonts w:ascii="Times New Roman" w:hAnsi="Times New Roman" w:cs="Times New Roman"/>
          <w:sz w:val="24"/>
          <w:szCs w:val="24"/>
        </w:rPr>
        <w:t xml:space="preserve">для специальности </w:t>
      </w:r>
    </w:p>
    <w:p w:rsidR="00373298" w:rsidRPr="00CE4ED1" w:rsidRDefault="00373298" w:rsidP="00373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Pr>
          <w:rFonts w:ascii="Times New Roman" w:hAnsi="Times New Roman" w:cs="Times New Roman"/>
          <w:b/>
          <w:sz w:val="24"/>
          <w:szCs w:val="24"/>
        </w:rPr>
        <w:t>43.02.15 Поварское и кондитерское дело</w:t>
      </w:r>
    </w:p>
    <w:p w:rsidR="00373298" w:rsidRPr="00D900F8" w:rsidRDefault="00373298" w:rsidP="00373298">
      <w:pPr>
        <w:rPr>
          <w:rFonts w:ascii="Times New Roman" w:hAnsi="Times New Roman" w:cs="Times New Roman"/>
          <w:sz w:val="24"/>
          <w:szCs w:val="24"/>
        </w:rPr>
      </w:pPr>
    </w:p>
    <w:p w:rsidR="00373298" w:rsidRPr="00D900F8" w:rsidRDefault="00373298" w:rsidP="00373298">
      <w:pPr>
        <w:rPr>
          <w:rFonts w:ascii="Times New Roman" w:hAnsi="Times New Roman" w:cs="Times New Roman"/>
          <w:sz w:val="24"/>
          <w:szCs w:val="24"/>
        </w:rPr>
      </w:pPr>
    </w:p>
    <w:p w:rsidR="00373298" w:rsidRPr="00D900F8" w:rsidRDefault="00373298" w:rsidP="00373298">
      <w:pPr>
        <w:rPr>
          <w:rFonts w:ascii="Times New Roman" w:hAnsi="Times New Roman" w:cs="Times New Roman"/>
          <w:sz w:val="24"/>
          <w:szCs w:val="24"/>
        </w:rPr>
      </w:pPr>
    </w:p>
    <w:p w:rsidR="00373298" w:rsidRDefault="00373298" w:rsidP="00373298">
      <w:pPr>
        <w:rPr>
          <w:rFonts w:ascii="Times New Roman" w:hAnsi="Times New Roman" w:cs="Times New Roman"/>
          <w:sz w:val="24"/>
          <w:szCs w:val="24"/>
        </w:rPr>
      </w:pPr>
    </w:p>
    <w:p w:rsidR="00373298" w:rsidRDefault="00373298" w:rsidP="00373298">
      <w:pPr>
        <w:rPr>
          <w:rFonts w:ascii="Times New Roman" w:hAnsi="Times New Roman" w:cs="Times New Roman"/>
          <w:sz w:val="24"/>
          <w:szCs w:val="24"/>
        </w:rPr>
      </w:pPr>
    </w:p>
    <w:p w:rsidR="00373298" w:rsidRDefault="00373298" w:rsidP="00373298">
      <w:pPr>
        <w:rPr>
          <w:rFonts w:ascii="Times New Roman" w:hAnsi="Times New Roman" w:cs="Times New Roman"/>
          <w:sz w:val="24"/>
          <w:szCs w:val="24"/>
        </w:rPr>
      </w:pPr>
    </w:p>
    <w:p w:rsidR="00373298" w:rsidRDefault="00373298" w:rsidP="00373298">
      <w:pPr>
        <w:rPr>
          <w:rFonts w:ascii="Times New Roman" w:hAnsi="Times New Roman" w:cs="Times New Roman"/>
          <w:sz w:val="24"/>
          <w:szCs w:val="24"/>
        </w:rPr>
      </w:pPr>
    </w:p>
    <w:p w:rsidR="00373298" w:rsidRPr="00D900F8" w:rsidRDefault="00373298" w:rsidP="00373298">
      <w:pPr>
        <w:rPr>
          <w:rFonts w:ascii="Times New Roman" w:hAnsi="Times New Roman" w:cs="Times New Roman"/>
          <w:sz w:val="24"/>
          <w:szCs w:val="24"/>
        </w:rPr>
      </w:pPr>
    </w:p>
    <w:p w:rsidR="00373298" w:rsidRPr="00D900F8" w:rsidRDefault="00373298" w:rsidP="00373298">
      <w:pPr>
        <w:rPr>
          <w:rFonts w:ascii="Times New Roman" w:hAnsi="Times New Roman" w:cs="Times New Roman"/>
          <w:sz w:val="24"/>
          <w:szCs w:val="24"/>
        </w:rPr>
      </w:pPr>
    </w:p>
    <w:p w:rsidR="00373298" w:rsidRDefault="00373298" w:rsidP="00373298">
      <w:pPr>
        <w:jc w:val="center"/>
        <w:rPr>
          <w:rFonts w:ascii="Times New Roman" w:hAnsi="Times New Roman" w:cs="Times New Roman"/>
          <w:sz w:val="24"/>
          <w:szCs w:val="24"/>
        </w:rPr>
      </w:pPr>
    </w:p>
    <w:p w:rsidR="00373298" w:rsidRDefault="00373298" w:rsidP="00373298">
      <w:pPr>
        <w:jc w:val="center"/>
        <w:rPr>
          <w:rFonts w:ascii="Times New Roman" w:hAnsi="Times New Roman" w:cs="Times New Roman"/>
          <w:sz w:val="24"/>
          <w:szCs w:val="24"/>
        </w:rPr>
      </w:pPr>
    </w:p>
    <w:p w:rsidR="00373298" w:rsidRDefault="00373298" w:rsidP="00373298">
      <w:pPr>
        <w:jc w:val="center"/>
        <w:rPr>
          <w:rFonts w:ascii="Times New Roman" w:hAnsi="Times New Roman" w:cs="Times New Roman"/>
          <w:sz w:val="24"/>
          <w:szCs w:val="24"/>
        </w:rPr>
      </w:pPr>
      <w:r w:rsidRPr="00D900F8">
        <w:rPr>
          <w:rFonts w:ascii="Times New Roman" w:hAnsi="Times New Roman" w:cs="Times New Roman"/>
          <w:sz w:val="24"/>
          <w:szCs w:val="24"/>
        </w:rPr>
        <w:t>Нолинск</w:t>
      </w:r>
      <w:r>
        <w:rPr>
          <w:rFonts w:ascii="Times New Roman" w:hAnsi="Times New Roman" w:cs="Times New Roman"/>
          <w:sz w:val="24"/>
          <w:szCs w:val="24"/>
        </w:rPr>
        <w:t>, 2022 г.</w:t>
      </w:r>
    </w:p>
    <w:p w:rsidR="003F0CDC" w:rsidRPr="003F0CDC" w:rsidRDefault="003F0CDC" w:rsidP="003F0CDC">
      <w:pPr>
        <w:jc w:val="center"/>
        <w:rPr>
          <w:rFonts w:ascii="Times New Roman" w:hAnsi="Times New Roman" w:cs="Times New Roman"/>
          <w:b/>
          <w:sz w:val="28"/>
          <w:szCs w:val="28"/>
        </w:rPr>
        <w:sectPr w:rsidR="003F0CDC" w:rsidRPr="003F0CDC" w:rsidSect="0016510D">
          <w:footerReference w:type="even" r:id="rId8"/>
          <w:footerReference w:type="default" r:id="rId9"/>
          <w:pgSz w:w="11906" w:h="16838"/>
          <w:pgMar w:top="851" w:right="567" w:bottom="567" w:left="1418" w:header="709" w:footer="709" w:gutter="0"/>
          <w:cols w:space="708"/>
          <w:titlePg/>
          <w:docGrid w:linePitch="360"/>
        </w:sectPr>
      </w:pPr>
      <w:r w:rsidRPr="003F0CDC">
        <w:rPr>
          <w:rFonts w:ascii="Times New Roman" w:hAnsi="Times New Roman" w:cs="Times New Roman"/>
          <w:sz w:val="28"/>
          <w:szCs w:val="28"/>
        </w:rPr>
        <w:t xml:space="preserve">  </w:t>
      </w:r>
    </w:p>
    <w:p w:rsidR="00373298" w:rsidRPr="00373298" w:rsidRDefault="009463E4" w:rsidP="00373298">
      <w:pPr>
        <w:widowControl w:val="0"/>
        <w:autoSpaceDE w:val="0"/>
        <w:autoSpaceDN w:val="0"/>
        <w:adjustRightInd w:val="0"/>
        <w:ind w:firstLine="709"/>
        <w:jc w:val="both"/>
        <w:rPr>
          <w:rFonts w:ascii="Times New Roman" w:hAnsi="Times New Roman" w:cs="Times New Roman"/>
          <w:color w:val="FF0000"/>
          <w:sz w:val="24"/>
          <w:szCs w:val="24"/>
        </w:rPr>
      </w:pPr>
      <w:r w:rsidRPr="00373298">
        <w:rPr>
          <w:rFonts w:ascii="Times New Roman" w:hAnsi="Times New Roman" w:cs="Times New Roman"/>
          <w:sz w:val="24"/>
          <w:szCs w:val="24"/>
        </w:rPr>
        <w:lastRenderedPageBreak/>
        <w:t xml:space="preserve">Комплект контрольно-оценочных средств  по </w:t>
      </w:r>
      <w:r w:rsidR="00373298" w:rsidRPr="00373298">
        <w:rPr>
          <w:rFonts w:ascii="Times New Roman" w:hAnsi="Times New Roman" w:cs="Times New Roman"/>
          <w:sz w:val="24"/>
          <w:szCs w:val="24"/>
        </w:rPr>
        <w:t>учебному предмету «Иностранный язык» разработана в соответствии с требованиями федерального государственного образовательного стандарта (далее – ФГОС) среднего общего образования, федерального государственного стандарта среднего профессионального образования (далее – СПО) по специальности 43.02.15 Поварское и кондитерское дело</w:t>
      </w:r>
      <w:r w:rsidR="00373298" w:rsidRPr="00373298">
        <w:rPr>
          <w:rFonts w:ascii="Times New Roman" w:hAnsi="Times New Roman" w:cs="Times New Roman"/>
          <w:b/>
          <w:sz w:val="24"/>
          <w:szCs w:val="24"/>
        </w:rPr>
        <w:t xml:space="preserve">, </w:t>
      </w:r>
      <w:r w:rsidR="00373298" w:rsidRPr="00373298">
        <w:rPr>
          <w:rFonts w:ascii="Times New Roman" w:hAnsi="Times New Roman" w:cs="Times New Roman"/>
          <w:sz w:val="24"/>
          <w:szCs w:val="24"/>
        </w:rPr>
        <w:t xml:space="preserve">инструктивно-методического письма Министерства Просвещения Российской Федерации от 20.07.2020 № 05-772, на основе Примерной программы учебной дисциплины «Иностранный язык»  для профессиональных образовательных организаций, </w:t>
      </w:r>
      <w:r w:rsidR="00373298" w:rsidRPr="00373298">
        <w:rPr>
          <w:rFonts w:ascii="Times New Roman" w:hAnsi="Times New Roman" w:cs="Times New Roman"/>
          <w:iCs/>
          <w:sz w:val="24"/>
          <w:szCs w:val="24"/>
        </w:rPr>
        <w:t xml:space="preserve">рекомендованной Федеральным государственным автономным учреждением </w:t>
      </w:r>
      <w:r w:rsidR="00373298" w:rsidRPr="00373298">
        <w:rPr>
          <w:rFonts w:ascii="Times New Roman" w:hAnsi="Times New Roman" w:cs="Times New Roman"/>
          <w:sz w:val="24"/>
          <w:szCs w:val="24"/>
        </w:rPr>
        <w:t>«</w:t>
      </w:r>
      <w:r w:rsidR="00373298" w:rsidRPr="00373298">
        <w:rPr>
          <w:rFonts w:ascii="Times New Roman" w:hAnsi="Times New Roman" w:cs="Times New Roman"/>
          <w:iCs/>
          <w:sz w:val="24"/>
          <w:szCs w:val="24"/>
        </w:rPr>
        <w:t>Федеральный институт развития образования</w:t>
      </w:r>
      <w:r w:rsidR="00373298" w:rsidRPr="00373298">
        <w:rPr>
          <w:rFonts w:ascii="Times New Roman" w:hAnsi="Times New Roman" w:cs="Times New Roman"/>
          <w:sz w:val="24"/>
          <w:szCs w:val="24"/>
        </w:rPr>
        <w:t xml:space="preserve">» (далее – </w:t>
      </w:r>
      <w:r w:rsidR="00373298" w:rsidRPr="00373298">
        <w:rPr>
          <w:rFonts w:ascii="Times New Roman" w:hAnsi="Times New Roman" w:cs="Times New Roman"/>
          <w:iCs/>
          <w:sz w:val="24"/>
          <w:szCs w:val="24"/>
        </w:rPr>
        <w:t xml:space="preserve">ФГАУ </w:t>
      </w:r>
      <w:r w:rsidR="00373298" w:rsidRPr="00373298">
        <w:rPr>
          <w:rFonts w:ascii="Times New Roman" w:hAnsi="Times New Roman" w:cs="Times New Roman"/>
          <w:sz w:val="24"/>
          <w:szCs w:val="24"/>
        </w:rPr>
        <w:t>«</w:t>
      </w:r>
      <w:r w:rsidR="00373298" w:rsidRPr="00373298">
        <w:rPr>
          <w:rFonts w:ascii="Times New Roman" w:hAnsi="Times New Roman" w:cs="Times New Roman"/>
          <w:iCs/>
          <w:sz w:val="24"/>
          <w:szCs w:val="24"/>
        </w:rPr>
        <w:t>ФИРО</w:t>
      </w:r>
      <w:r w:rsidR="00373298" w:rsidRPr="00373298">
        <w:rPr>
          <w:rFonts w:ascii="Times New Roman" w:hAnsi="Times New Roman" w:cs="Times New Roman"/>
          <w:sz w:val="24"/>
          <w:szCs w:val="24"/>
        </w:rPr>
        <w:t xml:space="preserve">») </w:t>
      </w:r>
      <w:r w:rsidR="00373298" w:rsidRPr="00373298">
        <w:rPr>
          <w:rFonts w:ascii="Times New Roman" w:hAnsi="Times New Roman" w:cs="Times New Roman"/>
          <w:iCs/>
          <w:sz w:val="24"/>
          <w:szCs w:val="24"/>
        </w:rPr>
        <w:t xml:space="preserve">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 3 от «21» июля 2015г., регистрационный номер рецензии № 384 от «25» июля 2015г. ФГАУ </w:t>
      </w:r>
      <w:r w:rsidR="00373298" w:rsidRPr="00373298">
        <w:rPr>
          <w:rFonts w:ascii="Times New Roman" w:hAnsi="Times New Roman" w:cs="Times New Roman"/>
          <w:sz w:val="24"/>
          <w:szCs w:val="24"/>
        </w:rPr>
        <w:t>«</w:t>
      </w:r>
      <w:r w:rsidR="00373298" w:rsidRPr="00373298">
        <w:rPr>
          <w:rFonts w:ascii="Times New Roman" w:hAnsi="Times New Roman" w:cs="Times New Roman"/>
          <w:iCs/>
          <w:sz w:val="24"/>
          <w:szCs w:val="24"/>
        </w:rPr>
        <w:t>ФИРО</w:t>
      </w:r>
      <w:r w:rsidR="00373298" w:rsidRPr="00373298">
        <w:rPr>
          <w:rFonts w:ascii="Times New Roman" w:hAnsi="Times New Roman" w:cs="Times New Roman"/>
          <w:sz w:val="24"/>
          <w:szCs w:val="24"/>
        </w:rPr>
        <w:t>».</w:t>
      </w:r>
    </w:p>
    <w:p w:rsidR="00373298" w:rsidRPr="00373298" w:rsidRDefault="00373298" w:rsidP="00373298">
      <w:pPr>
        <w:ind w:firstLine="708"/>
        <w:contextualSpacing/>
        <w:jc w:val="both"/>
        <w:rPr>
          <w:rFonts w:ascii="Times New Roman" w:hAnsi="Times New Roman" w:cs="Times New Roman"/>
          <w:sz w:val="24"/>
          <w:szCs w:val="24"/>
        </w:rPr>
      </w:pPr>
    </w:p>
    <w:p w:rsidR="00373298" w:rsidRPr="00373298" w:rsidRDefault="00373298" w:rsidP="00373298">
      <w:pPr>
        <w:autoSpaceDE w:val="0"/>
        <w:autoSpaceDN w:val="0"/>
        <w:adjustRightInd w:val="0"/>
        <w:spacing w:after="0" w:line="240" w:lineRule="auto"/>
        <w:ind w:firstLine="708"/>
        <w:contextualSpacing/>
        <w:jc w:val="both"/>
        <w:rPr>
          <w:rFonts w:ascii="Times New Roman" w:hAnsi="Times New Roman" w:cs="Times New Roman"/>
          <w:iCs/>
          <w:sz w:val="24"/>
          <w:szCs w:val="24"/>
        </w:rPr>
      </w:pPr>
    </w:p>
    <w:p w:rsidR="00373298" w:rsidRPr="00373298" w:rsidRDefault="00373298" w:rsidP="00373298">
      <w:pPr>
        <w:autoSpaceDE w:val="0"/>
        <w:autoSpaceDN w:val="0"/>
        <w:adjustRightInd w:val="0"/>
        <w:rPr>
          <w:rFonts w:ascii="Times New Roman" w:hAnsi="Times New Roman" w:cs="Times New Roman"/>
          <w:sz w:val="24"/>
          <w:szCs w:val="24"/>
        </w:rPr>
      </w:pPr>
      <w:r w:rsidRPr="00373298">
        <w:rPr>
          <w:rFonts w:ascii="Times New Roman" w:hAnsi="Times New Roman" w:cs="Times New Roman"/>
          <w:sz w:val="24"/>
          <w:szCs w:val="24"/>
        </w:rPr>
        <w:t xml:space="preserve">         Организация-разработчик:  </w:t>
      </w:r>
    </w:p>
    <w:p w:rsidR="00373298" w:rsidRPr="00373298" w:rsidRDefault="00373298" w:rsidP="00373298">
      <w:pPr>
        <w:autoSpaceDE w:val="0"/>
        <w:autoSpaceDN w:val="0"/>
        <w:adjustRightInd w:val="0"/>
        <w:rPr>
          <w:rFonts w:ascii="Times New Roman" w:hAnsi="Times New Roman" w:cs="Times New Roman"/>
          <w:color w:val="000000"/>
          <w:sz w:val="24"/>
          <w:szCs w:val="24"/>
        </w:rPr>
      </w:pPr>
      <w:r w:rsidRPr="00373298">
        <w:rPr>
          <w:rFonts w:ascii="Times New Roman" w:hAnsi="Times New Roman" w:cs="Times New Roman"/>
          <w:color w:val="000000"/>
          <w:sz w:val="24"/>
          <w:szCs w:val="24"/>
        </w:rPr>
        <w:t>Кировское областное государственное профессиональное образовательное автономное учреждение «Нолинский политехнический техникум»</w:t>
      </w:r>
    </w:p>
    <w:p w:rsidR="00373298" w:rsidRPr="00373298" w:rsidRDefault="00373298" w:rsidP="00373298">
      <w:pPr>
        <w:autoSpaceDE w:val="0"/>
        <w:autoSpaceDN w:val="0"/>
        <w:adjustRightInd w:val="0"/>
        <w:spacing w:after="0" w:line="240" w:lineRule="auto"/>
        <w:ind w:firstLine="708"/>
        <w:contextualSpacing/>
        <w:jc w:val="both"/>
        <w:rPr>
          <w:rFonts w:ascii="Times New Roman" w:hAnsi="Times New Roman" w:cs="Times New Roman"/>
          <w:iCs/>
          <w:sz w:val="24"/>
          <w:szCs w:val="24"/>
        </w:rPr>
      </w:pPr>
    </w:p>
    <w:p w:rsidR="00373298" w:rsidRPr="00373298" w:rsidRDefault="00373298" w:rsidP="003732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hAnsi="Times New Roman" w:cs="Times New Roman"/>
          <w:sz w:val="24"/>
          <w:szCs w:val="24"/>
        </w:rPr>
      </w:pPr>
      <w:r w:rsidRPr="00373298">
        <w:rPr>
          <w:rFonts w:ascii="Times New Roman" w:hAnsi="Times New Roman" w:cs="Times New Roman"/>
          <w:sz w:val="24"/>
          <w:szCs w:val="24"/>
        </w:rPr>
        <w:t xml:space="preserve">         Разработчик: </w:t>
      </w:r>
    </w:p>
    <w:p w:rsidR="00373298" w:rsidRPr="00373298" w:rsidRDefault="00373298" w:rsidP="00373298">
      <w:pPr>
        <w:autoSpaceDE w:val="0"/>
        <w:autoSpaceDN w:val="0"/>
        <w:adjustRightInd w:val="0"/>
        <w:rPr>
          <w:rFonts w:ascii="Times New Roman" w:hAnsi="Times New Roman" w:cs="Times New Roman"/>
          <w:color w:val="000000"/>
          <w:sz w:val="24"/>
          <w:szCs w:val="24"/>
        </w:rPr>
      </w:pPr>
      <w:r w:rsidRPr="00373298">
        <w:rPr>
          <w:rFonts w:ascii="Times New Roman" w:hAnsi="Times New Roman" w:cs="Times New Roman"/>
          <w:sz w:val="24"/>
          <w:szCs w:val="24"/>
        </w:rPr>
        <w:t xml:space="preserve">Возженникова Любовь Ивановна, преподаватель иностранного языка </w:t>
      </w:r>
      <w:r w:rsidRPr="00373298">
        <w:rPr>
          <w:rFonts w:ascii="Times New Roman" w:hAnsi="Times New Roman" w:cs="Times New Roman"/>
          <w:color w:val="000000"/>
          <w:sz w:val="24"/>
          <w:szCs w:val="24"/>
        </w:rPr>
        <w:t>Кировского областного государственного профессионального образовательного  автономного учреждения «Нолинский политехнический техникум»</w:t>
      </w:r>
    </w:p>
    <w:p w:rsidR="003F0CDC" w:rsidRPr="00373298" w:rsidRDefault="003F0CDC" w:rsidP="00373298">
      <w:pPr>
        <w:widowControl w:val="0"/>
        <w:autoSpaceDE w:val="0"/>
        <w:autoSpaceDN w:val="0"/>
        <w:adjustRightInd w:val="0"/>
        <w:ind w:firstLine="709"/>
        <w:jc w:val="both"/>
        <w:rPr>
          <w:rFonts w:ascii="Times New Roman" w:hAnsi="Times New Roman" w:cs="Times New Roman"/>
          <w:sz w:val="24"/>
          <w:szCs w:val="24"/>
        </w:rPr>
      </w:pPr>
    </w:p>
    <w:p w:rsidR="003F0CDC" w:rsidRPr="00373298" w:rsidRDefault="003F0CDC" w:rsidP="003F0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73298">
        <w:rPr>
          <w:rFonts w:ascii="Times New Roman" w:hAnsi="Times New Roman" w:cs="Times New Roman"/>
          <w:sz w:val="24"/>
          <w:szCs w:val="24"/>
        </w:rPr>
        <w:tab/>
      </w:r>
      <w:r w:rsidRPr="00373298">
        <w:rPr>
          <w:rFonts w:ascii="Times New Roman" w:hAnsi="Times New Roman" w:cs="Times New Roman"/>
          <w:sz w:val="24"/>
          <w:szCs w:val="24"/>
        </w:rPr>
        <w:tab/>
      </w:r>
      <w:r w:rsidRPr="00373298">
        <w:rPr>
          <w:rFonts w:ascii="Times New Roman" w:hAnsi="Times New Roman" w:cs="Times New Roman"/>
          <w:sz w:val="24"/>
          <w:szCs w:val="24"/>
        </w:rPr>
        <w:tab/>
      </w:r>
    </w:p>
    <w:p w:rsidR="003F0CDC" w:rsidRPr="00373298" w:rsidRDefault="003F0CDC" w:rsidP="003F0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3F0CDC" w:rsidRPr="00373298" w:rsidRDefault="003F0CDC" w:rsidP="003F0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3F0CDC" w:rsidRPr="00373298" w:rsidRDefault="003F0CDC" w:rsidP="003F0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3F0CDC" w:rsidRPr="003F0CDC" w:rsidRDefault="003F0CDC" w:rsidP="003F0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F0CDC" w:rsidRPr="003F0CDC" w:rsidRDefault="003F0CDC" w:rsidP="003F0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F0CDC" w:rsidRPr="003F0CDC" w:rsidRDefault="003F0CDC" w:rsidP="003F0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F0CDC" w:rsidRDefault="003F0CDC" w:rsidP="003F0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373298" w:rsidRDefault="00373298" w:rsidP="003F0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373298" w:rsidRPr="003F0CDC" w:rsidRDefault="00373298" w:rsidP="003F0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3F0CDC" w:rsidRPr="003F0CDC" w:rsidRDefault="003F0CDC" w:rsidP="003F0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125167" w:rsidRPr="003F0CDC" w:rsidRDefault="00125167" w:rsidP="003F0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3F0CDC" w:rsidRPr="003F0CDC" w:rsidRDefault="003F0CDC" w:rsidP="003F0CD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r w:rsidRPr="003F0CDC">
        <w:lastRenderedPageBreak/>
        <w:t>СОДЕРЖАНИЕ</w:t>
      </w:r>
    </w:p>
    <w:p w:rsidR="003F0CDC" w:rsidRPr="003F0CDC" w:rsidRDefault="003F0CDC" w:rsidP="003F0CDC">
      <w:pPr>
        <w:rPr>
          <w:rFonts w:ascii="Times New Roman" w:hAnsi="Times New Roman" w:cs="Times New Roman"/>
        </w:rPr>
      </w:pPr>
    </w:p>
    <w:p w:rsidR="003F0CDC" w:rsidRPr="003F0CDC" w:rsidRDefault="003F0CDC" w:rsidP="003F0CDC">
      <w:pPr>
        <w:rPr>
          <w:rFonts w:ascii="Times New Roman" w:hAnsi="Times New Roman" w:cs="Times New Roman"/>
        </w:rPr>
      </w:pPr>
    </w:p>
    <w:p w:rsidR="003F0CDC" w:rsidRPr="003F0CDC" w:rsidRDefault="003F0CDC" w:rsidP="003F0CDC">
      <w:pPr>
        <w:ind w:right="21"/>
        <w:rPr>
          <w:rFonts w:ascii="Times New Roman" w:hAnsi="Times New Roman" w:cs="Times New Roman"/>
          <w:sz w:val="28"/>
          <w:szCs w:val="28"/>
        </w:rPr>
      </w:pPr>
      <w:r w:rsidRPr="003F0CDC">
        <w:rPr>
          <w:rFonts w:ascii="Times New Roman" w:hAnsi="Times New Roman" w:cs="Times New Roman"/>
          <w:sz w:val="28"/>
          <w:szCs w:val="28"/>
        </w:rPr>
        <w:t>1.  Общие положения………………………………………………………….4</w:t>
      </w:r>
    </w:p>
    <w:p w:rsidR="003F0CDC" w:rsidRPr="003F0CDC" w:rsidRDefault="003F0CDC" w:rsidP="003F0CDC">
      <w:pPr>
        <w:ind w:right="21"/>
        <w:rPr>
          <w:rFonts w:ascii="Times New Roman" w:hAnsi="Times New Roman" w:cs="Times New Roman"/>
          <w:sz w:val="28"/>
          <w:szCs w:val="28"/>
        </w:rPr>
      </w:pPr>
      <w:r w:rsidRPr="003F0CDC">
        <w:rPr>
          <w:rFonts w:ascii="Times New Roman" w:hAnsi="Times New Roman" w:cs="Times New Roman"/>
          <w:sz w:val="28"/>
          <w:szCs w:val="28"/>
        </w:rPr>
        <w:t xml:space="preserve">2. Результаты освоения </w:t>
      </w:r>
      <w:r w:rsidR="002A1836">
        <w:rPr>
          <w:rFonts w:ascii="Times New Roman" w:hAnsi="Times New Roman" w:cs="Times New Roman"/>
          <w:sz w:val="28"/>
          <w:szCs w:val="28"/>
        </w:rPr>
        <w:t>предмета</w:t>
      </w:r>
      <w:r w:rsidRPr="003F0CDC">
        <w:rPr>
          <w:rFonts w:ascii="Times New Roman" w:hAnsi="Times New Roman" w:cs="Times New Roman"/>
          <w:sz w:val="28"/>
          <w:szCs w:val="28"/>
        </w:rPr>
        <w:t>, подлежащие проверке…………........4</w:t>
      </w:r>
    </w:p>
    <w:p w:rsidR="003F0CDC" w:rsidRPr="003F0CDC" w:rsidRDefault="003F0CDC" w:rsidP="003F0CDC">
      <w:pPr>
        <w:pStyle w:val="11"/>
      </w:pPr>
      <w:r w:rsidRPr="003F0CDC">
        <w:rPr>
          <w:rStyle w:val="a4"/>
        </w:rPr>
        <w:t xml:space="preserve">        </w:t>
      </w:r>
      <w:r w:rsidRPr="003F0CDC">
        <w:t>3. Контрольно-оценочные материалы для итоговой аттестации по учебно</w:t>
      </w:r>
      <w:r w:rsidR="00373298">
        <w:t>му</w:t>
      </w:r>
      <w:r w:rsidRPr="003F0CDC">
        <w:t xml:space="preserve">     </w:t>
      </w:r>
    </w:p>
    <w:p w:rsidR="003F0CDC" w:rsidRPr="003F0CDC" w:rsidRDefault="003F0CDC" w:rsidP="003F0CDC">
      <w:pPr>
        <w:pStyle w:val="11"/>
      </w:pPr>
      <w:r w:rsidRPr="003F0CDC">
        <w:t xml:space="preserve">         </w:t>
      </w:r>
      <w:r w:rsidR="00373298">
        <w:t>предмету</w:t>
      </w:r>
      <w:r w:rsidRPr="003F0CDC">
        <w:t xml:space="preserve"> «</w:t>
      </w:r>
      <w:r w:rsidR="00F4346A">
        <w:t>Иностранный язык</w:t>
      </w:r>
      <w:r w:rsidRPr="003F0CDC">
        <w:t>»…………………………………………</w:t>
      </w:r>
      <w:r w:rsidR="00F4346A">
        <w:t xml:space="preserve">    </w:t>
      </w:r>
      <w:r w:rsidR="00C80E9D">
        <w:t>5</w:t>
      </w:r>
    </w:p>
    <w:p w:rsidR="003F0CDC" w:rsidRPr="003F0CDC" w:rsidRDefault="00F4346A" w:rsidP="003F0CDC">
      <w:pPr>
        <w:spacing w:line="360" w:lineRule="auto"/>
        <w:ind w:right="21"/>
        <w:rPr>
          <w:rFonts w:ascii="Times New Roman" w:hAnsi="Times New Roman" w:cs="Times New Roman"/>
          <w:sz w:val="28"/>
          <w:szCs w:val="28"/>
        </w:rPr>
      </w:pPr>
      <w:r>
        <w:rPr>
          <w:rFonts w:ascii="Times New Roman" w:hAnsi="Times New Roman" w:cs="Times New Roman"/>
          <w:sz w:val="28"/>
          <w:szCs w:val="28"/>
        </w:rPr>
        <w:t xml:space="preserve">4.Критерии оценивания                                   </w:t>
      </w:r>
      <w:r w:rsidR="003F0CDC" w:rsidRPr="003F0CDC">
        <w:rPr>
          <w:rFonts w:ascii="Times New Roman" w:hAnsi="Times New Roman" w:cs="Times New Roman"/>
          <w:sz w:val="28"/>
          <w:szCs w:val="28"/>
        </w:rPr>
        <w:t>……………………………….</w:t>
      </w:r>
      <w:r w:rsidR="00C80E9D">
        <w:rPr>
          <w:rFonts w:ascii="Times New Roman" w:hAnsi="Times New Roman" w:cs="Times New Roman"/>
          <w:sz w:val="28"/>
          <w:szCs w:val="28"/>
        </w:rPr>
        <w:t>17</w:t>
      </w:r>
    </w:p>
    <w:p w:rsidR="003F0CDC" w:rsidRPr="003F0CDC" w:rsidRDefault="003F0CDC" w:rsidP="003F0CDC">
      <w:pPr>
        <w:spacing w:line="360" w:lineRule="auto"/>
        <w:ind w:right="21"/>
        <w:rPr>
          <w:rFonts w:ascii="Times New Roman" w:hAnsi="Times New Roman" w:cs="Times New Roman"/>
          <w:sz w:val="28"/>
          <w:szCs w:val="28"/>
        </w:rPr>
      </w:pPr>
    </w:p>
    <w:p w:rsidR="003F0CDC" w:rsidRDefault="003F0CDC" w:rsidP="003F0CDC">
      <w:pPr>
        <w:spacing w:line="360" w:lineRule="auto"/>
        <w:ind w:right="21"/>
        <w:rPr>
          <w:sz w:val="28"/>
          <w:szCs w:val="28"/>
        </w:rPr>
      </w:pPr>
    </w:p>
    <w:p w:rsidR="003F0CDC" w:rsidRDefault="003F0CDC" w:rsidP="003F0CDC">
      <w:pPr>
        <w:spacing w:line="360" w:lineRule="auto"/>
        <w:ind w:right="21"/>
        <w:rPr>
          <w:sz w:val="28"/>
          <w:szCs w:val="28"/>
        </w:rPr>
      </w:pPr>
    </w:p>
    <w:p w:rsidR="003F0CDC" w:rsidRDefault="003F0CDC" w:rsidP="003F0CDC">
      <w:pPr>
        <w:spacing w:line="360" w:lineRule="auto"/>
        <w:ind w:right="21"/>
        <w:rPr>
          <w:sz w:val="28"/>
          <w:szCs w:val="28"/>
        </w:rPr>
      </w:pPr>
    </w:p>
    <w:p w:rsidR="003F0CDC" w:rsidRDefault="003F0CDC" w:rsidP="003F0CDC">
      <w:pPr>
        <w:spacing w:line="360" w:lineRule="auto"/>
        <w:ind w:right="21"/>
        <w:rPr>
          <w:sz w:val="28"/>
          <w:szCs w:val="28"/>
        </w:rPr>
      </w:pPr>
    </w:p>
    <w:p w:rsidR="003F0CDC" w:rsidRDefault="003F0CDC" w:rsidP="003F0CDC">
      <w:pPr>
        <w:spacing w:line="360" w:lineRule="auto"/>
        <w:ind w:right="21"/>
        <w:rPr>
          <w:sz w:val="28"/>
          <w:szCs w:val="28"/>
        </w:rPr>
      </w:pPr>
    </w:p>
    <w:p w:rsidR="003F0CDC" w:rsidRDefault="003F0CDC" w:rsidP="003F0CDC">
      <w:pPr>
        <w:spacing w:line="360" w:lineRule="auto"/>
        <w:ind w:right="21"/>
        <w:rPr>
          <w:sz w:val="28"/>
          <w:szCs w:val="28"/>
        </w:rPr>
      </w:pPr>
    </w:p>
    <w:p w:rsidR="003F0CDC" w:rsidRDefault="003F0CDC" w:rsidP="003F0CDC">
      <w:pPr>
        <w:spacing w:line="360" w:lineRule="auto"/>
        <w:ind w:right="21"/>
        <w:rPr>
          <w:sz w:val="28"/>
          <w:szCs w:val="28"/>
        </w:rPr>
      </w:pPr>
    </w:p>
    <w:p w:rsidR="003F0CDC" w:rsidRDefault="003F0CDC" w:rsidP="003F0CDC">
      <w:pPr>
        <w:spacing w:line="360" w:lineRule="auto"/>
        <w:ind w:right="21"/>
        <w:rPr>
          <w:sz w:val="28"/>
          <w:szCs w:val="28"/>
        </w:rPr>
      </w:pPr>
    </w:p>
    <w:p w:rsidR="00F4346A" w:rsidRDefault="00F4346A" w:rsidP="003F0CDC">
      <w:pPr>
        <w:spacing w:line="360" w:lineRule="auto"/>
        <w:ind w:right="21"/>
        <w:rPr>
          <w:sz w:val="28"/>
          <w:szCs w:val="28"/>
        </w:rPr>
      </w:pPr>
    </w:p>
    <w:p w:rsidR="00F4346A" w:rsidRDefault="00F4346A" w:rsidP="003F0CDC">
      <w:pPr>
        <w:spacing w:line="360" w:lineRule="auto"/>
        <w:ind w:right="21"/>
        <w:rPr>
          <w:sz w:val="28"/>
          <w:szCs w:val="28"/>
        </w:rPr>
      </w:pPr>
    </w:p>
    <w:p w:rsidR="00F4346A" w:rsidRDefault="00F4346A" w:rsidP="003F0CDC">
      <w:pPr>
        <w:spacing w:line="360" w:lineRule="auto"/>
        <w:ind w:right="21"/>
        <w:rPr>
          <w:sz w:val="28"/>
          <w:szCs w:val="28"/>
        </w:rPr>
      </w:pPr>
    </w:p>
    <w:p w:rsidR="00F4346A" w:rsidRDefault="00F4346A" w:rsidP="003F0CDC">
      <w:pPr>
        <w:spacing w:line="360" w:lineRule="auto"/>
        <w:ind w:right="21"/>
        <w:rPr>
          <w:sz w:val="28"/>
          <w:szCs w:val="28"/>
        </w:rPr>
      </w:pPr>
    </w:p>
    <w:p w:rsidR="00125167" w:rsidRDefault="00125167" w:rsidP="003F0CDC">
      <w:pPr>
        <w:spacing w:line="360" w:lineRule="auto"/>
        <w:ind w:right="21"/>
        <w:rPr>
          <w:sz w:val="28"/>
          <w:szCs w:val="28"/>
        </w:rPr>
      </w:pPr>
    </w:p>
    <w:p w:rsidR="00125167" w:rsidRDefault="00125167" w:rsidP="003F0CDC">
      <w:pPr>
        <w:spacing w:line="360" w:lineRule="auto"/>
        <w:ind w:right="21"/>
        <w:rPr>
          <w:sz w:val="28"/>
          <w:szCs w:val="28"/>
        </w:rPr>
      </w:pPr>
    </w:p>
    <w:p w:rsidR="00FD5200" w:rsidRDefault="00FD5200" w:rsidP="00506CC6">
      <w:pPr>
        <w:pStyle w:val="a3"/>
        <w:numPr>
          <w:ilvl w:val="0"/>
          <w:numId w:val="1"/>
        </w:numPr>
        <w:spacing w:line="360" w:lineRule="auto"/>
        <w:jc w:val="both"/>
      </w:pPr>
      <w:r>
        <w:rPr>
          <w:b/>
          <w:bCs/>
        </w:rPr>
        <w:lastRenderedPageBreak/>
        <w:t>Общие положения</w:t>
      </w:r>
    </w:p>
    <w:p w:rsidR="00FD5200" w:rsidRDefault="00FD5200" w:rsidP="00506CC6">
      <w:pPr>
        <w:pStyle w:val="a3"/>
        <w:spacing w:before="0" w:beforeAutospacing="0" w:after="0" w:afterAutospacing="0" w:line="276" w:lineRule="auto"/>
        <w:jc w:val="both"/>
      </w:pPr>
      <w:r>
        <w:t>Контрольно-измерительные материалы (КИМ) предназначены для контроля и оценки образовательных достижений обучающихся, освоивших программу учебно</w:t>
      </w:r>
      <w:r w:rsidR="00506CC6">
        <w:t>го предмета</w:t>
      </w:r>
      <w:r>
        <w:t xml:space="preserve"> О</w:t>
      </w:r>
      <w:r w:rsidR="0016510D">
        <w:t>У</w:t>
      </w:r>
      <w:r w:rsidR="00506CC6">
        <w:t>П</w:t>
      </w:r>
      <w:r>
        <w:t>.03 Иностранный язык. Промежуточная аттестация по учебной дисциплине О</w:t>
      </w:r>
      <w:r w:rsidR="0016510D">
        <w:t>У</w:t>
      </w:r>
      <w:r w:rsidR="00506CC6">
        <w:t>П</w:t>
      </w:r>
      <w:r>
        <w:t xml:space="preserve">.03 Иностранный язык проводится в форме дифференцированного зачета. </w:t>
      </w:r>
    </w:p>
    <w:p w:rsidR="00FD5200" w:rsidRDefault="00FD5200" w:rsidP="00506CC6">
      <w:pPr>
        <w:pStyle w:val="a3"/>
        <w:spacing w:before="0" w:beforeAutospacing="0" w:after="0" w:afterAutospacing="0" w:line="276" w:lineRule="auto"/>
        <w:jc w:val="both"/>
      </w:pPr>
      <w:r>
        <w:t>Дифференцированный зачет по О</w:t>
      </w:r>
      <w:r w:rsidR="0016510D">
        <w:t>У</w:t>
      </w:r>
      <w:r w:rsidR="00506CC6">
        <w:t>П</w:t>
      </w:r>
      <w:r>
        <w:t xml:space="preserve">.03 Иностранный язык проводится с целью установления результатов освоения учебной дисциплины, по завершении изучения которой обучающийся должен: </w:t>
      </w:r>
    </w:p>
    <w:p w:rsidR="0016510D" w:rsidRDefault="0016510D" w:rsidP="00506CC6">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
          <w:sz w:val="24"/>
          <w:szCs w:val="24"/>
        </w:rPr>
      </w:pPr>
      <w:r w:rsidRPr="00712665">
        <w:rPr>
          <w:rFonts w:ascii="Times New Roman" w:hAnsi="Times New Roman"/>
          <w:b/>
          <w:sz w:val="24"/>
          <w:szCs w:val="24"/>
        </w:rPr>
        <w:t>Планируемые результаты освоения учебной дисциплины</w:t>
      </w:r>
    </w:p>
    <w:p w:rsidR="00506CC6" w:rsidRDefault="00506CC6" w:rsidP="00506CC6">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
          <w:sz w:val="24"/>
          <w:szCs w:val="24"/>
        </w:rPr>
      </w:pPr>
    </w:p>
    <w:p w:rsidR="00506CC6" w:rsidRPr="007B4099" w:rsidRDefault="00506CC6" w:rsidP="00506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choolBookCSanPin-Regular" w:hAnsi="Times New Roman" w:cs="Times New Roman"/>
          <w:b/>
          <w:bCs/>
          <w:sz w:val="24"/>
          <w:szCs w:val="24"/>
        </w:rPr>
      </w:pPr>
      <w:r w:rsidRPr="007B4099">
        <w:rPr>
          <w:rFonts w:ascii="Times New Roman" w:eastAsia="SchoolBookCSanPin-Regular" w:hAnsi="Times New Roman" w:cs="Times New Roman"/>
          <w:b/>
          <w:bCs/>
          <w:i/>
          <w:iCs/>
          <w:sz w:val="24"/>
          <w:szCs w:val="24"/>
        </w:rPr>
        <w:t>личностные результаты отражают</w:t>
      </w:r>
      <w:r w:rsidRPr="007B4099">
        <w:rPr>
          <w:rFonts w:ascii="Times New Roman" w:eastAsia="SchoolBookCSanPin-Regular" w:hAnsi="Times New Roman" w:cs="Times New Roman"/>
          <w:b/>
          <w:bCs/>
          <w:sz w:val="24"/>
          <w:szCs w:val="24"/>
        </w:rPr>
        <w:t>:</w:t>
      </w:r>
    </w:p>
    <w:p w:rsidR="00506CC6" w:rsidRPr="007B4099" w:rsidRDefault="00506CC6" w:rsidP="00506CC6">
      <w:pPr>
        <w:spacing w:after="0" w:line="240" w:lineRule="auto"/>
        <w:jc w:val="both"/>
        <w:rPr>
          <w:rFonts w:ascii="Times New Roman" w:hAnsi="Times New Roman" w:cs="Times New Roman"/>
          <w:sz w:val="24"/>
          <w:szCs w:val="24"/>
        </w:rPr>
      </w:pPr>
      <w:bookmarkStart w:id="0" w:name="sub_9"/>
      <w:r w:rsidRPr="007B4099">
        <w:rPr>
          <w:rFonts w:ascii="Times New Roman" w:hAnsi="Times New Roman" w:cs="Times New Roman"/>
          <w:sz w:val="24"/>
          <w:szCs w:val="24"/>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506CC6" w:rsidRPr="007B4099" w:rsidRDefault="00506CC6" w:rsidP="00506CC6">
      <w:pPr>
        <w:spacing w:after="0" w:line="240" w:lineRule="auto"/>
        <w:jc w:val="both"/>
        <w:rPr>
          <w:rFonts w:ascii="Times New Roman" w:hAnsi="Times New Roman" w:cs="Times New Roman"/>
          <w:sz w:val="24"/>
          <w:szCs w:val="24"/>
        </w:rPr>
      </w:pPr>
      <w:bookmarkStart w:id="1" w:name="sub_10"/>
      <w:bookmarkEnd w:id="0"/>
      <w:r w:rsidRPr="007B4099">
        <w:rPr>
          <w:rFonts w:ascii="Times New Roman" w:hAnsi="Times New Roman" w:cs="Times New Roman"/>
          <w:sz w:val="24"/>
          <w:szCs w:val="24"/>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506CC6" w:rsidRPr="007B4099" w:rsidRDefault="00506CC6" w:rsidP="00506CC6">
      <w:pPr>
        <w:spacing w:after="0" w:line="240" w:lineRule="auto"/>
        <w:jc w:val="both"/>
        <w:rPr>
          <w:rFonts w:ascii="Times New Roman" w:hAnsi="Times New Roman" w:cs="Times New Roman"/>
          <w:sz w:val="24"/>
          <w:szCs w:val="24"/>
        </w:rPr>
      </w:pPr>
      <w:bookmarkStart w:id="2" w:name="sub_11"/>
      <w:bookmarkEnd w:id="1"/>
      <w:r w:rsidRPr="007B4099">
        <w:rPr>
          <w:rFonts w:ascii="Times New Roman" w:hAnsi="Times New Roman" w:cs="Times New Roman"/>
          <w:sz w:val="24"/>
          <w:szCs w:val="24"/>
        </w:rPr>
        <w:t>3) готовность к служению Отечеству, его защите;</w:t>
      </w:r>
    </w:p>
    <w:p w:rsidR="00506CC6" w:rsidRPr="007B4099" w:rsidRDefault="00506CC6" w:rsidP="00506CC6">
      <w:pPr>
        <w:spacing w:after="0" w:line="240" w:lineRule="auto"/>
        <w:jc w:val="both"/>
        <w:rPr>
          <w:rFonts w:ascii="Times New Roman" w:hAnsi="Times New Roman" w:cs="Times New Roman"/>
          <w:sz w:val="24"/>
          <w:szCs w:val="24"/>
        </w:rPr>
      </w:pPr>
      <w:bookmarkStart w:id="3" w:name="sub_12"/>
      <w:bookmarkEnd w:id="2"/>
      <w:r w:rsidRPr="007B4099">
        <w:rPr>
          <w:rFonts w:ascii="Times New Roman" w:hAnsi="Times New Roman" w:cs="Times New Roman"/>
          <w:sz w:val="24"/>
          <w:szCs w:val="24"/>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506CC6" w:rsidRPr="007B4099" w:rsidRDefault="00506CC6" w:rsidP="00506CC6">
      <w:pPr>
        <w:spacing w:after="0" w:line="240" w:lineRule="auto"/>
        <w:jc w:val="both"/>
        <w:rPr>
          <w:rFonts w:ascii="Times New Roman" w:hAnsi="Times New Roman" w:cs="Times New Roman"/>
          <w:sz w:val="24"/>
          <w:szCs w:val="24"/>
        </w:rPr>
      </w:pPr>
      <w:bookmarkStart w:id="4" w:name="sub_13"/>
      <w:bookmarkEnd w:id="3"/>
      <w:r w:rsidRPr="007B4099">
        <w:rPr>
          <w:rFonts w:ascii="Times New Roman" w:hAnsi="Times New Roman" w:cs="Times New Roman"/>
          <w:sz w:val="24"/>
          <w:szCs w:val="24"/>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bookmarkEnd w:id="4"/>
    <w:p w:rsidR="00506CC6" w:rsidRPr="007B4099" w:rsidRDefault="00506CC6" w:rsidP="00506CC6">
      <w:pPr>
        <w:spacing w:after="0" w:line="240" w:lineRule="auto"/>
        <w:jc w:val="both"/>
        <w:rPr>
          <w:rFonts w:ascii="Times New Roman" w:hAnsi="Times New Roman" w:cs="Times New Roman"/>
          <w:color w:val="000000" w:themeColor="text1"/>
          <w:sz w:val="24"/>
          <w:szCs w:val="24"/>
        </w:rPr>
      </w:pPr>
      <w:r w:rsidRPr="007B4099">
        <w:rPr>
          <w:rFonts w:ascii="Times New Roman" w:hAnsi="Times New Roman" w:cs="Times New Roman"/>
          <w:sz w:val="24"/>
          <w:szCs w:val="24"/>
        </w:rPr>
        <w:t>6) толерантное сознание и поведение в поликультурном мире, готовность и способность вести диалог с другими людьми</w:t>
      </w:r>
      <w:r w:rsidRPr="007B4099">
        <w:rPr>
          <w:rFonts w:ascii="Times New Roman" w:hAnsi="Times New Roman" w:cs="Times New Roman"/>
          <w:color w:val="000000" w:themeColor="text1"/>
          <w:sz w:val="24"/>
          <w:szCs w:val="24"/>
        </w:rPr>
        <w:t>,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506CC6" w:rsidRPr="007B4099" w:rsidRDefault="00506CC6" w:rsidP="00506CC6">
      <w:pPr>
        <w:spacing w:after="0" w:line="240" w:lineRule="auto"/>
        <w:jc w:val="both"/>
        <w:rPr>
          <w:rFonts w:ascii="Times New Roman" w:hAnsi="Times New Roman" w:cs="Times New Roman"/>
          <w:sz w:val="24"/>
          <w:szCs w:val="24"/>
        </w:rPr>
      </w:pPr>
      <w:bookmarkStart w:id="5" w:name="sub_15"/>
      <w:r w:rsidRPr="007B4099">
        <w:rPr>
          <w:rFonts w:ascii="Times New Roman" w:hAnsi="Times New Roman" w:cs="Times New Roman"/>
          <w:color w:val="000000" w:themeColor="text1"/>
          <w:sz w:val="24"/>
          <w:szCs w:val="24"/>
        </w:rPr>
        <w:t>7) навыки сотрудничества со сверстниками, детьми младшего возраста, взрослыми в образовательной, общественно полезной, учебно-исследовательской</w:t>
      </w:r>
      <w:r w:rsidRPr="007B4099">
        <w:rPr>
          <w:rFonts w:ascii="Times New Roman" w:hAnsi="Times New Roman" w:cs="Times New Roman"/>
          <w:sz w:val="24"/>
          <w:szCs w:val="24"/>
        </w:rPr>
        <w:t>, проектной и других видах деятельности;</w:t>
      </w:r>
    </w:p>
    <w:p w:rsidR="00506CC6" w:rsidRPr="007B4099" w:rsidRDefault="00506CC6" w:rsidP="00506CC6">
      <w:pPr>
        <w:spacing w:after="0" w:line="240" w:lineRule="auto"/>
        <w:jc w:val="both"/>
        <w:rPr>
          <w:rFonts w:ascii="Times New Roman" w:hAnsi="Times New Roman" w:cs="Times New Roman"/>
          <w:sz w:val="24"/>
          <w:szCs w:val="24"/>
        </w:rPr>
      </w:pPr>
      <w:bookmarkStart w:id="6" w:name="sub_16"/>
      <w:bookmarkEnd w:id="5"/>
      <w:r w:rsidRPr="007B4099">
        <w:rPr>
          <w:rFonts w:ascii="Times New Roman" w:hAnsi="Times New Roman" w:cs="Times New Roman"/>
          <w:sz w:val="24"/>
          <w:szCs w:val="24"/>
        </w:rPr>
        <w:t>8) нравственное сознание и поведение на основе усвоения общечеловеческих ценностей;</w:t>
      </w:r>
    </w:p>
    <w:p w:rsidR="00506CC6" w:rsidRPr="007B4099" w:rsidRDefault="00506CC6" w:rsidP="00506CC6">
      <w:pPr>
        <w:spacing w:after="0" w:line="240" w:lineRule="auto"/>
        <w:jc w:val="both"/>
        <w:rPr>
          <w:rFonts w:ascii="Times New Roman" w:hAnsi="Times New Roman" w:cs="Times New Roman"/>
          <w:sz w:val="24"/>
          <w:szCs w:val="24"/>
        </w:rPr>
      </w:pPr>
      <w:bookmarkStart w:id="7" w:name="sub_17"/>
      <w:bookmarkEnd w:id="6"/>
      <w:r w:rsidRPr="007B4099">
        <w:rPr>
          <w:rFonts w:ascii="Times New Roman" w:hAnsi="Times New Roman" w:cs="Times New Roman"/>
          <w:sz w:val="24"/>
          <w:szCs w:val="24"/>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506CC6" w:rsidRPr="007B4099" w:rsidRDefault="00506CC6" w:rsidP="00506CC6">
      <w:pPr>
        <w:spacing w:after="0" w:line="240" w:lineRule="auto"/>
        <w:jc w:val="both"/>
        <w:rPr>
          <w:rFonts w:ascii="Times New Roman" w:hAnsi="Times New Roman" w:cs="Times New Roman"/>
          <w:sz w:val="24"/>
          <w:szCs w:val="24"/>
        </w:rPr>
      </w:pPr>
      <w:bookmarkStart w:id="8" w:name="sub_18"/>
      <w:bookmarkEnd w:id="7"/>
      <w:r w:rsidRPr="007B4099">
        <w:rPr>
          <w:rFonts w:ascii="Times New Roman" w:hAnsi="Times New Roman" w:cs="Times New Roman"/>
          <w:sz w:val="24"/>
          <w:szCs w:val="24"/>
        </w:rPr>
        <w:t>10) эстетическое отношение к миру, включая эстетику быта, научного и технического творчества, спорта, общественных отношений;</w:t>
      </w:r>
    </w:p>
    <w:p w:rsidR="00506CC6" w:rsidRPr="007B4099" w:rsidRDefault="00506CC6" w:rsidP="00506CC6">
      <w:pPr>
        <w:spacing w:after="0" w:line="240" w:lineRule="auto"/>
        <w:jc w:val="both"/>
        <w:rPr>
          <w:rFonts w:ascii="Times New Roman" w:hAnsi="Times New Roman" w:cs="Times New Roman"/>
          <w:sz w:val="24"/>
          <w:szCs w:val="24"/>
        </w:rPr>
      </w:pPr>
      <w:bookmarkStart w:id="9" w:name="sub_19"/>
      <w:bookmarkEnd w:id="8"/>
      <w:r w:rsidRPr="007B4099">
        <w:rPr>
          <w:rFonts w:ascii="Times New Roman" w:hAnsi="Times New Roman" w:cs="Times New Roman"/>
          <w:sz w:val="24"/>
          <w:szCs w:val="24"/>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506CC6" w:rsidRPr="007B4099" w:rsidRDefault="00506CC6" w:rsidP="00506CC6">
      <w:pPr>
        <w:spacing w:after="0" w:line="240" w:lineRule="auto"/>
        <w:jc w:val="both"/>
        <w:rPr>
          <w:rFonts w:ascii="Times New Roman" w:hAnsi="Times New Roman" w:cs="Times New Roman"/>
          <w:sz w:val="24"/>
          <w:szCs w:val="24"/>
        </w:rPr>
      </w:pPr>
      <w:bookmarkStart w:id="10" w:name="sub_20"/>
      <w:bookmarkEnd w:id="9"/>
      <w:r w:rsidRPr="007B4099">
        <w:rPr>
          <w:rFonts w:ascii="Times New Roman" w:hAnsi="Times New Roman" w:cs="Times New Roman"/>
          <w:sz w:val="24"/>
          <w:szCs w:val="24"/>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506CC6" w:rsidRPr="007B4099" w:rsidRDefault="00506CC6" w:rsidP="00506CC6">
      <w:pPr>
        <w:spacing w:after="0" w:line="240" w:lineRule="auto"/>
        <w:jc w:val="both"/>
        <w:rPr>
          <w:rFonts w:ascii="Times New Roman" w:hAnsi="Times New Roman" w:cs="Times New Roman"/>
          <w:sz w:val="24"/>
          <w:szCs w:val="24"/>
        </w:rPr>
      </w:pPr>
      <w:bookmarkStart w:id="11" w:name="sub_21"/>
      <w:bookmarkEnd w:id="10"/>
      <w:r w:rsidRPr="007B4099">
        <w:rPr>
          <w:rFonts w:ascii="Times New Roman" w:hAnsi="Times New Roman" w:cs="Times New Roman"/>
          <w:sz w:val="24"/>
          <w:szCs w:val="24"/>
        </w:rPr>
        <w:t xml:space="preserve">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w:t>
      </w:r>
      <w:r w:rsidRPr="007B4099">
        <w:rPr>
          <w:rFonts w:ascii="Times New Roman" w:hAnsi="Times New Roman" w:cs="Times New Roman"/>
          <w:sz w:val="24"/>
          <w:szCs w:val="24"/>
        </w:rPr>
        <w:lastRenderedPageBreak/>
        <w:t>участия в решении личных, общественных, государственных, общенациональных проблем;</w:t>
      </w:r>
    </w:p>
    <w:p w:rsidR="00506CC6" w:rsidRPr="007B4099" w:rsidRDefault="00506CC6" w:rsidP="00506CC6">
      <w:pPr>
        <w:spacing w:after="0" w:line="240" w:lineRule="auto"/>
        <w:jc w:val="both"/>
        <w:rPr>
          <w:rFonts w:ascii="Times New Roman" w:hAnsi="Times New Roman" w:cs="Times New Roman"/>
          <w:sz w:val="24"/>
          <w:szCs w:val="24"/>
        </w:rPr>
      </w:pPr>
      <w:bookmarkStart w:id="12" w:name="sub_22"/>
      <w:bookmarkEnd w:id="11"/>
      <w:r w:rsidRPr="007B4099">
        <w:rPr>
          <w:rFonts w:ascii="Times New Roman" w:hAnsi="Times New Roman" w:cs="Times New Roman"/>
          <w:sz w:val="24"/>
          <w:szCs w:val="24"/>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506CC6" w:rsidRPr="007B4099" w:rsidRDefault="00506CC6" w:rsidP="00506CC6">
      <w:pPr>
        <w:spacing w:after="0" w:line="240" w:lineRule="auto"/>
        <w:jc w:val="both"/>
        <w:rPr>
          <w:rFonts w:ascii="Times New Roman" w:hAnsi="Times New Roman" w:cs="Times New Roman"/>
          <w:sz w:val="24"/>
          <w:szCs w:val="24"/>
        </w:rPr>
      </w:pPr>
      <w:bookmarkStart w:id="13" w:name="sub_23"/>
      <w:bookmarkEnd w:id="12"/>
      <w:r w:rsidRPr="007B4099">
        <w:rPr>
          <w:rFonts w:ascii="Times New Roman" w:hAnsi="Times New Roman" w:cs="Times New Roman"/>
          <w:sz w:val="24"/>
          <w:szCs w:val="24"/>
        </w:rPr>
        <w:t>15) ответственное отношение к созданию семьи на основе осознанного принятия ценностей семейной жизни.</w:t>
      </w:r>
    </w:p>
    <w:bookmarkEnd w:id="13"/>
    <w:p w:rsidR="00506CC6" w:rsidRPr="007B4099" w:rsidRDefault="00506CC6" w:rsidP="00506CC6">
      <w:pPr>
        <w:autoSpaceDE w:val="0"/>
        <w:autoSpaceDN w:val="0"/>
        <w:adjustRightInd w:val="0"/>
        <w:spacing w:after="0" w:line="240" w:lineRule="auto"/>
        <w:jc w:val="both"/>
        <w:rPr>
          <w:rFonts w:ascii="Times New Roman" w:eastAsia="SchoolBookCSanPin-Regular" w:hAnsi="Times New Roman" w:cs="Times New Roman"/>
          <w:b/>
          <w:bCs/>
          <w:sz w:val="24"/>
          <w:szCs w:val="24"/>
        </w:rPr>
      </w:pPr>
      <w:r w:rsidRPr="007B4099">
        <w:rPr>
          <w:rFonts w:ascii="Times New Roman" w:eastAsia="SymbolMT" w:hAnsi="Times New Roman" w:cs="Times New Roman"/>
          <w:sz w:val="24"/>
          <w:szCs w:val="24"/>
        </w:rPr>
        <w:t xml:space="preserve">• </w:t>
      </w:r>
      <w:r w:rsidRPr="007B4099">
        <w:rPr>
          <w:rFonts w:ascii="Times New Roman" w:eastAsia="SchoolBookCSanPin-Regular" w:hAnsi="Times New Roman" w:cs="Times New Roman"/>
          <w:b/>
          <w:bCs/>
          <w:i/>
          <w:iCs/>
          <w:sz w:val="24"/>
          <w:szCs w:val="24"/>
        </w:rPr>
        <w:t>метапредметные результаты отражают</w:t>
      </w:r>
      <w:r w:rsidRPr="007B4099">
        <w:rPr>
          <w:rFonts w:ascii="Times New Roman" w:eastAsia="SchoolBookCSanPin-Regular" w:hAnsi="Times New Roman" w:cs="Times New Roman"/>
          <w:b/>
          <w:bCs/>
          <w:sz w:val="24"/>
          <w:szCs w:val="24"/>
        </w:rPr>
        <w:t>:</w:t>
      </w:r>
    </w:p>
    <w:p w:rsidR="00506CC6" w:rsidRPr="007B4099" w:rsidRDefault="00506CC6" w:rsidP="00506CC6">
      <w:pPr>
        <w:spacing w:after="0" w:line="240" w:lineRule="auto"/>
        <w:jc w:val="both"/>
        <w:rPr>
          <w:rFonts w:ascii="Times New Roman" w:hAnsi="Times New Roman" w:cs="Times New Roman"/>
          <w:i/>
          <w:sz w:val="24"/>
          <w:szCs w:val="24"/>
        </w:rPr>
      </w:pPr>
      <w:r w:rsidRPr="007B4099">
        <w:rPr>
          <w:rFonts w:ascii="Times New Roman" w:hAnsi="Times New Roman" w:cs="Times New Roman"/>
          <w:i/>
          <w:sz w:val="24"/>
          <w:szCs w:val="24"/>
        </w:rPr>
        <w:t>регулятивные:</w:t>
      </w:r>
    </w:p>
    <w:p w:rsidR="00506CC6" w:rsidRPr="007B4099" w:rsidRDefault="00506CC6" w:rsidP="00506CC6">
      <w:pPr>
        <w:spacing w:after="0" w:line="240" w:lineRule="auto"/>
        <w:jc w:val="both"/>
        <w:rPr>
          <w:rFonts w:ascii="Times New Roman" w:hAnsi="Times New Roman" w:cs="Times New Roman"/>
          <w:sz w:val="24"/>
          <w:szCs w:val="24"/>
        </w:rPr>
      </w:pPr>
      <w:bookmarkStart w:id="14" w:name="sub_25"/>
      <w:r w:rsidRPr="007B4099">
        <w:rPr>
          <w:rFonts w:ascii="Times New Roman" w:hAnsi="Times New Roman" w:cs="Times New Roman"/>
          <w:sz w:val="24"/>
          <w:szCs w:val="24"/>
        </w:rPr>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506CC6" w:rsidRPr="007B4099" w:rsidRDefault="00506CC6" w:rsidP="00506CC6">
      <w:pPr>
        <w:spacing w:after="0" w:line="240" w:lineRule="auto"/>
        <w:jc w:val="both"/>
        <w:rPr>
          <w:rFonts w:ascii="Times New Roman" w:hAnsi="Times New Roman" w:cs="Times New Roman"/>
          <w:sz w:val="24"/>
          <w:szCs w:val="24"/>
        </w:rPr>
      </w:pPr>
      <w:bookmarkStart w:id="15" w:name="sub_31"/>
      <w:r w:rsidRPr="007B4099">
        <w:rPr>
          <w:rFonts w:ascii="Times New Roman" w:hAnsi="Times New Roman" w:cs="Times New Roman"/>
          <w:sz w:val="24"/>
          <w:szCs w:val="24"/>
        </w:rPr>
        <w:t>- умение самостоятельно оценивать и принимать решения, определяющие стратегию поведения, с учетом гражданских и нравственных ценностей;</w:t>
      </w:r>
    </w:p>
    <w:bookmarkEnd w:id="15"/>
    <w:p w:rsidR="00506CC6" w:rsidRPr="007B4099" w:rsidRDefault="00506CC6" w:rsidP="00506CC6">
      <w:pPr>
        <w:spacing w:after="0" w:line="240" w:lineRule="auto"/>
        <w:jc w:val="both"/>
        <w:rPr>
          <w:rFonts w:ascii="Times New Roman" w:hAnsi="Times New Roman" w:cs="Times New Roman"/>
          <w:i/>
          <w:sz w:val="24"/>
          <w:szCs w:val="24"/>
        </w:rPr>
      </w:pPr>
      <w:r w:rsidRPr="007B4099">
        <w:rPr>
          <w:rFonts w:ascii="Times New Roman" w:hAnsi="Times New Roman" w:cs="Times New Roman"/>
          <w:i/>
          <w:sz w:val="24"/>
          <w:szCs w:val="24"/>
        </w:rPr>
        <w:t>познавательные:</w:t>
      </w:r>
    </w:p>
    <w:p w:rsidR="00506CC6" w:rsidRPr="007B4099" w:rsidRDefault="00506CC6" w:rsidP="00506CC6">
      <w:pPr>
        <w:spacing w:after="0" w:line="240" w:lineRule="auto"/>
        <w:jc w:val="both"/>
        <w:rPr>
          <w:rFonts w:ascii="Times New Roman" w:hAnsi="Times New Roman" w:cs="Times New Roman"/>
          <w:sz w:val="24"/>
          <w:szCs w:val="24"/>
        </w:rPr>
      </w:pPr>
      <w:bookmarkStart w:id="16" w:name="sub_27"/>
      <w:r w:rsidRPr="007B4099">
        <w:rPr>
          <w:rFonts w:ascii="Times New Roman" w:hAnsi="Times New Roman" w:cs="Times New Roman"/>
          <w:sz w:val="24"/>
          <w:szCs w:val="24"/>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506CC6" w:rsidRPr="007B4099" w:rsidRDefault="00506CC6" w:rsidP="00506CC6">
      <w:pPr>
        <w:spacing w:after="0" w:line="240" w:lineRule="auto"/>
        <w:jc w:val="both"/>
        <w:rPr>
          <w:rFonts w:ascii="Times New Roman" w:hAnsi="Times New Roman" w:cs="Times New Roman"/>
          <w:sz w:val="24"/>
          <w:szCs w:val="24"/>
        </w:rPr>
      </w:pPr>
      <w:bookmarkStart w:id="17" w:name="sub_28"/>
      <w:bookmarkEnd w:id="16"/>
      <w:r w:rsidRPr="007B4099">
        <w:rPr>
          <w:rFonts w:ascii="Times New Roman" w:hAnsi="Times New Roman" w:cs="Times New Roman"/>
          <w:sz w:val="24"/>
          <w:szCs w:val="24"/>
        </w:rPr>
        <w:t>-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506CC6" w:rsidRPr="007B4099" w:rsidRDefault="00506CC6" w:rsidP="00506CC6">
      <w:pPr>
        <w:spacing w:after="0" w:line="240" w:lineRule="auto"/>
        <w:jc w:val="both"/>
        <w:rPr>
          <w:rFonts w:ascii="Times New Roman" w:hAnsi="Times New Roman" w:cs="Times New Roman"/>
          <w:sz w:val="24"/>
          <w:szCs w:val="24"/>
        </w:rPr>
      </w:pPr>
      <w:bookmarkStart w:id="18" w:name="sub_29"/>
      <w:bookmarkStart w:id="19" w:name="sub_30"/>
      <w:bookmarkEnd w:id="17"/>
      <w:r w:rsidRPr="007B4099">
        <w:rPr>
          <w:rFonts w:ascii="Times New Roman" w:hAnsi="Times New Roman" w:cs="Times New Roman"/>
          <w:sz w:val="24"/>
          <w:szCs w:val="24"/>
        </w:rPr>
        <w:t>-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bookmarkEnd w:id="18"/>
    <w:p w:rsidR="00506CC6" w:rsidRPr="007B4099" w:rsidRDefault="00506CC6" w:rsidP="00506CC6">
      <w:pPr>
        <w:spacing w:after="0" w:line="240" w:lineRule="auto"/>
        <w:jc w:val="both"/>
        <w:rPr>
          <w:rFonts w:ascii="Times New Roman" w:hAnsi="Times New Roman" w:cs="Times New Roman"/>
          <w:sz w:val="24"/>
          <w:szCs w:val="24"/>
        </w:rPr>
      </w:pPr>
      <w:r w:rsidRPr="007B4099">
        <w:rPr>
          <w:rFonts w:ascii="Times New Roman" w:hAnsi="Times New Roman" w:cs="Times New Roman"/>
          <w:sz w:val="24"/>
          <w:szCs w:val="24"/>
        </w:rPr>
        <w:t>- умение определять назначение и функции различных социальных институтов;</w:t>
      </w:r>
    </w:p>
    <w:p w:rsidR="00506CC6" w:rsidRPr="007B4099" w:rsidRDefault="00506CC6" w:rsidP="00506CC6">
      <w:pPr>
        <w:spacing w:after="0" w:line="240" w:lineRule="auto"/>
        <w:jc w:val="both"/>
        <w:rPr>
          <w:rFonts w:ascii="Times New Roman" w:hAnsi="Times New Roman" w:cs="Times New Roman"/>
          <w:sz w:val="24"/>
          <w:szCs w:val="24"/>
        </w:rPr>
      </w:pPr>
      <w:bookmarkStart w:id="20" w:name="sub_33"/>
      <w:bookmarkEnd w:id="19"/>
      <w:r w:rsidRPr="007B4099">
        <w:rPr>
          <w:rFonts w:ascii="Times New Roman" w:hAnsi="Times New Roman" w:cs="Times New Roman"/>
          <w:sz w:val="24"/>
          <w:szCs w:val="24"/>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bookmarkEnd w:id="20"/>
    <w:p w:rsidR="00506CC6" w:rsidRPr="007B4099" w:rsidRDefault="00506CC6" w:rsidP="00506CC6">
      <w:pPr>
        <w:spacing w:after="0" w:line="240" w:lineRule="auto"/>
        <w:jc w:val="both"/>
        <w:rPr>
          <w:rFonts w:ascii="Times New Roman" w:hAnsi="Times New Roman" w:cs="Times New Roman"/>
          <w:i/>
          <w:sz w:val="24"/>
          <w:szCs w:val="24"/>
        </w:rPr>
      </w:pPr>
      <w:r w:rsidRPr="007B4099">
        <w:rPr>
          <w:rFonts w:ascii="Times New Roman" w:hAnsi="Times New Roman" w:cs="Times New Roman"/>
          <w:i/>
          <w:sz w:val="24"/>
          <w:szCs w:val="24"/>
        </w:rPr>
        <w:t>коммуникативные:</w:t>
      </w:r>
    </w:p>
    <w:p w:rsidR="00506CC6" w:rsidRPr="007B4099" w:rsidRDefault="00506CC6" w:rsidP="00506CC6">
      <w:pPr>
        <w:spacing w:after="0" w:line="240" w:lineRule="auto"/>
        <w:jc w:val="both"/>
        <w:rPr>
          <w:rFonts w:ascii="Times New Roman" w:hAnsi="Times New Roman" w:cs="Times New Roman"/>
          <w:sz w:val="24"/>
          <w:szCs w:val="24"/>
        </w:rPr>
      </w:pPr>
      <w:bookmarkStart w:id="21" w:name="sub_26"/>
      <w:bookmarkEnd w:id="14"/>
      <w:r w:rsidRPr="007B4099">
        <w:rPr>
          <w:rFonts w:ascii="Times New Roman" w:hAnsi="Times New Roman" w:cs="Times New Roman"/>
          <w:sz w:val="24"/>
          <w:szCs w:val="24"/>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506CC6" w:rsidRPr="007B4099" w:rsidRDefault="00506CC6" w:rsidP="00506CC6">
      <w:pPr>
        <w:spacing w:after="0" w:line="240" w:lineRule="auto"/>
        <w:jc w:val="both"/>
        <w:rPr>
          <w:rFonts w:ascii="Times New Roman" w:hAnsi="Times New Roman" w:cs="Times New Roman"/>
          <w:sz w:val="24"/>
          <w:szCs w:val="24"/>
        </w:rPr>
      </w:pPr>
      <w:bookmarkStart w:id="22" w:name="sub_32"/>
      <w:bookmarkEnd w:id="21"/>
      <w:r w:rsidRPr="007B4099">
        <w:rPr>
          <w:rFonts w:ascii="Times New Roman" w:hAnsi="Times New Roman" w:cs="Times New Roman"/>
          <w:sz w:val="24"/>
          <w:szCs w:val="24"/>
        </w:rPr>
        <w:t>- владение языковыми средствами - умение ясно, логично и точно излагать свою точку зрения, использовать адекватные языковые средства;</w:t>
      </w:r>
      <w:bookmarkEnd w:id="22"/>
    </w:p>
    <w:p w:rsidR="00506CC6" w:rsidRPr="007B4099" w:rsidRDefault="00506CC6" w:rsidP="00506CC6">
      <w:pPr>
        <w:autoSpaceDE w:val="0"/>
        <w:autoSpaceDN w:val="0"/>
        <w:adjustRightInd w:val="0"/>
        <w:spacing w:after="0" w:line="240" w:lineRule="auto"/>
        <w:jc w:val="both"/>
        <w:rPr>
          <w:rFonts w:ascii="Times New Roman" w:hAnsi="Times New Roman" w:cs="Times New Roman"/>
          <w:b/>
          <w:bCs/>
          <w:sz w:val="24"/>
          <w:szCs w:val="24"/>
        </w:rPr>
      </w:pPr>
      <w:r w:rsidRPr="007B4099">
        <w:rPr>
          <w:rFonts w:ascii="Times New Roman" w:hAnsi="Times New Roman" w:cs="Times New Roman"/>
          <w:b/>
          <w:bCs/>
          <w:i/>
          <w:iCs/>
          <w:sz w:val="24"/>
          <w:szCs w:val="24"/>
        </w:rPr>
        <w:t>предметные</w:t>
      </w:r>
      <w:r w:rsidRPr="007B4099">
        <w:rPr>
          <w:rFonts w:ascii="Times New Roman" w:hAnsi="Times New Roman" w:cs="Times New Roman"/>
          <w:b/>
          <w:bCs/>
          <w:sz w:val="24"/>
          <w:szCs w:val="24"/>
        </w:rPr>
        <w:t>:</w:t>
      </w:r>
    </w:p>
    <w:p w:rsidR="00506CC6" w:rsidRPr="007B4099" w:rsidRDefault="00506CC6" w:rsidP="00506CC6">
      <w:pPr>
        <w:spacing w:after="0" w:line="240" w:lineRule="auto"/>
        <w:jc w:val="both"/>
        <w:rPr>
          <w:rFonts w:ascii="Times New Roman" w:hAnsi="Times New Roman" w:cs="Times New Roman"/>
          <w:sz w:val="24"/>
          <w:szCs w:val="24"/>
        </w:rPr>
      </w:pPr>
      <w:bookmarkStart w:id="23" w:name="sub_9301"/>
      <w:r w:rsidRPr="007B4099">
        <w:rPr>
          <w:rFonts w:ascii="Times New Roman" w:hAnsi="Times New Roman" w:cs="Times New Roman"/>
          <w:sz w:val="24"/>
          <w:szCs w:val="24"/>
        </w:rPr>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506CC6" w:rsidRPr="007B4099" w:rsidRDefault="00506CC6" w:rsidP="00506CC6">
      <w:pPr>
        <w:spacing w:after="0" w:line="240" w:lineRule="auto"/>
        <w:jc w:val="both"/>
        <w:rPr>
          <w:rFonts w:ascii="Times New Roman" w:hAnsi="Times New Roman" w:cs="Times New Roman"/>
          <w:sz w:val="24"/>
          <w:szCs w:val="24"/>
        </w:rPr>
      </w:pPr>
      <w:bookmarkStart w:id="24" w:name="sub_9302"/>
      <w:bookmarkEnd w:id="23"/>
      <w:r w:rsidRPr="007B4099">
        <w:rPr>
          <w:rFonts w:ascii="Times New Roman" w:hAnsi="Times New Roman" w:cs="Times New Roman"/>
          <w:sz w:val="24"/>
          <w:szCs w:val="24"/>
        </w:rPr>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506CC6" w:rsidRPr="007B4099" w:rsidRDefault="00506CC6" w:rsidP="00506CC6">
      <w:pPr>
        <w:spacing w:after="0" w:line="240" w:lineRule="auto"/>
        <w:jc w:val="both"/>
        <w:rPr>
          <w:rFonts w:ascii="Times New Roman" w:hAnsi="Times New Roman" w:cs="Times New Roman"/>
          <w:sz w:val="24"/>
          <w:szCs w:val="24"/>
        </w:rPr>
      </w:pPr>
      <w:bookmarkStart w:id="25" w:name="sub_93033"/>
      <w:bookmarkEnd w:id="24"/>
      <w:r w:rsidRPr="007B4099">
        <w:rPr>
          <w:rFonts w:ascii="Times New Roman" w:hAnsi="Times New Roman" w:cs="Times New Roman"/>
          <w:sz w:val="24"/>
          <w:szCs w:val="24"/>
        </w:rPr>
        <w:t>3) достижение уровня владения иностранным языком, превышающего пороговый, достаточного для делового общения в рамках выбранного профиля;</w:t>
      </w:r>
    </w:p>
    <w:p w:rsidR="00506CC6" w:rsidRPr="007B4099" w:rsidRDefault="00506CC6" w:rsidP="00506CC6">
      <w:pPr>
        <w:spacing w:after="0" w:line="240" w:lineRule="auto"/>
        <w:jc w:val="both"/>
        <w:rPr>
          <w:rFonts w:ascii="Times New Roman" w:hAnsi="Times New Roman" w:cs="Times New Roman"/>
          <w:sz w:val="24"/>
          <w:szCs w:val="24"/>
        </w:rPr>
      </w:pPr>
      <w:bookmarkStart w:id="26" w:name="sub_95211"/>
      <w:bookmarkEnd w:id="25"/>
      <w:r w:rsidRPr="007B4099">
        <w:rPr>
          <w:rFonts w:ascii="Times New Roman" w:hAnsi="Times New Roman" w:cs="Times New Roman"/>
          <w:sz w:val="24"/>
          <w:szCs w:val="24"/>
        </w:rP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bookmarkEnd w:id="26"/>
    <w:p w:rsidR="00506CC6" w:rsidRDefault="00506CC6" w:rsidP="00506CC6">
      <w:pPr>
        <w:autoSpaceDE w:val="0"/>
        <w:autoSpaceDN w:val="0"/>
        <w:adjustRightInd w:val="0"/>
        <w:spacing w:after="0"/>
        <w:jc w:val="both"/>
        <w:rPr>
          <w:rFonts w:ascii="Times New Roman" w:hAnsi="Times New Roman" w:cs="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2863"/>
      </w:tblGrid>
      <w:tr w:rsidR="00506CC6" w:rsidRPr="00370412" w:rsidTr="006A21E8">
        <w:tc>
          <w:tcPr>
            <w:tcW w:w="7338" w:type="dxa"/>
          </w:tcPr>
          <w:p w:rsidR="00506CC6" w:rsidRPr="00370412" w:rsidRDefault="00506CC6" w:rsidP="006A21E8">
            <w:pPr>
              <w:spacing w:after="0" w:line="240" w:lineRule="auto"/>
              <w:ind w:firstLine="33"/>
              <w:rPr>
                <w:rFonts w:ascii="Times New Roman" w:hAnsi="Times New Roman" w:cs="Times New Roman"/>
                <w:b/>
                <w:bCs/>
                <w:sz w:val="24"/>
                <w:szCs w:val="24"/>
              </w:rPr>
            </w:pPr>
            <w:r w:rsidRPr="00370412">
              <w:rPr>
                <w:rFonts w:ascii="Times New Roman" w:hAnsi="Times New Roman" w:cs="Times New Roman"/>
                <w:b/>
                <w:bCs/>
                <w:sz w:val="24"/>
                <w:szCs w:val="24"/>
              </w:rPr>
              <w:t xml:space="preserve">Личностные результаты </w:t>
            </w:r>
          </w:p>
          <w:p w:rsidR="00506CC6" w:rsidRPr="00370412" w:rsidRDefault="00506CC6" w:rsidP="006A21E8">
            <w:pPr>
              <w:spacing w:after="0" w:line="240" w:lineRule="auto"/>
              <w:ind w:firstLine="33"/>
              <w:rPr>
                <w:rFonts w:ascii="Times New Roman" w:hAnsi="Times New Roman" w:cs="Times New Roman"/>
                <w:b/>
                <w:bCs/>
                <w:sz w:val="24"/>
                <w:szCs w:val="24"/>
              </w:rPr>
            </w:pPr>
            <w:r w:rsidRPr="00370412">
              <w:rPr>
                <w:rFonts w:ascii="Times New Roman" w:hAnsi="Times New Roman" w:cs="Times New Roman"/>
                <w:b/>
                <w:bCs/>
                <w:sz w:val="24"/>
                <w:szCs w:val="24"/>
              </w:rPr>
              <w:t xml:space="preserve">реализации программы воспитания </w:t>
            </w:r>
          </w:p>
          <w:p w:rsidR="00506CC6" w:rsidRPr="00370412" w:rsidRDefault="00506CC6" w:rsidP="006A21E8">
            <w:pPr>
              <w:spacing w:after="0" w:line="240" w:lineRule="auto"/>
              <w:ind w:firstLine="33"/>
              <w:rPr>
                <w:rFonts w:ascii="Times New Roman" w:hAnsi="Times New Roman" w:cs="Times New Roman"/>
                <w:b/>
                <w:bCs/>
                <w:sz w:val="24"/>
                <w:szCs w:val="24"/>
              </w:rPr>
            </w:pPr>
            <w:r w:rsidRPr="00370412">
              <w:rPr>
                <w:rFonts w:ascii="Times New Roman" w:hAnsi="Times New Roman" w:cs="Times New Roman"/>
                <w:i/>
                <w:iCs/>
                <w:sz w:val="24"/>
                <w:szCs w:val="24"/>
              </w:rPr>
              <w:lastRenderedPageBreak/>
              <w:t>(дескрипторы)</w:t>
            </w:r>
          </w:p>
        </w:tc>
        <w:tc>
          <w:tcPr>
            <w:tcW w:w="2863" w:type="dxa"/>
            <w:vAlign w:val="center"/>
          </w:tcPr>
          <w:p w:rsidR="00506CC6" w:rsidRPr="00370412" w:rsidRDefault="00506CC6" w:rsidP="006A21E8">
            <w:pPr>
              <w:spacing w:after="0" w:line="240" w:lineRule="auto"/>
              <w:ind w:firstLine="33"/>
              <w:rPr>
                <w:rFonts w:ascii="Times New Roman" w:hAnsi="Times New Roman" w:cs="Times New Roman"/>
                <w:b/>
                <w:bCs/>
                <w:sz w:val="24"/>
                <w:szCs w:val="24"/>
              </w:rPr>
            </w:pPr>
            <w:r w:rsidRPr="00370412">
              <w:rPr>
                <w:rFonts w:ascii="Times New Roman" w:hAnsi="Times New Roman" w:cs="Times New Roman"/>
                <w:b/>
                <w:bCs/>
                <w:sz w:val="24"/>
                <w:szCs w:val="24"/>
              </w:rPr>
              <w:lastRenderedPageBreak/>
              <w:t xml:space="preserve">Код личностных результатов </w:t>
            </w:r>
            <w:r w:rsidRPr="00370412">
              <w:rPr>
                <w:rFonts w:ascii="Times New Roman" w:hAnsi="Times New Roman" w:cs="Times New Roman"/>
                <w:b/>
                <w:bCs/>
                <w:sz w:val="24"/>
                <w:szCs w:val="24"/>
              </w:rPr>
              <w:lastRenderedPageBreak/>
              <w:t>реализации программы воспитания</w:t>
            </w:r>
          </w:p>
        </w:tc>
      </w:tr>
      <w:tr w:rsidR="00506CC6" w:rsidRPr="00370412" w:rsidTr="006A21E8">
        <w:tc>
          <w:tcPr>
            <w:tcW w:w="10201" w:type="dxa"/>
            <w:gridSpan w:val="2"/>
            <w:tcBorders>
              <w:top w:val="single" w:sz="4" w:space="0" w:color="auto"/>
            </w:tcBorders>
            <w:vAlign w:val="center"/>
          </w:tcPr>
          <w:p w:rsidR="00506CC6" w:rsidRPr="00370412" w:rsidRDefault="00506CC6" w:rsidP="006A21E8">
            <w:pPr>
              <w:spacing w:after="0" w:line="240" w:lineRule="auto"/>
              <w:ind w:firstLine="33"/>
              <w:jc w:val="center"/>
              <w:rPr>
                <w:rFonts w:ascii="Times New Roman" w:hAnsi="Times New Roman" w:cs="Times New Roman"/>
                <w:b/>
                <w:bCs/>
                <w:sz w:val="24"/>
                <w:szCs w:val="24"/>
              </w:rPr>
            </w:pPr>
            <w:r w:rsidRPr="00370412">
              <w:rPr>
                <w:rFonts w:ascii="Times New Roman" w:hAnsi="Times New Roman" w:cs="Times New Roman"/>
                <w:b/>
                <w:bCs/>
                <w:sz w:val="24"/>
                <w:szCs w:val="24"/>
              </w:rPr>
              <w:lastRenderedPageBreak/>
              <w:t>Личностные результаты</w:t>
            </w:r>
          </w:p>
          <w:p w:rsidR="00506CC6" w:rsidRPr="00370412" w:rsidRDefault="00506CC6" w:rsidP="006A21E8">
            <w:pPr>
              <w:spacing w:after="0" w:line="240" w:lineRule="auto"/>
              <w:ind w:firstLine="33"/>
              <w:jc w:val="center"/>
              <w:rPr>
                <w:rFonts w:ascii="Times New Roman" w:hAnsi="Times New Roman" w:cs="Times New Roman"/>
                <w:b/>
                <w:bCs/>
                <w:sz w:val="24"/>
                <w:szCs w:val="24"/>
              </w:rPr>
            </w:pPr>
            <w:r w:rsidRPr="00370412">
              <w:rPr>
                <w:rFonts w:ascii="Times New Roman" w:hAnsi="Times New Roman" w:cs="Times New Roman"/>
                <w:b/>
                <w:bCs/>
                <w:sz w:val="24"/>
                <w:szCs w:val="24"/>
              </w:rPr>
              <w:t xml:space="preserve">реализации программы воспитания, </w:t>
            </w:r>
            <w:r w:rsidRPr="00370412">
              <w:rPr>
                <w:rFonts w:ascii="Times New Roman" w:hAnsi="Times New Roman" w:cs="Times New Roman"/>
                <w:b/>
                <w:bCs/>
                <w:sz w:val="24"/>
                <w:szCs w:val="24"/>
              </w:rPr>
              <w:br/>
              <w:t>определенные отраслевыми требованиями к деловым качествам личности</w:t>
            </w:r>
          </w:p>
        </w:tc>
      </w:tr>
      <w:tr w:rsidR="00506CC6" w:rsidRPr="00370412" w:rsidTr="006A21E8">
        <w:tc>
          <w:tcPr>
            <w:tcW w:w="7338" w:type="dxa"/>
          </w:tcPr>
          <w:p w:rsidR="00506CC6" w:rsidRPr="00370412" w:rsidRDefault="00506CC6" w:rsidP="006A21E8">
            <w:pPr>
              <w:spacing w:after="0" w:line="240" w:lineRule="auto"/>
              <w:rPr>
                <w:rFonts w:ascii="Times New Roman" w:hAnsi="Times New Roman" w:cs="Times New Roman"/>
                <w:bCs/>
                <w:sz w:val="24"/>
                <w:szCs w:val="24"/>
              </w:rPr>
            </w:pPr>
            <w:r w:rsidRPr="00370412">
              <w:rPr>
                <w:rFonts w:ascii="Times New Roman" w:hAnsi="Times New Roman" w:cs="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863" w:type="dxa"/>
            <w:vAlign w:val="center"/>
          </w:tcPr>
          <w:p w:rsidR="00506CC6" w:rsidRPr="00370412" w:rsidRDefault="00506CC6" w:rsidP="006A21E8">
            <w:pPr>
              <w:spacing w:after="0" w:line="240" w:lineRule="auto"/>
              <w:ind w:firstLine="33"/>
              <w:rPr>
                <w:rFonts w:ascii="Times New Roman" w:hAnsi="Times New Roman" w:cs="Times New Roman"/>
                <w:b/>
                <w:bCs/>
                <w:sz w:val="24"/>
                <w:szCs w:val="24"/>
              </w:rPr>
            </w:pPr>
            <w:r w:rsidRPr="00370412">
              <w:rPr>
                <w:rFonts w:ascii="Times New Roman" w:hAnsi="Times New Roman" w:cs="Times New Roman"/>
                <w:b/>
                <w:bCs/>
                <w:sz w:val="24"/>
                <w:szCs w:val="24"/>
              </w:rPr>
              <w:t>ЛР 13</w:t>
            </w:r>
          </w:p>
        </w:tc>
      </w:tr>
      <w:tr w:rsidR="00506CC6" w:rsidRPr="00370412" w:rsidTr="006A21E8">
        <w:tc>
          <w:tcPr>
            <w:tcW w:w="7338" w:type="dxa"/>
          </w:tcPr>
          <w:p w:rsidR="00506CC6" w:rsidRPr="00370412" w:rsidRDefault="00506CC6" w:rsidP="006A21E8">
            <w:pPr>
              <w:spacing w:after="0" w:line="240" w:lineRule="auto"/>
              <w:rPr>
                <w:rFonts w:ascii="Times New Roman" w:hAnsi="Times New Roman" w:cs="Times New Roman"/>
                <w:bCs/>
                <w:sz w:val="24"/>
                <w:szCs w:val="24"/>
              </w:rPr>
            </w:pPr>
            <w:r w:rsidRPr="00370412">
              <w:rPr>
                <w:rFonts w:ascii="Times New Roman" w:hAnsi="Times New Roman" w:cs="Times New Roman"/>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863" w:type="dxa"/>
            <w:vAlign w:val="center"/>
          </w:tcPr>
          <w:p w:rsidR="00506CC6" w:rsidRPr="00370412" w:rsidRDefault="00506CC6" w:rsidP="006A21E8">
            <w:pPr>
              <w:spacing w:after="0" w:line="240" w:lineRule="auto"/>
              <w:ind w:firstLine="33"/>
              <w:rPr>
                <w:rFonts w:ascii="Times New Roman" w:hAnsi="Times New Roman" w:cs="Times New Roman"/>
                <w:b/>
                <w:bCs/>
                <w:sz w:val="24"/>
                <w:szCs w:val="24"/>
              </w:rPr>
            </w:pPr>
            <w:r w:rsidRPr="00370412">
              <w:rPr>
                <w:rFonts w:ascii="Times New Roman" w:hAnsi="Times New Roman" w:cs="Times New Roman"/>
                <w:b/>
                <w:bCs/>
                <w:sz w:val="24"/>
                <w:szCs w:val="24"/>
              </w:rPr>
              <w:t>ЛР 14</w:t>
            </w:r>
          </w:p>
        </w:tc>
      </w:tr>
    </w:tbl>
    <w:p w:rsidR="00506CC6" w:rsidRDefault="00506CC6" w:rsidP="00506CC6">
      <w:pPr>
        <w:autoSpaceDE w:val="0"/>
        <w:autoSpaceDN w:val="0"/>
        <w:adjustRightInd w:val="0"/>
        <w:spacing w:after="0"/>
        <w:jc w:val="both"/>
        <w:rPr>
          <w:rFonts w:ascii="Times New Roman" w:hAnsi="Times New Roman" w:cs="Times New Roman"/>
          <w:sz w:val="24"/>
          <w:szCs w:val="24"/>
        </w:rPr>
      </w:pPr>
    </w:p>
    <w:p w:rsidR="00506CC6" w:rsidRDefault="00506CC6" w:rsidP="00506CC6">
      <w:pPr>
        <w:ind w:firstLine="709"/>
        <w:jc w:val="both"/>
        <w:rPr>
          <w:rFonts w:ascii="Times New Roman" w:eastAsia="Times New Roman" w:hAnsi="Times New Roman" w:cs="Times New Roman"/>
          <w:sz w:val="24"/>
          <w:szCs w:val="24"/>
        </w:rPr>
      </w:pPr>
      <w:r w:rsidRPr="00630788">
        <w:rPr>
          <w:rFonts w:ascii="Times New Roman" w:eastAsia="Times New Roman" w:hAnsi="Times New Roman" w:cs="Times New Roman"/>
          <w:sz w:val="24"/>
          <w:szCs w:val="24"/>
        </w:rPr>
        <w:t>Освоение содержания учебно</w:t>
      </w:r>
      <w:r>
        <w:rPr>
          <w:rFonts w:ascii="Times New Roman" w:eastAsia="Times New Roman" w:hAnsi="Times New Roman" w:cs="Times New Roman"/>
          <w:sz w:val="24"/>
          <w:szCs w:val="24"/>
        </w:rPr>
        <w:t>го предмета</w:t>
      </w:r>
      <w:r w:rsidRPr="00630788">
        <w:rPr>
          <w:rFonts w:ascii="Times New Roman" w:eastAsia="Times New Roman" w:hAnsi="Times New Roman" w:cs="Times New Roman"/>
          <w:sz w:val="24"/>
          <w:szCs w:val="24"/>
        </w:rPr>
        <w:t xml:space="preserve"> «Иностранный язык» обеспечивает формирование и развитие универсальных учебных действий в контексте преемственности формирования общих компетенций по специальности.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9"/>
        <w:gridCol w:w="2977"/>
      </w:tblGrid>
      <w:tr w:rsidR="00506CC6" w:rsidRPr="00F8603B" w:rsidTr="006A21E8">
        <w:tc>
          <w:tcPr>
            <w:tcW w:w="6379" w:type="dxa"/>
          </w:tcPr>
          <w:p w:rsidR="00506CC6" w:rsidRPr="00663B4B" w:rsidRDefault="00506CC6" w:rsidP="006A2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i/>
                <w:shd w:val="clear" w:color="auto" w:fill="FFFFFF"/>
              </w:rPr>
            </w:pPr>
            <w:r w:rsidRPr="00663B4B">
              <w:rPr>
                <w:rFonts w:ascii="Times New Roman" w:eastAsia="Times New Roman" w:hAnsi="Times New Roman" w:cs="Times New Roman"/>
                <w:b/>
                <w:shd w:val="clear" w:color="auto" w:fill="FFFFFF"/>
              </w:rPr>
              <w:t>Виды универсальных учебных действий</w:t>
            </w:r>
          </w:p>
        </w:tc>
        <w:tc>
          <w:tcPr>
            <w:tcW w:w="2977" w:type="dxa"/>
          </w:tcPr>
          <w:p w:rsidR="00506CC6" w:rsidRPr="00663B4B" w:rsidRDefault="00506CC6" w:rsidP="006A2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hd w:val="clear" w:color="auto" w:fill="FFFFFF"/>
              </w:rPr>
            </w:pPr>
            <w:r w:rsidRPr="00663B4B">
              <w:rPr>
                <w:rFonts w:ascii="Times New Roman" w:eastAsia="Times New Roman" w:hAnsi="Times New Roman" w:cs="Times New Roman"/>
                <w:b/>
                <w:shd w:val="clear" w:color="auto" w:fill="FFFFFF"/>
              </w:rPr>
              <w:t>Общие компетенции</w:t>
            </w:r>
          </w:p>
          <w:p w:rsidR="00506CC6" w:rsidRPr="00663B4B" w:rsidRDefault="00506CC6" w:rsidP="006A2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hd w:val="clear" w:color="auto" w:fill="FFFFFF"/>
              </w:rPr>
            </w:pPr>
            <w:r w:rsidRPr="00663B4B">
              <w:rPr>
                <w:rFonts w:ascii="Times New Roman" w:eastAsia="Times New Roman" w:hAnsi="Times New Roman" w:cs="Times New Roman"/>
                <w:b/>
                <w:shd w:val="clear" w:color="auto" w:fill="FFFFFF"/>
              </w:rPr>
              <w:t>(</w:t>
            </w:r>
            <w:r w:rsidRPr="00663B4B">
              <w:rPr>
                <w:rFonts w:ascii="Times New Roman" w:eastAsia="Times New Roman" w:hAnsi="Times New Roman" w:cs="Times New Roman"/>
                <w:b/>
              </w:rPr>
              <w:t>в соответствии с ФГОС СПО</w:t>
            </w:r>
            <w:r w:rsidRPr="00663B4B">
              <w:rPr>
                <w:rFonts w:ascii="Times New Roman" w:eastAsia="Times New Roman" w:hAnsi="Times New Roman" w:cs="Times New Roman"/>
                <w:b/>
                <w:shd w:val="clear" w:color="auto" w:fill="FFFFFF"/>
              </w:rPr>
              <w:t xml:space="preserve"> по </w:t>
            </w:r>
            <w:r w:rsidRPr="00663B4B">
              <w:rPr>
                <w:rFonts w:ascii="Times New Roman" w:eastAsia="Times New Roman" w:hAnsi="Times New Roman" w:cs="Times New Roman"/>
                <w:b/>
              </w:rPr>
              <w:t>специальности)</w:t>
            </w:r>
          </w:p>
        </w:tc>
      </w:tr>
      <w:tr w:rsidR="00506CC6" w:rsidRPr="00EA78B7" w:rsidTr="006A21E8">
        <w:trPr>
          <w:trHeight w:val="2259"/>
        </w:trPr>
        <w:tc>
          <w:tcPr>
            <w:tcW w:w="6379" w:type="dxa"/>
          </w:tcPr>
          <w:p w:rsidR="00506CC6" w:rsidRPr="007B4099" w:rsidRDefault="00506CC6" w:rsidP="006A21E8">
            <w:pPr>
              <w:spacing w:after="0" w:line="240" w:lineRule="auto"/>
              <w:jc w:val="both"/>
              <w:rPr>
                <w:rFonts w:ascii="Times New Roman" w:hAnsi="Times New Roman" w:cs="Times New Roman"/>
                <w:i/>
                <w:sz w:val="24"/>
                <w:szCs w:val="24"/>
              </w:rPr>
            </w:pPr>
            <w:r w:rsidRPr="007B4099">
              <w:rPr>
                <w:rFonts w:ascii="Times New Roman" w:hAnsi="Times New Roman" w:cs="Times New Roman"/>
                <w:i/>
                <w:sz w:val="24"/>
                <w:szCs w:val="24"/>
              </w:rPr>
              <w:t>регулятивные:</w:t>
            </w:r>
          </w:p>
          <w:p w:rsidR="00506CC6" w:rsidRPr="007B4099" w:rsidRDefault="00506CC6" w:rsidP="006A21E8">
            <w:pPr>
              <w:spacing w:after="0" w:line="240" w:lineRule="auto"/>
              <w:jc w:val="both"/>
              <w:rPr>
                <w:rFonts w:ascii="Times New Roman" w:hAnsi="Times New Roman" w:cs="Times New Roman"/>
                <w:sz w:val="24"/>
                <w:szCs w:val="24"/>
              </w:rPr>
            </w:pPr>
            <w:r w:rsidRPr="007B4099">
              <w:rPr>
                <w:rFonts w:ascii="Times New Roman" w:hAnsi="Times New Roman" w:cs="Times New Roman"/>
                <w:sz w:val="24"/>
                <w:szCs w:val="24"/>
              </w:rPr>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506CC6" w:rsidRPr="007B4099" w:rsidRDefault="00506CC6" w:rsidP="006A21E8">
            <w:pPr>
              <w:spacing w:after="0" w:line="240" w:lineRule="auto"/>
              <w:jc w:val="both"/>
              <w:rPr>
                <w:rFonts w:ascii="Times New Roman" w:hAnsi="Times New Roman" w:cs="Times New Roman"/>
                <w:sz w:val="24"/>
                <w:szCs w:val="24"/>
              </w:rPr>
            </w:pPr>
            <w:r w:rsidRPr="007B4099">
              <w:rPr>
                <w:rFonts w:ascii="Times New Roman" w:hAnsi="Times New Roman" w:cs="Times New Roman"/>
                <w:sz w:val="24"/>
                <w:szCs w:val="24"/>
              </w:rPr>
              <w:t>- умение самостоятельно оценивать и принимать решения, определяющие стратегию поведения, с учетом гражданских и нравственных ценностей;</w:t>
            </w:r>
          </w:p>
          <w:p w:rsidR="00506CC6" w:rsidRPr="007B4099" w:rsidRDefault="00506CC6" w:rsidP="006A21E8">
            <w:pPr>
              <w:spacing w:after="0" w:line="240" w:lineRule="auto"/>
              <w:jc w:val="both"/>
              <w:rPr>
                <w:rFonts w:ascii="Times New Roman" w:hAnsi="Times New Roman" w:cs="Times New Roman"/>
                <w:i/>
                <w:sz w:val="24"/>
                <w:szCs w:val="24"/>
              </w:rPr>
            </w:pPr>
            <w:r w:rsidRPr="007B4099">
              <w:rPr>
                <w:rFonts w:ascii="Times New Roman" w:hAnsi="Times New Roman" w:cs="Times New Roman"/>
                <w:i/>
                <w:sz w:val="24"/>
                <w:szCs w:val="24"/>
              </w:rPr>
              <w:t>познавательные:</w:t>
            </w:r>
          </w:p>
          <w:p w:rsidR="00506CC6" w:rsidRPr="007B4099" w:rsidRDefault="00506CC6" w:rsidP="006A21E8">
            <w:pPr>
              <w:spacing w:after="0" w:line="240" w:lineRule="auto"/>
              <w:jc w:val="both"/>
              <w:rPr>
                <w:rFonts w:ascii="Times New Roman" w:hAnsi="Times New Roman" w:cs="Times New Roman"/>
                <w:sz w:val="24"/>
                <w:szCs w:val="24"/>
              </w:rPr>
            </w:pPr>
            <w:r w:rsidRPr="007B4099">
              <w:rPr>
                <w:rFonts w:ascii="Times New Roman" w:hAnsi="Times New Roman" w:cs="Times New Roman"/>
                <w:sz w:val="24"/>
                <w:szCs w:val="24"/>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506CC6" w:rsidRPr="007B4099" w:rsidRDefault="00506CC6" w:rsidP="006A21E8">
            <w:pPr>
              <w:spacing w:after="0" w:line="240" w:lineRule="auto"/>
              <w:jc w:val="both"/>
              <w:rPr>
                <w:rFonts w:ascii="Times New Roman" w:hAnsi="Times New Roman" w:cs="Times New Roman"/>
                <w:sz w:val="24"/>
                <w:szCs w:val="24"/>
              </w:rPr>
            </w:pPr>
            <w:r w:rsidRPr="007B4099">
              <w:rPr>
                <w:rFonts w:ascii="Times New Roman" w:hAnsi="Times New Roman" w:cs="Times New Roman"/>
                <w:sz w:val="24"/>
                <w:szCs w:val="24"/>
              </w:rPr>
              <w:t>-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506CC6" w:rsidRPr="007B4099" w:rsidRDefault="00506CC6" w:rsidP="006A21E8">
            <w:pPr>
              <w:spacing w:after="0" w:line="240" w:lineRule="auto"/>
              <w:jc w:val="both"/>
              <w:rPr>
                <w:rFonts w:ascii="Times New Roman" w:hAnsi="Times New Roman" w:cs="Times New Roman"/>
                <w:sz w:val="24"/>
                <w:szCs w:val="24"/>
              </w:rPr>
            </w:pPr>
            <w:r w:rsidRPr="007B4099">
              <w:rPr>
                <w:rFonts w:ascii="Times New Roman" w:hAnsi="Times New Roman" w:cs="Times New Roman"/>
                <w:sz w:val="24"/>
                <w:szCs w:val="24"/>
              </w:rPr>
              <w:t>-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06CC6" w:rsidRPr="007B4099" w:rsidRDefault="00506CC6" w:rsidP="006A21E8">
            <w:pPr>
              <w:spacing w:after="0" w:line="240" w:lineRule="auto"/>
              <w:jc w:val="both"/>
              <w:rPr>
                <w:rFonts w:ascii="Times New Roman" w:hAnsi="Times New Roman" w:cs="Times New Roman"/>
                <w:sz w:val="24"/>
                <w:szCs w:val="24"/>
              </w:rPr>
            </w:pPr>
            <w:r w:rsidRPr="007B4099">
              <w:rPr>
                <w:rFonts w:ascii="Times New Roman" w:hAnsi="Times New Roman" w:cs="Times New Roman"/>
                <w:sz w:val="24"/>
                <w:szCs w:val="24"/>
              </w:rPr>
              <w:t>- умение определять назначение и функции различных социальных институтов;</w:t>
            </w:r>
          </w:p>
          <w:p w:rsidR="00506CC6" w:rsidRPr="007B4099" w:rsidRDefault="00506CC6" w:rsidP="006A21E8">
            <w:pPr>
              <w:spacing w:after="0" w:line="240" w:lineRule="auto"/>
              <w:jc w:val="both"/>
              <w:rPr>
                <w:rFonts w:ascii="Times New Roman" w:hAnsi="Times New Roman" w:cs="Times New Roman"/>
                <w:sz w:val="24"/>
                <w:szCs w:val="24"/>
              </w:rPr>
            </w:pPr>
            <w:r w:rsidRPr="007B4099">
              <w:rPr>
                <w:rFonts w:ascii="Times New Roman" w:hAnsi="Times New Roman" w:cs="Times New Roman"/>
                <w:sz w:val="24"/>
                <w:szCs w:val="24"/>
              </w:rPr>
              <w:lastRenderedPageBreak/>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506CC6" w:rsidRPr="007B4099" w:rsidRDefault="00506CC6" w:rsidP="006A21E8">
            <w:pPr>
              <w:spacing w:after="0" w:line="240" w:lineRule="auto"/>
              <w:jc w:val="both"/>
              <w:rPr>
                <w:rFonts w:ascii="Times New Roman" w:hAnsi="Times New Roman" w:cs="Times New Roman"/>
                <w:i/>
                <w:sz w:val="24"/>
                <w:szCs w:val="24"/>
              </w:rPr>
            </w:pPr>
            <w:r w:rsidRPr="007B4099">
              <w:rPr>
                <w:rFonts w:ascii="Times New Roman" w:hAnsi="Times New Roman" w:cs="Times New Roman"/>
                <w:i/>
                <w:sz w:val="24"/>
                <w:szCs w:val="24"/>
              </w:rPr>
              <w:t>коммуникативные:</w:t>
            </w:r>
          </w:p>
          <w:p w:rsidR="00506CC6" w:rsidRPr="007B4099" w:rsidRDefault="00506CC6" w:rsidP="006A21E8">
            <w:pPr>
              <w:spacing w:after="0" w:line="240" w:lineRule="auto"/>
              <w:jc w:val="both"/>
              <w:rPr>
                <w:rFonts w:ascii="Times New Roman" w:hAnsi="Times New Roman" w:cs="Times New Roman"/>
                <w:sz w:val="24"/>
                <w:szCs w:val="24"/>
              </w:rPr>
            </w:pPr>
            <w:r w:rsidRPr="007B4099">
              <w:rPr>
                <w:rFonts w:ascii="Times New Roman" w:hAnsi="Times New Roman" w:cs="Times New Roman"/>
                <w:sz w:val="24"/>
                <w:szCs w:val="24"/>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506CC6" w:rsidRPr="007B4099" w:rsidRDefault="00506CC6" w:rsidP="006A21E8">
            <w:pPr>
              <w:spacing w:after="0" w:line="240" w:lineRule="auto"/>
              <w:jc w:val="both"/>
              <w:rPr>
                <w:rFonts w:ascii="Times New Roman" w:hAnsi="Times New Roman" w:cs="Times New Roman"/>
                <w:sz w:val="24"/>
                <w:szCs w:val="24"/>
              </w:rPr>
            </w:pPr>
            <w:r w:rsidRPr="007B4099">
              <w:rPr>
                <w:rFonts w:ascii="Times New Roman" w:hAnsi="Times New Roman" w:cs="Times New Roman"/>
                <w:sz w:val="24"/>
                <w:szCs w:val="24"/>
              </w:rPr>
              <w:t>- владение языковыми средствами - умение ясно, логично и точно излагать свою точку зрения, использовать адекватные языковые средства</w:t>
            </w:r>
          </w:p>
        </w:tc>
        <w:tc>
          <w:tcPr>
            <w:tcW w:w="2977" w:type="dxa"/>
          </w:tcPr>
          <w:p w:rsidR="00506CC6" w:rsidRPr="009C24B7" w:rsidRDefault="00506CC6" w:rsidP="006A2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shd w:val="clear" w:color="auto" w:fill="FFFFFF"/>
              </w:rPr>
            </w:pPr>
            <w:r w:rsidRPr="009C24B7">
              <w:rPr>
                <w:rFonts w:ascii="Times New Roman" w:hAnsi="Times New Roman" w:cs="Times New Roman"/>
                <w:sz w:val="24"/>
                <w:szCs w:val="24"/>
                <w:shd w:val="clear" w:color="auto" w:fill="FFFFFF"/>
              </w:rPr>
              <w:lastRenderedPageBreak/>
              <w:t>ОК 01 Выбирать способы решения профессиональной деятельности, применительно к различным контекстам</w:t>
            </w:r>
          </w:p>
          <w:p w:rsidR="00506CC6" w:rsidRPr="009C24B7" w:rsidRDefault="00506CC6" w:rsidP="006A2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shd w:val="clear" w:color="auto" w:fill="FFFFFF"/>
              </w:rPr>
            </w:pPr>
            <w:r w:rsidRPr="009C24B7">
              <w:rPr>
                <w:rFonts w:ascii="Times New Roman" w:hAnsi="Times New Roman" w:cs="Times New Roman"/>
                <w:sz w:val="24"/>
                <w:szCs w:val="24"/>
                <w:shd w:val="clear" w:color="auto" w:fill="FFFFFF"/>
              </w:rPr>
              <w:t>ОК 02 Осуществлять поиск, анализ и интерпретацию информации, необходимой для выполнения задач профессиональной деятельности</w:t>
            </w:r>
          </w:p>
          <w:p w:rsidR="00506CC6" w:rsidRPr="009C24B7" w:rsidRDefault="00506CC6" w:rsidP="006A2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B0F0"/>
                <w:sz w:val="24"/>
                <w:szCs w:val="24"/>
                <w:shd w:val="clear" w:color="auto" w:fill="FFFFFF"/>
              </w:rPr>
            </w:pPr>
            <w:r w:rsidRPr="009C24B7">
              <w:rPr>
                <w:rFonts w:ascii="Times New Roman" w:hAnsi="Times New Roman" w:cs="Times New Roman"/>
                <w:sz w:val="24"/>
                <w:szCs w:val="24"/>
                <w:shd w:val="clear" w:color="auto" w:fill="FFFFFF"/>
              </w:rPr>
              <w:t>ОК 03 Планировать и реализовывать собственное профессиональное и личностное развитие</w:t>
            </w:r>
          </w:p>
          <w:p w:rsidR="00506CC6" w:rsidRPr="009C24B7" w:rsidRDefault="00506CC6" w:rsidP="006A2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C24B7">
              <w:rPr>
                <w:rFonts w:ascii="Times New Roman" w:hAnsi="Times New Roman" w:cs="Times New Roman"/>
                <w:sz w:val="24"/>
                <w:szCs w:val="24"/>
                <w:shd w:val="clear" w:color="auto" w:fill="FFFFFF"/>
              </w:rPr>
              <w:t>ОК 09 Использовать информационные технологии в профессиональной деятельности</w:t>
            </w:r>
          </w:p>
          <w:p w:rsidR="00506CC6" w:rsidRDefault="00506CC6" w:rsidP="006A2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hd w:val="clear" w:color="auto" w:fill="FFFFFF"/>
              </w:rPr>
            </w:pPr>
            <w:r w:rsidRPr="009C24B7">
              <w:rPr>
                <w:rFonts w:ascii="Times New Roman" w:hAnsi="Times New Roman" w:cs="Times New Roman"/>
                <w:shd w:val="clear" w:color="auto" w:fill="FFFFFF"/>
              </w:rPr>
              <w:t xml:space="preserve">ОК 04 Работать в коллективе </w:t>
            </w:r>
            <w:r w:rsidRPr="009C24B7">
              <w:rPr>
                <w:rFonts w:ascii="Times New Roman" w:hAnsi="Times New Roman" w:cs="Times New Roman"/>
                <w:shd w:val="clear" w:color="auto" w:fill="FFFFFF"/>
              </w:rPr>
              <w:lastRenderedPageBreak/>
              <w:t>и команде, активно взаимодействовать с коллегами, руководством, клиентами</w:t>
            </w:r>
          </w:p>
          <w:p w:rsidR="00506CC6" w:rsidRPr="009C24B7" w:rsidRDefault="00506CC6" w:rsidP="006A2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C24B7">
              <w:rPr>
                <w:rFonts w:ascii="Times New Roman" w:hAnsi="Times New Roman" w:cs="Times New Roman"/>
                <w:sz w:val="24"/>
                <w:szCs w:val="24"/>
                <w:shd w:val="clear" w:color="auto" w:fill="FFFFFF"/>
              </w:rPr>
              <w:t>ОК10</w:t>
            </w:r>
            <w:r>
              <w:rPr>
                <w:rFonts w:ascii="Times New Roman" w:hAnsi="Times New Roman" w:cs="Times New Roman"/>
                <w:sz w:val="24"/>
                <w:szCs w:val="24"/>
                <w:shd w:val="clear" w:color="auto" w:fill="FFFFFF"/>
              </w:rPr>
              <w:t xml:space="preserve"> </w:t>
            </w:r>
            <w:r w:rsidRPr="009C24B7">
              <w:rPr>
                <w:rFonts w:ascii="Times New Roman" w:hAnsi="Times New Roman" w:cs="Times New Roman"/>
                <w:sz w:val="24"/>
                <w:szCs w:val="24"/>
                <w:shd w:val="clear" w:color="auto" w:fill="FFFFFF"/>
              </w:rPr>
              <w:t>Пользоваться профессиональной документацией на государственном и иностранном язык</w:t>
            </w:r>
            <w:r>
              <w:rPr>
                <w:rFonts w:ascii="Times New Roman" w:hAnsi="Times New Roman" w:cs="Times New Roman"/>
                <w:sz w:val="24"/>
                <w:szCs w:val="24"/>
                <w:shd w:val="clear" w:color="auto" w:fill="FFFFFF"/>
              </w:rPr>
              <w:t>ах</w:t>
            </w:r>
            <w:r w:rsidRPr="009C24B7">
              <w:rPr>
                <w:rFonts w:ascii="Times New Roman" w:hAnsi="Times New Roman" w:cs="Times New Roman"/>
                <w:sz w:val="24"/>
                <w:szCs w:val="24"/>
                <w:shd w:val="clear" w:color="auto" w:fill="FFFFFF"/>
              </w:rPr>
              <w:t>.</w:t>
            </w:r>
          </w:p>
        </w:tc>
      </w:tr>
    </w:tbl>
    <w:p w:rsidR="00506CC6" w:rsidRDefault="00506CC6" w:rsidP="00506CC6">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
          <w:sz w:val="24"/>
          <w:szCs w:val="24"/>
        </w:rPr>
      </w:pPr>
    </w:p>
    <w:p w:rsidR="00506CC6" w:rsidRDefault="00506CC6" w:rsidP="00506CC6">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
          <w:sz w:val="24"/>
          <w:szCs w:val="24"/>
        </w:rPr>
      </w:pPr>
    </w:p>
    <w:p w:rsidR="00506CC6" w:rsidRDefault="00506CC6" w:rsidP="00506CC6">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
          <w:sz w:val="24"/>
          <w:szCs w:val="24"/>
        </w:rPr>
      </w:pPr>
    </w:p>
    <w:p w:rsidR="0016510D" w:rsidRPr="001B05F8" w:rsidRDefault="0016510D" w:rsidP="0016510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Cs w:val="28"/>
        </w:rPr>
      </w:pPr>
      <w:r w:rsidRPr="001B05F8">
        <w:rPr>
          <w:b/>
          <w:szCs w:val="28"/>
        </w:rPr>
        <w:t>Контрол</w:t>
      </w:r>
      <w:r>
        <w:rPr>
          <w:b/>
          <w:szCs w:val="28"/>
        </w:rPr>
        <w:t xml:space="preserve">ь  </w:t>
      </w:r>
      <w:r w:rsidRPr="001B05F8">
        <w:rPr>
          <w:b/>
          <w:szCs w:val="28"/>
        </w:rPr>
        <w:t>и оценка</w:t>
      </w:r>
      <w:r w:rsidRPr="001B05F8">
        <w:rPr>
          <w:szCs w:val="28"/>
        </w:rPr>
        <w:t xml:space="preserve"> результатов освоения </w:t>
      </w:r>
      <w:r w:rsidR="00506CC6">
        <w:rPr>
          <w:szCs w:val="28"/>
        </w:rPr>
        <w:t>предмета</w:t>
      </w:r>
      <w:r w:rsidRPr="001B05F8">
        <w:rPr>
          <w:szCs w:val="28"/>
        </w:rPr>
        <w:t xml:space="preserve">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16510D" w:rsidRDefault="0016510D" w:rsidP="0016510D">
      <w:pPr>
        <w:autoSpaceDE w:val="0"/>
        <w:autoSpaceDN w:val="0"/>
        <w:adjustRightInd w:val="0"/>
        <w:spacing w:after="0" w:line="240" w:lineRule="auto"/>
        <w:jc w:val="both"/>
        <w:rPr>
          <w:rFonts w:ascii="Times New Roman" w:hAnsi="Times New Roman" w:cs="Times New Roman"/>
          <w:sz w:val="24"/>
          <w:szCs w:val="24"/>
        </w:rPr>
      </w:pPr>
    </w:p>
    <w:p w:rsidR="00506CC6" w:rsidRDefault="00506CC6" w:rsidP="00506CC6">
      <w:pPr>
        <w:autoSpaceDE w:val="0"/>
        <w:autoSpaceDN w:val="0"/>
        <w:adjustRightInd w:val="0"/>
        <w:spacing w:after="0" w:line="240" w:lineRule="auto"/>
        <w:jc w:val="both"/>
        <w:rPr>
          <w:rFonts w:ascii="Times New Roman" w:hAnsi="Times New Roman" w:cs="Times New Roman"/>
          <w:sz w:val="24"/>
          <w:szCs w:val="24"/>
        </w:rPr>
      </w:pPr>
    </w:p>
    <w:tbl>
      <w:tblPr>
        <w:tblStyle w:val="a9"/>
        <w:tblW w:w="10632" w:type="dxa"/>
        <w:tblInd w:w="-743" w:type="dxa"/>
        <w:tblLayout w:type="fixed"/>
        <w:tblLook w:val="04A0"/>
      </w:tblPr>
      <w:tblGrid>
        <w:gridCol w:w="1911"/>
        <w:gridCol w:w="6028"/>
        <w:gridCol w:w="2693"/>
      </w:tblGrid>
      <w:tr w:rsidR="00506CC6" w:rsidTr="006A21E8">
        <w:tc>
          <w:tcPr>
            <w:tcW w:w="7939" w:type="dxa"/>
            <w:gridSpan w:val="2"/>
          </w:tcPr>
          <w:p w:rsidR="00506CC6" w:rsidRDefault="00506CC6" w:rsidP="006A21E8">
            <w:pPr>
              <w:autoSpaceDE w:val="0"/>
              <w:autoSpaceDN w:val="0"/>
              <w:adjustRightInd w:val="0"/>
              <w:jc w:val="center"/>
              <w:rPr>
                <w:rFonts w:ascii="Times New Roman" w:hAnsi="Times New Roman" w:cs="Times New Roman"/>
                <w:sz w:val="24"/>
                <w:szCs w:val="24"/>
              </w:rPr>
            </w:pPr>
            <w:r w:rsidRPr="00E02075">
              <w:rPr>
                <w:rFonts w:ascii="Times New Roman" w:hAnsi="Times New Roman" w:cs="Times New Roman"/>
                <w:sz w:val="24"/>
                <w:szCs w:val="24"/>
              </w:rPr>
              <w:t xml:space="preserve">Результаты обучения </w:t>
            </w:r>
          </w:p>
          <w:p w:rsidR="00506CC6" w:rsidRPr="00E02075" w:rsidRDefault="00506CC6" w:rsidP="006A21E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(предметные результаты )</w:t>
            </w:r>
          </w:p>
        </w:tc>
        <w:tc>
          <w:tcPr>
            <w:tcW w:w="2693" w:type="dxa"/>
          </w:tcPr>
          <w:p w:rsidR="00506CC6" w:rsidRPr="00E02075" w:rsidRDefault="00506CC6" w:rsidP="006A21E8">
            <w:pPr>
              <w:autoSpaceDE w:val="0"/>
              <w:autoSpaceDN w:val="0"/>
              <w:adjustRightInd w:val="0"/>
              <w:jc w:val="center"/>
              <w:rPr>
                <w:rFonts w:ascii="Times New Roman" w:hAnsi="Times New Roman" w:cs="Times New Roman"/>
                <w:sz w:val="24"/>
                <w:szCs w:val="24"/>
              </w:rPr>
            </w:pPr>
            <w:r w:rsidRPr="00E02075">
              <w:rPr>
                <w:rFonts w:ascii="Times New Roman" w:hAnsi="Times New Roman" w:cs="Times New Roman"/>
                <w:sz w:val="24"/>
                <w:szCs w:val="24"/>
              </w:rPr>
              <w:t>Формы и методы контроля и оценки результатов обучения</w:t>
            </w:r>
          </w:p>
        </w:tc>
      </w:tr>
      <w:tr w:rsidR="00506CC6" w:rsidTr="006A21E8">
        <w:tc>
          <w:tcPr>
            <w:tcW w:w="7939" w:type="dxa"/>
            <w:gridSpan w:val="2"/>
          </w:tcPr>
          <w:p w:rsidR="00506CC6" w:rsidRPr="00273A84" w:rsidRDefault="00506CC6" w:rsidP="006A21E8">
            <w:pPr>
              <w:pStyle w:val="Default"/>
              <w:spacing w:line="276" w:lineRule="auto"/>
              <w:rPr>
                <w:rFonts w:ascii="Times New Roman" w:hAnsi="Times New Roman" w:cs="Times New Roman"/>
              </w:rPr>
            </w:pPr>
            <w:r w:rsidRPr="00273A84">
              <w:rPr>
                <w:rFonts w:ascii="Times New Roman" w:hAnsi="Times New Roman" w:cs="Times New Roman"/>
              </w:rPr>
              <w:t xml:space="preserve">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w:t>
            </w:r>
          </w:p>
          <w:p w:rsidR="00506CC6" w:rsidRPr="00273A84" w:rsidRDefault="00506CC6" w:rsidP="006A21E8">
            <w:pPr>
              <w:pStyle w:val="Default"/>
              <w:spacing w:line="276" w:lineRule="auto"/>
              <w:rPr>
                <w:rFonts w:ascii="Times New Roman" w:hAnsi="Times New Roman" w:cs="Times New Roman"/>
              </w:rPr>
            </w:pPr>
            <w:r w:rsidRPr="00273A84">
              <w:rPr>
                <w:rFonts w:ascii="Times New Roman" w:hAnsi="Times New Roman" w:cs="Times New Roman"/>
              </w:rPr>
              <w:t xml:space="preserve">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 </w:t>
            </w:r>
          </w:p>
          <w:p w:rsidR="00506CC6" w:rsidRPr="00273A84" w:rsidRDefault="00506CC6" w:rsidP="006A21E8">
            <w:pPr>
              <w:pStyle w:val="Default"/>
              <w:spacing w:line="276" w:lineRule="auto"/>
              <w:rPr>
                <w:rFonts w:ascii="Times New Roman" w:hAnsi="Times New Roman" w:cs="Times New Roman"/>
              </w:rPr>
            </w:pPr>
            <w:r w:rsidRPr="00273A84">
              <w:rPr>
                <w:rFonts w:ascii="Times New Roman" w:hAnsi="Times New Roman" w:cs="Times New Roman"/>
              </w:rPr>
              <w:t xml:space="preserve">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 </w:t>
            </w:r>
          </w:p>
          <w:p w:rsidR="00506CC6" w:rsidRDefault="00506CC6" w:rsidP="006A21E8">
            <w:pPr>
              <w:autoSpaceDE w:val="0"/>
              <w:autoSpaceDN w:val="0"/>
              <w:adjustRightInd w:val="0"/>
              <w:jc w:val="both"/>
              <w:rPr>
                <w:rFonts w:ascii="Times New Roman" w:hAnsi="Times New Roman" w:cs="Times New Roman"/>
                <w:sz w:val="24"/>
                <w:szCs w:val="24"/>
              </w:rPr>
            </w:pPr>
            <w:r w:rsidRPr="00273A84">
              <w:rPr>
                <w:rFonts w:ascii="Times New Roman" w:hAnsi="Times New Roman" w:cs="Times New Roman"/>
                <w:sz w:val="24"/>
                <w:szCs w:val="24"/>
              </w:rP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506CC6" w:rsidRPr="00E02075" w:rsidRDefault="00506CC6" w:rsidP="006A21E8">
            <w:pPr>
              <w:autoSpaceDE w:val="0"/>
              <w:autoSpaceDN w:val="0"/>
              <w:adjustRightInd w:val="0"/>
              <w:jc w:val="both"/>
              <w:rPr>
                <w:rFonts w:ascii="Times New Roman" w:hAnsi="Times New Roman" w:cs="Times New Roman"/>
                <w:sz w:val="24"/>
                <w:szCs w:val="24"/>
              </w:rPr>
            </w:pPr>
          </w:p>
        </w:tc>
        <w:tc>
          <w:tcPr>
            <w:tcW w:w="2693" w:type="dxa"/>
            <w:vMerge w:val="restart"/>
          </w:tcPr>
          <w:p w:rsidR="00506CC6" w:rsidRDefault="00506CC6" w:rsidP="006A21E8">
            <w:pPr>
              <w:pStyle w:val="western"/>
              <w:spacing w:after="0"/>
            </w:pPr>
            <w:r>
              <w:rPr>
                <w:b/>
                <w:bCs/>
              </w:rPr>
              <w:t xml:space="preserve">Текущий контроль: </w:t>
            </w:r>
            <w:r>
              <w:t>практические занятия; самостоятельная работа</w:t>
            </w:r>
          </w:p>
          <w:p w:rsidR="00506CC6" w:rsidRPr="009B4ADA" w:rsidRDefault="00506CC6" w:rsidP="006A21E8">
            <w:pPr>
              <w:pStyle w:val="western"/>
              <w:spacing w:after="0"/>
              <w:rPr>
                <w:bCs/>
              </w:rPr>
            </w:pPr>
            <w:r>
              <w:rPr>
                <w:bCs/>
              </w:rPr>
              <w:t>Опрос, тестирование, составление диалогов, беседа, высказывание по теме; презентация проекта по изучаемой теме, конспект, заполнение таблиц, развивающие игры в рамках изучаемого материала,  дискуссия, написание письма, резюме.</w:t>
            </w:r>
          </w:p>
          <w:p w:rsidR="00506CC6" w:rsidRDefault="00506CC6" w:rsidP="006A21E8">
            <w:pPr>
              <w:pStyle w:val="western"/>
              <w:spacing w:after="0"/>
            </w:pPr>
            <w:r>
              <w:rPr>
                <w:b/>
                <w:bCs/>
              </w:rPr>
              <w:t>Промежуточный контроль:</w:t>
            </w:r>
          </w:p>
          <w:p w:rsidR="00506CC6" w:rsidRDefault="00506CC6" w:rsidP="006A21E8">
            <w:pPr>
              <w:pStyle w:val="western"/>
              <w:spacing w:after="0"/>
            </w:pPr>
            <w:r>
              <w:t>практические занятия;</w:t>
            </w:r>
          </w:p>
          <w:p w:rsidR="00506CC6" w:rsidRDefault="00506CC6" w:rsidP="006A21E8">
            <w:pPr>
              <w:pStyle w:val="western"/>
              <w:spacing w:after="0"/>
            </w:pPr>
            <w:r>
              <w:t>контрольная работа</w:t>
            </w:r>
          </w:p>
          <w:p w:rsidR="00506CC6" w:rsidRDefault="00506CC6" w:rsidP="006A21E8">
            <w:pPr>
              <w:pStyle w:val="western"/>
              <w:spacing w:after="0"/>
            </w:pPr>
            <w:r>
              <w:rPr>
                <w:b/>
                <w:bCs/>
              </w:rPr>
              <w:t>Промежуточная аттестация:</w:t>
            </w:r>
          </w:p>
          <w:p w:rsidR="00506CC6" w:rsidRDefault="00506CC6" w:rsidP="006A21E8">
            <w:pPr>
              <w:pStyle w:val="western"/>
              <w:spacing w:after="0"/>
            </w:pPr>
            <w:r>
              <w:lastRenderedPageBreak/>
              <w:t>Дифференцированный зачет</w:t>
            </w:r>
          </w:p>
          <w:p w:rsidR="00506CC6" w:rsidRPr="00E02075" w:rsidRDefault="00506CC6" w:rsidP="006A21E8">
            <w:pPr>
              <w:autoSpaceDE w:val="0"/>
              <w:autoSpaceDN w:val="0"/>
              <w:adjustRightInd w:val="0"/>
              <w:jc w:val="both"/>
              <w:rPr>
                <w:rFonts w:ascii="Times New Roman" w:hAnsi="Times New Roman" w:cs="Times New Roman"/>
                <w:sz w:val="24"/>
                <w:szCs w:val="24"/>
              </w:rPr>
            </w:pPr>
          </w:p>
        </w:tc>
      </w:tr>
      <w:tr w:rsidR="00506CC6" w:rsidTr="006A21E8">
        <w:tc>
          <w:tcPr>
            <w:tcW w:w="1911" w:type="dxa"/>
          </w:tcPr>
          <w:p w:rsidR="00506CC6" w:rsidRPr="00E02075" w:rsidRDefault="00506CC6" w:rsidP="006A21E8">
            <w:pPr>
              <w:autoSpaceDE w:val="0"/>
              <w:autoSpaceDN w:val="0"/>
              <w:adjustRightInd w:val="0"/>
              <w:jc w:val="both"/>
              <w:rPr>
                <w:rFonts w:ascii="Times New Roman" w:hAnsi="Times New Roman" w:cs="Times New Roman"/>
                <w:sz w:val="24"/>
                <w:szCs w:val="24"/>
              </w:rPr>
            </w:pPr>
            <w:r w:rsidRPr="00E02075">
              <w:rPr>
                <w:rFonts w:ascii="Times New Roman" w:hAnsi="Times New Roman" w:cs="Times New Roman"/>
                <w:sz w:val="24"/>
                <w:szCs w:val="24"/>
              </w:rPr>
              <w:t>Аудирование</w:t>
            </w:r>
          </w:p>
        </w:tc>
        <w:tc>
          <w:tcPr>
            <w:tcW w:w="6028" w:type="dxa"/>
          </w:tcPr>
          <w:p w:rsidR="00506CC6" w:rsidRPr="00E02075" w:rsidRDefault="00506CC6" w:rsidP="006A21E8">
            <w:pPr>
              <w:autoSpaceDE w:val="0"/>
              <w:autoSpaceDN w:val="0"/>
              <w:adjustRightInd w:val="0"/>
              <w:rPr>
                <w:rFonts w:ascii="Times New Roman" w:hAnsi="Times New Roman" w:cs="Times New Roman"/>
                <w:sz w:val="24"/>
                <w:szCs w:val="24"/>
              </w:rPr>
            </w:pPr>
            <w:r w:rsidRPr="00E02075">
              <w:rPr>
                <w:rFonts w:ascii="Times New Roman" w:hAnsi="Times New Roman" w:cs="Times New Roman"/>
                <w:sz w:val="24"/>
                <w:szCs w:val="24"/>
              </w:rPr>
              <w:t>-Извлекать необходимую информацию.</w:t>
            </w:r>
          </w:p>
          <w:p w:rsidR="00506CC6" w:rsidRPr="00E02075" w:rsidRDefault="00506CC6" w:rsidP="006A21E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E02075">
              <w:rPr>
                <w:rFonts w:ascii="Times New Roman" w:hAnsi="Times New Roman" w:cs="Times New Roman"/>
                <w:sz w:val="24"/>
                <w:szCs w:val="24"/>
              </w:rPr>
              <w:t>Отделять объективную информацию от субъективной.</w:t>
            </w:r>
          </w:p>
          <w:p w:rsidR="00506CC6" w:rsidRPr="00E02075" w:rsidRDefault="00506CC6" w:rsidP="006A21E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E02075">
              <w:rPr>
                <w:rFonts w:ascii="Times New Roman" w:hAnsi="Times New Roman" w:cs="Times New Roman"/>
                <w:sz w:val="24"/>
                <w:szCs w:val="24"/>
              </w:rPr>
              <w:t>Адаптироваться к индивидуальным особенностям говорящего,</w:t>
            </w:r>
            <w:r>
              <w:rPr>
                <w:rFonts w:ascii="Times New Roman" w:hAnsi="Times New Roman" w:cs="Times New Roman"/>
                <w:sz w:val="24"/>
                <w:szCs w:val="24"/>
              </w:rPr>
              <w:t xml:space="preserve"> </w:t>
            </w:r>
            <w:r w:rsidRPr="00E02075">
              <w:rPr>
                <w:rFonts w:ascii="Times New Roman" w:hAnsi="Times New Roman" w:cs="Times New Roman"/>
                <w:sz w:val="24"/>
                <w:szCs w:val="24"/>
              </w:rPr>
              <w:t>его темпу речи.</w:t>
            </w:r>
          </w:p>
          <w:p w:rsidR="00506CC6" w:rsidRPr="00E02075" w:rsidRDefault="00506CC6" w:rsidP="006A21E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E02075">
              <w:rPr>
                <w:rFonts w:ascii="Times New Roman" w:hAnsi="Times New Roman" w:cs="Times New Roman"/>
                <w:sz w:val="24"/>
                <w:szCs w:val="24"/>
              </w:rPr>
              <w:t>Пользоваться языковой и конт</w:t>
            </w:r>
            <w:r>
              <w:rPr>
                <w:rFonts w:ascii="Times New Roman" w:hAnsi="Times New Roman" w:cs="Times New Roman"/>
                <w:sz w:val="24"/>
                <w:szCs w:val="24"/>
              </w:rPr>
              <w:t>екстуальной догадкой, прогнози</w:t>
            </w:r>
            <w:r w:rsidRPr="00E02075">
              <w:rPr>
                <w:rFonts w:ascii="Times New Roman" w:hAnsi="Times New Roman" w:cs="Times New Roman"/>
                <w:sz w:val="24"/>
                <w:szCs w:val="24"/>
              </w:rPr>
              <w:t>рованием.</w:t>
            </w:r>
          </w:p>
          <w:p w:rsidR="00506CC6" w:rsidRPr="00E02075" w:rsidRDefault="00506CC6" w:rsidP="006A21E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E02075">
              <w:rPr>
                <w:rFonts w:ascii="Times New Roman" w:hAnsi="Times New Roman" w:cs="Times New Roman"/>
                <w:sz w:val="24"/>
                <w:szCs w:val="24"/>
              </w:rPr>
              <w:t>Получать дополнительную информацию и уточнять полученную</w:t>
            </w:r>
            <w:r>
              <w:rPr>
                <w:rFonts w:ascii="Times New Roman" w:hAnsi="Times New Roman" w:cs="Times New Roman"/>
                <w:sz w:val="24"/>
                <w:szCs w:val="24"/>
              </w:rPr>
              <w:t xml:space="preserve"> </w:t>
            </w:r>
            <w:r w:rsidRPr="00E02075">
              <w:rPr>
                <w:rFonts w:ascii="Times New Roman" w:hAnsi="Times New Roman" w:cs="Times New Roman"/>
                <w:sz w:val="24"/>
                <w:szCs w:val="24"/>
              </w:rPr>
              <w:t>с помощью переспроса или просьбы.</w:t>
            </w:r>
          </w:p>
          <w:p w:rsidR="00506CC6" w:rsidRPr="00E02075" w:rsidRDefault="00506CC6" w:rsidP="006A21E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E02075">
              <w:rPr>
                <w:rFonts w:ascii="Times New Roman" w:hAnsi="Times New Roman" w:cs="Times New Roman"/>
                <w:sz w:val="24"/>
                <w:szCs w:val="24"/>
              </w:rPr>
              <w:t>Выражать свое отношение (сог</w:t>
            </w:r>
            <w:r>
              <w:rPr>
                <w:rFonts w:ascii="Times New Roman" w:hAnsi="Times New Roman" w:cs="Times New Roman"/>
                <w:sz w:val="24"/>
                <w:szCs w:val="24"/>
              </w:rPr>
              <w:t>ласие, несогласие) к прослушан</w:t>
            </w:r>
            <w:r w:rsidRPr="00E02075">
              <w:rPr>
                <w:rFonts w:ascii="Times New Roman" w:hAnsi="Times New Roman" w:cs="Times New Roman"/>
                <w:sz w:val="24"/>
                <w:szCs w:val="24"/>
              </w:rPr>
              <w:t>ной информации, обосновывая его.</w:t>
            </w:r>
          </w:p>
          <w:p w:rsidR="00506CC6" w:rsidRPr="00E02075" w:rsidRDefault="00506CC6" w:rsidP="006A21E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w:t>
            </w:r>
            <w:r w:rsidRPr="00E02075">
              <w:rPr>
                <w:rFonts w:ascii="Times New Roman" w:hAnsi="Times New Roman" w:cs="Times New Roman"/>
                <w:sz w:val="24"/>
                <w:szCs w:val="24"/>
              </w:rPr>
              <w:t>Передавать на английском язык</w:t>
            </w:r>
            <w:r>
              <w:rPr>
                <w:rFonts w:ascii="Times New Roman" w:hAnsi="Times New Roman" w:cs="Times New Roman"/>
                <w:sz w:val="24"/>
                <w:szCs w:val="24"/>
              </w:rPr>
              <w:t>е (устно или письменно) содержа</w:t>
            </w:r>
            <w:r w:rsidRPr="00E02075">
              <w:rPr>
                <w:rFonts w:ascii="Times New Roman" w:hAnsi="Times New Roman" w:cs="Times New Roman"/>
                <w:sz w:val="24"/>
                <w:szCs w:val="24"/>
              </w:rPr>
              <w:t>ние услышанного</w:t>
            </w:r>
            <w:r>
              <w:rPr>
                <w:rFonts w:ascii="Times New Roman" w:hAnsi="Times New Roman" w:cs="Times New Roman"/>
                <w:sz w:val="24"/>
                <w:szCs w:val="24"/>
              </w:rPr>
              <w:t>/ увиденного.</w:t>
            </w:r>
          </w:p>
        </w:tc>
        <w:tc>
          <w:tcPr>
            <w:tcW w:w="2693" w:type="dxa"/>
            <w:vMerge/>
          </w:tcPr>
          <w:p w:rsidR="00506CC6" w:rsidRPr="00E02075" w:rsidRDefault="00506CC6" w:rsidP="006A21E8">
            <w:pPr>
              <w:autoSpaceDE w:val="0"/>
              <w:autoSpaceDN w:val="0"/>
              <w:adjustRightInd w:val="0"/>
              <w:jc w:val="both"/>
              <w:rPr>
                <w:rFonts w:ascii="Times New Roman" w:hAnsi="Times New Roman" w:cs="Times New Roman"/>
                <w:sz w:val="24"/>
                <w:szCs w:val="24"/>
              </w:rPr>
            </w:pPr>
          </w:p>
        </w:tc>
      </w:tr>
      <w:tr w:rsidR="00506CC6" w:rsidTr="006A21E8">
        <w:tc>
          <w:tcPr>
            <w:tcW w:w="1911" w:type="dxa"/>
          </w:tcPr>
          <w:p w:rsidR="00506CC6" w:rsidRPr="00E02075" w:rsidRDefault="00506CC6" w:rsidP="006A21E8">
            <w:pPr>
              <w:autoSpaceDE w:val="0"/>
              <w:autoSpaceDN w:val="0"/>
              <w:adjustRightInd w:val="0"/>
              <w:jc w:val="both"/>
              <w:rPr>
                <w:rFonts w:ascii="Times New Roman" w:hAnsi="Times New Roman" w:cs="Times New Roman"/>
                <w:sz w:val="24"/>
                <w:szCs w:val="24"/>
              </w:rPr>
            </w:pPr>
            <w:r w:rsidRPr="00E02075">
              <w:rPr>
                <w:rFonts w:ascii="Times New Roman" w:hAnsi="Times New Roman" w:cs="Times New Roman"/>
                <w:sz w:val="24"/>
                <w:szCs w:val="24"/>
              </w:rPr>
              <w:lastRenderedPageBreak/>
              <w:t>Говорение:</w:t>
            </w:r>
          </w:p>
          <w:p w:rsidR="00506CC6" w:rsidRDefault="00506CC6" w:rsidP="006A21E8">
            <w:pPr>
              <w:autoSpaceDE w:val="0"/>
              <w:autoSpaceDN w:val="0"/>
              <w:adjustRightInd w:val="0"/>
              <w:jc w:val="both"/>
              <w:rPr>
                <w:rFonts w:ascii="Times New Roman" w:hAnsi="Times New Roman" w:cs="Times New Roman"/>
                <w:sz w:val="24"/>
                <w:szCs w:val="24"/>
              </w:rPr>
            </w:pPr>
            <w:r w:rsidRPr="00E02075">
              <w:rPr>
                <w:rFonts w:ascii="Times New Roman" w:hAnsi="Times New Roman" w:cs="Times New Roman"/>
                <w:sz w:val="24"/>
                <w:szCs w:val="24"/>
              </w:rPr>
              <w:t>монологическая речь</w:t>
            </w:r>
          </w:p>
        </w:tc>
        <w:tc>
          <w:tcPr>
            <w:tcW w:w="6028" w:type="dxa"/>
          </w:tcPr>
          <w:p w:rsidR="00506CC6" w:rsidRPr="00E02075" w:rsidRDefault="00506CC6" w:rsidP="006A21E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E02075">
              <w:rPr>
                <w:rFonts w:ascii="Times New Roman" w:hAnsi="Times New Roman" w:cs="Times New Roman"/>
                <w:sz w:val="24"/>
                <w:szCs w:val="24"/>
              </w:rPr>
              <w:t>Осуществлять неподготовленное высказывание на заданную</w:t>
            </w:r>
          </w:p>
          <w:p w:rsidR="00506CC6" w:rsidRPr="00E02075" w:rsidRDefault="00506CC6" w:rsidP="006A21E8">
            <w:pPr>
              <w:autoSpaceDE w:val="0"/>
              <w:autoSpaceDN w:val="0"/>
              <w:adjustRightInd w:val="0"/>
              <w:jc w:val="both"/>
              <w:rPr>
                <w:rFonts w:ascii="Times New Roman" w:hAnsi="Times New Roman" w:cs="Times New Roman"/>
                <w:sz w:val="24"/>
                <w:szCs w:val="24"/>
              </w:rPr>
            </w:pPr>
            <w:r w:rsidRPr="00E02075">
              <w:rPr>
                <w:rFonts w:ascii="Times New Roman" w:hAnsi="Times New Roman" w:cs="Times New Roman"/>
                <w:sz w:val="24"/>
                <w:szCs w:val="24"/>
              </w:rPr>
              <w:t>тему или в соответствии с ситуацией.</w:t>
            </w:r>
          </w:p>
          <w:p w:rsidR="00506CC6" w:rsidRPr="00E02075" w:rsidRDefault="00506CC6" w:rsidP="006A21E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E02075">
              <w:rPr>
                <w:rFonts w:ascii="Times New Roman" w:hAnsi="Times New Roman" w:cs="Times New Roman"/>
                <w:sz w:val="24"/>
                <w:szCs w:val="24"/>
              </w:rPr>
              <w:t>Делать подготовленное сообщение различного характера на заданную тему или в соответствии с ситуацией</w:t>
            </w:r>
            <w:r>
              <w:rPr>
                <w:rFonts w:ascii="Times New Roman" w:hAnsi="Times New Roman" w:cs="Times New Roman"/>
                <w:sz w:val="24"/>
                <w:szCs w:val="24"/>
              </w:rPr>
              <w:t xml:space="preserve"> </w:t>
            </w:r>
            <w:r w:rsidRPr="00E02075">
              <w:rPr>
                <w:rFonts w:ascii="Times New Roman" w:hAnsi="Times New Roman" w:cs="Times New Roman"/>
                <w:sz w:val="24"/>
                <w:szCs w:val="24"/>
              </w:rPr>
              <w:t xml:space="preserve">с использованием различных источников информации; </w:t>
            </w:r>
          </w:p>
          <w:p w:rsidR="00506CC6" w:rsidRDefault="00506CC6" w:rsidP="006A21E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E02075">
              <w:rPr>
                <w:rFonts w:ascii="Times New Roman" w:hAnsi="Times New Roman" w:cs="Times New Roman"/>
                <w:sz w:val="24"/>
                <w:szCs w:val="24"/>
              </w:rPr>
              <w:t>Делать развернутое сооб</w:t>
            </w:r>
            <w:r>
              <w:rPr>
                <w:rFonts w:ascii="Times New Roman" w:hAnsi="Times New Roman" w:cs="Times New Roman"/>
                <w:sz w:val="24"/>
                <w:szCs w:val="24"/>
              </w:rPr>
              <w:t>щение, содержащее выражение соб</w:t>
            </w:r>
            <w:bookmarkStart w:id="27" w:name="_GoBack"/>
            <w:bookmarkEnd w:id="27"/>
            <w:r w:rsidRPr="00E02075">
              <w:rPr>
                <w:rFonts w:ascii="Times New Roman" w:hAnsi="Times New Roman" w:cs="Times New Roman"/>
                <w:sz w:val="24"/>
                <w:szCs w:val="24"/>
              </w:rPr>
              <w:t xml:space="preserve">ственной точки зрения, </w:t>
            </w:r>
            <w:r>
              <w:rPr>
                <w:rFonts w:ascii="Times New Roman" w:hAnsi="Times New Roman" w:cs="Times New Roman"/>
                <w:sz w:val="24"/>
                <w:szCs w:val="24"/>
              </w:rPr>
              <w:t xml:space="preserve">оценку передаваемой информации. </w:t>
            </w:r>
          </w:p>
          <w:p w:rsidR="00506CC6" w:rsidRPr="00E02075" w:rsidRDefault="00506CC6" w:rsidP="006A21E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-Комментировать </w:t>
            </w:r>
            <w:r w:rsidRPr="00E02075">
              <w:rPr>
                <w:rFonts w:ascii="Times New Roman" w:hAnsi="Times New Roman" w:cs="Times New Roman"/>
                <w:sz w:val="24"/>
                <w:szCs w:val="24"/>
              </w:rPr>
              <w:t>услышанное/увиденное/прочитанное.</w:t>
            </w:r>
          </w:p>
          <w:p w:rsidR="00506CC6" w:rsidRPr="00E02075" w:rsidRDefault="00506CC6" w:rsidP="006A21E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E02075">
              <w:rPr>
                <w:rFonts w:ascii="Times New Roman" w:hAnsi="Times New Roman" w:cs="Times New Roman"/>
                <w:sz w:val="24"/>
                <w:szCs w:val="24"/>
              </w:rPr>
              <w:t>Составлять вопросы для интервью.</w:t>
            </w:r>
          </w:p>
          <w:p w:rsidR="00506CC6" w:rsidRDefault="00506CC6" w:rsidP="006A21E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E02075">
              <w:rPr>
                <w:rFonts w:ascii="Times New Roman" w:hAnsi="Times New Roman" w:cs="Times New Roman"/>
                <w:sz w:val="24"/>
                <w:szCs w:val="24"/>
              </w:rPr>
              <w:t>Давать определения известным явлениям, понятиям, предметам</w:t>
            </w:r>
          </w:p>
        </w:tc>
        <w:tc>
          <w:tcPr>
            <w:tcW w:w="2693" w:type="dxa"/>
            <w:vMerge/>
          </w:tcPr>
          <w:p w:rsidR="00506CC6" w:rsidRDefault="00506CC6" w:rsidP="006A21E8">
            <w:pPr>
              <w:autoSpaceDE w:val="0"/>
              <w:autoSpaceDN w:val="0"/>
              <w:adjustRightInd w:val="0"/>
              <w:jc w:val="both"/>
              <w:rPr>
                <w:rFonts w:ascii="Times New Roman" w:hAnsi="Times New Roman" w:cs="Times New Roman"/>
                <w:sz w:val="24"/>
                <w:szCs w:val="24"/>
              </w:rPr>
            </w:pPr>
          </w:p>
        </w:tc>
      </w:tr>
      <w:tr w:rsidR="00506CC6" w:rsidTr="006A21E8">
        <w:tc>
          <w:tcPr>
            <w:tcW w:w="1911" w:type="dxa"/>
          </w:tcPr>
          <w:p w:rsidR="00506CC6" w:rsidRDefault="00506CC6" w:rsidP="006A21E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w:t>
            </w:r>
            <w:r w:rsidRPr="00E02075">
              <w:rPr>
                <w:rFonts w:ascii="Times New Roman" w:hAnsi="Times New Roman" w:cs="Times New Roman"/>
                <w:sz w:val="24"/>
                <w:szCs w:val="24"/>
              </w:rPr>
              <w:t>иалогическая речь</w:t>
            </w:r>
          </w:p>
        </w:tc>
        <w:tc>
          <w:tcPr>
            <w:tcW w:w="6028" w:type="dxa"/>
          </w:tcPr>
          <w:p w:rsidR="00506CC6" w:rsidRPr="00E02075" w:rsidRDefault="00506CC6" w:rsidP="006A21E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E02075">
              <w:rPr>
                <w:rFonts w:ascii="Times New Roman" w:hAnsi="Times New Roman" w:cs="Times New Roman"/>
                <w:sz w:val="24"/>
                <w:szCs w:val="24"/>
              </w:rPr>
              <w:t>Использовать адекватные эмоционально-экспрессивные средства,</w:t>
            </w:r>
            <w:r>
              <w:rPr>
                <w:rFonts w:ascii="Times New Roman" w:hAnsi="Times New Roman" w:cs="Times New Roman"/>
                <w:sz w:val="24"/>
                <w:szCs w:val="24"/>
              </w:rPr>
              <w:t xml:space="preserve"> </w:t>
            </w:r>
            <w:r w:rsidRPr="00E02075">
              <w:rPr>
                <w:rFonts w:ascii="Times New Roman" w:hAnsi="Times New Roman" w:cs="Times New Roman"/>
                <w:sz w:val="24"/>
                <w:szCs w:val="24"/>
              </w:rPr>
              <w:t>мимику и жесты.</w:t>
            </w:r>
          </w:p>
          <w:p w:rsidR="00506CC6" w:rsidRPr="00E02075" w:rsidRDefault="00506CC6" w:rsidP="006A21E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E02075">
              <w:rPr>
                <w:rFonts w:ascii="Times New Roman" w:hAnsi="Times New Roman" w:cs="Times New Roman"/>
                <w:sz w:val="24"/>
                <w:szCs w:val="24"/>
              </w:rPr>
              <w:t>Соблюдать логику и последовательность высказываний.</w:t>
            </w:r>
          </w:p>
          <w:p w:rsidR="00506CC6" w:rsidRPr="00E02075" w:rsidRDefault="00506CC6" w:rsidP="006A21E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E02075">
              <w:rPr>
                <w:rFonts w:ascii="Times New Roman" w:hAnsi="Times New Roman" w:cs="Times New Roman"/>
                <w:sz w:val="24"/>
                <w:szCs w:val="24"/>
              </w:rPr>
              <w:t>Использовать монологические высказывания (развернутые реплики) в диалогической речи.</w:t>
            </w:r>
          </w:p>
          <w:p w:rsidR="00506CC6" w:rsidRPr="00E02075" w:rsidRDefault="00506CC6" w:rsidP="006A21E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E02075">
              <w:rPr>
                <w:rFonts w:ascii="Times New Roman" w:hAnsi="Times New Roman" w:cs="Times New Roman"/>
                <w:sz w:val="24"/>
                <w:szCs w:val="24"/>
              </w:rPr>
              <w:t>Принимать участие в диалогах (полилогах) различных видов</w:t>
            </w:r>
            <w:r>
              <w:rPr>
                <w:rFonts w:ascii="Times New Roman" w:hAnsi="Times New Roman" w:cs="Times New Roman"/>
                <w:sz w:val="24"/>
                <w:szCs w:val="24"/>
              </w:rPr>
              <w:t xml:space="preserve"> </w:t>
            </w:r>
            <w:r w:rsidRPr="00E02075">
              <w:rPr>
                <w:rFonts w:ascii="Times New Roman" w:hAnsi="Times New Roman" w:cs="Times New Roman"/>
                <w:sz w:val="24"/>
                <w:szCs w:val="24"/>
              </w:rPr>
              <w:t>на заданную т</w:t>
            </w:r>
            <w:r>
              <w:rPr>
                <w:rFonts w:ascii="Times New Roman" w:hAnsi="Times New Roman" w:cs="Times New Roman"/>
                <w:sz w:val="24"/>
                <w:szCs w:val="24"/>
              </w:rPr>
              <w:t>ему или в соответствии с ситуа</w:t>
            </w:r>
            <w:r w:rsidRPr="00E02075">
              <w:rPr>
                <w:rFonts w:ascii="Times New Roman" w:hAnsi="Times New Roman" w:cs="Times New Roman"/>
                <w:sz w:val="24"/>
                <w:szCs w:val="24"/>
              </w:rPr>
              <w:t>цией; приводить аргументацию и делать заключения.</w:t>
            </w:r>
          </w:p>
          <w:p w:rsidR="00506CC6" w:rsidRPr="00E02075" w:rsidRDefault="00506CC6" w:rsidP="006A21E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E02075">
              <w:rPr>
                <w:rFonts w:ascii="Times New Roman" w:hAnsi="Times New Roman" w:cs="Times New Roman"/>
                <w:sz w:val="24"/>
                <w:szCs w:val="24"/>
              </w:rPr>
              <w:t xml:space="preserve">Выражать отношение </w:t>
            </w:r>
            <w:r>
              <w:rPr>
                <w:rFonts w:ascii="Times New Roman" w:hAnsi="Times New Roman" w:cs="Times New Roman"/>
                <w:sz w:val="24"/>
                <w:szCs w:val="24"/>
              </w:rPr>
              <w:t>к высказы</w:t>
            </w:r>
            <w:r w:rsidRPr="00E02075">
              <w:rPr>
                <w:rFonts w:ascii="Times New Roman" w:hAnsi="Times New Roman" w:cs="Times New Roman"/>
                <w:sz w:val="24"/>
                <w:szCs w:val="24"/>
              </w:rPr>
              <w:t>ваниям партнера.</w:t>
            </w:r>
          </w:p>
          <w:p w:rsidR="00506CC6" w:rsidRPr="00E02075" w:rsidRDefault="00506CC6" w:rsidP="006A21E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E02075">
              <w:rPr>
                <w:rFonts w:ascii="Times New Roman" w:hAnsi="Times New Roman" w:cs="Times New Roman"/>
                <w:sz w:val="24"/>
                <w:szCs w:val="24"/>
              </w:rPr>
              <w:t>Проводить интервью на заданную тему.</w:t>
            </w:r>
          </w:p>
          <w:p w:rsidR="00506CC6" w:rsidRPr="00E02075" w:rsidRDefault="00506CC6" w:rsidP="006A21E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E02075">
              <w:rPr>
                <w:rFonts w:ascii="Times New Roman" w:hAnsi="Times New Roman" w:cs="Times New Roman"/>
                <w:sz w:val="24"/>
                <w:szCs w:val="24"/>
              </w:rPr>
              <w:t>Запрашивать необходимую информацию.</w:t>
            </w:r>
          </w:p>
          <w:p w:rsidR="00506CC6" w:rsidRDefault="00506CC6" w:rsidP="006A21E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E02075">
              <w:rPr>
                <w:rFonts w:ascii="Times New Roman" w:hAnsi="Times New Roman" w:cs="Times New Roman"/>
                <w:sz w:val="24"/>
                <w:szCs w:val="24"/>
              </w:rPr>
              <w:t>Задавать вопросы, пользоваться переспросами.</w:t>
            </w:r>
          </w:p>
        </w:tc>
        <w:tc>
          <w:tcPr>
            <w:tcW w:w="2693" w:type="dxa"/>
            <w:vMerge/>
          </w:tcPr>
          <w:p w:rsidR="00506CC6" w:rsidRDefault="00506CC6" w:rsidP="006A21E8">
            <w:pPr>
              <w:autoSpaceDE w:val="0"/>
              <w:autoSpaceDN w:val="0"/>
              <w:adjustRightInd w:val="0"/>
              <w:jc w:val="both"/>
              <w:rPr>
                <w:rFonts w:ascii="Times New Roman" w:hAnsi="Times New Roman" w:cs="Times New Roman"/>
                <w:sz w:val="24"/>
                <w:szCs w:val="24"/>
              </w:rPr>
            </w:pPr>
          </w:p>
        </w:tc>
      </w:tr>
      <w:tr w:rsidR="00506CC6" w:rsidTr="006A21E8">
        <w:tc>
          <w:tcPr>
            <w:tcW w:w="1911" w:type="dxa"/>
          </w:tcPr>
          <w:p w:rsidR="00506CC6" w:rsidRDefault="00506CC6" w:rsidP="006A21E8">
            <w:pPr>
              <w:autoSpaceDE w:val="0"/>
              <w:autoSpaceDN w:val="0"/>
              <w:adjustRightInd w:val="0"/>
              <w:jc w:val="both"/>
              <w:rPr>
                <w:rFonts w:ascii="Times New Roman" w:hAnsi="Times New Roman" w:cs="Times New Roman"/>
                <w:sz w:val="24"/>
                <w:szCs w:val="24"/>
              </w:rPr>
            </w:pPr>
            <w:r w:rsidRPr="00DE7AB7">
              <w:rPr>
                <w:rFonts w:ascii="Times New Roman" w:hAnsi="Times New Roman" w:cs="Times New Roman"/>
                <w:sz w:val="24"/>
                <w:szCs w:val="24"/>
              </w:rPr>
              <w:t>Чтение</w:t>
            </w:r>
          </w:p>
        </w:tc>
        <w:tc>
          <w:tcPr>
            <w:tcW w:w="6028" w:type="dxa"/>
          </w:tcPr>
          <w:p w:rsidR="00506CC6" w:rsidRDefault="00506CC6" w:rsidP="006A21E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DE7AB7">
              <w:rPr>
                <w:rFonts w:ascii="Times New Roman" w:hAnsi="Times New Roman" w:cs="Times New Roman"/>
                <w:sz w:val="24"/>
                <w:szCs w:val="24"/>
              </w:rPr>
              <w:t>Определять тип и структу</w:t>
            </w:r>
            <w:r>
              <w:rPr>
                <w:rFonts w:ascii="Times New Roman" w:hAnsi="Times New Roman" w:cs="Times New Roman"/>
                <w:sz w:val="24"/>
                <w:szCs w:val="24"/>
              </w:rPr>
              <w:t xml:space="preserve">рно-композиционные </w:t>
            </w:r>
            <w:r w:rsidRPr="00DE7AB7">
              <w:rPr>
                <w:rFonts w:ascii="Times New Roman" w:hAnsi="Times New Roman" w:cs="Times New Roman"/>
                <w:sz w:val="24"/>
                <w:szCs w:val="24"/>
              </w:rPr>
              <w:t>особенности текста.</w:t>
            </w:r>
          </w:p>
          <w:p w:rsidR="00506CC6" w:rsidRPr="00DE7AB7" w:rsidRDefault="00506CC6" w:rsidP="006A21E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DE7AB7">
              <w:rPr>
                <w:rFonts w:ascii="Times New Roman" w:hAnsi="Times New Roman" w:cs="Times New Roman"/>
                <w:sz w:val="24"/>
                <w:szCs w:val="24"/>
              </w:rPr>
              <w:t>Извлекать из текста наиболее важную информацию.</w:t>
            </w:r>
          </w:p>
          <w:p w:rsidR="00506CC6" w:rsidRPr="00DE7AB7" w:rsidRDefault="00506CC6" w:rsidP="006A21E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DE7AB7">
              <w:rPr>
                <w:rFonts w:ascii="Times New Roman" w:hAnsi="Times New Roman" w:cs="Times New Roman"/>
                <w:sz w:val="24"/>
                <w:szCs w:val="24"/>
              </w:rPr>
              <w:t>Находить информацию, отно</w:t>
            </w:r>
            <w:r>
              <w:rPr>
                <w:rFonts w:ascii="Times New Roman" w:hAnsi="Times New Roman" w:cs="Times New Roman"/>
                <w:sz w:val="24"/>
                <w:szCs w:val="24"/>
              </w:rPr>
              <w:t xml:space="preserve">сящуюся к определенной теме или </w:t>
            </w:r>
            <w:r w:rsidRPr="00DE7AB7">
              <w:rPr>
                <w:rFonts w:ascii="Times New Roman" w:hAnsi="Times New Roman" w:cs="Times New Roman"/>
                <w:sz w:val="24"/>
                <w:szCs w:val="24"/>
              </w:rPr>
              <w:t>отвечающую определенным критериям.</w:t>
            </w:r>
          </w:p>
          <w:p w:rsidR="00506CC6" w:rsidRPr="00DE7AB7" w:rsidRDefault="00506CC6" w:rsidP="006A21E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DE7AB7">
              <w:rPr>
                <w:rFonts w:ascii="Times New Roman" w:hAnsi="Times New Roman" w:cs="Times New Roman"/>
                <w:sz w:val="24"/>
                <w:szCs w:val="24"/>
              </w:rPr>
              <w:t>Понимать основное содержание текста, определять его главну</w:t>
            </w:r>
            <w:r>
              <w:rPr>
                <w:rFonts w:ascii="Times New Roman" w:hAnsi="Times New Roman" w:cs="Times New Roman"/>
                <w:sz w:val="24"/>
                <w:szCs w:val="24"/>
              </w:rPr>
              <w:t xml:space="preserve">ю </w:t>
            </w:r>
            <w:r w:rsidRPr="00DE7AB7">
              <w:rPr>
                <w:rFonts w:ascii="Times New Roman" w:hAnsi="Times New Roman" w:cs="Times New Roman"/>
                <w:sz w:val="24"/>
                <w:szCs w:val="24"/>
              </w:rPr>
              <w:t>мысль.</w:t>
            </w:r>
          </w:p>
          <w:p w:rsidR="00506CC6" w:rsidRDefault="00506CC6" w:rsidP="006A21E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DE7AB7">
              <w:rPr>
                <w:rFonts w:ascii="Times New Roman" w:hAnsi="Times New Roman" w:cs="Times New Roman"/>
                <w:sz w:val="24"/>
                <w:szCs w:val="24"/>
              </w:rPr>
              <w:t>Оценивать и интерпретировать содержание текста, высказывать</w:t>
            </w:r>
            <w:r>
              <w:rPr>
                <w:rFonts w:ascii="Times New Roman" w:hAnsi="Times New Roman" w:cs="Times New Roman"/>
                <w:sz w:val="24"/>
                <w:szCs w:val="24"/>
              </w:rPr>
              <w:t xml:space="preserve"> </w:t>
            </w:r>
            <w:r w:rsidRPr="00DE7AB7">
              <w:rPr>
                <w:rFonts w:ascii="Times New Roman" w:hAnsi="Times New Roman" w:cs="Times New Roman"/>
                <w:sz w:val="24"/>
                <w:szCs w:val="24"/>
              </w:rPr>
              <w:t>свое отношение к нему</w:t>
            </w:r>
            <w:r>
              <w:rPr>
                <w:rFonts w:ascii="Times New Roman" w:hAnsi="Times New Roman" w:cs="Times New Roman"/>
                <w:sz w:val="24"/>
                <w:szCs w:val="24"/>
              </w:rPr>
              <w:t>.</w:t>
            </w:r>
          </w:p>
          <w:p w:rsidR="00506CC6" w:rsidRDefault="00506CC6" w:rsidP="006A21E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DE7AB7">
              <w:rPr>
                <w:rFonts w:ascii="Times New Roman" w:hAnsi="Times New Roman" w:cs="Times New Roman"/>
                <w:sz w:val="24"/>
                <w:szCs w:val="24"/>
              </w:rPr>
              <w:t>Обобщать информацию, полу</w:t>
            </w:r>
            <w:r>
              <w:rPr>
                <w:rFonts w:ascii="Times New Roman" w:hAnsi="Times New Roman" w:cs="Times New Roman"/>
                <w:sz w:val="24"/>
                <w:szCs w:val="24"/>
              </w:rPr>
              <w:t>ченную из текста, классифициро</w:t>
            </w:r>
            <w:r w:rsidRPr="00DE7AB7">
              <w:rPr>
                <w:rFonts w:ascii="Times New Roman" w:hAnsi="Times New Roman" w:cs="Times New Roman"/>
                <w:sz w:val="24"/>
                <w:szCs w:val="24"/>
              </w:rPr>
              <w:t>вать ее, делать выводы.</w:t>
            </w:r>
          </w:p>
          <w:p w:rsidR="00506CC6" w:rsidRDefault="00506CC6" w:rsidP="006A21E8">
            <w:pPr>
              <w:autoSpaceDE w:val="0"/>
              <w:autoSpaceDN w:val="0"/>
              <w:adjustRightInd w:val="0"/>
              <w:jc w:val="both"/>
              <w:rPr>
                <w:rFonts w:ascii="Times New Roman" w:hAnsi="Times New Roman" w:cs="Times New Roman"/>
                <w:sz w:val="24"/>
                <w:szCs w:val="24"/>
              </w:rPr>
            </w:pPr>
          </w:p>
        </w:tc>
        <w:tc>
          <w:tcPr>
            <w:tcW w:w="2693" w:type="dxa"/>
            <w:vMerge/>
          </w:tcPr>
          <w:p w:rsidR="00506CC6" w:rsidRDefault="00506CC6" w:rsidP="006A21E8">
            <w:pPr>
              <w:autoSpaceDE w:val="0"/>
              <w:autoSpaceDN w:val="0"/>
              <w:adjustRightInd w:val="0"/>
              <w:jc w:val="both"/>
              <w:rPr>
                <w:rFonts w:ascii="Times New Roman" w:hAnsi="Times New Roman" w:cs="Times New Roman"/>
                <w:sz w:val="24"/>
                <w:szCs w:val="24"/>
              </w:rPr>
            </w:pPr>
          </w:p>
        </w:tc>
      </w:tr>
      <w:tr w:rsidR="00506CC6" w:rsidTr="006A21E8">
        <w:tc>
          <w:tcPr>
            <w:tcW w:w="1911" w:type="dxa"/>
          </w:tcPr>
          <w:p w:rsidR="00506CC6" w:rsidRDefault="00506CC6" w:rsidP="006A21E8">
            <w:pPr>
              <w:autoSpaceDE w:val="0"/>
              <w:autoSpaceDN w:val="0"/>
              <w:adjustRightInd w:val="0"/>
              <w:jc w:val="both"/>
              <w:rPr>
                <w:rFonts w:ascii="Times New Roman" w:hAnsi="Times New Roman" w:cs="Times New Roman"/>
                <w:sz w:val="24"/>
                <w:szCs w:val="24"/>
              </w:rPr>
            </w:pPr>
            <w:r w:rsidRPr="00DE7AB7">
              <w:rPr>
                <w:rFonts w:ascii="Times New Roman" w:hAnsi="Times New Roman" w:cs="Times New Roman"/>
                <w:sz w:val="24"/>
                <w:szCs w:val="24"/>
              </w:rPr>
              <w:t>Письмо</w:t>
            </w:r>
          </w:p>
        </w:tc>
        <w:tc>
          <w:tcPr>
            <w:tcW w:w="6028" w:type="dxa"/>
          </w:tcPr>
          <w:p w:rsidR="00506CC6" w:rsidRDefault="00506CC6" w:rsidP="006A21E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DE7AB7">
              <w:rPr>
                <w:rFonts w:ascii="Times New Roman" w:hAnsi="Times New Roman" w:cs="Times New Roman"/>
                <w:sz w:val="24"/>
                <w:szCs w:val="24"/>
              </w:rPr>
              <w:t>Использовать образец в каче</w:t>
            </w:r>
            <w:r>
              <w:rPr>
                <w:rFonts w:ascii="Times New Roman" w:hAnsi="Times New Roman" w:cs="Times New Roman"/>
                <w:sz w:val="24"/>
                <w:szCs w:val="24"/>
              </w:rPr>
              <w:t>стве опоры для составления соб</w:t>
            </w:r>
            <w:r w:rsidRPr="00DE7AB7">
              <w:rPr>
                <w:rFonts w:ascii="Times New Roman" w:hAnsi="Times New Roman" w:cs="Times New Roman"/>
                <w:sz w:val="24"/>
                <w:szCs w:val="24"/>
              </w:rPr>
              <w:t>ственного текста.</w:t>
            </w:r>
          </w:p>
          <w:p w:rsidR="00506CC6" w:rsidRPr="00DE7AB7" w:rsidRDefault="00506CC6" w:rsidP="006A21E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Pr="00DE7AB7">
              <w:rPr>
                <w:rFonts w:ascii="Times New Roman" w:hAnsi="Times New Roman" w:cs="Times New Roman"/>
                <w:sz w:val="24"/>
                <w:szCs w:val="24"/>
              </w:rPr>
              <w:t>Писать письма и заявления, в том числе электронные, личного и делового характера с соблюдением правил оформления таких писем.</w:t>
            </w:r>
          </w:p>
          <w:p w:rsidR="00506CC6" w:rsidRPr="00DE7AB7" w:rsidRDefault="00506CC6" w:rsidP="006A21E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DE7AB7">
              <w:rPr>
                <w:rFonts w:ascii="Times New Roman" w:hAnsi="Times New Roman" w:cs="Times New Roman"/>
                <w:sz w:val="24"/>
                <w:szCs w:val="24"/>
              </w:rPr>
              <w:t>Запрашивать интересующую информацию.</w:t>
            </w:r>
          </w:p>
          <w:p w:rsidR="00506CC6" w:rsidRPr="00DE7AB7" w:rsidRDefault="00506CC6" w:rsidP="006A21E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DE7AB7">
              <w:rPr>
                <w:rFonts w:ascii="Times New Roman" w:hAnsi="Times New Roman" w:cs="Times New Roman"/>
                <w:sz w:val="24"/>
                <w:szCs w:val="24"/>
              </w:rPr>
              <w:t>Заполнять анкеты, бланки сведениями личного или делового</w:t>
            </w:r>
            <w:r>
              <w:rPr>
                <w:rFonts w:ascii="Times New Roman" w:hAnsi="Times New Roman" w:cs="Times New Roman"/>
                <w:sz w:val="24"/>
                <w:szCs w:val="24"/>
              </w:rPr>
              <w:t xml:space="preserve"> </w:t>
            </w:r>
            <w:r w:rsidRPr="00DE7AB7">
              <w:rPr>
                <w:rFonts w:ascii="Times New Roman" w:hAnsi="Times New Roman" w:cs="Times New Roman"/>
                <w:sz w:val="24"/>
                <w:szCs w:val="24"/>
              </w:rPr>
              <w:t>характера, числовыми данными.</w:t>
            </w:r>
          </w:p>
          <w:p w:rsidR="00506CC6" w:rsidRPr="00DE7AB7" w:rsidRDefault="00506CC6" w:rsidP="006A21E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DE7AB7">
              <w:rPr>
                <w:rFonts w:ascii="Times New Roman" w:hAnsi="Times New Roman" w:cs="Times New Roman"/>
                <w:sz w:val="24"/>
                <w:szCs w:val="24"/>
              </w:rPr>
              <w:t>Составлять резюме.</w:t>
            </w:r>
          </w:p>
          <w:p w:rsidR="00506CC6" w:rsidRPr="00DE7AB7" w:rsidRDefault="00506CC6" w:rsidP="006A21E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DE7AB7">
              <w:rPr>
                <w:rFonts w:ascii="Times New Roman" w:hAnsi="Times New Roman" w:cs="Times New Roman"/>
                <w:sz w:val="24"/>
                <w:szCs w:val="24"/>
              </w:rPr>
              <w:t>Составлять рекламные объявления.</w:t>
            </w:r>
          </w:p>
          <w:p w:rsidR="00506CC6" w:rsidRPr="00DE7AB7" w:rsidRDefault="00506CC6" w:rsidP="006A21E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E7AB7">
              <w:rPr>
                <w:rFonts w:ascii="Times New Roman" w:hAnsi="Times New Roman" w:cs="Times New Roman"/>
                <w:sz w:val="24"/>
                <w:szCs w:val="24"/>
              </w:rPr>
              <w:t>Составлять описания вакансий.</w:t>
            </w:r>
          </w:p>
          <w:p w:rsidR="00506CC6" w:rsidRPr="00DE7AB7" w:rsidRDefault="00506CC6" w:rsidP="006A21E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DE7AB7">
              <w:rPr>
                <w:rFonts w:ascii="Times New Roman" w:hAnsi="Times New Roman" w:cs="Times New Roman"/>
                <w:sz w:val="24"/>
                <w:szCs w:val="24"/>
              </w:rPr>
              <w:t>Составлять простые технические спецификации, инструкции по</w:t>
            </w:r>
            <w:r>
              <w:rPr>
                <w:rFonts w:ascii="Times New Roman" w:hAnsi="Times New Roman" w:cs="Times New Roman"/>
                <w:sz w:val="24"/>
                <w:szCs w:val="24"/>
              </w:rPr>
              <w:t xml:space="preserve"> </w:t>
            </w:r>
            <w:r w:rsidRPr="00DE7AB7">
              <w:rPr>
                <w:rFonts w:ascii="Times New Roman" w:hAnsi="Times New Roman" w:cs="Times New Roman"/>
                <w:sz w:val="24"/>
                <w:szCs w:val="24"/>
              </w:rPr>
              <w:t>эксплуатации.</w:t>
            </w:r>
          </w:p>
          <w:p w:rsidR="00506CC6" w:rsidRPr="00DE7AB7" w:rsidRDefault="00506CC6" w:rsidP="006A21E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DE7AB7">
              <w:rPr>
                <w:rFonts w:ascii="Times New Roman" w:hAnsi="Times New Roman" w:cs="Times New Roman"/>
                <w:sz w:val="24"/>
                <w:szCs w:val="24"/>
              </w:rPr>
              <w:t>Составлять расписание на день, списки дел, покупок и др.</w:t>
            </w:r>
          </w:p>
          <w:p w:rsidR="00506CC6" w:rsidRPr="00DE7AB7" w:rsidRDefault="00506CC6" w:rsidP="006A21E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DE7AB7">
              <w:rPr>
                <w:rFonts w:ascii="Times New Roman" w:hAnsi="Times New Roman" w:cs="Times New Roman"/>
                <w:sz w:val="24"/>
                <w:szCs w:val="24"/>
              </w:rPr>
              <w:t>Писать сценарии, программы, планы различных мероприятий</w:t>
            </w:r>
          </w:p>
          <w:p w:rsidR="00506CC6" w:rsidRPr="00DE7AB7" w:rsidRDefault="00506CC6" w:rsidP="006A21E8">
            <w:pPr>
              <w:autoSpaceDE w:val="0"/>
              <w:autoSpaceDN w:val="0"/>
              <w:adjustRightInd w:val="0"/>
              <w:jc w:val="both"/>
              <w:rPr>
                <w:rFonts w:ascii="Times New Roman" w:hAnsi="Times New Roman" w:cs="Times New Roman"/>
                <w:sz w:val="24"/>
                <w:szCs w:val="24"/>
              </w:rPr>
            </w:pPr>
            <w:r w:rsidRPr="00DE7AB7">
              <w:rPr>
                <w:rFonts w:ascii="Times New Roman" w:hAnsi="Times New Roman" w:cs="Times New Roman"/>
                <w:sz w:val="24"/>
                <w:szCs w:val="24"/>
              </w:rPr>
              <w:t>(например, экскурсии, урока, лекции).</w:t>
            </w:r>
          </w:p>
          <w:p w:rsidR="00506CC6" w:rsidRPr="00DE7AB7" w:rsidRDefault="00506CC6" w:rsidP="006A21E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DE7AB7">
              <w:rPr>
                <w:rFonts w:ascii="Times New Roman" w:hAnsi="Times New Roman" w:cs="Times New Roman"/>
                <w:sz w:val="24"/>
                <w:szCs w:val="24"/>
              </w:rPr>
              <w:t xml:space="preserve">Делать письменный пересказ текста; писать эссе </w:t>
            </w:r>
          </w:p>
          <w:p w:rsidR="00506CC6" w:rsidRDefault="00506CC6" w:rsidP="006A21E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DE7AB7">
              <w:rPr>
                <w:rFonts w:ascii="Times New Roman" w:hAnsi="Times New Roman" w:cs="Times New Roman"/>
                <w:sz w:val="24"/>
                <w:szCs w:val="24"/>
              </w:rPr>
              <w:t>Составлять буклет, брошюру, каталог (например, с туристической</w:t>
            </w:r>
            <w:r>
              <w:rPr>
                <w:rFonts w:ascii="Times New Roman" w:hAnsi="Times New Roman" w:cs="Times New Roman"/>
                <w:sz w:val="24"/>
                <w:szCs w:val="24"/>
              </w:rPr>
              <w:t xml:space="preserve"> </w:t>
            </w:r>
            <w:r w:rsidRPr="00DE7AB7">
              <w:rPr>
                <w:rFonts w:ascii="Times New Roman" w:hAnsi="Times New Roman" w:cs="Times New Roman"/>
                <w:sz w:val="24"/>
                <w:szCs w:val="24"/>
              </w:rPr>
              <w:t>информацией, меню, сводом правил).</w:t>
            </w:r>
          </w:p>
        </w:tc>
        <w:tc>
          <w:tcPr>
            <w:tcW w:w="2693" w:type="dxa"/>
            <w:vMerge/>
          </w:tcPr>
          <w:p w:rsidR="00506CC6" w:rsidRDefault="00506CC6" w:rsidP="006A21E8">
            <w:pPr>
              <w:autoSpaceDE w:val="0"/>
              <w:autoSpaceDN w:val="0"/>
              <w:adjustRightInd w:val="0"/>
              <w:jc w:val="both"/>
              <w:rPr>
                <w:rFonts w:ascii="Times New Roman" w:hAnsi="Times New Roman" w:cs="Times New Roman"/>
                <w:sz w:val="24"/>
                <w:szCs w:val="24"/>
              </w:rPr>
            </w:pPr>
          </w:p>
        </w:tc>
      </w:tr>
      <w:tr w:rsidR="00506CC6" w:rsidTr="006A21E8">
        <w:tc>
          <w:tcPr>
            <w:tcW w:w="1911" w:type="dxa"/>
          </w:tcPr>
          <w:p w:rsidR="00506CC6" w:rsidRDefault="00506CC6" w:rsidP="006A21E8">
            <w:pPr>
              <w:autoSpaceDE w:val="0"/>
              <w:autoSpaceDN w:val="0"/>
              <w:adjustRightInd w:val="0"/>
              <w:jc w:val="both"/>
              <w:rPr>
                <w:rFonts w:ascii="Times New Roman" w:hAnsi="Times New Roman" w:cs="Times New Roman"/>
                <w:sz w:val="24"/>
                <w:szCs w:val="24"/>
              </w:rPr>
            </w:pPr>
            <w:r w:rsidRPr="00DE7AB7">
              <w:rPr>
                <w:rFonts w:ascii="Times New Roman" w:hAnsi="Times New Roman" w:cs="Times New Roman"/>
                <w:sz w:val="24"/>
                <w:szCs w:val="24"/>
              </w:rPr>
              <w:lastRenderedPageBreak/>
              <w:t>Лексические навыки</w:t>
            </w:r>
          </w:p>
        </w:tc>
        <w:tc>
          <w:tcPr>
            <w:tcW w:w="6028" w:type="dxa"/>
          </w:tcPr>
          <w:p w:rsidR="00506CC6" w:rsidRPr="00DE7AB7" w:rsidRDefault="00506CC6" w:rsidP="006A21E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DE7AB7">
              <w:rPr>
                <w:rFonts w:ascii="Times New Roman" w:hAnsi="Times New Roman" w:cs="Times New Roman"/>
                <w:sz w:val="24"/>
                <w:szCs w:val="24"/>
              </w:rPr>
              <w:t>Правильно употреблять лекс</w:t>
            </w:r>
            <w:r>
              <w:rPr>
                <w:rFonts w:ascii="Times New Roman" w:hAnsi="Times New Roman" w:cs="Times New Roman"/>
                <w:sz w:val="24"/>
                <w:szCs w:val="24"/>
              </w:rPr>
              <w:t>ику в зависимости от коммуника</w:t>
            </w:r>
            <w:r w:rsidRPr="00DE7AB7">
              <w:rPr>
                <w:rFonts w:ascii="Times New Roman" w:hAnsi="Times New Roman" w:cs="Times New Roman"/>
                <w:sz w:val="24"/>
                <w:szCs w:val="24"/>
              </w:rPr>
              <w:t>тивного намерения; обладать б</w:t>
            </w:r>
            <w:r>
              <w:rPr>
                <w:rFonts w:ascii="Times New Roman" w:hAnsi="Times New Roman" w:cs="Times New Roman"/>
                <w:sz w:val="24"/>
                <w:szCs w:val="24"/>
              </w:rPr>
              <w:t>ыстрой реакцией при выборе лек</w:t>
            </w:r>
            <w:r w:rsidRPr="00DE7AB7">
              <w:rPr>
                <w:rFonts w:ascii="Times New Roman" w:hAnsi="Times New Roman" w:cs="Times New Roman"/>
                <w:sz w:val="24"/>
                <w:szCs w:val="24"/>
              </w:rPr>
              <w:t>сических единиц.</w:t>
            </w:r>
          </w:p>
          <w:p w:rsidR="00506CC6" w:rsidRPr="00BF397D" w:rsidRDefault="00506CC6" w:rsidP="006A21E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DE7AB7">
              <w:rPr>
                <w:rFonts w:ascii="Times New Roman" w:hAnsi="Times New Roman" w:cs="Times New Roman"/>
                <w:sz w:val="24"/>
                <w:szCs w:val="24"/>
              </w:rPr>
              <w:t>Использовать служебные слова для организации сочинительной</w:t>
            </w:r>
            <w:r>
              <w:rPr>
                <w:rFonts w:ascii="Times New Roman" w:hAnsi="Times New Roman" w:cs="Times New Roman"/>
                <w:sz w:val="24"/>
                <w:szCs w:val="24"/>
              </w:rPr>
              <w:t xml:space="preserve"> </w:t>
            </w:r>
            <w:r w:rsidRPr="00DE7AB7">
              <w:rPr>
                <w:rFonts w:ascii="Times New Roman" w:hAnsi="Times New Roman" w:cs="Times New Roman"/>
                <w:sz w:val="24"/>
                <w:szCs w:val="24"/>
              </w:rPr>
              <w:t>и подчинительной связи в предложении, а также логической</w:t>
            </w:r>
            <w:r>
              <w:rPr>
                <w:rFonts w:ascii="Times New Roman" w:hAnsi="Times New Roman" w:cs="Times New Roman"/>
                <w:sz w:val="24"/>
                <w:szCs w:val="24"/>
              </w:rPr>
              <w:t xml:space="preserve"> </w:t>
            </w:r>
            <w:r w:rsidRPr="00DE7AB7">
              <w:rPr>
                <w:rFonts w:ascii="Times New Roman" w:hAnsi="Times New Roman" w:cs="Times New Roman"/>
                <w:sz w:val="24"/>
                <w:szCs w:val="24"/>
              </w:rPr>
              <w:t>связи предложений в устном и письменном тексте (first(ly),</w:t>
            </w:r>
            <w:r w:rsidRPr="00DE7AB7">
              <w:rPr>
                <w:rFonts w:ascii="Times New Roman" w:hAnsi="Times New Roman" w:cs="Times New Roman"/>
                <w:sz w:val="24"/>
                <w:szCs w:val="24"/>
                <w:lang w:val="en-US"/>
              </w:rPr>
              <w:t>second</w:t>
            </w:r>
            <w:r w:rsidRPr="00F42BB8">
              <w:rPr>
                <w:rFonts w:ascii="Times New Roman" w:hAnsi="Times New Roman" w:cs="Times New Roman"/>
                <w:sz w:val="24"/>
                <w:szCs w:val="24"/>
              </w:rPr>
              <w:t>(</w:t>
            </w:r>
            <w:r w:rsidRPr="00DE7AB7">
              <w:rPr>
                <w:rFonts w:ascii="Times New Roman" w:hAnsi="Times New Roman" w:cs="Times New Roman"/>
                <w:sz w:val="24"/>
                <w:szCs w:val="24"/>
                <w:lang w:val="en-US"/>
              </w:rPr>
              <w:t>ly</w:t>
            </w:r>
            <w:r w:rsidRPr="00F42BB8">
              <w:rPr>
                <w:rFonts w:ascii="Times New Roman" w:hAnsi="Times New Roman" w:cs="Times New Roman"/>
                <w:sz w:val="24"/>
                <w:szCs w:val="24"/>
              </w:rPr>
              <w:t xml:space="preserve">), </w:t>
            </w:r>
            <w:r w:rsidRPr="00DE7AB7">
              <w:rPr>
                <w:rFonts w:ascii="Times New Roman" w:hAnsi="Times New Roman" w:cs="Times New Roman"/>
                <w:sz w:val="24"/>
                <w:szCs w:val="24"/>
                <w:lang w:val="en-US"/>
              </w:rPr>
              <w:t>finally</w:t>
            </w:r>
            <w:r w:rsidRPr="00F42BB8">
              <w:rPr>
                <w:rFonts w:ascii="Times New Roman" w:hAnsi="Times New Roman" w:cs="Times New Roman"/>
                <w:sz w:val="24"/>
                <w:szCs w:val="24"/>
              </w:rPr>
              <w:t xml:space="preserve">, </w:t>
            </w:r>
            <w:r w:rsidRPr="00DE7AB7">
              <w:rPr>
                <w:rFonts w:ascii="Times New Roman" w:hAnsi="Times New Roman" w:cs="Times New Roman"/>
                <w:sz w:val="24"/>
                <w:szCs w:val="24"/>
                <w:lang w:val="en-US"/>
              </w:rPr>
              <w:t>atlast</w:t>
            </w:r>
            <w:r w:rsidRPr="00F42BB8">
              <w:rPr>
                <w:rFonts w:ascii="Times New Roman" w:hAnsi="Times New Roman" w:cs="Times New Roman"/>
                <w:sz w:val="24"/>
                <w:szCs w:val="24"/>
              </w:rPr>
              <w:t xml:space="preserve">, </w:t>
            </w:r>
            <w:r w:rsidRPr="00DE7AB7">
              <w:rPr>
                <w:rFonts w:ascii="Times New Roman" w:hAnsi="Times New Roman" w:cs="Times New Roman"/>
                <w:sz w:val="24"/>
                <w:szCs w:val="24"/>
                <w:lang w:val="en-US"/>
              </w:rPr>
              <w:t>ontheonehand</w:t>
            </w:r>
            <w:r w:rsidRPr="00F42BB8">
              <w:rPr>
                <w:rFonts w:ascii="Times New Roman" w:hAnsi="Times New Roman" w:cs="Times New Roman"/>
                <w:sz w:val="24"/>
                <w:szCs w:val="24"/>
              </w:rPr>
              <w:t xml:space="preserve">, </w:t>
            </w:r>
            <w:r w:rsidRPr="00DE7AB7">
              <w:rPr>
                <w:rFonts w:ascii="Times New Roman" w:hAnsi="Times New Roman" w:cs="Times New Roman"/>
                <w:sz w:val="24"/>
                <w:szCs w:val="24"/>
                <w:lang w:val="en-US"/>
              </w:rPr>
              <w:t>ontheotherhand</w:t>
            </w:r>
            <w:r w:rsidRPr="00F42BB8">
              <w:rPr>
                <w:rFonts w:ascii="Times New Roman" w:hAnsi="Times New Roman" w:cs="Times New Roman"/>
                <w:sz w:val="24"/>
                <w:szCs w:val="24"/>
              </w:rPr>
              <w:t>,</w:t>
            </w:r>
            <w:r>
              <w:rPr>
                <w:rFonts w:ascii="Times New Roman" w:hAnsi="Times New Roman" w:cs="Times New Roman"/>
                <w:sz w:val="24"/>
                <w:szCs w:val="24"/>
              </w:rPr>
              <w:t xml:space="preserve"> </w:t>
            </w:r>
            <w:r w:rsidRPr="00DE7AB7">
              <w:rPr>
                <w:rFonts w:ascii="Times New Roman" w:hAnsi="Times New Roman" w:cs="Times New Roman"/>
                <w:sz w:val="24"/>
                <w:szCs w:val="24"/>
                <w:lang w:val="en-US"/>
              </w:rPr>
              <w:t>however</w:t>
            </w:r>
            <w:r w:rsidRPr="00BF397D">
              <w:rPr>
                <w:rFonts w:ascii="Times New Roman" w:hAnsi="Times New Roman" w:cs="Times New Roman"/>
                <w:sz w:val="24"/>
                <w:szCs w:val="24"/>
              </w:rPr>
              <w:t xml:space="preserve">, </w:t>
            </w:r>
            <w:r w:rsidRPr="00DE7AB7">
              <w:rPr>
                <w:rFonts w:ascii="Times New Roman" w:hAnsi="Times New Roman" w:cs="Times New Roman"/>
                <w:sz w:val="24"/>
                <w:szCs w:val="24"/>
                <w:lang w:val="en-US"/>
              </w:rPr>
              <w:t>so</w:t>
            </w:r>
            <w:r w:rsidRPr="00BF397D">
              <w:rPr>
                <w:rFonts w:ascii="Times New Roman" w:hAnsi="Times New Roman" w:cs="Times New Roman"/>
                <w:sz w:val="24"/>
                <w:szCs w:val="24"/>
              </w:rPr>
              <w:t xml:space="preserve">, </w:t>
            </w:r>
            <w:r w:rsidRPr="00DE7AB7">
              <w:rPr>
                <w:rFonts w:ascii="Times New Roman" w:hAnsi="Times New Roman" w:cs="Times New Roman"/>
                <w:sz w:val="24"/>
                <w:szCs w:val="24"/>
                <w:lang w:val="en-US"/>
              </w:rPr>
              <w:t>therefore</w:t>
            </w:r>
            <w:r w:rsidRPr="00DE7AB7">
              <w:rPr>
                <w:rFonts w:ascii="Times New Roman" w:hAnsi="Times New Roman" w:cs="Times New Roman"/>
                <w:sz w:val="24"/>
                <w:szCs w:val="24"/>
              </w:rPr>
              <w:t>идр</w:t>
            </w:r>
            <w:r w:rsidRPr="00BF397D">
              <w:rPr>
                <w:rFonts w:ascii="Times New Roman" w:hAnsi="Times New Roman" w:cs="Times New Roman"/>
                <w:sz w:val="24"/>
                <w:szCs w:val="24"/>
              </w:rPr>
              <w:t>.).</w:t>
            </w:r>
          </w:p>
          <w:p w:rsidR="00506CC6" w:rsidRPr="00F42BB8" w:rsidRDefault="00506CC6" w:rsidP="006A21E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DE7AB7">
              <w:rPr>
                <w:rFonts w:ascii="Times New Roman" w:hAnsi="Times New Roman" w:cs="Times New Roman"/>
                <w:sz w:val="24"/>
                <w:szCs w:val="24"/>
              </w:rPr>
              <w:t>Выбирать наиболее подходящий или корректный для конкретной ситуации синоним или антоним</w:t>
            </w:r>
            <w:r>
              <w:rPr>
                <w:rFonts w:ascii="Times New Roman" w:hAnsi="Times New Roman" w:cs="Times New Roman"/>
                <w:sz w:val="24"/>
                <w:szCs w:val="24"/>
              </w:rPr>
              <w:t>.</w:t>
            </w:r>
          </w:p>
          <w:p w:rsidR="00506CC6" w:rsidRPr="00DE7AB7" w:rsidRDefault="00506CC6" w:rsidP="006A21E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DE7AB7">
              <w:rPr>
                <w:rFonts w:ascii="Times New Roman" w:hAnsi="Times New Roman" w:cs="Times New Roman"/>
                <w:sz w:val="24"/>
                <w:szCs w:val="24"/>
              </w:rPr>
              <w:t>Распознавать на письме и в р</w:t>
            </w:r>
            <w:r>
              <w:rPr>
                <w:rFonts w:ascii="Times New Roman" w:hAnsi="Times New Roman" w:cs="Times New Roman"/>
                <w:sz w:val="24"/>
                <w:szCs w:val="24"/>
              </w:rPr>
              <w:t>ечевом потоке изученные лексиче</w:t>
            </w:r>
            <w:r w:rsidRPr="00DE7AB7">
              <w:rPr>
                <w:rFonts w:ascii="Times New Roman" w:hAnsi="Times New Roman" w:cs="Times New Roman"/>
                <w:sz w:val="24"/>
                <w:szCs w:val="24"/>
              </w:rPr>
              <w:t xml:space="preserve">ские </w:t>
            </w:r>
            <w:r>
              <w:rPr>
                <w:rFonts w:ascii="Times New Roman" w:hAnsi="Times New Roman" w:cs="Times New Roman"/>
                <w:sz w:val="24"/>
                <w:szCs w:val="24"/>
              </w:rPr>
              <w:t xml:space="preserve">и фразеологические </w:t>
            </w:r>
            <w:r w:rsidRPr="00DE7AB7">
              <w:rPr>
                <w:rFonts w:ascii="Times New Roman" w:hAnsi="Times New Roman" w:cs="Times New Roman"/>
                <w:sz w:val="24"/>
                <w:szCs w:val="24"/>
              </w:rPr>
              <w:t>единицы</w:t>
            </w:r>
            <w:r>
              <w:rPr>
                <w:rFonts w:ascii="Times New Roman" w:hAnsi="Times New Roman" w:cs="Times New Roman"/>
                <w:sz w:val="24"/>
                <w:szCs w:val="24"/>
              </w:rPr>
              <w:t>, включая наиболее употребляемые фразовые глаголы.</w:t>
            </w:r>
          </w:p>
          <w:p w:rsidR="00506CC6" w:rsidRPr="00DE7AB7" w:rsidRDefault="00506CC6" w:rsidP="006A21E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DE7AB7">
              <w:rPr>
                <w:rFonts w:ascii="Times New Roman" w:hAnsi="Times New Roman" w:cs="Times New Roman"/>
                <w:sz w:val="24"/>
                <w:szCs w:val="24"/>
              </w:rPr>
              <w:t>Определять значения и грам</w:t>
            </w:r>
            <w:r>
              <w:rPr>
                <w:rFonts w:ascii="Times New Roman" w:hAnsi="Times New Roman" w:cs="Times New Roman"/>
                <w:sz w:val="24"/>
                <w:szCs w:val="24"/>
              </w:rPr>
              <w:t>матическую функцию слов, опира</w:t>
            </w:r>
            <w:r w:rsidRPr="00DE7AB7">
              <w:rPr>
                <w:rFonts w:ascii="Times New Roman" w:hAnsi="Times New Roman" w:cs="Times New Roman"/>
                <w:sz w:val="24"/>
                <w:szCs w:val="24"/>
              </w:rPr>
              <w:t>ясь на правила словообразован</w:t>
            </w:r>
            <w:r>
              <w:rPr>
                <w:rFonts w:ascii="Times New Roman" w:hAnsi="Times New Roman" w:cs="Times New Roman"/>
                <w:sz w:val="24"/>
                <w:szCs w:val="24"/>
              </w:rPr>
              <w:t>ия в английском языке</w:t>
            </w:r>
            <w:r w:rsidRPr="00DE7AB7">
              <w:rPr>
                <w:rFonts w:ascii="Times New Roman" w:hAnsi="Times New Roman" w:cs="Times New Roman"/>
                <w:sz w:val="24"/>
                <w:szCs w:val="24"/>
              </w:rPr>
              <w:t>.</w:t>
            </w:r>
          </w:p>
          <w:p w:rsidR="00506CC6" w:rsidRPr="00DE7AB7" w:rsidRDefault="00506CC6" w:rsidP="006A21E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DE7AB7">
              <w:rPr>
                <w:rFonts w:ascii="Times New Roman" w:hAnsi="Times New Roman" w:cs="Times New Roman"/>
                <w:sz w:val="24"/>
                <w:szCs w:val="24"/>
              </w:rPr>
              <w:t>Различать сходные по написанию и звучанию слова.</w:t>
            </w:r>
          </w:p>
          <w:p w:rsidR="00506CC6" w:rsidRDefault="00506CC6" w:rsidP="006A21E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DE7AB7">
              <w:rPr>
                <w:rFonts w:ascii="Times New Roman" w:hAnsi="Times New Roman" w:cs="Times New Roman"/>
                <w:sz w:val="24"/>
                <w:szCs w:val="24"/>
              </w:rPr>
              <w:t>Уметь расшиф</w:t>
            </w:r>
            <w:r>
              <w:rPr>
                <w:rFonts w:ascii="Times New Roman" w:hAnsi="Times New Roman" w:cs="Times New Roman"/>
                <w:sz w:val="24"/>
                <w:szCs w:val="24"/>
              </w:rPr>
              <w:t>ровывать некоторые аббревиатуры.</w:t>
            </w:r>
          </w:p>
        </w:tc>
        <w:tc>
          <w:tcPr>
            <w:tcW w:w="2693" w:type="dxa"/>
            <w:vMerge/>
          </w:tcPr>
          <w:p w:rsidR="00506CC6" w:rsidRDefault="00506CC6" w:rsidP="006A21E8">
            <w:pPr>
              <w:autoSpaceDE w:val="0"/>
              <w:autoSpaceDN w:val="0"/>
              <w:adjustRightInd w:val="0"/>
              <w:jc w:val="both"/>
              <w:rPr>
                <w:rFonts w:ascii="Times New Roman" w:hAnsi="Times New Roman" w:cs="Times New Roman"/>
                <w:sz w:val="24"/>
                <w:szCs w:val="24"/>
              </w:rPr>
            </w:pPr>
          </w:p>
        </w:tc>
      </w:tr>
      <w:tr w:rsidR="00506CC6" w:rsidTr="006A21E8">
        <w:tc>
          <w:tcPr>
            <w:tcW w:w="1911" w:type="dxa"/>
          </w:tcPr>
          <w:p w:rsidR="00506CC6" w:rsidRPr="00DE7AB7" w:rsidRDefault="00506CC6" w:rsidP="006A21E8">
            <w:pPr>
              <w:autoSpaceDE w:val="0"/>
              <w:autoSpaceDN w:val="0"/>
              <w:adjustRightInd w:val="0"/>
              <w:jc w:val="both"/>
              <w:rPr>
                <w:rFonts w:ascii="Times New Roman" w:hAnsi="Times New Roman" w:cs="Times New Roman"/>
                <w:sz w:val="24"/>
                <w:szCs w:val="24"/>
              </w:rPr>
            </w:pPr>
            <w:r w:rsidRPr="00DE7AB7">
              <w:rPr>
                <w:rFonts w:ascii="Times New Roman" w:hAnsi="Times New Roman" w:cs="Times New Roman"/>
                <w:sz w:val="24"/>
                <w:szCs w:val="24"/>
              </w:rPr>
              <w:t>Грамматические</w:t>
            </w:r>
          </w:p>
          <w:p w:rsidR="00506CC6" w:rsidRDefault="00506CC6" w:rsidP="006A21E8">
            <w:pPr>
              <w:autoSpaceDE w:val="0"/>
              <w:autoSpaceDN w:val="0"/>
              <w:adjustRightInd w:val="0"/>
              <w:jc w:val="both"/>
              <w:rPr>
                <w:rFonts w:ascii="Times New Roman" w:hAnsi="Times New Roman" w:cs="Times New Roman"/>
                <w:sz w:val="24"/>
                <w:szCs w:val="24"/>
              </w:rPr>
            </w:pPr>
            <w:r w:rsidRPr="00DE7AB7">
              <w:rPr>
                <w:rFonts w:ascii="Times New Roman" w:hAnsi="Times New Roman" w:cs="Times New Roman"/>
                <w:sz w:val="24"/>
                <w:szCs w:val="24"/>
              </w:rPr>
              <w:t>навыки</w:t>
            </w:r>
          </w:p>
        </w:tc>
        <w:tc>
          <w:tcPr>
            <w:tcW w:w="6028" w:type="dxa"/>
          </w:tcPr>
          <w:p w:rsidR="00506CC6" w:rsidRPr="00DE7AB7" w:rsidRDefault="00506CC6" w:rsidP="006A21E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DE7AB7">
              <w:rPr>
                <w:rFonts w:ascii="Times New Roman" w:hAnsi="Times New Roman" w:cs="Times New Roman"/>
                <w:sz w:val="24"/>
                <w:szCs w:val="24"/>
              </w:rPr>
              <w:t>Знать основные различия систем английского и русского языков</w:t>
            </w:r>
            <w:r>
              <w:rPr>
                <w:rFonts w:ascii="Times New Roman" w:hAnsi="Times New Roman" w:cs="Times New Roman"/>
                <w:sz w:val="24"/>
                <w:szCs w:val="24"/>
              </w:rPr>
              <w:t>.</w:t>
            </w:r>
          </w:p>
          <w:p w:rsidR="00506CC6" w:rsidRPr="00DE7AB7" w:rsidRDefault="00506CC6" w:rsidP="006A21E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DE7AB7">
              <w:rPr>
                <w:rFonts w:ascii="Times New Roman" w:hAnsi="Times New Roman" w:cs="Times New Roman"/>
                <w:sz w:val="24"/>
                <w:szCs w:val="24"/>
              </w:rPr>
              <w:t>Распознавать, образовывать и прав</w:t>
            </w:r>
            <w:r>
              <w:rPr>
                <w:rFonts w:ascii="Times New Roman" w:hAnsi="Times New Roman" w:cs="Times New Roman"/>
                <w:sz w:val="24"/>
                <w:szCs w:val="24"/>
              </w:rPr>
              <w:t>ильно употреблять в речи основ</w:t>
            </w:r>
            <w:r w:rsidRPr="00DE7AB7">
              <w:rPr>
                <w:rFonts w:ascii="Times New Roman" w:hAnsi="Times New Roman" w:cs="Times New Roman"/>
                <w:sz w:val="24"/>
                <w:szCs w:val="24"/>
              </w:rPr>
              <w:t>ные морфологические формы и синтаксические конструкции в зависимости от ситуации общения</w:t>
            </w:r>
            <w:r>
              <w:rPr>
                <w:rFonts w:ascii="Times New Roman" w:hAnsi="Times New Roman" w:cs="Times New Roman"/>
                <w:sz w:val="24"/>
                <w:szCs w:val="24"/>
              </w:rPr>
              <w:t>.</w:t>
            </w:r>
          </w:p>
          <w:p w:rsidR="00506CC6" w:rsidRDefault="00506CC6" w:rsidP="006A21E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DE7AB7">
              <w:rPr>
                <w:rFonts w:ascii="Times New Roman" w:hAnsi="Times New Roman" w:cs="Times New Roman"/>
                <w:sz w:val="24"/>
                <w:szCs w:val="24"/>
              </w:rPr>
              <w:t>Определять структуру простого и сложного предложения, устанавливать логические, вр</w:t>
            </w:r>
            <w:r>
              <w:rPr>
                <w:rFonts w:ascii="Times New Roman" w:hAnsi="Times New Roman" w:cs="Times New Roman"/>
                <w:sz w:val="24"/>
                <w:szCs w:val="24"/>
              </w:rPr>
              <w:t xml:space="preserve">еменные, причинно-следственные, </w:t>
            </w:r>
            <w:r w:rsidRPr="00DE7AB7">
              <w:rPr>
                <w:rFonts w:ascii="Times New Roman" w:hAnsi="Times New Roman" w:cs="Times New Roman"/>
                <w:sz w:val="24"/>
                <w:szCs w:val="24"/>
              </w:rPr>
              <w:t>сочинительные, подчинительные и другие связи и отношения между</w:t>
            </w:r>
            <w:r>
              <w:rPr>
                <w:rFonts w:ascii="Times New Roman" w:hAnsi="Times New Roman" w:cs="Times New Roman"/>
                <w:sz w:val="24"/>
                <w:szCs w:val="24"/>
              </w:rPr>
              <w:t xml:space="preserve"> </w:t>
            </w:r>
            <w:r w:rsidRPr="00DE7AB7">
              <w:rPr>
                <w:rFonts w:ascii="Times New Roman" w:hAnsi="Times New Roman" w:cs="Times New Roman"/>
                <w:sz w:val="24"/>
                <w:szCs w:val="24"/>
              </w:rPr>
              <w:t>элементами предложения и текста</w:t>
            </w:r>
            <w:r>
              <w:rPr>
                <w:rFonts w:ascii="Times New Roman" w:hAnsi="Times New Roman" w:cs="Times New Roman"/>
                <w:sz w:val="24"/>
                <w:szCs w:val="24"/>
              </w:rPr>
              <w:t xml:space="preserve"> с помощью союзов и союзных слов.</w:t>
            </w:r>
          </w:p>
        </w:tc>
        <w:tc>
          <w:tcPr>
            <w:tcW w:w="2693" w:type="dxa"/>
            <w:vMerge/>
          </w:tcPr>
          <w:p w:rsidR="00506CC6" w:rsidRDefault="00506CC6" w:rsidP="006A21E8">
            <w:pPr>
              <w:autoSpaceDE w:val="0"/>
              <w:autoSpaceDN w:val="0"/>
              <w:adjustRightInd w:val="0"/>
              <w:jc w:val="both"/>
              <w:rPr>
                <w:rFonts w:ascii="Times New Roman" w:hAnsi="Times New Roman" w:cs="Times New Roman"/>
                <w:sz w:val="24"/>
                <w:szCs w:val="24"/>
              </w:rPr>
            </w:pPr>
          </w:p>
        </w:tc>
      </w:tr>
      <w:tr w:rsidR="00506CC6" w:rsidRPr="00630788" w:rsidTr="006A21E8">
        <w:tc>
          <w:tcPr>
            <w:tcW w:w="1911" w:type="dxa"/>
          </w:tcPr>
          <w:p w:rsidR="00506CC6" w:rsidRPr="00630788" w:rsidRDefault="00506CC6" w:rsidP="006A21E8">
            <w:pPr>
              <w:autoSpaceDE w:val="0"/>
              <w:autoSpaceDN w:val="0"/>
              <w:adjustRightInd w:val="0"/>
              <w:rPr>
                <w:rFonts w:ascii="Times New Roman" w:hAnsi="Times New Roman" w:cs="Times New Roman"/>
                <w:sz w:val="24"/>
                <w:szCs w:val="24"/>
              </w:rPr>
            </w:pPr>
            <w:r w:rsidRPr="00630788">
              <w:rPr>
                <w:rFonts w:ascii="Times New Roman" w:hAnsi="Times New Roman" w:cs="Times New Roman"/>
                <w:b/>
                <w:bCs/>
                <w:sz w:val="24"/>
                <w:szCs w:val="24"/>
              </w:rPr>
              <w:t>Орфографические навыки</w:t>
            </w:r>
          </w:p>
        </w:tc>
        <w:tc>
          <w:tcPr>
            <w:tcW w:w="6028" w:type="dxa"/>
          </w:tcPr>
          <w:p w:rsidR="00506CC6" w:rsidRPr="00630788" w:rsidRDefault="00506CC6" w:rsidP="006A21E8">
            <w:pPr>
              <w:autoSpaceDE w:val="0"/>
              <w:autoSpaceDN w:val="0"/>
              <w:adjustRightInd w:val="0"/>
              <w:rPr>
                <w:rFonts w:ascii="Times New Roman" w:hAnsi="Times New Roman" w:cs="Times New Roman"/>
                <w:sz w:val="24"/>
                <w:szCs w:val="24"/>
              </w:rPr>
            </w:pPr>
            <w:r w:rsidRPr="00630788">
              <w:rPr>
                <w:rFonts w:ascii="Times New Roman" w:hAnsi="Times New Roman" w:cs="Times New Roman"/>
                <w:sz w:val="24"/>
                <w:szCs w:val="24"/>
              </w:rPr>
              <w:t>Усвоить правописание слов, предназначенных для продуктивного усвоения.</w:t>
            </w:r>
          </w:p>
        </w:tc>
        <w:tc>
          <w:tcPr>
            <w:tcW w:w="2693" w:type="dxa"/>
            <w:vMerge w:val="restart"/>
          </w:tcPr>
          <w:p w:rsidR="00506CC6" w:rsidRPr="00630788" w:rsidRDefault="00506CC6" w:rsidP="006A21E8">
            <w:pPr>
              <w:autoSpaceDE w:val="0"/>
              <w:autoSpaceDN w:val="0"/>
              <w:adjustRightInd w:val="0"/>
              <w:jc w:val="both"/>
              <w:rPr>
                <w:rFonts w:ascii="Times New Roman" w:hAnsi="Times New Roman" w:cs="Times New Roman"/>
                <w:sz w:val="24"/>
                <w:szCs w:val="24"/>
              </w:rPr>
            </w:pPr>
          </w:p>
        </w:tc>
      </w:tr>
      <w:tr w:rsidR="00506CC6" w:rsidRPr="00630788" w:rsidTr="006A21E8">
        <w:tc>
          <w:tcPr>
            <w:tcW w:w="1911" w:type="dxa"/>
          </w:tcPr>
          <w:p w:rsidR="00506CC6" w:rsidRPr="00630788" w:rsidRDefault="00506CC6" w:rsidP="006A21E8">
            <w:pPr>
              <w:autoSpaceDE w:val="0"/>
              <w:autoSpaceDN w:val="0"/>
              <w:adjustRightInd w:val="0"/>
              <w:rPr>
                <w:rFonts w:ascii="Times New Roman" w:hAnsi="Times New Roman" w:cs="Times New Roman"/>
                <w:sz w:val="24"/>
                <w:szCs w:val="24"/>
              </w:rPr>
            </w:pPr>
            <w:r w:rsidRPr="00630788">
              <w:rPr>
                <w:rFonts w:ascii="Times New Roman" w:hAnsi="Times New Roman" w:cs="Times New Roman"/>
                <w:b/>
                <w:bCs/>
                <w:sz w:val="24"/>
                <w:szCs w:val="24"/>
              </w:rPr>
              <w:t>Произносительные навыки</w:t>
            </w:r>
          </w:p>
        </w:tc>
        <w:tc>
          <w:tcPr>
            <w:tcW w:w="6028" w:type="dxa"/>
          </w:tcPr>
          <w:p w:rsidR="00506CC6" w:rsidRPr="00630788" w:rsidRDefault="00506CC6" w:rsidP="006A21E8">
            <w:pPr>
              <w:autoSpaceDE w:val="0"/>
              <w:autoSpaceDN w:val="0"/>
              <w:adjustRightInd w:val="0"/>
              <w:rPr>
                <w:rFonts w:ascii="Times New Roman" w:hAnsi="Times New Roman" w:cs="Times New Roman"/>
                <w:sz w:val="24"/>
                <w:szCs w:val="24"/>
              </w:rPr>
            </w:pPr>
            <w:r w:rsidRPr="00630788">
              <w:rPr>
                <w:rFonts w:ascii="Times New Roman" w:hAnsi="Times New Roman" w:cs="Times New Roman"/>
                <w:sz w:val="24"/>
                <w:szCs w:val="24"/>
              </w:rPr>
              <w:t>Владеть Международным фонетическим алфавитом, уметь читать слова в транскрипционной записи.</w:t>
            </w:r>
          </w:p>
          <w:p w:rsidR="00506CC6" w:rsidRPr="00630788" w:rsidRDefault="00506CC6" w:rsidP="006A21E8">
            <w:pPr>
              <w:autoSpaceDE w:val="0"/>
              <w:autoSpaceDN w:val="0"/>
              <w:adjustRightInd w:val="0"/>
              <w:rPr>
                <w:rFonts w:ascii="Times New Roman" w:hAnsi="Times New Roman" w:cs="Times New Roman"/>
                <w:sz w:val="24"/>
                <w:szCs w:val="24"/>
              </w:rPr>
            </w:pPr>
            <w:r w:rsidRPr="00630788">
              <w:rPr>
                <w:rFonts w:ascii="Times New Roman" w:hAnsi="Times New Roman" w:cs="Times New Roman"/>
                <w:sz w:val="24"/>
                <w:szCs w:val="24"/>
              </w:rPr>
              <w:t>Знать технику артикулирования отдельных звуков и звукосочетаний.</w:t>
            </w:r>
          </w:p>
          <w:p w:rsidR="00506CC6" w:rsidRPr="00630788" w:rsidRDefault="00506CC6" w:rsidP="006A21E8">
            <w:pPr>
              <w:autoSpaceDE w:val="0"/>
              <w:autoSpaceDN w:val="0"/>
              <w:adjustRightInd w:val="0"/>
              <w:rPr>
                <w:rFonts w:ascii="Times New Roman" w:hAnsi="Times New Roman" w:cs="Times New Roman"/>
                <w:sz w:val="24"/>
                <w:szCs w:val="24"/>
              </w:rPr>
            </w:pPr>
            <w:r w:rsidRPr="00630788">
              <w:rPr>
                <w:rFonts w:ascii="Times New Roman" w:hAnsi="Times New Roman" w:cs="Times New Roman"/>
                <w:sz w:val="24"/>
                <w:szCs w:val="24"/>
              </w:rPr>
              <w:t>Формулировать правила чтения гласных и согласных букв</w:t>
            </w:r>
            <w:r>
              <w:rPr>
                <w:rFonts w:ascii="Times New Roman" w:hAnsi="Times New Roman" w:cs="Times New Roman"/>
                <w:sz w:val="24"/>
                <w:szCs w:val="24"/>
              </w:rPr>
              <w:t xml:space="preserve"> </w:t>
            </w:r>
            <w:r w:rsidRPr="00630788">
              <w:rPr>
                <w:rFonts w:ascii="Times New Roman" w:hAnsi="Times New Roman" w:cs="Times New Roman"/>
                <w:sz w:val="24"/>
                <w:szCs w:val="24"/>
              </w:rPr>
              <w:t>и буквосочетаний; знать типы слогов.</w:t>
            </w:r>
          </w:p>
          <w:p w:rsidR="00506CC6" w:rsidRPr="00630788" w:rsidRDefault="00506CC6" w:rsidP="006A21E8">
            <w:pPr>
              <w:autoSpaceDE w:val="0"/>
              <w:autoSpaceDN w:val="0"/>
              <w:adjustRightInd w:val="0"/>
              <w:rPr>
                <w:rFonts w:ascii="Times New Roman" w:hAnsi="Times New Roman" w:cs="Times New Roman"/>
                <w:sz w:val="24"/>
                <w:szCs w:val="24"/>
              </w:rPr>
            </w:pPr>
            <w:r w:rsidRPr="00630788">
              <w:rPr>
                <w:rFonts w:ascii="Times New Roman" w:hAnsi="Times New Roman" w:cs="Times New Roman"/>
                <w:sz w:val="24"/>
                <w:szCs w:val="24"/>
              </w:rPr>
              <w:t>Соблюдать ударения в словах и фразах.</w:t>
            </w:r>
          </w:p>
        </w:tc>
        <w:tc>
          <w:tcPr>
            <w:tcW w:w="2693" w:type="dxa"/>
            <w:vMerge/>
          </w:tcPr>
          <w:p w:rsidR="00506CC6" w:rsidRPr="00630788" w:rsidRDefault="00506CC6" w:rsidP="006A21E8">
            <w:pPr>
              <w:autoSpaceDE w:val="0"/>
              <w:autoSpaceDN w:val="0"/>
              <w:adjustRightInd w:val="0"/>
              <w:jc w:val="both"/>
              <w:rPr>
                <w:rFonts w:ascii="Times New Roman" w:hAnsi="Times New Roman" w:cs="Times New Roman"/>
                <w:sz w:val="24"/>
                <w:szCs w:val="24"/>
              </w:rPr>
            </w:pPr>
          </w:p>
        </w:tc>
      </w:tr>
      <w:tr w:rsidR="00506CC6" w:rsidRPr="00630788" w:rsidTr="006A21E8">
        <w:tc>
          <w:tcPr>
            <w:tcW w:w="1911" w:type="dxa"/>
          </w:tcPr>
          <w:p w:rsidR="00506CC6" w:rsidRPr="00630788" w:rsidRDefault="00506CC6" w:rsidP="006A21E8">
            <w:pPr>
              <w:autoSpaceDE w:val="0"/>
              <w:autoSpaceDN w:val="0"/>
              <w:adjustRightInd w:val="0"/>
              <w:rPr>
                <w:rFonts w:ascii="Times New Roman" w:hAnsi="Times New Roman" w:cs="Times New Roman"/>
                <w:sz w:val="24"/>
                <w:szCs w:val="24"/>
              </w:rPr>
            </w:pPr>
            <w:r w:rsidRPr="00630788">
              <w:rPr>
                <w:rFonts w:ascii="Times New Roman" w:hAnsi="Times New Roman" w:cs="Times New Roman"/>
                <w:b/>
                <w:bCs/>
                <w:sz w:val="24"/>
                <w:szCs w:val="24"/>
              </w:rPr>
              <w:t xml:space="preserve">Специальные навыки и </w:t>
            </w:r>
            <w:r w:rsidRPr="00630788">
              <w:rPr>
                <w:rFonts w:ascii="Times New Roman" w:hAnsi="Times New Roman" w:cs="Times New Roman"/>
                <w:b/>
                <w:bCs/>
                <w:sz w:val="24"/>
                <w:szCs w:val="24"/>
              </w:rPr>
              <w:lastRenderedPageBreak/>
              <w:t>умения</w:t>
            </w:r>
          </w:p>
        </w:tc>
        <w:tc>
          <w:tcPr>
            <w:tcW w:w="6028" w:type="dxa"/>
          </w:tcPr>
          <w:p w:rsidR="00506CC6" w:rsidRPr="00630788" w:rsidRDefault="00506CC6" w:rsidP="006A21E8">
            <w:pPr>
              <w:autoSpaceDE w:val="0"/>
              <w:autoSpaceDN w:val="0"/>
              <w:adjustRightInd w:val="0"/>
              <w:rPr>
                <w:rFonts w:ascii="Times New Roman" w:hAnsi="Times New Roman" w:cs="Times New Roman"/>
                <w:sz w:val="24"/>
                <w:szCs w:val="24"/>
              </w:rPr>
            </w:pPr>
            <w:r w:rsidRPr="00630788">
              <w:rPr>
                <w:rFonts w:ascii="Times New Roman" w:hAnsi="Times New Roman" w:cs="Times New Roman"/>
                <w:sz w:val="24"/>
                <w:szCs w:val="24"/>
              </w:rPr>
              <w:lastRenderedPageBreak/>
              <w:t>Пользоваться толковыми, двуязычными словарями и другими</w:t>
            </w:r>
            <w:r>
              <w:rPr>
                <w:rFonts w:ascii="Times New Roman" w:hAnsi="Times New Roman" w:cs="Times New Roman"/>
                <w:sz w:val="24"/>
                <w:szCs w:val="24"/>
              </w:rPr>
              <w:t xml:space="preserve"> </w:t>
            </w:r>
            <w:r w:rsidRPr="00630788">
              <w:rPr>
                <w:rFonts w:ascii="Times New Roman" w:hAnsi="Times New Roman" w:cs="Times New Roman"/>
                <w:sz w:val="24"/>
                <w:szCs w:val="24"/>
              </w:rPr>
              <w:t xml:space="preserve">справочными материалами, в том числе </w:t>
            </w:r>
            <w:r w:rsidRPr="00630788">
              <w:rPr>
                <w:rFonts w:ascii="Times New Roman" w:hAnsi="Times New Roman" w:cs="Times New Roman"/>
                <w:sz w:val="24"/>
                <w:szCs w:val="24"/>
              </w:rPr>
              <w:lastRenderedPageBreak/>
              <w:t>мультимедийными, а</w:t>
            </w:r>
            <w:r>
              <w:rPr>
                <w:rFonts w:ascii="Times New Roman" w:hAnsi="Times New Roman" w:cs="Times New Roman"/>
                <w:sz w:val="24"/>
                <w:szCs w:val="24"/>
              </w:rPr>
              <w:t xml:space="preserve"> </w:t>
            </w:r>
            <w:r w:rsidRPr="00630788">
              <w:rPr>
                <w:rFonts w:ascii="Times New Roman" w:hAnsi="Times New Roman" w:cs="Times New Roman"/>
                <w:sz w:val="24"/>
                <w:szCs w:val="24"/>
              </w:rPr>
              <w:t>также поисковыми системами и ресурсами в сети Интернет.</w:t>
            </w:r>
          </w:p>
          <w:p w:rsidR="00506CC6" w:rsidRPr="00630788" w:rsidRDefault="00506CC6" w:rsidP="006A21E8">
            <w:pPr>
              <w:autoSpaceDE w:val="0"/>
              <w:autoSpaceDN w:val="0"/>
              <w:adjustRightInd w:val="0"/>
              <w:rPr>
                <w:rFonts w:ascii="Times New Roman" w:hAnsi="Times New Roman" w:cs="Times New Roman"/>
                <w:sz w:val="24"/>
                <w:szCs w:val="24"/>
              </w:rPr>
            </w:pPr>
          </w:p>
        </w:tc>
        <w:tc>
          <w:tcPr>
            <w:tcW w:w="2693" w:type="dxa"/>
            <w:vMerge/>
          </w:tcPr>
          <w:p w:rsidR="00506CC6" w:rsidRPr="00630788" w:rsidRDefault="00506CC6" w:rsidP="006A21E8">
            <w:pPr>
              <w:autoSpaceDE w:val="0"/>
              <w:autoSpaceDN w:val="0"/>
              <w:adjustRightInd w:val="0"/>
              <w:jc w:val="both"/>
              <w:rPr>
                <w:rFonts w:ascii="Times New Roman" w:hAnsi="Times New Roman" w:cs="Times New Roman"/>
                <w:sz w:val="24"/>
                <w:szCs w:val="24"/>
              </w:rPr>
            </w:pPr>
          </w:p>
        </w:tc>
      </w:tr>
    </w:tbl>
    <w:p w:rsidR="00506CC6" w:rsidRPr="00630788" w:rsidRDefault="00506CC6" w:rsidP="00506CC6">
      <w:pPr>
        <w:autoSpaceDE w:val="0"/>
        <w:autoSpaceDN w:val="0"/>
        <w:adjustRightInd w:val="0"/>
        <w:spacing w:after="0" w:line="240" w:lineRule="auto"/>
        <w:jc w:val="both"/>
        <w:rPr>
          <w:rFonts w:ascii="Times New Roman" w:hAnsi="Times New Roman" w:cs="Times New Roman"/>
          <w:sz w:val="24"/>
          <w:szCs w:val="24"/>
        </w:rPr>
      </w:pPr>
    </w:p>
    <w:p w:rsidR="00506CC6" w:rsidRPr="00630788" w:rsidRDefault="00506CC6" w:rsidP="00506CC6">
      <w:pPr>
        <w:suppressAutoHyphens/>
        <w:rPr>
          <w:rFonts w:ascii="Times New Roman" w:hAnsi="Times New Roman" w:cs="Times New Roman"/>
          <w:b/>
          <w:sz w:val="24"/>
          <w:szCs w:val="24"/>
        </w:rPr>
      </w:pPr>
    </w:p>
    <w:p w:rsidR="00506CC6" w:rsidRPr="00630788" w:rsidRDefault="00506CC6" w:rsidP="00506CC6">
      <w:pPr>
        <w:suppressAutoHyphens/>
        <w:rPr>
          <w:rFonts w:ascii="Times New Roman" w:hAnsi="Times New Roman" w:cs="Times New Roman"/>
          <w:b/>
          <w:sz w:val="24"/>
          <w:szCs w:val="24"/>
        </w:rPr>
      </w:pPr>
    </w:p>
    <w:p w:rsidR="00506CC6" w:rsidRDefault="00506CC6" w:rsidP="00506CC6">
      <w:pPr>
        <w:suppressAutoHyphens/>
        <w:jc w:val="center"/>
        <w:rPr>
          <w:b/>
          <w:sz w:val="28"/>
          <w:szCs w:val="28"/>
        </w:rPr>
      </w:pPr>
    </w:p>
    <w:p w:rsidR="00506CC6" w:rsidRDefault="00506CC6" w:rsidP="00506CC6">
      <w:pPr>
        <w:suppressAutoHyphens/>
        <w:ind w:left="567" w:hanging="567"/>
        <w:jc w:val="both"/>
      </w:pPr>
    </w:p>
    <w:p w:rsidR="00506CC6" w:rsidRDefault="00506CC6" w:rsidP="00506CC6">
      <w:pPr>
        <w:suppressAutoHyphens/>
        <w:ind w:left="567" w:hanging="567"/>
        <w:jc w:val="both"/>
      </w:pPr>
    </w:p>
    <w:p w:rsidR="00506CC6" w:rsidRPr="0002464A" w:rsidRDefault="00506CC6" w:rsidP="00506CC6">
      <w:pPr>
        <w:spacing w:after="0"/>
        <w:rPr>
          <w:rFonts w:ascii="Times New Roman" w:hAnsi="Times New Roman" w:cs="Times New Roman"/>
          <w:sz w:val="24"/>
        </w:rPr>
        <w:sectPr w:rsidR="00506CC6" w:rsidRPr="0002464A" w:rsidSect="00E30FC9">
          <w:pgSz w:w="11906" w:h="16838"/>
          <w:pgMar w:top="1134" w:right="850" w:bottom="1134" w:left="1701" w:header="708" w:footer="708" w:gutter="0"/>
          <w:cols w:space="708"/>
          <w:docGrid w:linePitch="360"/>
        </w:sectPr>
      </w:pPr>
      <w:r w:rsidRPr="00B82915">
        <w:rPr>
          <w:rFonts w:ascii="Times New Roman" w:hAnsi="Times New Roman" w:cs="Times New Roman"/>
          <w:sz w:val="24"/>
        </w:rPr>
        <w:br/>
      </w:r>
    </w:p>
    <w:p w:rsidR="00506CC6" w:rsidRPr="00230302" w:rsidRDefault="00506CC6" w:rsidP="00506CC6">
      <w:pPr>
        <w:keepNext/>
        <w:keepLines/>
        <w:widowControl w:val="0"/>
        <w:spacing w:after="0" w:line="274" w:lineRule="exact"/>
        <w:ind w:right="-3" w:firstLine="567"/>
        <w:outlineLvl w:val="1"/>
        <w:rPr>
          <w:rFonts w:ascii="Times New Roman" w:eastAsia="Times New Roman" w:hAnsi="Times New Roman" w:cs="Times New Roman"/>
          <w:b/>
          <w:bCs/>
        </w:rPr>
      </w:pPr>
      <w:r w:rsidRPr="00230302">
        <w:rPr>
          <w:rFonts w:ascii="Times New Roman" w:eastAsia="Times New Roman" w:hAnsi="Times New Roman" w:cs="Times New Roman"/>
          <w:b/>
          <w:bCs/>
        </w:rPr>
        <w:lastRenderedPageBreak/>
        <w:t>Формы и методы контроля и оценки результатов обучения должны позволить проверять у обучающихся не только сформированное  предметных результатов, но и развитие личностных и метапредметных результатов обучения.</w:t>
      </w:r>
    </w:p>
    <w:p w:rsidR="00506CC6" w:rsidRPr="00230302" w:rsidRDefault="00506CC6" w:rsidP="00506CC6">
      <w:pPr>
        <w:rPr>
          <w:rFonts w:ascii="Calibri" w:eastAsia="Times New Roman" w:hAnsi="Calibri" w:cs="Times New Roman"/>
          <w:sz w:val="2"/>
          <w:szCs w:val="2"/>
        </w:rPr>
      </w:pPr>
    </w:p>
    <w:p w:rsidR="00506CC6" w:rsidRPr="00230302" w:rsidRDefault="00506CC6" w:rsidP="00506CC6">
      <w:pPr>
        <w:rPr>
          <w:rFonts w:ascii="Calibri" w:eastAsia="Times New Roman" w:hAnsi="Calibri" w:cs="Times New Roman"/>
          <w:sz w:val="2"/>
          <w:szCs w:val="2"/>
        </w:rPr>
      </w:pPr>
    </w:p>
    <w:tbl>
      <w:tblPr>
        <w:tblStyle w:val="a9"/>
        <w:tblW w:w="0" w:type="auto"/>
        <w:tblLook w:val="04A0"/>
      </w:tblPr>
      <w:tblGrid>
        <w:gridCol w:w="3726"/>
        <w:gridCol w:w="2922"/>
        <w:gridCol w:w="2923"/>
      </w:tblGrid>
      <w:tr w:rsidR="00506CC6" w:rsidRPr="00106F29" w:rsidTr="006A21E8">
        <w:tc>
          <w:tcPr>
            <w:tcW w:w="3726" w:type="dxa"/>
            <w:vAlign w:val="center"/>
          </w:tcPr>
          <w:p w:rsidR="00506CC6" w:rsidRPr="00106F29" w:rsidRDefault="00506CC6" w:rsidP="006A21E8">
            <w:pPr>
              <w:jc w:val="center"/>
              <w:rPr>
                <w:rFonts w:ascii="Times New Roman" w:hAnsi="Times New Roman" w:cs="Times New Roman"/>
                <w:sz w:val="24"/>
                <w:szCs w:val="24"/>
              </w:rPr>
            </w:pPr>
            <w:r w:rsidRPr="00106F29">
              <w:rPr>
                <w:rStyle w:val="2"/>
                <w:rFonts w:eastAsiaTheme="minorEastAsia"/>
                <w:sz w:val="24"/>
                <w:szCs w:val="24"/>
              </w:rPr>
              <w:t>Результаты</w:t>
            </w:r>
          </w:p>
          <w:p w:rsidR="00506CC6" w:rsidRPr="00106F29" w:rsidRDefault="00506CC6" w:rsidP="006A21E8">
            <w:pPr>
              <w:jc w:val="center"/>
              <w:rPr>
                <w:rFonts w:ascii="Times New Roman" w:hAnsi="Times New Roman" w:cs="Times New Roman"/>
                <w:sz w:val="24"/>
                <w:szCs w:val="24"/>
              </w:rPr>
            </w:pPr>
            <w:r w:rsidRPr="00106F29">
              <w:rPr>
                <w:rStyle w:val="2"/>
                <w:rFonts w:eastAsiaTheme="minorEastAsia"/>
                <w:sz w:val="24"/>
                <w:szCs w:val="24"/>
              </w:rPr>
              <w:t>(личностные и метапредметные)</w:t>
            </w:r>
          </w:p>
        </w:tc>
        <w:tc>
          <w:tcPr>
            <w:tcW w:w="2922" w:type="dxa"/>
            <w:vAlign w:val="center"/>
          </w:tcPr>
          <w:p w:rsidR="00506CC6" w:rsidRPr="00106F29" w:rsidRDefault="00506CC6" w:rsidP="006A21E8">
            <w:pPr>
              <w:jc w:val="center"/>
              <w:rPr>
                <w:rFonts w:ascii="Times New Roman" w:hAnsi="Times New Roman" w:cs="Times New Roman"/>
                <w:sz w:val="24"/>
                <w:szCs w:val="24"/>
              </w:rPr>
            </w:pPr>
            <w:r w:rsidRPr="00106F29">
              <w:rPr>
                <w:rStyle w:val="2"/>
                <w:rFonts w:eastAsiaTheme="minorEastAsia"/>
                <w:sz w:val="24"/>
                <w:szCs w:val="24"/>
              </w:rPr>
              <w:t>Основные показатели оценки результата</w:t>
            </w:r>
          </w:p>
        </w:tc>
        <w:tc>
          <w:tcPr>
            <w:tcW w:w="2923" w:type="dxa"/>
            <w:vAlign w:val="center"/>
          </w:tcPr>
          <w:p w:rsidR="00506CC6" w:rsidRPr="00106F29" w:rsidRDefault="00506CC6" w:rsidP="006A21E8">
            <w:pPr>
              <w:jc w:val="center"/>
              <w:rPr>
                <w:rFonts w:ascii="Times New Roman" w:hAnsi="Times New Roman" w:cs="Times New Roman"/>
                <w:sz w:val="24"/>
                <w:szCs w:val="24"/>
              </w:rPr>
            </w:pPr>
            <w:r w:rsidRPr="00106F29">
              <w:rPr>
                <w:rStyle w:val="2"/>
                <w:rFonts w:eastAsiaTheme="minorEastAsia"/>
                <w:sz w:val="24"/>
                <w:szCs w:val="24"/>
              </w:rPr>
              <w:t>Формы и методы контроля и оценки</w:t>
            </w:r>
          </w:p>
        </w:tc>
      </w:tr>
      <w:tr w:rsidR="00506CC6" w:rsidRPr="00106F29" w:rsidTr="006A21E8">
        <w:tc>
          <w:tcPr>
            <w:tcW w:w="9571" w:type="dxa"/>
            <w:gridSpan w:val="3"/>
            <w:vAlign w:val="center"/>
          </w:tcPr>
          <w:p w:rsidR="00506CC6" w:rsidRPr="00106F29" w:rsidRDefault="00506CC6" w:rsidP="006A21E8">
            <w:pPr>
              <w:jc w:val="center"/>
              <w:rPr>
                <w:rStyle w:val="2"/>
                <w:rFonts w:eastAsiaTheme="minorEastAsia"/>
                <w:sz w:val="24"/>
                <w:szCs w:val="24"/>
              </w:rPr>
            </w:pPr>
            <w:r w:rsidRPr="00106F29">
              <w:rPr>
                <w:rStyle w:val="2"/>
                <w:rFonts w:eastAsiaTheme="minorEastAsia"/>
                <w:sz w:val="24"/>
                <w:szCs w:val="24"/>
              </w:rPr>
              <w:t>личностные</w:t>
            </w:r>
          </w:p>
        </w:tc>
      </w:tr>
      <w:tr w:rsidR="00506CC6" w:rsidRPr="00106F29" w:rsidTr="006A21E8">
        <w:tc>
          <w:tcPr>
            <w:tcW w:w="3726" w:type="dxa"/>
            <w:vAlign w:val="center"/>
          </w:tcPr>
          <w:p w:rsidR="00506CC6" w:rsidRPr="00106F29" w:rsidRDefault="00506CC6" w:rsidP="006A21E8">
            <w:pPr>
              <w:autoSpaceDE w:val="0"/>
              <w:autoSpaceDN w:val="0"/>
              <w:adjustRightInd w:val="0"/>
              <w:rPr>
                <w:rStyle w:val="2"/>
                <w:rFonts w:eastAsia="SchoolBookCSanPin-Regular"/>
                <w:b w:val="0"/>
                <w:bCs w:val="0"/>
                <w:sz w:val="24"/>
                <w:szCs w:val="24"/>
                <w:lang w:eastAsia="en-US"/>
              </w:rPr>
            </w:pPr>
            <w:r w:rsidRPr="00106F29">
              <w:rPr>
                <w:rFonts w:ascii="Times New Roman" w:hAnsi="Times New Roman" w:cs="Times New Roman"/>
                <w:sz w:val="24"/>
                <w:szCs w:val="24"/>
              </w:rPr>
              <w:t>-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c>
          <w:tcPr>
            <w:tcW w:w="2922" w:type="dxa"/>
            <w:vAlign w:val="center"/>
          </w:tcPr>
          <w:p w:rsidR="00506CC6" w:rsidRPr="00106F29" w:rsidRDefault="00506CC6" w:rsidP="006A21E8">
            <w:pPr>
              <w:rPr>
                <w:rStyle w:val="2"/>
                <w:rFonts w:eastAsiaTheme="minorEastAsia"/>
                <w:b w:val="0"/>
                <w:sz w:val="24"/>
                <w:szCs w:val="24"/>
              </w:rPr>
            </w:pPr>
            <w:r w:rsidRPr="00106F29">
              <w:rPr>
                <w:rStyle w:val="2"/>
                <w:rFonts w:eastAsiaTheme="minorEastAsia"/>
                <w:b w:val="0"/>
                <w:sz w:val="24"/>
                <w:szCs w:val="24"/>
              </w:rPr>
              <w:t>-проявление гражданственности, патриотизма;</w:t>
            </w:r>
          </w:p>
          <w:p w:rsidR="00506CC6" w:rsidRPr="00106F29" w:rsidRDefault="00506CC6" w:rsidP="006A21E8">
            <w:pPr>
              <w:rPr>
                <w:rStyle w:val="2"/>
                <w:rFonts w:eastAsiaTheme="minorEastAsia"/>
                <w:b w:val="0"/>
                <w:sz w:val="24"/>
                <w:szCs w:val="24"/>
              </w:rPr>
            </w:pPr>
            <w:r w:rsidRPr="00106F29">
              <w:rPr>
                <w:rStyle w:val="2"/>
                <w:rFonts w:eastAsiaTheme="minorEastAsia"/>
                <w:b w:val="0"/>
                <w:sz w:val="24"/>
                <w:szCs w:val="24"/>
              </w:rPr>
              <w:t>- знание истории своей страны;</w:t>
            </w:r>
          </w:p>
          <w:p w:rsidR="00506CC6" w:rsidRPr="00106F29" w:rsidRDefault="00506CC6" w:rsidP="006A21E8">
            <w:pPr>
              <w:rPr>
                <w:rStyle w:val="2"/>
                <w:rFonts w:eastAsiaTheme="minorEastAsia"/>
                <w:b w:val="0"/>
                <w:sz w:val="24"/>
                <w:szCs w:val="24"/>
              </w:rPr>
            </w:pPr>
            <w:r w:rsidRPr="00106F29">
              <w:rPr>
                <w:rStyle w:val="2"/>
                <w:rFonts w:eastAsiaTheme="minorEastAsia"/>
                <w:b w:val="0"/>
                <w:sz w:val="24"/>
                <w:szCs w:val="24"/>
              </w:rPr>
              <w:t>- демонстрация поведения достойного гражданина РФ</w:t>
            </w:r>
          </w:p>
        </w:tc>
        <w:tc>
          <w:tcPr>
            <w:tcW w:w="2923" w:type="dxa"/>
            <w:vAlign w:val="center"/>
          </w:tcPr>
          <w:p w:rsidR="00506CC6" w:rsidRPr="00106F29" w:rsidRDefault="00506CC6" w:rsidP="006A21E8">
            <w:pPr>
              <w:rPr>
                <w:rStyle w:val="2"/>
                <w:rFonts w:eastAsiaTheme="minorEastAsia"/>
                <w:sz w:val="24"/>
                <w:szCs w:val="24"/>
              </w:rPr>
            </w:pPr>
            <w:r w:rsidRPr="00106F29">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506CC6" w:rsidRPr="00106F29" w:rsidTr="006A21E8">
        <w:tc>
          <w:tcPr>
            <w:tcW w:w="3726" w:type="dxa"/>
            <w:vAlign w:val="center"/>
          </w:tcPr>
          <w:p w:rsidR="00506CC6" w:rsidRPr="00106F29" w:rsidRDefault="00506CC6" w:rsidP="006A21E8">
            <w:pPr>
              <w:rPr>
                <w:rStyle w:val="2"/>
                <w:rFonts w:eastAsiaTheme="minorEastAsia"/>
                <w:b w:val="0"/>
                <w:bCs w:val="0"/>
                <w:sz w:val="24"/>
                <w:szCs w:val="24"/>
              </w:rPr>
            </w:pPr>
            <w:r w:rsidRPr="00106F29">
              <w:rPr>
                <w:rFonts w:ascii="Times New Roman" w:hAnsi="Times New Roman" w:cs="Times New Roman"/>
                <w:sz w:val="24"/>
                <w:szCs w:val="24"/>
              </w:rPr>
              <w:t>-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c>
          <w:tcPr>
            <w:tcW w:w="2922" w:type="dxa"/>
            <w:vAlign w:val="center"/>
          </w:tcPr>
          <w:p w:rsidR="00506CC6" w:rsidRPr="00106F29" w:rsidRDefault="00506CC6" w:rsidP="006A21E8">
            <w:pPr>
              <w:widowControl w:val="0"/>
              <w:tabs>
                <w:tab w:val="left" w:pos="397"/>
              </w:tabs>
              <w:rPr>
                <w:rStyle w:val="20"/>
                <w:rFonts w:eastAsiaTheme="minorEastAsia"/>
                <w:sz w:val="24"/>
                <w:szCs w:val="24"/>
              </w:rPr>
            </w:pPr>
            <w:r w:rsidRPr="00106F29">
              <w:rPr>
                <w:rStyle w:val="20"/>
                <w:rFonts w:eastAsiaTheme="minorEastAsia"/>
                <w:sz w:val="24"/>
                <w:szCs w:val="24"/>
              </w:rPr>
              <w:t>- проявление активной жизненной позиции;</w:t>
            </w:r>
          </w:p>
          <w:p w:rsidR="00506CC6" w:rsidRPr="00106F29" w:rsidRDefault="00506CC6" w:rsidP="006A21E8">
            <w:pPr>
              <w:widowControl w:val="0"/>
              <w:tabs>
                <w:tab w:val="left" w:pos="397"/>
              </w:tabs>
              <w:rPr>
                <w:rStyle w:val="20"/>
                <w:rFonts w:eastAsiaTheme="minorEastAsia"/>
                <w:sz w:val="24"/>
                <w:szCs w:val="24"/>
              </w:rPr>
            </w:pPr>
            <w:r w:rsidRPr="00106F29">
              <w:rPr>
                <w:rStyle w:val="20"/>
                <w:rFonts w:eastAsiaTheme="minorEastAsia"/>
                <w:sz w:val="24"/>
                <w:szCs w:val="24"/>
              </w:rPr>
              <w:t>- проявление уважение к национальным и культурным традициям народов РФ;</w:t>
            </w:r>
          </w:p>
          <w:p w:rsidR="00506CC6" w:rsidRPr="00106F29" w:rsidRDefault="00506CC6" w:rsidP="006A21E8">
            <w:pPr>
              <w:widowControl w:val="0"/>
              <w:tabs>
                <w:tab w:val="left" w:pos="397"/>
              </w:tabs>
              <w:rPr>
                <w:rStyle w:val="2"/>
                <w:rFonts w:eastAsiaTheme="minorEastAsia"/>
                <w:b w:val="0"/>
                <w:bCs w:val="0"/>
                <w:sz w:val="24"/>
                <w:szCs w:val="24"/>
              </w:rPr>
            </w:pPr>
            <w:r w:rsidRPr="00106F29">
              <w:rPr>
                <w:rStyle w:val="20"/>
                <w:rFonts w:eastAsiaTheme="minorEastAsia"/>
                <w:sz w:val="24"/>
                <w:szCs w:val="24"/>
              </w:rPr>
              <w:t>- уважение общечеловеческих и демократических ценностей</w:t>
            </w:r>
          </w:p>
        </w:tc>
        <w:tc>
          <w:tcPr>
            <w:tcW w:w="2923" w:type="dxa"/>
            <w:vAlign w:val="center"/>
          </w:tcPr>
          <w:p w:rsidR="00506CC6" w:rsidRPr="00106F29" w:rsidRDefault="00506CC6" w:rsidP="006A21E8">
            <w:pPr>
              <w:rPr>
                <w:rStyle w:val="2"/>
                <w:rFonts w:eastAsiaTheme="minorEastAsia"/>
                <w:sz w:val="24"/>
                <w:szCs w:val="24"/>
              </w:rPr>
            </w:pPr>
            <w:r w:rsidRPr="00106F29">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506CC6" w:rsidRPr="00106F29" w:rsidTr="006A21E8">
        <w:tc>
          <w:tcPr>
            <w:tcW w:w="3726" w:type="dxa"/>
            <w:vAlign w:val="center"/>
          </w:tcPr>
          <w:p w:rsidR="00506CC6" w:rsidRPr="00106F29" w:rsidRDefault="00506CC6" w:rsidP="006A21E8">
            <w:pPr>
              <w:autoSpaceDE w:val="0"/>
              <w:autoSpaceDN w:val="0"/>
              <w:adjustRightInd w:val="0"/>
              <w:rPr>
                <w:rStyle w:val="2"/>
                <w:rFonts w:eastAsia="SchoolBookCSanPin-Regular"/>
                <w:b w:val="0"/>
                <w:bCs w:val="0"/>
                <w:sz w:val="24"/>
                <w:szCs w:val="24"/>
                <w:lang w:eastAsia="en-US"/>
              </w:rPr>
            </w:pPr>
            <w:r w:rsidRPr="00106F29">
              <w:rPr>
                <w:rFonts w:ascii="Times New Roman" w:hAnsi="Times New Roman" w:cs="Times New Roman"/>
                <w:sz w:val="24"/>
                <w:szCs w:val="24"/>
              </w:rPr>
              <w:t>- готовность к служению Отечеству, его защите;</w:t>
            </w:r>
          </w:p>
        </w:tc>
        <w:tc>
          <w:tcPr>
            <w:tcW w:w="2922" w:type="dxa"/>
            <w:vAlign w:val="center"/>
          </w:tcPr>
          <w:p w:rsidR="00506CC6" w:rsidRPr="00106F29" w:rsidRDefault="00506CC6" w:rsidP="006A21E8">
            <w:pPr>
              <w:rPr>
                <w:rStyle w:val="2"/>
                <w:rFonts w:eastAsiaTheme="minorEastAsia"/>
                <w:b w:val="0"/>
                <w:sz w:val="24"/>
                <w:szCs w:val="24"/>
              </w:rPr>
            </w:pPr>
            <w:r w:rsidRPr="00106F29">
              <w:rPr>
                <w:rStyle w:val="2"/>
                <w:rFonts w:eastAsiaTheme="minorEastAsia"/>
                <w:b w:val="0"/>
                <w:sz w:val="24"/>
                <w:szCs w:val="24"/>
              </w:rPr>
              <w:t>- демонстрация умения готовности к служению и защите Отечества</w:t>
            </w:r>
          </w:p>
        </w:tc>
        <w:tc>
          <w:tcPr>
            <w:tcW w:w="2923" w:type="dxa"/>
            <w:vAlign w:val="center"/>
          </w:tcPr>
          <w:p w:rsidR="00506CC6" w:rsidRPr="00106F29" w:rsidRDefault="00506CC6" w:rsidP="006A21E8">
            <w:pPr>
              <w:rPr>
                <w:rStyle w:val="2"/>
                <w:rFonts w:eastAsiaTheme="minorEastAsia"/>
                <w:sz w:val="24"/>
                <w:szCs w:val="24"/>
              </w:rPr>
            </w:pPr>
            <w:r w:rsidRPr="00106F29">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506CC6" w:rsidRPr="00106F29" w:rsidTr="006A21E8">
        <w:tc>
          <w:tcPr>
            <w:tcW w:w="3726" w:type="dxa"/>
            <w:vAlign w:val="center"/>
          </w:tcPr>
          <w:p w:rsidR="00506CC6" w:rsidRPr="00106F29" w:rsidRDefault="00506CC6" w:rsidP="006A21E8">
            <w:pPr>
              <w:autoSpaceDE w:val="0"/>
              <w:autoSpaceDN w:val="0"/>
              <w:adjustRightInd w:val="0"/>
              <w:rPr>
                <w:rStyle w:val="2"/>
                <w:rFonts w:eastAsia="SchoolBookCSanPin-Regular"/>
                <w:b w:val="0"/>
                <w:bCs w:val="0"/>
                <w:sz w:val="24"/>
                <w:szCs w:val="24"/>
                <w:lang w:eastAsia="en-US"/>
              </w:rPr>
            </w:pPr>
            <w:r w:rsidRPr="00106F29">
              <w:rPr>
                <w:rFonts w:ascii="Times New Roman" w:hAnsi="Times New Roman" w:cs="Times New Roman"/>
                <w:sz w:val="24"/>
                <w:szCs w:val="24"/>
              </w:rPr>
              <w:t>-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c>
          <w:tcPr>
            <w:tcW w:w="2922" w:type="dxa"/>
            <w:vAlign w:val="center"/>
          </w:tcPr>
          <w:p w:rsidR="00506CC6" w:rsidRPr="00106F29" w:rsidRDefault="00506CC6" w:rsidP="006A21E8">
            <w:pPr>
              <w:rPr>
                <w:rStyle w:val="2"/>
                <w:rFonts w:eastAsiaTheme="minorEastAsia"/>
                <w:b w:val="0"/>
                <w:sz w:val="24"/>
                <w:szCs w:val="24"/>
              </w:rPr>
            </w:pPr>
            <w:r w:rsidRPr="00106F29">
              <w:rPr>
                <w:rStyle w:val="2"/>
                <w:rFonts w:eastAsiaTheme="minorEastAsia"/>
                <w:b w:val="0"/>
                <w:sz w:val="24"/>
                <w:szCs w:val="24"/>
              </w:rPr>
              <w:t>- демонстрация сформированности мировоззрения, отвечающего современным реалиям;</w:t>
            </w:r>
          </w:p>
          <w:p w:rsidR="00506CC6" w:rsidRPr="00106F29" w:rsidRDefault="00506CC6" w:rsidP="006A21E8">
            <w:pPr>
              <w:rPr>
                <w:rStyle w:val="2"/>
                <w:rFonts w:eastAsiaTheme="minorEastAsia"/>
                <w:b w:val="0"/>
                <w:sz w:val="24"/>
                <w:szCs w:val="24"/>
              </w:rPr>
            </w:pPr>
            <w:r w:rsidRPr="00106F29">
              <w:rPr>
                <w:rStyle w:val="2"/>
                <w:rFonts w:eastAsiaTheme="minorEastAsia"/>
                <w:b w:val="0"/>
                <w:sz w:val="24"/>
                <w:szCs w:val="24"/>
              </w:rPr>
              <w:t>- проявление общественного сознания;</w:t>
            </w:r>
          </w:p>
          <w:p w:rsidR="00506CC6" w:rsidRPr="00106F29" w:rsidRDefault="00506CC6" w:rsidP="006A21E8">
            <w:pPr>
              <w:rPr>
                <w:rStyle w:val="2"/>
                <w:rFonts w:eastAsiaTheme="minorEastAsia"/>
                <w:b w:val="0"/>
                <w:sz w:val="24"/>
                <w:szCs w:val="24"/>
              </w:rPr>
            </w:pPr>
            <w:r w:rsidRPr="00106F29">
              <w:rPr>
                <w:rStyle w:val="2"/>
                <w:rFonts w:eastAsiaTheme="minorEastAsia"/>
                <w:b w:val="0"/>
                <w:sz w:val="24"/>
                <w:szCs w:val="24"/>
              </w:rPr>
              <w:t>- воспитанность и тактичность;</w:t>
            </w:r>
          </w:p>
          <w:p w:rsidR="00506CC6" w:rsidRPr="00106F29" w:rsidRDefault="00506CC6" w:rsidP="006A21E8">
            <w:pPr>
              <w:rPr>
                <w:rStyle w:val="2"/>
                <w:rFonts w:eastAsiaTheme="minorEastAsia"/>
                <w:b w:val="0"/>
                <w:sz w:val="24"/>
                <w:szCs w:val="24"/>
              </w:rPr>
            </w:pPr>
            <w:r w:rsidRPr="00106F29">
              <w:rPr>
                <w:rStyle w:val="2"/>
                <w:rFonts w:eastAsiaTheme="minorEastAsia"/>
                <w:b w:val="0"/>
                <w:sz w:val="24"/>
                <w:szCs w:val="24"/>
              </w:rPr>
              <w:t xml:space="preserve">- демонстрация готовности к самостоятельной, </w:t>
            </w:r>
            <w:r w:rsidRPr="00106F29">
              <w:rPr>
                <w:rStyle w:val="2"/>
                <w:rFonts w:eastAsiaTheme="minorEastAsia"/>
                <w:b w:val="0"/>
                <w:sz w:val="24"/>
                <w:szCs w:val="24"/>
              </w:rPr>
              <w:lastRenderedPageBreak/>
              <w:t>творческой деятельности</w:t>
            </w:r>
          </w:p>
        </w:tc>
        <w:tc>
          <w:tcPr>
            <w:tcW w:w="2923" w:type="dxa"/>
            <w:vAlign w:val="center"/>
          </w:tcPr>
          <w:p w:rsidR="00506CC6" w:rsidRPr="00106F29" w:rsidRDefault="00506CC6" w:rsidP="006A21E8">
            <w:pPr>
              <w:rPr>
                <w:rStyle w:val="2"/>
                <w:rFonts w:eastAsiaTheme="minorEastAsia"/>
                <w:sz w:val="24"/>
                <w:szCs w:val="24"/>
              </w:rPr>
            </w:pPr>
            <w:r w:rsidRPr="00106F29">
              <w:rPr>
                <w:rFonts w:ascii="Times New Roman" w:hAnsi="Times New Roman" w:cs="Times New Roman"/>
                <w:sz w:val="24"/>
                <w:szCs w:val="24"/>
              </w:rPr>
              <w:lastRenderedPageBreak/>
              <w:t>Интерпретация результатов наблюдений за деятельностью обучающегося в процессе освоения образовательной программы.</w:t>
            </w:r>
          </w:p>
        </w:tc>
      </w:tr>
      <w:tr w:rsidR="00506CC6" w:rsidRPr="00106F29" w:rsidTr="006A21E8">
        <w:tc>
          <w:tcPr>
            <w:tcW w:w="3726" w:type="dxa"/>
            <w:vAlign w:val="center"/>
          </w:tcPr>
          <w:p w:rsidR="00506CC6" w:rsidRPr="00106F29" w:rsidRDefault="00506CC6" w:rsidP="006A21E8">
            <w:pPr>
              <w:rPr>
                <w:rStyle w:val="2"/>
                <w:rFonts w:eastAsiaTheme="minorEastAsia"/>
                <w:b w:val="0"/>
                <w:bCs w:val="0"/>
                <w:sz w:val="24"/>
                <w:szCs w:val="24"/>
              </w:rPr>
            </w:pPr>
            <w:r w:rsidRPr="00106F29">
              <w:rPr>
                <w:rFonts w:ascii="Times New Roman" w:hAnsi="Times New Roman" w:cs="Times New Roman"/>
                <w:sz w:val="24"/>
                <w:szCs w:val="24"/>
              </w:rPr>
              <w:lastRenderedPageBreak/>
              <w:t>-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c>
          <w:tcPr>
            <w:tcW w:w="2922" w:type="dxa"/>
            <w:vAlign w:val="center"/>
          </w:tcPr>
          <w:p w:rsidR="00506CC6" w:rsidRPr="00106F29" w:rsidRDefault="00506CC6" w:rsidP="006A21E8">
            <w:pPr>
              <w:pStyle w:val="a3"/>
              <w:spacing w:before="0" w:after="0"/>
              <w:rPr>
                <w:rStyle w:val="2"/>
                <w:b w:val="0"/>
                <w:bCs w:val="0"/>
              </w:rPr>
            </w:pPr>
            <w:r w:rsidRPr="00106F29">
              <w:rPr>
                <w:rStyle w:val="2"/>
                <w:b w:val="0"/>
                <w:bCs w:val="0"/>
              </w:rPr>
              <w:t>- демонстрация сформированности основ саморазвития и самовоспитания через знания общечеловеческих ценностей и идеалов гражданского общества;</w:t>
            </w:r>
          </w:p>
          <w:p w:rsidR="00506CC6" w:rsidRPr="00106F29" w:rsidRDefault="00506CC6" w:rsidP="006A21E8">
            <w:pPr>
              <w:pStyle w:val="a3"/>
              <w:spacing w:before="0" w:after="0"/>
              <w:rPr>
                <w:rStyle w:val="2"/>
                <w:b w:val="0"/>
                <w:bCs w:val="0"/>
              </w:rPr>
            </w:pPr>
            <w:r w:rsidRPr="00106F29">
              <w:rPr>
                <w:rStyle w:val="2"/>
                <w:b w:val="0"/>
                <w:bCs w:val="0"/>
              </w:rPr>
              <w:t>- демонстрация проявления в деятельности творчества и самостоятельности</w:t>
            </w:r>
          </w:p>
        </w:tc>
        <w:tc>
          <w:tcPr>
            <w:tcW w:w="2923" w:type="dxa"/>
            <w:vAlign w:val="center"/>
          </w:tcPr>
          <w:p w:rsidR="00506CC6" w:rsidRPr="00106F29" w:rsidRDefault="00506CC6" w:rsidP="006A21E8">
            <w:pPr>
              <w:rPr>
                <w:rStyle w:val="2"/>
                <w:rFonts w:eastAsiaTheme="minorEastAsia"/>
                <w:sz w:val="24"/>
                <w:szCs w:val="24"/>
              </w:rPr>
            </w:pPr>
            <w:r w:rsidRPr="00106F29">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506CC6" w:rsidRPr="00106F29" w:rsidTr="006A21E8">
        <w:tc>
          <w:tcPr>
            <w:tcW w:w="3726" w:type="dxa"/>
            <w:vAlign w:val="center"/>
          </w:tcPr>
          <w:p w:rsidR="00506CC6" w:rsidRPr="00106F29" w:rsidRDefault="00506CC6" w:rsidP="006A21E8">
            <w:pPr>
              <w:rPr>
                <w:rFonts w:ascii="Times New Roman" w:eastAsia="Times New Roman" w:hAnsi="Times New Roman" w:cs="Times New Roman"/>
                <w:color w:val="000000" w:themeColor="text1"/>
                <w:sz w:val="24"/>
                <w:szCs w:val="24"/>
              </w:rPr>
            </w:pPr>
            <w:r w:rsidRPr="00106F29">
              <w:rPr>
                <w:rFonts w:ascii="Times New Roman" w:hAnsi="Times New Roman" w:cs="Times New Roman"/>
                <w:color w:val="000000" w:themeColor="text1"/>
                <w:sz w:val="24"/>
                <w:szCs w:val="24"/>
              </w:rPr>
              <w:t>-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c>
          <w:tcPr>
            <w:tcW w:w="2922" w:type="dxa"/>
            <w:vAlign w:val="center"/>
          </w:tcPr>
          <w:p w:rsidR="00506CC6" w:rsidRPr="00106F29" w:rsidRDefault="00506CC6" w:rsidP="006A21E8">
            <w:pPr>
              <w:rPr>
                <w:rStyle w:val="2"/>
                <w:rFonts w:eastAsiaTheme="minorEastAsia"/>
                <w:b w:val="0"/>
                <w:sz w:val="24"/>
                <w:szCs w:val="24"/>
              </w:rPr>
            </w:pPr>
            <w:r w:rsidRPr="00106F29">
              <w:rPr>
                <w:rStyle w:val="2"/>
                <w:rFonts w:eastAsiaTheme="minorEastAsia"/>
                <w:b w:val="0"/>
                <w:sz w:val="24"/>
                <w:szCs w:val="24"/>
              </w:rPr>
              <w:t>- демонстрация умений взаимодействия  и сотрудничества с обучающимися, педагогами в ходе обучения;</w:t>
            </w:r>
          </w:p>
          <w:p w:rsidR="00506CC6" w:rsidRPr="00106F29" w:rsidRDefault="00506CC6" w:rsidP="006A21E8">
            <w:pPr>
              <w:rPr>
                <w:rStyle w:val="2"/>
                <w:rFonts w:eastAsiaTheme="minorEastAsia"/>
                <w:b w:val="0"/>
                <w:sz w:val="24"/>
                <w:szCs w:val="24"/>
              </w:rPr>
            </w:pPr>
            <w:r w:rsidRPr="00106F29">
              <w:rPr>
                <w:rStyle w:val="2"/>
                <w:rFonts w:eastAsiaTheme="minorEastAsia"/>
                <w:b w:val="0"/>
                <w:sz w:val="24"/>
                <w:szCs w:val="24"/>
              </w:rPr>
              <w:t>- демонстрация умений способности противостоять различным негативным социальным явлениям</w:t>
            </w:r>
          </w:p>
        </w:tc>
        <w:tc>
          <w:tcPr>
            <w:tcW w:w="2923" w:type="dxa"/>
            <w:vAlign w:val="center"/>
          </w:tcPr>
          <w:p w:rsidR="00506CC6" w:rsidRPr="00106F29" w:rsidRDefault="00506CC6" w:rsidP="006A21E8">
            <w:pPr>
              <w:rPr>
                <w:rStyle w:val="2"/>
                <w:rFonts w:eastAsiaTheme="minorEastAsia"/>
                <w:sz w:val="24"/>
                <w:szCs w:val="24"/>
              </w:rPr>
            </w:pPr>
            <w:r w:rsidRPr="00106F29">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506CC6" w:rsidRPr="00106F29" w:rsidTr="006A21E8">
        <w:tc>
          <w:tcPr>
            <w:tcW w:w="3726" w:type="dxa"/>
            <w:vAlign w:val="center"/>
          </w:tcPr>
          <w:p w:rsidR="00506CC6" w:rsidRPr="00106F29" w:rsidRDefault="00506CC6" w:rsidP="006A21E8">
            <w:pPr>
              <w:rPr>
                <w:rFonts w:ascii="Times New Roman" w:eastAsia="Times New Roman" w:hAnsi="Times New Roman" w:cs="Times New Roman"/>
                <w:sz w:val="24"/>
                <w:szCs w:val="24"/>
              </w:rPr>
            </w:pPr>
            <w:r w:rsidRPr="00106F29">
              <w:rPr>
                <w:rFonts w:ascii="Times New Roman" w:hAnsi="Times New Roman" w:cs="Times New Roman"/>
                <w:sz w:val="24"/>
                <w:szCs w:val="24"/>
              </w:rPr>
              <w:t>-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2922" w:type="dxa"/>
            <w:vAlign w:val="center"/>
          </w:tcPr>
          <w:p w:rsidR="00506CC6" w:rsidRPr="00106F29" w:rsidRDefault="00506CC6" w:rsidP="006A21E8">
            <w:pPr>
              <w:rPr>
                <w:rStyle w:val="2"/>
                <w:rFonts w:eastAsiaTheme="minorEastAsia"/>
                <w:b w:val="0"/>
                <w:sz w:val="24"/>
                <w:szCs w:val="24"/>
              </w:rPr>
            </w:pPr>
            <w:r w:rsidRPr="00106F29">
              <w:rPr>
                <w:rStyle w:val="2"/>
                <w:rFonts w:eastAsiaTheme="minorEastAsia"/>
                <w:b w:val="0"/>
                <w:sz w:val="24"/>
                <w:szCs w:val="24"/>
              </w:rPr>
              <w:t>- демонстрация умений сотрудничества со сверстниками, детьми младшего возраста, педагогами при выполнении различного рода деятельности;</w:t>
            </w:r>
          </w:p>
          <w:p w:rsidR="00506CC6" w:rsidRPr="00106F29" w:rsidRDefault="00506CC6" w:rsidP="006A21E8">
            <w:pPr>
              <w:rPr>
                <w:rStyle w:val="2"/>
                <w:rFonts w:eastAsiaTheme="minorEastAsia"/>
                <w:b w:val="0"/>
                <w:sz w:val="24"/>
                <w:szCs w:val="24"/>
              </w:rPr>
            </w:pPr>
          </w:p>
        </w:tc>
        <w:tc>
          <w:tcPr>
            <w:tcW w:w="2923" w:type="dxa"/>
            <w:vAlign w:val="center"/>
          </w:tcPr>
          <w:p w:rsidR="00506CC6" w:rsidRPr="00106F29" w:rsidRDefault="00506CC6" w:rsidP="006A21E8">
            <w:pPr>
              <w:rPr>
                <w:rStyle w:val="2"/>
                <w:rFonts w:eastAsiaTheme="minorEastAsia"/>
                <w:sz w:val="24"/>
                <w:szCs w:val="24"/>
              </w:rPr>
            </w:pPr>
            <w:r w:rsidRPr="00106F29">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506CC6" w:rsidRPr="00106F29" w:rsidTr="006A21E8">
        <w:tc>
          <w:tcPr>
            <w:tcW w:w="3726" w:type="dxa"/>
            <w:vAlign w:val="center"/>
          </w:tcPr>
          <w:p w:rsidR="00506CC6" w:rsidRPr="00106F29" w:rsidRDefault="00506CC6" w:rsidP="006A21E8">
            <w:pPr>
              <w:autoSpaceDE w:val="0"/>
              <w:autoSpaceDN w:val="0"/>
              <w:adjustRightInd w:val="0"/>
              <w:rPr>
                <w:rFonts w:ascii="Times New Roman" w:eastAsia="SchoolBookCSanPin-Regular" w:hAnsi="Times New Roman" w:cs="Times New Roman"/>
                <w:sz w:val="24"/>
                <w:szCs w:val="24"/>
              </w:rPr>
            </w:pPr>
            <w:r w:rsidRPr="00106F29">
              <w:rPr>
                <w:rFonts w:ascii="Times New Roman" w:hAnsi="Times New Roman" w:cs="Times New Roman"/>
                <w:sz w:val="24"/>
                <w:szCs w:val="24"/>
              </w:rPr>
              <w:t>- нравственное сознание и поведение на основе усвоения общечеловеческих ценностей;</w:t>
            </w:r>
          </w:p>
        </w:tc>
        <w:tc>
          <w:tcPr>
            <w:tcW w:w="2922" w:type="dxa"/>
            <w:vAlign w:val="center"/>
          </w:tcPr>
          <w:p w:rsidR="00506CC6" w:rsidRPr="00106F29" w:rsidRDefault="00506CC6" w:rsidP="006A21E8">
            <w:pPr>
              <w:rPr>
                <w:rStyle w:val="2"/>
                <w:rFonts w:eastAsiaTheme="minorEastAsia"/>
                <w:b w:val="0"/>
                <w:sz w:val="24"/>
                <w:szCs w:val="24"/>
              </w:rPr>
            </w:pPr>
            <w:r w:rsidRPr="00106F29">
              <w:rPr>
                <w:rStyle w:val="2"/>
                <w:rFonts w:eastAsiaTheme="minorEastAsia"/>
                <w:b w:val="0"/>
                <w:sz w:val="24"/>
                <w:szCs w:val="24"/>
              </w:rPr>
              <w:t>- демонстрация знаний общечеловеческих ценностей через нравственное сознание и поведение</w:t>
            </w:r>
          </w:p>
        </w:tc>
        <w:tc>
          <w:tcPr>
            <w:tcW w:w="2923" w:type="dxa"/>
            <w:vAlign w:val="center"/>
          </w:tcPr>
          <w:p w:rsidR="00506CC6" w:rsidRPr="00106F29" w:rsidRDefault="00506CC6" w:rsidP="006A21E8">
            <w:pPr>
              <w:rPr>
                <w:rStyle w:val="2"/>
                <w:rFonts w:eastAsiaTheme="minorEastAsia"/>
                <w:sz w:val="24"/>
                <w:szCs w:val="24"/>
              </w:rPr>
            </w:pPr>
            <w:r w:rsidRPr="00106F29">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506CC6" w:rsidRPr="00106F29" w:rsidTr="006A21E8">
        <w:tc>
          <w:tcPr>
            <w:tcW w:w="3726" w:type="dxa"/>
            <w:vAlign w:val="center"/>
          </w:tcPr>
          <w:p w:rsidR="00506CC6" w:rsidRPr="00106F29" w:rsidRDefault="00506CC6" w:rsidP="006A21E8">
            <w:pPr>
              <w:autoSpaceDE w:val="0"/>
              <w:autoSpaceDN w:val="0"/>
              <w:adjustRightInd w:val="0"/>
              <w:rPr>
                <w:rFonts w:ascii="Times New Roman" w:eastAsia="SchoolBookCSanPin-Regular" w:hAnsi="Times New Roman" w:cs="Times New Roman"/>
                <w:sz w:val="24"/>
                <w:szCs w:val="24"/>
              </w:rPr>
            </w:pPr>
            <w:r w:rsidRPr="00106F29">
              <w:rPr>
                <w:rFonts w:ascii="Times New Roman" w:hAnsi="Times New Roman" w:cs="Times New Roman"/>
                <w:sz w:val="24"/>
                <w:szCs w:val="24"/>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2922" w:type="dxa"/>
            <w:vAlign w:val="center"/>
          </w:tcPr>
          <w:p w:rsidR="00506CC6" w:rsidRPr="00106F29" w:rsidRDefault="00506CC6" w:rsidP="006A21E8">
            <w:pPr>
              <w:rPr>
                <w:rStyle w:val="2"/>
                <w:rFonts w:eastAsiaTheme="minorEastAsia"/>
                <w:b w:val="0"/>
                <w:sz w:val="24"/>
                <w:szCs w:val="24"/>
              </w:rPr>
            </w:pPr>
            <w:r w:rsidRPr="00106F29">
              <w:rPr>
                <w:rStyle w:val="2"/>
                <w:rFonts w:eastAsiaTheme="minorEastAsia"/>
                <w:b w:val="0"/>
                <w:sz w:val="24"/>
                <w:szCs w:val="24"/>
              </w:rPr>
              <w:t>- демонстрация желания учиться;</w:t>
            </w:r>
          </w:p>
          <w:p w:rsidR="00506CC6" w:rsidRPr="00106F29" w:rsidRDefault="00506CC6" w:rsidP="006A21E8">
            <w:pPr>
              <w:rPr>
                <w:rStyle w:val="2"/>
                <w:rFonts w:eastAsiaTheme="minorEastAsia"/>
                <w:b w:val="0"/>
                <w:sz w:val="24"/>
                <w:szCs w:val="24"/>
              </w:rPr>
            </w:pPr>
            <w:r w:rsidRPr="00106F29">
              <w:rPr>
                <w:rStyle w:val="2"/>
                <w:rFonts w:eastAsiaTheme="minorEastAsia"/>
                <w:b w:val="0"/>
                <w:sz w:val="24"/>
                <w:szCs w:val="24"/>
              </w:rPr>
              <w:t>- сознательное отношение к продолжению образования в ВУЗе</w:t>
            </w:r>
          </w:p>
        </w:tc>
        <w:tc>
          <w:tcPr>
            <w:tcW w:w="2923" w:type="dxa"/>
            <w:vAlign w:val="center"/>
          </w:tcPr>
          <w:p w:rsidR="00506CC6" w:rsidRPr="00106F29" w:rsidRDefault="00506CC6" w:rsidP="006A21E8">
            <w:pPr>
              <w:rPr>
                <w:rStyle w:val="2"/>
                <w:rFonts w:eastAsiaTheme="minorEastAsia"/>
                <w:sz w:val="24"/>
                <w:szCs w:val="24"/>
              </w:rPr>
            </w:pPr>
            <w:r w:rsidRPr="00106F29">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506CC6" w:rsidRPr="00106F29" w:rsidTr="006A21E8">
        <w:tc>
          <w:tcPr>
            <w:tcW w:w="3726" w:type="dxa"/>
            <w:vAlign w:val="center"/>
          </w:tcPr>
          <w:p w:rsidR="00506CC6" w:rsidRPr="00106F29" w:rsidRDefault="00506CC6" w:rsidP="006A21E8">
            <w:pPr>
              <w:autoSpaceDE w:val="0"/>
              <w:autoSpaceDN w:val="0"/>
              <w:adjustRightInd w:val="0"/>
              <w:rPr>
                <w:rFonts w:ascii="Times New Roman" w:eastAsia="SchoolBookCSanPin-Regular" w:hAnsi="Times New Roman" w:cs="Times New Roman"/>
                <w:sz w:val="24"/>
                <w:szCs w:val="24"/>
              </w:rPr>
            </w:pPr>
            <w:r w:rsidRPr="00106F29">
              <w:rPr>
                <w:rFonts w:ascii="Times New Roman" w:hAnsi="Times New Roman" w:cs="Times New Roman"/>
                <w:sz w:val="24"/>
                <w:szCs w:val="24"/>
              </w:rPr>
              <w:t xml:space="preserve">- эстетическое отношение к миру, включая эстетику быта, научного и технического творчества, </w:t>
            </w:r>
            <w:r w:rsidRPr="00106F29">
              <w:rPr>
                <w:rFonts w:ascii="Times New Roman" w:hAnsi="Times New Roman" w:cs="Times New Roman"/>
                <w:sz w:val="24"/>
                <w:szCs w:val="24"/>
              </w:rPr>
              <w:lastRenderedPageBreak/>
              <w:t>спорта, общественных отношений;</w:t>
            </w:r>
          </w:p>
        </w:tc>
        <w:tc>
          <w:tcPr>
            <w:tcW w:w="2922" w:type="dxa"/>
            <w:vAlign w:val="center"/>
          </w:tcPr>
          <w:p w:rsidR="00506CC6" w:rsidRPr="00106F29" w:rsidRDefault="00506CC6" w:rsidP="006A21E8">
            <w:pPr>
              <w:rPr>
                <w:rStyle w:val="2"/>
                <w:rFonts w:eastAsiaTheme="minorEastAsia"/>
                <w:b w:val="0"/>
                <w:sz w:val="24"/>
                <w:szCs w:val="24"/>
              </w:rPr>
            </w:pPr>
            <w:r w:rsidRPr="00106F29">
              <w:rPr>
                <w:rStyle w:val="2"/>
                <w:rFonts w:eastAsiaTheme="minorEastAsia"/>
                <w:b w:val="0"/>
                <w:sz w:val="24"/>
                <w:szCs w:val="24"/>
              </w:rPr>
              <w:lastRenderedPageBreak/>
              <w:t>-демонстрация умений эстетического отношения к миру</w:t>
            </w:r>
          </w:p>
        </w:tc>
        <w:tc>
          <w:tcPr>
            <w:tcW w:w="2923" w:type="dxa"/>
            <w:vAlign w:val="center"/>
          </w:tcPr>
          <w:p w:rsidR="00506CC6" w:rsidRPr="00106F29" w:rsidRDefault="00506CC6" w:rsidP="006A21E8">
            <w:pPr>
              <w:rPr>
                <w:rStyle w:val="2"/>
                <w:rFonts w:eastAsiaTheme="minorEastAsia"/>
                <w:sz w:val="24"/>
                <w:szCs w:val="24"/>
              </w:rPr>
            </w:pPr>
            <w:r w:rsidRPr="00106F29">
              <w:rPr>
                <w:rFonts w:ascii="Times New Roman" w:hAnsi="Times New Roman" w:cs="Times New Roman"/>
                <w:sz w:val="24"/>
                <w:szCs w:val="24"/>
              </w:rPr>
              <w:t xml:space="preserve">Интерпретация результатов наблюдений за деятельностью </w:t>
            </w:r>
            <w:r w:rsidRPr="00106F29">
              <w:rPr>
                <w:rFonts w:ascii="Times New Roman" w:hAnsi="Times New Roman" w:cs="Times New Roman"/>
                <w:sz w:val="24"/>
                <w:szCs w:val="24"/>
              </w:rPr>
              <w:lastRenderedPageBreak/>
              <w:t>обучающегося в процессе освоения образовательной программы.</w:t>
            </w:r>
          </w:p>
        </w:tc>
      </w:tr>
      <w:tr w:rsidR="00506CC6" w:rsidRPr="00106F29" w:rsidTr="006A21E8">
        <w:tc>
          <w:tcPr>
            <w:tcW w:w="3726" w:type="dxa"/>
            <w:vAlign w:val="center"/>
          </w:tcPr>
          <w:p w:rsidR="00506CC6" w:rsidRPr="00106F29" w:rsidRDefault="00506CC6" w:rsidP="006A21E8">
            <w:pPr>
              <w:rPr>
                <w:rFonts w:ascii="Times New Roman" w:eastAsia="Times New Roman" w:hAnsi="Times New Roman" w:cs="Times New Roman"/>
                <w:sz w:val="24"/>
                <w:szCs w:val="24"/>
              </w:rPr>
            </w:pPr>
            <w:r w:rsidRPr="00106F29">
              <w:rPr>
                <w:rFonts w:ascii="Times New Roman" w:hAnsi="Times New Roman" w:cs="Times New Roman"/>
                <w:sz w:val="24"/>
                <w:szCs w:val="24"/>
              </w:rPr>
              <w:lastRenderedPageBreak/>
              <w:t>-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c>
          <w:tcPr>
            <w:tcW w:w="2922" w:type="dxa"/>
            <w:vAlign w:val="center"/>
          </w:tcPr>
          <w:p w:rsidR="00506CC6" w:rsidRPr="00106F29" w:rsidRDefault="00506CC6" w:rsidP="006A21E8">
            <w:pPr>
              <w:rPr>
                <w:rStyle w:val="2"/>
                <w:rFonts w:eastAsiaTheme="minorEastAsia"/>
                <w:b w:val="0"/>
                <w:sz w:val="24"/>
                <w:szCs w:val="24"/>
              </w:rPr>
            </w:pPr>
            <w:r w:rsidRPr="00106F29">
              <w:rPr>
                <w:rStyle w:val="2"/>
                <w:rFonts w:eastAsiaTheme="minorEastAsia"/>
                <w:b w:val="0"/>
                <w:sz w:val="24"/>
                <w:szCs w:val="24"/>
              </w:rPr>
              <w:t>-демонстрация ведения здорового образа жизни, неприятия вредных привычек</w:t>
            </w:r>
          </w:p>
        </w:tc>
        <w:tc>
          <w:tcPr>
            <w:tcW w:w="2923" w:type="dxa"/>
            <w:vAlign w:val="center"/>
          </w:tcPr>
          <w:p w:rsidR="00506CC6" w:rsidRPr="00106F29" w:rsidRDefault="00506CC6" w:rsidP="006A21E8">
            <w:pPr>
              <w:rPr>
                <w:rStyle w:val="2"/>
                <w:rFonts w:eastAsiaTheme="minorEastAsia"/>
                <w:sz w:val="24"/>
                <w:szCs w:val="24"/>
              </w:rPr>
            </w:pPr>
            <w:r w:rsidRPr="00106F29">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506CC6" w:rsidRPr="00106F29" w:rsidTr="006A21E8">
        <w:tc>
          <w:tcPr>
            <w:tcW w:w="3726" w:type="dxa"/>
            <w:vAlign w:val="center"/>
          </w:tcPr>
          <w:p w:rsidR="00506CC6" w:rsidRPr="00106F29" w:rsidRDefault="00506CC6" w:rsidP="006A21E8">
            <w:pPr>
              <w:rPr>
                <w:rFonts w:ascii="Times New Roman" w:eastAsia="Times New Roman" w:hAnsi="Times New Roman" w:cs="Times New Roman"/>
                <w:sz w:val="24"/>
                <w:szCs w:val="24"/>
              </w:rPr>
            </w:pPr>
            <w:r w:rsidRPr="00106F29">
              <w:rPr>
                <w:rFonts w:ascii="Times New Roman" w:hAnsi="Times New Roman" w:cs="Times New Roman"/>
                <w:sz w:val="24"/>
                <w:szCs w:val="24"/>
              </w:rPr>
              <w:t>-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c>
          <w:tcPr>
            <w:tcW w:w="2922" w:type="dxa"/>
            <w:vAlign w:val="center"/>
          </w:tcPr>
          <w:p w:rsidR="00506CC6" w:rsidRPr="00106F29" w:rsidRDefault="00506CC6" w:rsidP="006A21E8">
            <w:pPr>
              <w:rPr>
                <w:rStyle w:val="2"/>
                <w:rFonts w:eastAsiaTheme="minorEastAsia"/>
                <w:b w:val="0"/>
                <w:sz w:val="24"/>
                <w:szCs w:val="24"/>
              </w:rPr>
            </w:pPr>
            <w:r w:rsidRPr="00106F29">
              <w:rPr>
                <w:rStyle w:val="2"/>
                <w:rFonts w:eastAsiaTheme="minorEastAsia"/>
                <w:b w:val="0"/>
                <w:sz w:val="24"/>
                <w:szCs w:val="24"/>
              </w:rPr>
              <w:t>- демонстрация бережного, ответственного и компетентного отношения с собственному и другому физическому и психологическому здоровью;</w:t>
            </w:r>
          </w:p>
          <w:p w:rsidR="00506CC6" w:rsidRPr="00106F29" w:rsidRDefault="00506CC6" w:rsidP="006A21E8">
            <w:pPr>
              <w:rPr>
                <w:rStyle w:val="2"/>
                <w:rFonts w:eastAsiaTheme="minorEastAsia"/>
                <w:b w:val="0"/>
                <w:sz w:val="24"/>
                <w:szCs w:val="24"/>
              </w:rPr>
            </w:pPr>
            <w:r w:rsidRPr="00106F29">
              <w:rPr>
                <w:rStyle w:val="2"/>
                <w:rFonts w:eastAsiaTheme="minorEastAsia"/>
                <w:b w:val="0"/>
                <w:sz w:val="24"/>
                <w:szCs w:val="24"/>
              </w:rPr>
              <w:t>- демонстрация умений оказать первую медицинскую помощь</w:t>
            </w:r>
          </w:p>
        </w:tc>
        <w:tc>
          <w:tcPr>
            <w:tcW w:w="2923" w:type="dxa"/>
            <w:vAlign w:val="center"/>
          </w:tcPr>
          <w:p w:rsidR="00506CC6" w:rsidRPr="00106F29" w:rsidRDefault="00506CC6" w:rsidP="006A21E8">
            <w:pPr>
              <w:rPr>
                <w:rStyle w:val="2"/>
                <w:rFonts w:eastAsiaTheme="minorEastAsia"/>
                <w:sz w:val="24"/>
                <w:szCs w:val="24"/>
              </w:rPr>
            </w:pPr>
            <w:r w:rsidRPr="00106F29">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506CC6" w:rsidRPr="00106F29" w:rsidTr="006A21E8">
        <w:tc>
          <w:tcPr>
            <w:tcW w:w="3726" w:type="dxa"/>
            <w:vAlign w:val="center"/>
          </w:tcPr>
          <w:p w:rsidR="00506CC6" w:rsidRPr="00106F29" w:rsidRDefault="00506CC6" w:rsidP="006A21E8">
            <w:pPr>
              <w:autoSpaceDE w:val="0"/>
              <w:autoSpaceDN w:val="0"/>
              <w:adjustRightInd w:val="0"/>
              <w:rPr>
                <w:rFonts w:ascii="Times New Roman" w:eastAsia="SchoolBookCSanPin-Regular" w:hAnsi="Times New Roman" w:cs="Times New Roman"/>
                <w:sz w:val="24"/>
                <w:szCs w:val="24"/>
              </w:rPr>
            </w:pPr>
            <w:r w:rsidRPr="00106F29">
              <w:rPr>
                <w:rFonts w:ascii="Times New Roman" w:hAnsi="Times New Roman" w:cs="Times New Roman"/>
                <w:sz w:val="24"/>
                <w:szCs w:val="24"/>
              </w:rPr>
              <w:t>-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2922" w:type="dxa"/>
            <w:vAlign w:val="center"/>
          </w:tcPr>
          <w:p w:rsidR="00506CC6" w:rsidRPr="00106F29" w:rsidRDefault="00506CC6" w:rsidP="006A21E8">
            <w:pPr>
              <w:rPr>
                <w:rStyle w:val="2"/>
                <w:rFonts w:eastAsiaTheme="minorEastAsia"/>
                <w:b w:val="0"/>
                <w:sz w:val="24"/>
                <w:szCs w:val="24"/>
              </w:rPr>
            </w:pPr>
            <w:r w:rsidRPr="00106F29">
              <w:rPr>
                <w:rStyle w:val="2"/>
                <w:rFonts w:eastAsiaTheme="minorEastAsia"/>
                <w:b w:val="0"/>
                <w:sz w:val="24"/>
                <w:szCs w:val="24"/>
              </w:rPr>
              <w:t>- демонстрация интереса к будущей профессии;</w:t>
            </w:r>
          </w:p>
          <w:p w:rsidR="00506CC6" w:rsidRPr="00106F29" w:rsidRDefault="00506CC6" w:rsidP="006A21E8">
            <w:pPr>
              <w:rPr>
                <w:rStyle w:val="2"/>
                <w:rFonts w:eastAsiaTheme="minorEastAsia"/>
                <w:b w:val="0"/>
                <w:sz w:val="24"/>
                <w:szCs w:val="24"/>
              </w:rPr>
            </w:pPr>
            <w:r w:rsidRPr="00106F29">
              <w:rPr>
                <w:rStyle w:val="2"/>
                <w:rFonts w:eastAsiaTheme="minorEastAsia"/>
                <w:b w:val="0"/>
                <w:sz w:val="24"/>
                <w:szCs w:val="24"/>
              </w:rPr>
              <w:t>- проявление осознания взаимосвязи будущей профессиональной деятельности и личный, общественных, государственных проблем</w:t>
            </w:r>
          </w:p>
        </w:tc>
        <w:tc>
          <w:tcPr>
            <w:tcW w:w="2923" w:type="dxa"/>
            <w:vAlign w:val="center"/>
          </w:tcPr>
          <w:p w:rsidR="00506CC6" w:rsidRPr="00106F29" w:rsidRDefault="00506CC6" w:rsidP="006A21E8">
            <w:pPr>
              <w:rPr>
                <w:rStyle w:val="2"/>
                <w:rFonts w:eastAsiaTheme="minorEastAsia"/>
                <w:sz w:val="24"/>
                <w:szCs w:val="24"/>
              </w:rPr>
            </w:pPr>
            <w:r w:rsidRPr="00106F29">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506CC6" w:rsidRPr="00106F29" w:rsidTr="006A21E8">
        <w:tc>
          <w:tcPr>
            <w:tcW w:w="3726" w:type="dxa"/>
            <w:vAlign w:val="center"/>
          </w:tcPr>
          <w:p w:rsidR="00506CC6" w:rsidRPr="00106F29" w:rsidRDefault="00506CC6" w:rsidP="006A21E8">
            <w:pPr>
              <w:rPr>
                <w:rFonts w:ascii="Times New Roman" w:eastAsia="Times New Roman" w:hAnsi="Times New Roman" w:cs="Times New Roman"/>
                <w:sz w:val="24"/>
                <w:szCs w:val="24"/>
              </w:rPr>
            </w:pPr>
            <w:r w:rsidRPr="00106F29">
              <w:rPr>
                <w:rFonts w:ascii="Times New Roman" w:hAnsi="Times New Roman" w:cs="Times New Roman"/>
                <w:sz w:val="24"/>
                <w:szCs w:val="24"/>
              </w:rPr>
              <w:t>-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2922" w:type="dxa"/>
            <w:vAlign w:val="center"/>
          </w:tcPr>
          <w:p w:rsidR="00506CC6" w:rsidRPr="00106F29" w:rsidRDefault="00506CC6" w:rsidP="006A21E8">
            <w:pPr>
              <w:rPr>
                <w:rStyle w:val="2"/>
                <w:rFonts w:eastAsiaTheme="minorEastAsia"/>
                <w:b w:val="0"/>
                <w:sz w:val="24"/>
                <w:szCs w:val="24"/>
              </w:rPr>
            </w:pPr>
            <w:r w:rsidRPr="00106F29">
              <w:rPr>
                <w:rStyle w:val="2"/>
                <w:rFonts w:eastAsiaTheme="minorEastAsia"/>
                <w:b w:val="0"/>
                <w:sz w:val="24"/>
                <w:szCs w:val="24"/>
              </w:rPr>
              <w:t>- демонстрация сформированности экологического мышления;</w:t>
            </w:r>
          </w:p>
          <w:p w:rsidR="00506CC6" w:rsidRPr="00106F29" w:rsidRDefault="00506CC6" w:rsidP="006A21E8">
            <w:pPr>
              <w:rPr>
                <w:rStyle w:val="2"/>
                <w:rFonts w:eastAsiaTheme="minorEastAsia"/>
                <w:b w:val="0"/>
                <w:sz w:val="24"/>
                <w:szCs w:val="24"/>
              </w:rPr>
            </w:pPr>
            <w:r w:rsidRPr="00106F29">
              <w:rPr>
                <w:rStyle w:val="2"/>
                <w:rFonts w:eastAsiaTheme="minorEastAsia"/>
                <w:b w:val="0"/>
                <w:sz w:val="24"/>
                <w:szCs w:val="24"/>
              </w:rPr>
              <w:t>- демонстрация опыта эколого-направленной деятельности</w:t>
            </w:r>
          </w:p>
        </w:tc>
        <w:tc>
          <w:tcPr>
            <w:tcW w:w="2923" w:type="dxa"/>
            <w:vAlign w:val="center"/>
          </w:tcPr>
          <w:p w:rsidR="00506CC6" w:rsidRPr="00106F29" w:rsidRDefault="00506CC6" w:rsidP="006A21E8">
            <w:pPr>
              <w:rPr>
                <w:rStyle w:val="2"/>
                <w:rFonts w:eastAsiaTheme="minorEastAsia"/>
                <w:sz w:val="24"/>
                <w:szCs w:val="24"/>
              </w:rPr>
            </w:pPr>
            <w:r w:rsidRPr="00106F29">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506CC6" w:rsidRPr="00106F29" w:rsidTr="006A21E8">
        <w:tc>
          <w:tcPr>
            <w:tcW w:w="3726" w:type="dxa"/>
            <w:vAlign w:val="center"/>
          </w:tcPr>
          <w:p w:rsidR="00506CC6" w:rsidRPr="00106F29" w:rsidRDefault="00506CC6" w:rsidP="006A21E8">
            <w:pPr>
              <w:autoSpaceDE w:val="0"/>
              <w:autoSpaceDN w:val="0"/>
              <w:adjustRightInd w:val="0"/>
              <w:rPr>
                <w:rFonts w:ascii="Times New Roman" w:eastAsia="SchoolBookCSanPin-Regular" w:hAnsi="Times New Roman" w:cs="Times New Roman"/>
                <w:sz w:val="24"/>
                <w:szCs w:val="24"/>
              </w:rPr>
            </w:pPr>
            <w:r w:rsidRPr="00106F29">
              <w:rPr>
                <w:rFonts w:ascii="Times New Roman" w:hAnsi="Times New Roman" w:cs="Times New Roman"/>
                <w:sz w:val="24"/>
                <w:szCs w:val="24"/>
              </w:rPr>
              <w:t>- ответственное отношение к созданию семьи на основе осознанного принятия ценностей семейной жизни.</w:t>
            </w:r>
          </w:p>
        </w:tc>
        <w:tc>
          <w:tcPr>
            <w:tcW w:w="2922" w:type="dxa"/>
            <w:vAlign w:val="center"/>
          </w:tcPr>
          <w:p w:rsidR="00506CC6" w:rsidRPr="00106F29" w:rsidRDefault="00506CC6" w:rsidP="006A21E8">
            <w:pPr>
              <w:rPr>
                <w:rStyle w:val="2"/>
                <w:rFonts w:eastAsiaTheme="minorEastAsia"/>
                <w:b w:val="0"/>
                <w:sz w:val="24"/>
                <w:szCs w:val="24"/>
              </w:rPr>
            </w:pPr>
            <w:r w:rsidRPr="00106F29">
              <w:rPr>
                <w:rStyle w:val="2"/>
                <w:rFonts w:eastAsiaTheme="minorEastAsia"/>
                <w:b w:val="0"/>
                <w:sz w:val="24"/>
                <w:szCs w:val="24"/>
              </w:rPr>
              <w:t>-демонстрация уважения семейных ценностей и ответственного отношения к созданию семьи;</w:t>
            </w:r>
          </w:p>
        </w:tc>
        <w:tc>
          <w:tcPr>
            <w:tcW w:w="2923" w:type="dxa"/>
            <w:vAlign w:val="center"/>
          </w:tcPr>
          <w:p w:rsidR="00506CC6" w:rsidRPr="00106F29" w:rsidRDefault="00506CC6" w:rsidP="006A21E8">
            <w:pPr>
              <w:rPr>
                <w:rStyle w:val="2"/>
                <w:rFonts w:eastAsiaTheme="minorEastAsia"/>
                <w:sz w:val="24"/>
                <w:szCs w:val="24"/>
              </w:rPr>
            </w:pPr>
            <w:r w:rsidRPr="00106F29">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506CC6" w:rsidRPr="00106F29" w:rsidTr="006A21E8">
        <w:tc>
          <w:tcPr>
            <w:tcW w:w="9571" w:type="dxa"/>
            <w:gridSpan w:val="3"/>
            <w:vAlign w:val="center"/>
          </w:tcPr>
          <w:p w:rsidR="00506CC6" w:rsidRPr="009C0C26" w:rsidRDefault="00506CC6" w:rsidP="006A21E8">
            <w:pPr>
              <w:jc w:val="center"/>
              <w:rPr>
                <w:rFonts w:ascii="Times New Roman" w:hAnsi="Times New Roman" w:cs="Times New Roman"/>
                <w:sz w:val="24"/>
                <w:szCs w:val="24"/>
              </w:rPr>
            </w:pPr>
            <w:r w:rsidRPr="009C0C26">
              <w:rPr>
                <w:rFonts w:ascii="Times New Roman" w:eastAsia="SchoolBookCSanPin-Regular" w:hAnsi="Times New Roman" w:cs="Times New Roman"/>
                <w:b/>
                <w:bCs/>
                <w:iCs/>
                <w:sz w:val="24"/>
                <w:szCs w:val="24"/>
              </w:rPr>
              <w:t>метапредметные</w:t>
            </w:r>
          </w:p>
        </w:tc>
      </w:tr>
      <w:tr w:rsidR="00506CC6" w:rsidRPr="00106F29" w:rsidTr="006A21E8">
        <w:trPr>
          <w:trHeight w:val="2388"/>
        </w:trPr>
        <w:tc>
          <w:tcPr>
            <w:tcW w:w="3726" w:type="dxa"/>
            <w:vAlign w:val="center"/>
          </w:tcPr>
          <w:p w:rsidR="00506CC6" w:rsidRPr="00106F29" w:rsidRDefault="00506CC6" w:rsidP="006A21E8">
            <w:pPr>
              <w:rPr>
                <w:rFonts w:ascii="Times New Roman" w:eastAsia="Times New Roman" w:hAnsi="Times New Roman" w:cs="Times New Roman"/>
                <w:sz w:val="24"/>
                <w:szCs w:val="24"/>
              </w:rPr>
            </w:pPr>
            <w:r w:rsidRPr="00106F29">
              <w:rPr>
                <w:rFonts w:ascii="Times New Roman" w:hAnsi="Times New Roman" w:cs="Times New Roman"/>
                <w:sz w:val="24"/>
                <w:szCs w:val="24"/>
              </w:rPr>
              <w:lastRenderedPageBreak/>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c>
          <w:tcPr>
            <w:tcW w:w="2922" w:type="dxa"/>
            <w:vAlign w:val="center"/>
          </w:tcPr>
          <w:p w:rsidR="00506CC6" w:rsidRPr="00106F29" w:rsidRDefault="00506CC6" w:rsidP="006A21E8">
            <w:pPr>
              <w:widowControl w:val="0"/>
              <w:tabs>
                <w:tab w:val="left" w:pos="137"/>
              </w:tabs>
              <w:rPr>
                <w:rFonts w:ascii="Times New Roman" w:hAnsi="Times New Roman" w:cs="Times New Roman"/>
                <w:sz w:val="24"/>
                <w:szCs w:val="24"/>
              </w:rPr>
            </w:pPr>
            <w:r w:rsidRPr="00106F29">
              <w:rPr>
                <w:rFonts w:ascii="Times New Roman" w:hAnsi="Times New Roman" w:cs="Times New Roman"/>
                <w:sz w:val="24"/>
                <w:szCs w:val="24"/>
              </w:rPr>
              <w:t>- организация самостоятельных занятий в ходе изучения общеобразовательных дисциплин;</w:t>
            </w:r>
          </w:p>
          <w:p w:rsidR="00506CC6" w:rsidRPr="00106F29" w:rsidRDefault="00506CC6" w:rsidP="006A21E8">
            <w:pPr>
              <w:widowControl w:val="0"/>
              <w:tabs>
                <w:tab w:val="left" w:pos="137"/>
              </w:tabs>
              <w:rPr>
                <w:rFonts w:ascii="Times New Roman" w:hAnsi="Times New Roman" w:cs="Times New Roman"/>
                <w:sz w:val="24"/>
                <w:szCs w:val="24"/>
              </w:rPr>
            </w:pPr>
            <w:r w:rsidRPr="00106F29">
              <w:rPr>
                <w:rFonts w:ascii="Times New Roman" w:hAnsi="Times New Roman" w:cs="Times New Roman"/>
                <w:sz w:val="24"/>
                <w:szCs w:val="24"/>
              </w:rPr>
              <w:t>- умение планировать собственную деятельность;</w:t>
            </w:r>
          </w:p>
          <w:p w:rsidR="00506CC6" w:rsidRPr="00106F29" w:rsidRDefault="00506CC6" w:rsidP="006A21E8">
            <w:pPr>
              <w:widowControl w:val="0"/>
              <w:tabs>
                <w:tab w:val="left" w:pos="137"/>
              </w:tabs>
              <w:rPr>
                <w:rFonts w:ascii="Times New Roman" w:hAnsi="Times New Roman" w:cs="Times New Roman"/>
                <w:sz w:val="24"/>
                <w:szCs w:val="24"/>
              </w:rPr>
            </w:pPr>
            <w:r w:rsidRPr="00106F29">
              <w:rPr>
                <w:rFonts w:ascii="Times New Roman" w:hAnsi="Times New Roman" w:cs="Times New Roman"/>
                <w:sz w:val="24"/>
                <w:szCs w:val="24"/>
              </w:rPr>
              <w:t>- осуществление контроля и корректировки своей деятельности;</w:t>
            </w:r>
          </w:p>
          <w:p w:rsidR="00506CC6" w:rsidRPr="00106F29" w:rsidRDefault="00506CC6" w:rsidP="006A21E8">
            <w:pPr>
              <w:widowControl w:val="0"/>
              <w:tabs>
                <w:tab w:val="left" w:pos="137"/>
              </w:tabs>
              <w:rPr>
                <w:rFonts w:ascii="Times New Roman" w:hAnsi="Times New Roman" w:cs="Times New Roman"/>
                <w:sz w:val="24"/>
                <w:szCs w:val="24"/>
              </w:rPr>
            </w:pPr>
            <w:r w:rsidRPr="00106F29">
              <w:rPr>
                <w:rFonts w:ascii="Times New Roman" w:hAnsi="Times New Roman" w:cs="Times New Roman"/>
                <w:sz w:val="24"/>
                <w:szCs w:val="24"/>
              </w:rPr>
              <w:t>- использование различных ресурсов для достижения поставленных целей</w:t>
            </w:r>
          </w:p>
        </w:tc>
        <w:tc>
          <w:tcPr>
            <w:tcW w:w="2923" w:type="dxa"/>
            <w:vAlign w:val="center"/>
          </w:tcPr>
          <w:p w:rsidR="00506CC6" w:rsidRPr="00106F29" w:rsidRDefault="00506CC6" w:rsidP="006A21E8">
            <w:pPr>
              <w:rPr>
                <w:rFonts w:ascii="Times New Roman" w:hAnsi="Times New Roman" w:cs="Times New Roman"/>
                <w:sz w:val="24"/>
                <w:szCs w:val="24"/>
              </w:rPr>
            </w:pPr>
            <w:r w:rsidRPr="00106F29">
              <w:rPr>
                <w:rStyle w:val="20"/>
                <w:rFonts w:eastAsiaTheme="minorEastAsia"/>
                <w:sz w:val="24"/>
                <w:szCs w:val="24"/>
              </w:rPr>
              <w:t>Контроль графика выполнения самостоятельной работы обучающегося; открытые защиты рефератов, проектных работ</w:t>
            </w:r>
          </w:p>
        </w:tc>
      </w:tr>
      <w:tr w:rsidR="00506CC6" w:rsidRPr="00106F29" w:rsidTr="006A21E8">
        <w:trPr>
          <w:trHeight w:val="2382"/>
        </w:trPr>
        <w:tc>
          <w:tcPr>
            <w:tcW w:w="3726" w:type="dxa"/>
            <w:vAlign w:val="center"/>
          </w:tcPr>
          <w:p w:rsidR="00506CC6" w:rsidRPr="00106F29" w:rsidRDefault="00506CC6" w:rsidP="006A21E8">
            <w:pPr>
              <w:rPr>
                <w:rFonts w:ascii="Times New Roman" w:eastAsia="Times New Roman" w:hAnsi="Times New Roman" w:cs="Times New Roman"/>
                <w:sz w:val="24"/>
                <w:szCs w:val="24"/>
              </w:rPr>
            </w:pPr>
            <w:r w:rsidRPr="00106F29">
              <w:rPr>
                <w:rFonts w:ascii="Times New Roman" w:hAnsi="Times New Roman" w:cs="Times New Roman"/>
                <w:sz w:val="24"/>
                <w:szCs w:val="24"/>
              </w:rPr>
              <w:t>- умение самостоятельно оценивать и принимать решения, определяющие стратегию поведения, с учетом гражданских и нравственных ценностей;</w:t>
            </w:r>
          </w:p>
        </w:tc>
        <w:tc>
          <w:tcPr>
            <w:tcW w:w="2922" w:type="dxa"/>
            <w:vAlign w:val="center"/>
          </w:tcPr>
          <w:p w:rsidR="00506CC6" w:rsidRPr="00106F29" w:rsidRDefault="00506CC6" w:rsidP="006A21E8">
            <w:pPr>
              <w:widowControl w:val="0"/>
              <w:tabs>
                <w:tab w:val="left" w:pos="137"/>
              </w:tabs>
              <w:rPr>
                <w:rFonts w:ascii="Times New Roman" w:hAnsi="Times New Roman" w:cs="Times New Roman"/>
                <w:sz w:val="24"/>
                <w:szCs w:val="24"/>
              </w:rPr>
            </w:pPr>
            <w:r w:rsidRPr="00106F29">
              <w:rPr>
                <w:rFonts w:ascii="Times New Roman" w:hAnsi="Times New Roman" w:cs="Times New Roman"/>
                <w:sz w:val="24"/>
                <w:szCs w:val="24"/>
              </w:rPr>
              <w:t>- демонстрация способности самостоятельно давать оценку ситуации и находить выход их неё;</w:t>
            </w:r>
          </w:p>
          <w:p w:rsidR="00506CC6" w:rsidRPr="00106F29" w:rsidRDefault="00506CC6" w:rsidP="006A21E8">
            <w:pPr>
              <w:widowControl w:val="0"/>
              <w:tabs>
                <w:tab w:val="left" w:pos="137"/>
              </w:tabs>
              <w:rPr>
                <w:rFonts w:ascii="Times New Roman" w:hAnsi="Times New Roman" w:cs="Times New Roman"/>
                <w:sz w:val="24"/>
                <w:szCs w:val="24"/>
              </w:rPr>
            </w:pPr>
            <w:r w:rsidRPr="00106F29">
              <w:rPr>
                <w:rFonts w:ascii="Times New Roman" w:hAnsi="Times New Roman" w:cs="Times New Roman"/>
                <w:sz w:val="24"/>
                <w:szCs w:val="24"/>
              </w:rPr>
              <w:t>- самоанализ и коррекция результатов собственной работы</w:t>
            </w:r>
          </w:p>
        </w:tc>
        <w:tc>
          <w:tcPr>
            <w:tcW w:w="2923" w:type="dxa"/>
            <w:vAlign w:val="center"/>
          </w:tcPr>
          <w:p w:rsidR="00506CC6" w:rsidRPr="00106F29" w:rsidRDefault="00506CC6" w:rsidP="006A21E8">
            <w:pPr>
              <w:rPr>
                <w:rStyle w:val="2"/>
                <w:rFonts w:eastAsiaTheme="minorEastAsia"/>
                <w:sz w:val="24"/>
                <w:szCs w:val="24"/>
              </w:rPr>
            </w:pPr>
            <w:r w:rsidRPr="00106F29">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506CC6" w:rsidRPr="00106F29" w:rsidTr="006A21E8">
        <w:trPr>
          <w:trHeight w:val="2382"/>
        </w:trPr>
        <w:tc>
          <w:tcPr>
            <w:tcW w:w="3726" w:type="dxa"/>
            <w:vAlign w:val="center"/>
          </w:tcPr>
          <w:p w:rsidR="00506CC6" w:rsidRPr="00106F29" w:rsidRDefault="00506CC6" w:rsidP="006A21E8">
            <w:pPr>
              <w:rPr>
                <w:rFonts w:ascii="Times New Roman" w:eastAsia="Times New Roman" w:hAnsi="Times New Roman" w:cs="Times New Roman"/>
                <w:sz w:val="24"/>
                <w:szCs w:val="24"/>
              </w:rPr>
            </w:pPr>
            <w:r w:rsidRPr="00106F29">
              <w:rPr>
                <w:rFonts w:ascii="Times New Roman" w:hAnsi="Times New Roman" w:cs="Times New Roman"/>
                <w:sz w:val="24"/>
                <w:szCs w:val="24"/>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c>
          <w:tcPr>
            <w:tcW w:w="2922" w:type="dxa"/>
            <w:vAlign w:val="center"/>
          </w:tcPr>
          <w:p w:rsidR="00506CC6" w:rsidRPr="00106F29" w:rsidRDefault="00506CC6" w:rsidP="006A21E8">
            <w:pPr>
              <w:widowControl w:val="0"/>
              <w:tabs>
                <w:tab w:val="left" w:pos="144"/>
              </w:tabs>
              <w:rPr>
                <w:rFonts w:ascii="Times New Roman" w:hAnsi="Times New Roman" w:cs="Times New Roman"/>
                <w:sz w:val="24"/>
                <w:szCs w:val="24"/>
              </w:rPr>
            </w:pPr>
            <w:r w:rsidRPr="00106F29">
              <w:rPr>
                <w:rFonts w:ascii="Times New Roman" w:hAnsi="Times New Roman" w:cs="Times New Roman"/>
                <w:sz w:val="24"/>
                <w:szCs w:val="24"/>
              </w:rPr>
              <w:t>- демонстрация способностей к учебно-исследовательской и проектной деятельности;</w:t>
            </w:r>
          </w:p>
          <w:p w:rsidR="00506CC6" w:rsidRPr="00106F29" w:rsidRDefault="00506CC6" w:rsidP="006A21E8">
            <w:pPr>
              <w:widowControl w:val="0"/>
              <w:tabs>
                <w:tab w:val="left" w:pos="144"/>
              </w:tabs>
              <w:rPr>
                <w:rFonts w:ascii="Times New Roman" w:hAnsi="Times New Roman" w:cs="Times New Roman"/>
                <w:sz w:val="24"/>
                <w:szCs w:val="24"/>
              </w:rPr>
            </w:pPr>
            <w:r w:rsidRPr="00106F29">
              <w:rPr>
                <w:rFonts w:ascii="Times New Roman" w:hAnsi="Times New Roman" w:cs="Times New Roman"/>
                <w:sz w:val="24"/>
                <w:szCs w:val="24"/>
              </w:rPr>
              <w:t>- использование различных методов решения практических задач</w:t>
            </w:r>
          </w:p>
        </w:tc>
        <w:tc>
          <w:tcPr>
            <w:tcW w:w="2923" w:type="dxa"/>
            <w:vAlign w:val="center"/>
          </w:tcPr>
          <w:p w:rsidR="00506CC6" w:rsidRPr="00106F29" w:rsidRDefault="00506CC6" w:rsidP="006A21E8">
            <w:pPr>
              <w:rPr>
                <w:rFonts w:ascii="Times New Roman" w:hAnsi="Times New Roman" w:cs="Times New Roman"/>
                <w:sz w:val="24"/>
                <w:szCs w:val="24"/>
              </w:rPr>
            </w:pPr>
            <w:r w:rsidRPr="00106F29">
              <w:rPr>
                <w:rStyle w:val="20"/>
                <w:rFonts w:eastAsiaTheme="minorEastAsia"/>
                <w:sz w:val="24"/>
                <w:szCs w:val="24"/>
              </w:rPr>
              <w:t>Семинары</w:t>
            </w:r>
          </w:p>
          <w:p w:rsidR="00506CC6" w:rsidRPr="00106F29" w:rsidRDefault="00506CC6" w:rsidP="006A21E8">
            <w:pPr>
              <w:rPr>
                <w:rFonts w:ascii="Times New Roman" w:hAnsi="Times New Roman" w:cs="Times New Roman"/>
                <w:sz w:val="24"/>
                <w:szCs w:val="24"/>
              </w:rPr>
            </w:pPr>
            <w:r w:rsidRPr="00106F29">
              <w:rPr>
                <w:rStyle w:val="20"/>
                <w:rFonts w:eastAsiaTheme="minorEastAsia"/>
                <w:sz w:val="24"/>
                <w:szCs w:val="24"/>
              </w:rPr>
              <w:t>Учебно-практические</w:t>
            </w:r>
          </w:p>
          <w:p w:rsidR="00506CC6" w:rsidRPr="00106F29" w:rsidRDefault="00506CC6" w:rsidP="006A21E8">
            <w:pPr>
              <w:rPr>
                <w:rFonts w:ascii="Times New Roman" w:hAnsi="Times New Roman" w:cs="Times New Roman"/>
                <w:sz w:val="24"/>
                <w:szCs w:val="24"/>
              </w:rPr>
            </w:pPr>
            <w:r w:rsidRPr="00106F29">
              <w:rPr>
                <w:rStyle w:val="20"/>
                <w:rFonts w:eastAsiaTheme="minorEastAsia"/>
                <w:sz w:val="24"/>
                <w:szCs w:val="24"/>
              </w:rPr>
              <w:t>конференции</w:t>
            </w:r>
          </w:p>
          <w:p w:rsidR="00506CC6" w:rsidRPr="00106F29" w:rsidRDefault="00506CC6" w:rsidP="006A21E8">
            <w:pPr>
              <w:rPr>
                <w:rFonts w:ascii="Times New Roman" w:hAnsi="Times New Roman" w:cs="Times New Roman"/>
                <w:sz w:val="24"/>
                <w:szCs w:val="24"/>
              </w:rPr>
            </w:pPr>
            <w:r w:rsidRPr="00106F29">
              <w:rPr>
                <w:rStyle w:val="20"/>
                <w:rFonts w:eastAsiaTheme="minorEastAsia"/>
                <w:sz w:val="24"/>
                <w:szCs w:val="24"/>
              </w:rPr>
              <w:t>Конкурсы</w:t>
            </w:r>
          </w:p>
          <w:p w:rsidR="00506CC6" w:rsidRPr="00106F29" w:rsidRDefault="00506CC6" w:rsidP="006A21E8">
            <w:pPr>
              <w:rPr>
                <w:rFonts w:ascii="Times New Roman" w:hAnsi="Times New Roman" w:cs="Times New Roman"/>
                <w:sz w:val="24"/>
                <w:szCs w:val="24"/>
              </w:rPr>
            </w:pPr>
            <w:r w:rsidRPr="00106F29">
              <w:rPr>
                <w:rStyle w:val="20"/>
                <w:rFonts w:eastAsiaTheme="minorEastAsia"/>
                <w:sz w:val="24"/>
                <w:szCs w:val="24"/>
              </w:rPr>
              <w:t>Олимпиады</w:t>
            </w:r>
          </w:p>
        </w:tc>
      </w:tr>
      <w:tr w:rsidR="00506CC6" w:rsidRPr="00106F29" w:rsidTr="006A21E8">
        <w:trPr>
          <w:trHeight w:val="2382"/>
        </w:trPr>
        <w:tc>
          <w:tcPr>
            <w:tcW w:w="3726" w:type="dxa"/>
            <w:vAlign w:val="center"/>
          </w:tcPr>
          <w:p w:rsidR="00506CC6" w:rsidRPr="00106F29" w:rsidRDefault="00506CC6" w:rsidP="006A21E8">
            <w:pPr>
              <w:rPr>
                <w:rFonts w:ascii="Times New Roman" w:eastAsia="Times New Roman" w:hAnsi="Times New Roman" w:cs="Times New Roman"/>
                <w:sz w:val="24"/>
                <w:szCs w:val="24"/>
              </w:rPr>
            </w:pPr>
            <w:r w:rsidRPr="00106F29">
              <w:rPr>
                <w:rFonts w:ascii="Times New Roman" w:hAnsi="Times New Roman" w:cs="Times New Roman"/>
                <w:sz w:val="24"/>
                <w:szCs w:val="24"/>
              </w:rPr>
              <w:t>-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2922" w:type="dxa"/>
            <w:vAlign w:val="center"/>
          </w:tcPr>
          <w:p w:rsidR="00506CC6" w:rsidRPr="00106F29" w:rsidRDefault="00506CC6" w:rsidP="006A21E8">
            <w:pPr>
              <w:rPr>
                <w:rFonts w:ascii="Times New Roman" w:hAnsi="Times New Roman" w:cs="Times New Roman"/>
                <w:sz w:val="24"/>
                <w:szCs w:val="24"/>
              </w:rPr>
            </w:pPr>
            <w:r w:rsidRPr="00106F29">
              <w:rPr>
                <w:rFonts w:ascii="Times New Roman" w:hAnsi="Times New Roman" w:cs="Times New Roman"/>
                <w:sz w:val="24"/>
                <w:szCs w:val="24"/>
              </w:rPr>
              <w:t>- эффективный поиск необходимой информации;</w:t>
            </w:r>
          </w:p>
          <w:p w:rsidR="00506CC6" w:rsidRPr="00106F29" w:rsidRDefault="00506CC6" w:rsidP="006A21E8">
            <w:pPr>
              <w:rPr>
                <w:rFonts w:ascii="Times New Roman" w:hAnsi="Times New Roman" w:cs="Times New Roman"/>
                <w:sz w:val="24"/>
                <w:szCs w:val="24"/>
              </w:rPr>
            </w:pPr>
            <w:r w:rsidRPr="00106F29">
              <w:rPr>
                <w:rFonts w:ascii="Times New Roman" w:hAnsi="Times New Roman" w:cs="Times New Roman"/>
                <w:sz w:val="24"/>
                <w:szCs w:val="24"/>
              </w:rPr>
              <w:t>- использование различных источников информации, включая электронные;</w:t>
            </w:r>
          </w:p>
        </w:tc>
        <w:tc>
          <w:tcPr>
            <w:tcW w:w="2923" w:type="dxa"/>
            <w:vAlign w:val="center"/>
          </w:tcPr>
          <w:p w:rsidR="00506CC6" w:rsidRPr="00106F29" w:rsidRDefault="00506CC6" w:rsidP="006A21E8">
            <w:pPr>
              <w:rPr>
                <w:rFonts w:ascii="Times New Roman" w:hAnsi="Times New Roman" w:cs="Times New Roman"/>
                <w:sz w:val="24"/>
                <w:szCs w:val="24"/>
              </w:rPr>
            </w:pPr>
            <w:r w:rsidRPr="00106F29">
              <w:rPr>
                <w:rStyle w:val="20"/>
                <w:rFonts w:eastAsiaTheme="minorEastAsia"/>
                <w:sz w:val="24"/>
                <w:szCs w:val="24"/>
              </w:rPr>
              <w:t>Подготовка рефератов, докладов, проектов, и использование электронных источников.</w:t>
            </w:r>
          </w:p>
          <w:p w:rsidR="00506CC6" w:rsidRPr="00106F29" w:rsidRDefault="00506CC6" w:rsidP="006A21E8">
            <w:pPr>
              <w:rPr>
                <w:rFonts w:ascii="Times New Roman" w:hAnsi="Times New Roman" w:cs="Times New Roman"/>
                <w:sz w:val="24"/>
                <w:szCs w:val="24"/>
              </w:rPr>
            </w:pPr>
            <w:r w:rsidRPr="00106F29">
              <w:rPr>
                <w:rStyle w:val="20"/>
                <w:rFonts w:eastAsiaTheme="minorEastAsia"/>
                <w:sz w:val="24"/>
                <w:szCs w:val="24"/>
              </w:rPr>
              <w:t>Наблюдение за навыками работы в глобальных, корпоративных и локальных информационных сетях.</w:t>
            </w:r>
          </w:p>
        </w:tc>
      </w:tr>
      <w:tr w:rsidR="00506CC6" w:rsidRPr="00106F29" w:rsidTr="006A21E8">
        <w:trPr>
          <w:trHeight w:val="2382"/>
        </w:trPr>
        <w:tc>
          <w:tcPr>
            <w:tcW w:w="3726" w:type="dxa"/>
            <w:vAlign w:val="center"/>
          </w:tcPr>
          <w:p w:rsidR="00506CC6" w:rsidRPr="00106F29" w:rsidRDefault="00506CC6" w:rsidP="006A21E8">
            <w:pPr>
              <w:rPr>
                <w:rFonts w:ascii="Times New Roman" w:eastAsia="Times New Roman" w:hAnsi="Times New Roman" w:cs="Times New Roman"/>
                <w:sz w:val="24"/>
                <w:szCs w:val="24"/>
              </w:rPr>
            </w:pPr>
            <w:r w:rsidRPr="00106F29">
              <w:rPr>
                <w:rFonts w:ascii="Times New Roman" w:hAnsi="Times New Roman" w:cs="Times New Roman"/>
                <w:sz w:val="24"/>
                <w:szCs w:val="24"/>
              </w:rPr>
              <w:lastRenderedPageBreak/>
              <w:t>-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c>
          <w:tcPr>
            <w:tcW w:w="2922" w:type="dxa"/>
            <w:vAlign w:val="center"/>
          </w:tcPr>
          <w:p w:rsidR="00506CC6" w:rsidRPr="00106F29" w:rsidRDefault="00506CC6" w:rsidP="006A21E8">
            <w:pPr>
              <w:rPr>
                <w:rFonts w:ascii="Times New Roman" w:hAnsi="Times New Roman" w:cs="Times New Roman"/>
                <w:sz w:val="24"/>
                <w:szCs w:val="24"/>
              </w:rPr>
            </w:pPr>
            <w:r w:rsidRPr="00106F29">
              <w:rPr>
                <w:rFonts w:ascii="Times New Roman" w:hAnsi="Times New Roman" w:cs="Times New Roman"/>
                <w:sz w:val="24"/>
                <w:szCs w:val="24"/>
              </w:rPr>
              <w:t>- демонстрация способности использовать необходимую информацию для выполнения поставленных учебных задач;</w:t>
            </w:r>
          </w:p>
          <w:p w:rsidR="00506CC6" w:rsidRPr="00106F29" w:rsidRDefault="00506CC6" w:rsidP="006A21E8">
            <w:pPr>
              <w:rPr>
                <w:rFonts w:ascii="Times New Roman" w:hAnsi="Times New Roman" w:cs="Times New Roman"/>
                <w:sz w:val="24"/>
                <w:szCs w:val="24"/>
              </w:rPr>
            </w:pPr>
            <w:r w:rsidRPr="00106F29">
              <w:rPr>
                <w:rFonts w:ascii="Times New Roman" w:hAnsi="Times New Roman" w:cs="Times New Roman"/>
                <w:sz w:val="24"/>
                <w:szCs w:val="24"/>
              </w:rPr>
              <w:t>- соблюдение техники безопасности, гигиены, ресурсосбережения, правовых и этических норм, норм информационной безопасности</w:t>
            </w:r>
          </w:p>
        </w:tc>
        <w:tc>
          <w:tcPr>
            <w:tcW w:w="2923" w:type="dxa"/>
            <w:vAlign w:val="center"/>
          </w:tcPr>
          <w:p w:rsidR="00506CC6" w:rsidRPr="00106F29" w:rsidRDefault="00506CC6" w:rsidP="006A21E8">
            <w:pPr>
              <w:rPr>
                <w:rFonts w:ascii="Times New Roman" w:hAnsi="Times New Roman" w:cs="Times New Roman"/>
                <w:sz w:val="24"/>
                <w:szCs w:val="24"/>
              </w:rPr>
            </w:pPr>
            <w:r w:rsidRPr="00106F29">
              <w:rPr>
                <w:rStyle w:val="20"/>
                <w:rFonts w:eastAsiaTheme="minorEastAsia"/>
                <w:sz w:val="24"/>
                <w:szCs w:val="24"/>
              </w:rPr>
              <w:t>Наблюдение за навыками работы в глобальных, корпоративных и локальных информационных сетях.</w:t>
            </w:r>
          </w:p>
        </w:tc>
      </w:tr>
      <w:tr w:rsidR="00506CC6" w:rsidRPr="00106F29" w:rsidTr="006A21E8">
        <w:trPr>
          <w:trHeight w:val="2382"/>
        </w:trPr>
        <w:tc>
          <w:tcPr>
            <w:tcW w:w="3726" w:type="dxa"/>
            <w:vAlign w:val="center"/>
          </w:tcPr>
          <w:p w:rsidR="00506CC6" w:rsidRPr="00106F29" w:rsidRDefault="00506CC6" w:rsidP="006A21E8">
            <w:pPr>
              <w:autoSpaceDE w:val="0"/>
              <w:autoSpaceDN w:val="0"/>
              <w:adjustRightInd w:val="0"/>
              <w:rPr>
                <w:rFonts w:ascii="Times New Roman" w:eastAsia="SchoolBookCSanPin-Regular" w:hAnsi="Times New Roman" w:cs="Times New Roman"/>
                <w:sz w:val="24"/>
                <w:szCs w:val="24"/>
              </w:rPr>
            </w:pPr>
            <w:r w:rsidRPr="00106F29">
              <w:rPr>
                <w:rFonts w:ascii="Times New Roman" w:hAnsi="Times New Roman" w:cs="Times New Roman"/>
                <w:sz w:val="24"/>
                <w:szCs w:val="24"/>
              </w:rPr>
              <w:t>- умение определять назначение и функции различных социальных институтов;</w:t>
            </w:r>
          </w:p>
        </w:tc>
        <w:tc>
          <w:tcPr>
            <w:tcW w:w="2922" w:type="dxa"/>
            <w:vAlign w:val="center"/>
          </w:tcPr>
          <w:p w:rsidR="00506CC6" w:rsidRPr="00106F29" w:rsidRDefault="00506CC6" w:rsidP="006A21E8">
            <w:pPr>
              <w:rPr>
                <w:rFonts w:ascii="Times New Roman" w:hAnsi="Times New Roman" w:cs="Times New Roman"/>
                <w:sz w:val="24"/>
                <w:szCs w:val="24"/>
              </w:rPr>
            </w:pPr>
            <w:r w:rsidRPr="00106F29">
              <w:rPr>
                <w:rFonts w:ascii="Times New Roman" w:hAnsi="Times New Roman" w:cs="Times New Roman"/>
                <w:sz w:val="24"/>
                <w:szCs w:val="24"/>
              </w:rPr>
              <w:t>- сформированность представлений о различных социальных институтах и их функциях в обществе (институте семьи, образования, здравоохранения, государственной власти, религии и т.д.)</w:t>
            </w:r>
          </w:p>
        </w:tc>
        <w:tc>
          <w:tcPr>
            <w:tcW w:w="2923" w:type="dxa"/>
            <w:vAlign w:val="center"/>
          </w:tcPr>
          <w:p w:rsidR="00506CC6" w:rsidRPr="00106F29" w:rsidRDefault="00506CC6" w:rsidP="006A21E8">
            <w:pPr>
              <w:rPr>
                <w:rFonts w:ascii="Times New Roman" w:hAnsi="Times New Roman" w:cs="Times New Roman"/>
                <w:sz w:val="24"/>
                <w:szCs w:val="24"/>
              </w:rPr>
            </w:pPr>
            <w:r w:rsidRPr="00106F29">
              <w:rPr>
                <w:rStyle w:val="20"/>
                <w:rFonts w:eastAsiaTheme="minorEastAsia"/>
                <w:sz w:val="24"/>
                <w:szCs w:val="24"/>
              </w:rPr>
              <w:t>Деловые игры – моделирование социальных и профессиональных ситуаций</w:t>
            </w:r>
          </w:p>
        </w:tc>
      </w:tr>
      <w:tr w:rsidR="00506CC6" w:rsidRPr="00106F29" w:rsidTr="006A21E8">
        <w:trPr>
          <w:trHeight w:val="2382"/>
        </w:trPr>
        <w:tc>
          <w:tcPr>
            <w:tcW w:w="3726" w:type="dxa"/>
            <w:vAlign w:val="center"/>
          </w:tcPr>
          <w:p w:rsidR="00506CC6" w:rsidRPr="00106F29" w:rsidRDefault="00506CC6" w:rsidP="006A21E8">
            <w:pPr>
              <w:rPr>
                <w:rFonts w:ascii="Times New Roman" w:hAnsi="Times New Roman" w:cs="Times New Roman"/>
                <w:sz w:val="24"/>
                <w:szCs w:val="24"/>
              </w:rPr>
            </w:pPr>
            <w:r w:rsidRPr="00106F29">
              <w:rPr>
                <w:rFonts w:ascii="Times New Roman" w:hAnsi="Times New Roman" w:cs="Times New Roman"/>
                <w:sz w:val="24"/>
                <w:szCs w:val="24"/>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2922" w:type="dxa"/>
            <w:vAlign w:val="center"/>
          </w:tcPr>
          <w:p w:rsidR="00506CC6" w:rsidRPr="00106F29" w:rsidRDefault="00506CC6" w:rsidP="006A21E8">
            <w:pPr>
              <w:rPr>
                <w:rFonts w:ascii="Times New Roman" w:hAnsi="Times New Roman" w:cs="Times New Roman"/>
                <w:sz w:val="24"/>
                <w:szCs w:val="24"/>
              </w:rPr>
            </w:pPr>
            <w:r w:rsidRPr="00106F29">
              <w:rPr>
                <w:rFonts w:ascii="Times New Roman" w:hAnsi="Times New Roman" w:cs="Times New Roman"/>
                <w:sz w:val="24"/>
                <w:szCs w:val="24"/>
              </w:rPr>
              <w:t>- умение оценивать свою собственную деятельность, анализировать и делать правильные выводы</w:t>
            </w:r>
          </w:p>
        </w:tc>
        <w:tc>
          <w:tcPr>
            <w:tcW w:w="2923" w:type="dxa"/>
            <w:vAlign w:val="center"/>
          </w:tcPr>
          <w:p w:rsidR="00506CC6" w:rsidRPr="00106F29" w:rsidRDefault="00506CC6" w:rsidP="006A21E8">
            <w:pPr>
              <w:rPr>
                <w:rFonts w:ascii="Times New Roman" w:hAnsi="Times New Roman" w:cs="Times New Roman"/>
                <w:sz w:val="24"/>
                <w:szCs w:val="24"/>
              </w:rPr>
            </w:pPr>
            <w:r w:rsidRPr="00106F29">
              <w:rPr>
                <w:rStyle w:val="20"/>
                <w:rFonts w:eastAsiaTheme="minorEastAsia"/>
                <w:sz w:val="24"/>
                <w:szCs w:val="24"/>
              </w:rPr>
              <w:t>Интерпретация результатов наблюдений за деятельностью обучающегося в процессе освоения образовательной программы</w:t>
            </w:r>
          </w:p>
        </w:tc>
      </w:tr>
      <w:tr w:rsidR="00506CC6" w:rsidRPr="00106F29" w:rsidTr="006A21E8">
        <w:trPr>
          <w:trHeight w:val="2382"/>
        </w:trPr>
        <w:tc>
          <w:tcPr>
            <w:tcW w:w="3726" w:type="dxa"/>
            <w:vAlign w:val="center"/>
          </w:tcPr>
          <w:p w:rsidR="00506CC6" w:rsidRPr="00106F29" w:rsidRDefault="00506CC6" w:rsidP="006A21E8">
            <w:pPr>
              <w:rPr>
                <w:rFonts w:ascii="Times New Roman" w:hAnsi="Times New Roman" w:cs="Times New Roman"/>
                <w:sz w:val="24"/>
                <w:szCs w:val="24"/>
              </w:rPr>
            </w:pPr>
            <w:r w:rsidRPr="00106F29">
              <w:rPr>
                <w:rFonts w:ascii="Times New Roman" w:hAnsi="Times New Roman" w:cs="Times New Roman"/>
                <w:sz w:val="24"/>
                <w:szCs w:val="24"/>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c>
          <w:tcPr>
            <w:tcW w:w="2922" w:type="dxa"/>
            <w:vAlign w:val="center"/>
          </w:tcPr>
          <w:p w:rsidR="00506CC6" w:rsidRPr="00106F29" w:rsidRDefault="00506CC6" w:rsidP="006A21E8">
            <w:pPr>
              <w:rPr>
                <w:rFonts w:ascii="Times New Roman" w:hAnsi="Times New Roman" w:cs="Times New Roman"/>
                <w:sz w:val="24"/>
                <w:szCs w:val="24"/>
              </w:rPr>
            </w:pPr>
            <w:r w:rsidRPr="00106F29">
              <w:rPr>
                <w:rFonts w:ascii="Times New Roman" w:hAnsi="Times New Roman" w:cs="Times New Roman"/>
                <w:sz w:val="24"/>
                <w:szCs w:val="24"/>
              </w:rPr>
              <w:t>- демонстрация коммуникативных способностей;</w:t>
            </w:r>
          </w:p>
          <w:p w:rsidR="00506CC6" w:rsidRPr="00106F29" w:rsidRDefault="00506CC6" w:rsidP="006A21E8">
            <w:pPr>
              <w:rPr>
                <w:rFonts w:ascii="Times New Roman" w:hAnsi="Times New Roman" w:cs="Times New Roman"/>
                <w:sz w:val="24"/>
                <w:szCs w:val="24"/>
              </w:rPr>
            </w:pPr>
            <w:r w:rsidRPr="00106F29">
              <w:rPr>
                <w:rFonts w:ascii="Times New Roman" w:hAnsi="Times New Roman" w:cs="Times New Roman"/>
                <w:sz w:val="24"/>
                <w:szCs w:val="24"/>
              </w:rPr>
              <w:t>- умение вести диалог, учитывая позицию других участников деятельности;</w:t>
            </w:r>
          </w:p>
          <w:p w:rsidR="00506CC6" w:rsidRPr="00106F29" w:rsidRDefault="00506CC6" w:rsidP="006A21E8">
            <w:pPr>
              <w:rPr>
                <w:rFonts w:ascii="Times New Roman" w:hAnsi="Times New Roman" w:cs="Times New Roman"/>
                <w:sz w:val="24"/>
                <w:szCs w:val="24"/>
              </w:rPr>
            </w:pPr>
            <w:r w:rsidRPr="00106F29">
              <w:rPr>
                <w:rFonts w:ascii="Times New Roman" w:hAnsi="Times New Roman" w:cs="Times New Roman"/>
                <w:sz w:val="24"/>
                <w:szCs w:val="24"/>
              </w:rPr>
              <w:t>- умение разрешить конфликтную ситуацию</w:t>
            </w:r>
          </w:p>
        </w:tc>
        <w:tc>
          <w:tcPr>
            <w:tcW w:w="2923" w:type="dxa"/>
            <w:vAlign w:val="center"/>
          </w:tcPr>
          <w:p w:rsidR="00506CC6" w:rsidRPr="00106F29" w:rsidRDefault="00506CC6" w:rsidP="006A21E8">
            <w:pPr>
              <w:rPr>
                <w:rStyle w:val="20"/>
                <w:rFonts w:eastAsiaTheme="minorEastAsia"/>
                <w:sz w:val="24"/>
                <w:szCs w:val="24"/>
              </w:rPr>
            </w:pPr>
            <w:r w:rsidRPr="00106F29">
              <w:rPr>
                <w:rStyle w:val="20"/>
                <w:rFonts w:eastAsiaTheme="minorEastAsia"/>
                <w:sz w:val="24"/>
                <w:szCs w:val="24"/>
              </w:rPr>
              <w:t>Наблюдение за ролью обучающегося в группе</w:t>
            </w:r>
          </w:p>
        </w:tc>
      </w:tr>
      <w:tr w:rsidR="00506CC6" w:rsidRPr="00106F29" w:rsidTr="006A21E8">
        <w:trPr>
          <w:trHeight w:val="2382"/>
        </w:trPr>
        <w:tc>
          <w:tcPr>
            <w:tcW w:w="3726" w:type="dxa"/>
            <w:vAlign w:val="center"/>
          </w:tcPr>
          <w:p w:rsidR="00506CC6" w:rsidRPr="00106F29" w:rsidRDefault="00506CC6" w:rsidP="006A21E8">
            <w:pPr>
              <w:autoSpaceDE w:val="0"/>
              <w:autoSpaceDN w:val="0"/>
              <w:adjustRightInd w:val="0"/>
              <w:rPr>
                <w:rFonts w:ascii="Times New Roman" w:hAnsi="Times New Roman" w:cs="Times New Roman"/>
                <w:sz w:val="24"/>
                <w:szCs w:val="24"/>
              </w:rPr>
            </w:pPr>
            <w:r w:rsidRPr="00106F29">
              <w:rPr>
                <w:rFonts w:ascii="Times New Roman" w:hAnsi="Times New Roman" w:cs="Times New Roman"/>
                <w:sz w:val="24"/>
                <w:szCs w:val="24"/>
              </w:rPr>
              <w:t>- владение языковыми средствами - умение ясно, логично и точно излагать свою точку зрения, использовать адекватные языковые средства</w:t>
            </w:r>
          </w:p>
        </w:tc>
        <w:tc>
          <w:tcPr>
            <w:tcW w:w="2922" w:type="dxa"/>
            <w:vAlign w:val="center"/>
          </w:tcPr>
          <w:p w:rsidR="00506CC6" w:rsidRPr="00106F29" w:rsidRDefault="00506CC6" w:rsidP="006A21E8">
            <w:pPr>
              <w:rPr>
                <w:rFonts w:ascii="Times New Roman" w:hAnsi="Times New Roman" w:cs="Times New Roman"/>
                <w:sz w:val="24"/>
                <w:szCs w:val="24"/>
              </w:rPr>
            </w:pPr>
            <w:r w:rsidRPr="00106F29">
              <w:rPr>
                <w:rFonts w:ascii="Times New Roman" w:hAnsi="Times New Roman" w:cs="Times New Roman"/>
                <w:sz w:val="24"/>
                <w:szCs w:val="24"/>
              </w:rPr>
              <w:t>- ясное и логичное изложение своей точки зрения</w:t>
            </w:r>
          </w:p>
        </w:tc>
        <w:tc>
          <w:tcPr>
            <w:tcW w:w="2923" w:type="dxa"/>
            <w:vAlign w:val="center"/>
          </w:tcPr>
          <w:p w:rsidR="00506CC6" w:rsidRPr="00106F29" w:rsidRDefault="00506CC6" w:rsidP="006A21E8">
            <w:pPr>
              <w:rPr>
                <w:rStyle w:val="20"/>
                <w:rFonts w:eastAsiaTheme="minorEastAsia"/>
                <w:sz w:val="24"/>
                <w:szCs w:val="24"/>
              </w:rPr>
            </w:pPr>
            <w:r w:rsidRPr="00106F29">
              <w:rPr>
                <w:rStyle w:val="20"/>
                <w:rFonts w:eastAsiaTheme="minorEastAsia"/>
                <w:sz w:val="24"/>
                <w:szCs w:val="24"/>
              </w:rPr>
              <w:t>Наблюдение за обучающимися на защите проектов, рефератов, исследовательских работ, при ответах на учебных занятиях, дискуссии, дополнительные вопросы</w:t>
            </w:r>
          </w:p>
        </w:tc>
      </w:tr>
    </w:tbl>
    <w:p w:rsidR="00506CC6" w:rsidRDefault="00506CC6" w:rsidP="00506CC6"/>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2268"/>
        <w:gridCol w:w="2126"/>
      </w:tblGrid>
      <w:tr w:rsidR="00506CC6" w:rsidRPr="00370412" w:rsidTr="00506CC6">
        <w:tc>
          <w:tcPr>
            <w:tcW w:w="5070" w:type="dxa"/>
          </w:tcPr>
          <w:p w:rsidR="00506CC6" w:rsidRPr="00370412" w:rsidRDefault="00506CC6" w:rsidP="006A21E8">
            <w:pPr>
              <w:spacing w:after="0" w:line="240" w:lineRule="auto"/>
              <w:ind w:firstLine="33"/>
              <w:rPr>
                <w:rFonts w:ascii="Times New Roman" w:hAnsi="Times New Roman" w:cs="Times New Roman"/>
                <w:b/>
                <w:bCs/>
                <w:sz w:val="24"/>
                <w:szCs w:val="24"/>
              </w:rPr>
            </w:pPr>
            <w:r w:rsidRPr="00370412">
              <w:rPr>
                <w:rFonts w:ascii="Times New Roman" w:hAnsi="Times New Roman" w:cs="Times New Roman"/>
                <w:b/>
                <w:bCs/>
                <w:sz w:val="24"/>
                <w:szCs w:val="24"/>
              </w:rPr>
              <w:lastRenderedPageBreak/>
              <w:t xml:space="preserve">Личностные результаты </w:t>
            </w:r>
          </w:p>
          <w:p w:rsidR="00506CC6" w:rsidRPr="00370412" w:rsidRDefault="00506CC6" w:rsidP="006A21E8">
            <w:pPr>
              <w:spacing w:after="0" w:line="240" w:lineRule="auto"/>
              <w:ind w:firstLine="33"/>
              <w:rPr>
                <w:rFonts w:ascii="Times New Roman" w:hAnsi="Times New Roman" w:cs="Times New Roman"/>
                <w:b/>
                <w:bCs/>
                <w:sz w:val="24"/>
                <w:szCs w:val="24"/>
              </w:rPr>
            </w:pPr>
            <w:r w:rsidRPr="00370412">
              <w:rPr>
                <w:rFonts w:ascii="Times New Roman" w:hAnsi="Times New Roman" w:cs="Times New Roman"/>
                <w:b/>
                <w:bCs/>
                <w:sz w:val="24"/>
                <w:szCs w:val="24"/>
              </w:rPr>
              <w:t xml:space="preserve">реализации программы воспитания </w:t>
            </w:r>
          </w:p>
          <w:p w:rsidR="00506CC6" w:rsidRPr="00370412" w:rsidRDefault="00506CC6" w:rsidP="006A21E8">
            <w:pPr>
              <w:spacing w:after="0" w:line="240" w:lineRule="auto"/>
              <w:ind w:firstLine="33"/>
              <w:rPr>
                <w:rFonts w:ascii="Times New Roman" w:hAnsi="Times New Roman" w:cs="Times New Roman"/>
                <w:b/>
                <w:bCs/>
                <w:sz w:val="24"/>
                <w:szCs w:val="24"/>
              </w:rPr>
            </w:pPr>
            <w:r w:rsidRPr="00370412">
              <w:rPr>
                <w:rFonts w:ascii="Times New Roman" w:hAnsi="Times New Roman" w:cs="Times New Roman"/>
                <w:i/>
                <w:iCs/>
                <w:sz w:val="24"/>
                <w:szCs w:val="24"/>
              </w:rPr>
              <w:t>(дескрипторы)</w:t>
            </w:r>
          </w:p>
        </w:tc>
        <w:tc>
          <w:tcPr>
            <w:tcW w:w="2268" w:type="dxa"/>
            <w:vAlign w:val="center"/>
          </w:tcPr>
          <w:p w:rsidR="00506CC6" w:rsidRPr="00370412" w:rsidRDefault="00506CC6" w:rsidP="006A21E8">
            <w:pPr>
              <w:spacing w:after="0" w:line="240" w:lineRule="auto"/>
              <w:ind w:firstLine="33"/>
              <w:rPr>
                <w:rFonts w:ascii="Times New Roman" w:hAnsi="Times New Roman" w:cs="Times New Roman"/>
                <w:b/>
                <w:bCs/>
                <w:sz w:val="24"/>
                <w:szCs w:val="24"/>
              </w:rPr>
            </w:pPr>
            <w:r w:rsidRPr="00370412">
              <w:rPr>
                <w:rFonts w:ascii="Times New Roman" w:hAnsi="Times New Roman" w:cs="Times New Roman"/>
                <w:b/>
                <w:bCs/>
                <w:sz w:val="24"/>
                <w:szCs w:val="24"/>
              </w:rPr>
              <w:t>Код личностных результатов реализации программы воспитания</w:t>
            </w:r>
          </w:p>
        </w:tc>
        <w:tc>
          <w:tcPr>
            <w:tcW w:w="2126" w:type="dxa"/>
          </w:tcPr>
          <w:p w:rsidR="00506CC6" w:rsidRPr="00370412" w:rsidRDefault="00506CC6" w:rsidP="006A21E8">
            <w:pPr>
              <w:spacing w:after="0" w:line="240" w:lineRule="auto"/>
              <w:ind w:firstLine="33"/>
              <w:rPr>
                <w:rFonts w:ascii="Times New Roman" w:hAnsi="Times New Roman" w:cs="Times New Roman"/>
                <w:b/>
                <w:bCs/>
                <w:sz w:val="24"/>
                <w:szCs w:val="24"/>
              </w:rPr>
            </w:pPr>
            <w:r>
              <w:rPr>
                <w:rFonts w:ascii="Times New Roman" w:hAnsi="Times New Roman" w:cs="Times New Roman"/>
                <w:b/>
                <w:bCs/>
                <w:sz w:val="24"/>
                <w:szCs w:val="24"/>
              </w:rPr>
              <w:t>Формы и методы контроля и оценки</w:t>
            </w:r>
          </w:p>
        </w:tc>
      </w:tr>
      <w:tr w:rsidR="00506CC6" w:rsidRPr="00370412" w:rsidTr="00506CC6">
        <w:tc>
          <w:tcPr>
            <w:tcW w:w="9464" w:type="dxa"/>
            <w:gridSpan w:val="3"/>
            <w:tcBorders>
              <w:top w:val="single" w:sz="4" w:space="0" w:color="auto"/>
            </w:tcBorders>
            <w:vAlign w:val="center"/>
          </w:tcPr>
          <w:p w:rsidR="00506CC6" w:rsidRPr="00370412" w:rsidRDefault="00506CC6" w:rsidP="006A21E8">
            <w:pPr>
              <w:spacing w:after="0" w:line="240" w:lineRule="auto"/>
              <w:ind w:firstLine="33"/>
              <w:jc w:val="center"/>
              <w:rPr>
                <w:rFonts w:ascii="Times New Roman" w:hAnsi="Times New Roman" w:cs="Times New Roman"/>
                <w:b/>
                <w:bCs/>
                <w:sz w:val="24"/>
                <w:szCs w:val="24"/>
              </w:rPr>
            </w:pPr>
            <w:r w:rsidRPr="00370412">
              <w:rPr>
                <w:rFonts w:ascii="Times New Roman" w:hAnsi="Times New Roman" w:cs="Times New Roman"/>
                <w:b/>
                <w:bCs/>
                <w:sz w:val="24"/>
                <w:szCs w:val="24"/>
              </w:rPr>
              <w:t>Личностные результаты</w:t>
            </w:r>
          </w:p>
          <w:p w:rsidR="00506CC6" w:rsidRPr="00370412" w:rsidRDefault="00506CC6" w:rsidP="006A21E8">
            <w:pPr>
              <w:spacing w:after="0" w:line="240" w:lineRule="auto"/>
              <w:ind w:firstLine="33"/>
              <w:jc w:val="center"/>
              <w:rPr>
                <w:rFonts w:ascii="Times New Roman" w:hAnsi="Times New Roman" w:cs="Times New Roman"/>
                <w:b/>
                <w:bCs/>
                <w:sz w:val="24"/>
                <w:szCs w:val="24"/>
              </w:rPr>
            </w:pPr>
            <w:r w:rsidRPr="00370412">
              <w:rPr>
                <w:rFonts w:ascii="Times New Roman" w:hAnsi="Times New Roman" w:cs="Times New Roman"/>
                <w:b/>
                <w:bCs/>
                <w:sz w:val="24"/>
                <w:szCs w:val="24"/>
              </w:rPr>
              <w:t xml:space="preserve">реализации программы воспитания, </w:t>
            </w:r>
            <w:r w:rsidRPr="00370412">
              <w:rPr>
                <w:rFonts w:ascii="Times New Roman" w:hAnsi="Times New Roman" w:cs="Times New Roman"/>
                <w:b/>
                <w:bCs/>
                <w:sz w:val="24"/>
                <w:szCs w:val="24"/>
              </w:rPr>
              <w:br/>
              <w:t>определенные отраслевыми требованиями к деловым качествам личности</w:t>
            </w:r>
          </w:p>
        </w:tc>
      </w:tr>
      <w:tr w:rsidR="00506CC6" w:rsidRPr="00370412" w:rsidTr="00506CC6">
        <w:tc>
          <w:tcPr>
            <w:tcW w:w="5070" w:type="dxa"/>
          </w:tcPr>
          <w:p w:rsidR="00506CC6" w:rsidRPr="00370412" w:rsidRDefault="00506CC6" w:rsidP="006A21E8">
            <w:pPr>
              <w:spacing w:after="0" w:line="240" w:lineRule="auto"/>
              <w:rPr>
                <w:rFonts w:ascii="Times New Roman" w:hAnsi="Times New Roman" w:cs="Times New Roman"/>
                <w:bCs/>
                <w:sz w:val="24"/>
                <w:szCs w:val="24"/>
              </w:rPr>
            </w:pPr>
            <w:r w:rsidRPr="00370412">
              <w:rPr>
                <w:rFonts w:ascii="Times New Roman" w:hAnsi="Times New Roman" w:cs="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268" w:type="dxa"/>
            <w:vAlign w:val="center"/>
          </w:tcPr>
          <w:p w:rsidR="00506CC6" w:rsidRPr="00370412" w:rsidRDefault="00506CC6" w:rsidP="006A21E8">
            <w:pPr>
              <w:spacing w:after="0" w:line="240" w:lineRule="auto"/>
              <w:ind w:firstLine="33"/>
              <w:rPr>
                <w:rFonts w:ascii="Times New Roman" w:hAnsi="Times New Roman" w:cs="Times New Roman"/>
                <w:b/>
                <w:bCs/>
                <w:sz w:val="24"/>
                <w:szCs w:val="24"/>
              </w:rPr>
            </w:pPr>
            <w:r w:rsidRPr="00370412">
              <w:rPr>
                <w:rFonts w:ascii="Times New Roman" w:hAnsi="Times New Roman" w:cs="Times New Roman"/>
                <w:b/>
                <w:bCs/>
                <w:sz w:val="24"/>
                <w:szCs w:val="24"/>
              </w:rPr>
              <w:t>ЛР 13</w:t>
            </w:r>
          </w:p>
        </w:tc>
        <w:tc>
          <w:tcPr>
            <w:tcW w:w="2126" w:type="dxa"/>
          </w:tcPr>
          <w:p w:rsidR="00506CC6" w:rsidRPr="00370412" w:rsidRDefault="00506CC6" w:rsidP="006A21E8">
            <w:pPr>
              <w:spacing w:after="0" w:line="240" w:lineRule="auto"/>
              <w:ind w:firstLine="33"/>
              <w:rPr>
                <w:rFonts w:ascii="Times New Roman" w:hAnsi="Times New Roman" w:cs="Times New Roman"/>
                <w:bCs/>
                <w:sz w:val="24"/>
                <w:szCs w:val="24"/>
              </w:rPr>
            </w:pPr>
            <w:r>
              <w:rPr>
                <w:rFonts w:ascii="Times New Roman" w:hAnsi="Times New Roman" w:cs="Times New Roman"/>
                <w:bCs/>
                <w:sz w:val="24"/>
                <w:szCs w:val="24"/>
              </w:rPr>
              <w:t>Определение уровня воспитанности в результате наблюдения</w:t>
            </w:r>
          </w:p>
        </w:tc>
      </w:tr>
      <w:tr w:rsidR="00506CC6" w:rsidRPr="00370412" w:rsidTr="00506CC6">
        <w:tc>
          <w:tcPr>
            <w:tcW w:w="5070" w:type="dxa"/>
          </w:tcPr>
          <w:p w:rsidR="00506CC6" w:rsidRPr="00370412" w:rsidRDefault="00506CC6" w:rsidP="006A21E8">
            <w:pPr>
              <w:spacing w:after="0" w:line="240" w:lineRule="auto"/>
              <w:rPr>
                <w:rFonts w:ascii="Times New Roman" w:hAnsi="Times New Roman" w:cs="Times New Roman"/>
                <w:bCs/>
                <w:sz w:val="24"/>
                <w:szCs w:val="24"/>
              </w:rPr>
            </w:pPr>
            <w:r w:rsidRPr="00370412">
              <w:rPr>
                <w:rFonts w:ascii="Times New Roman" w:hAnsi="Times New Roman" w:cs="Times New Roman"/>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268" w:type="dxa"/>
            <w:vAlign w:val="center"/>
          </w:tcPr>
          <w:p w:rsidR="00506CC6" w:rsidRPr="00370412" w:rsidRDefault="00506CC6" w:rsidP="006A21E8">
            <w:pPr>
              <w:spacing w:after="0" w:line="240" w:lineRule="auto"/>
              <w:ind w:firstLine="33"/>
              <w:rPr>
                <w:rFonts w:ascii="Times New Roman" w:hAnsi="Times New Roman" w:cs="Times New Roman"/>
                <w:b/>
                <w:bCs/>
                <w:sz w:val="24"/>
                <w:szCs w:val="24"/>
              </w:rPr>
            </w:pPr>
            <w:r w:rsidRPr="00370412">
              <w:rPr>
                <w:rFonts w:ascii="Times New Roman" w:hAnsi="Times New Roman" w:cs="Times New Roman"/>
                <w:b/>
                <w:bCs/>
                <w:sz w:val="24"/>
                <w:szCs w:val="24"/>
              </w:rPr>
              <w:t>ЛР 14</w:t>
            </w:r>
          </w:p>
        </w:tc>
        <w:tc>
          <w:tcPr>
            <w:tcW w:w="2126" w:type="dxa"/>
          </w:tcPr>
          <w:p w:rsidR="00506CC6" w:rsidRPr="00370412" w:rsidRDefault="00506CC6" w:rsidP="006A21E8">
            <w:pPr>
              <w:spacing w:after="0" w:line="240" w:lineRule="auto"/>
              <w:ind w:firstLine="33"/>
              <w:rPr>
                <w:rFonts w:ascii="Times New Roman" w:hAnsi="Times New Roman" w:cs="Times New Roman"/>
                <w:bCs/>
                <w:sz w:val="24"/>
                <w:szCs w:val="24"/>
              </w:rPr>
            </w:pPr>
            <w:r>
              <w:rPr>
                <w:rFonts w:ascii="Times New Roman" w:hAnsi="Times New Roman" w:cs="Times New Roman"/>
                <w:bCs/>
                <w:sz w:val="24"/>
                <w:szCs w:val="24"/>
              </w:rPr>
              <w:t>Определение уровня воспитанности в результате наблюдения</w:t>
            </w:r>
          </w:p>
        </w:tc>
      </w:tr>
    </w:tbl>
    <w:p w:rsidR="00506CC6" w:rsidRDefault="00506CC6" w:rsidP="00506CC6"/>
    <w:p w:rsidR="0016510D" w:rsidRPr="00630788" w:rsidRDefault="0016510D" w:rsidP="0016510D">
      <w:pPr>
        <w:autoSpaceDE w:val="0"/>
        <w:autoSpaceDN w:val="0"/>
        <w:adjustRightInd w:val="0"/>
        <w:spacing w:after="0" w:line="240" w:lineRule="auto"/>
        <w:jc w:val="both"/>
        <w:rPr>
          <w:rFonts w:ascii="Times New Roman" w:hAnsi="Times New Roman" w:cs="Times New Roman"/>
          <w:sz w:val="24"/>
          <w:szCs w:val="24"/>
        </w:rPr>
      </w:pPr>
    </w:p>
    <w:p w:rsidR="0016510D" w:rsidRPr="00630788" w:rsidRDefault="0016510D" w:rsidP="0016510D">
      <w:pPr>
        <w:suppressAutoHyphens/>
        <w:rPr>
          <w:rFonts w:ascii="Times New Roman" w:hAnsi="Times New Roman" w:cs="Times New Roman"/>
          <w:b/>
          <w:sz w:val="24"/>
          <w:szCs w:val="24"/>
        </w:rPr>
      </w:pPr>
    </w:p>
    <w:p w:rsidR="0016510D" w:rsidRDefault="0016510D" w:rsidP="0016510D">
      <w:pPr>
        <w:suppressAutoHyphens/>
        <w:jc w:val="center"/>
        <w:rPr>
          <w:b/>
          <w:sz w:val="28"/>
          <w:szCs w:val="28"/>
        </w:rPr>
      </w:pPr>
    </w:p>
    <w:p w:rsidR="00B15387" w:rsidRPr="001D3299" w:rsidRDefault="00B15387" w:rsidP="00B15387">
      <w:pPr>
        <w:contextualSpacing/>
        <w:jc w:val="center"/>
        <w:rPr>
          <w:rFonts w:ascii="Times New Roman" w:hAnsi="Times New Roman" w:cs="Times New Roman"/>
          <w:sz w:val="26"/>
          <w:szCs w:val="26"/>
        </w:rPr>
      </w:pPr>
      <w:r w:rsidRPr="001D3299">
        <w:rPr>
          <w:rFonts w:ascii="Times New Roman" w:hAnsi="Times New Roman" w:cs="Times New Roman"/>
          <w:sz w:val="26"/>
          <w:szCs w:val="26"/>
        </w:rPr>
        <w:t>КОГОАУ СПО «Нолинский государственный политехнический техникум»</w:t>
      </w:r>
    </w:p>
    <w:p w:rsidR="00B15387" w:rsidRPr="001D3299" w:rsidRDefault="00B15387" w:rsidP="00B15387">
      <w:pPr>
        <w:contextualSpacing/>
        <w:jc w:val="both"/>
        <w:rPr>
          <w:rFonts w:ascii="Times New Roman" w:hAnsi="Times New Roman" w:cs="Times New Roman"/>
          <w:sz w:val="26"/>
          <w:szCs w:val="26"/>
        </w:rPr>
      </w:pPr>
      <w:r w:rsidRPr="001D3299">
        <w:rPr>
          <w:rFonts w:ascii="Times New Roman" w:hAnsi="Times New Roman" w:cs="Times New Roman"/>
          <w:sz w:val="26"/>
          <w:szCs w:val="26"/>
        </w:rPr>
        <w:t xml:space="preserve">Дисциплина: иностранный язык </w:t>
      </w:r>
    </w:p>
    <w:p w:rsidR="00B15387" w:rsidRPr="001D3299" w:rsidRDefault="00B15387" w:rsidP="00B15387">
      <w:pPr>
        <w:contextualSpacing/>
        <w:jc w:val="both"/>
        <w:rPr>
          <w:rFonts w:ascii="Times New Roman" w:hAnsi="Times New Roman" w:cs="Times New Roman"/>
          <w:sz w:val="26"/>
          <w:szCs w:val="26"/>
        </w:rPr>
      </w:pPr>
      <w:r w:rsidRPr="001D3299">
        <w:rPr>
          <w:rFonts w:ascii="Times New Roman" w:hAnsi="Times New Roman" w:cs="Times New Roman"/>
          <w:sz w:val="26"/>
          <w:szCs w:val="26"/>
        </w:rPr>
        <w:t xml:space="preserve">Форма аттестации: зачет </w:t>
      </w:r>
    </w:p>
    <w:p w:rsidR="00B15387" w:rsidRPr="001D3299" w:rsidRDefault="00B15387" w:rsidP="00B15387">
      <w:pPr>
        <w:contextualSpacing/>
        <w:jc w:val="both"/>
        <w:rPr>
          <w:rFonts w:ascii="Times New Roman" w:hAnsi="Times New Roman" w:cs="Times New Roman"/>
          <w:sz w:val="26"/>
          <w:szCs w:val="26"/>
        </w:rPr>
      </w:pPr>
      <w:r w:rsidRPr="001D3299">
        <w:rPr>
          <w:rFonts w:ascii="Times New Roman" w:hAnsi="Times New Roman" w:cs="Times New Roman"/>
          <w:sz w:val="26"/>
          <w:szCs w:val="26"/>
        </w:rPr>
        <w:t>Вариант 1</w:t>
      </w:r>
    </w:p>
    <w:p w:rsidR="00B15387" w:rsidRPr="001D3299" w:rsidRDefault="00B15387" w:rsidP="00B15387">
      <w:pPr>
        <w:pStyle w:val="aa"/>
        <w:numPr>
          <w:ilvl w:val="0"/>
          <w:numId w:val="31"/>
        </w:numPr>
        <w:jc w:val="both"/>
        <w:rPr>
          <w:rFonts w:ascii="Times New Roman" w:hAnsi="Times New Roman" w:cs="Times New Roman"/>
          <w:sz w:val="26"/>
          <w:szCs w:val="26"/>
        </w:rPr>
      </w:pPr>
      <w:r w:rsidRPr="001D3299">
        <w:rPr>
          <w:rFonts w:ascii="Times New Roman" w:hAnsi="Times New Roman" w:cs="Times New Roman"/>
          <w:sz w:val="26"/>
          <w:szCs w:val="26"/>
        </w:rPr>
        <w:t xml:space="preserve">Образуйте от прилагательных сравнительную и превосходную степень  сравнения, переведите прилагательные </w:t>
      </w:r>
    </w:p>
    <w:p w:rsidR="00B15387" w:rsidRPr="001D3299" w:rsidRDefault="00B15387" w:rsidP="00B15387">
      <w:pPr>
        <w:pStyle w:val="western"/>
        <w:shd w:val="clear" w:color="auto" w:fill="FFFFFF"/>
        <w:spacing w:after="0"/>
        <w:contextualSpacing/>
        <w:jc w:val="both"/>
        <w:rPr>
          <w:sz w:val="26"/>
          <w:szCs w:val="26"/>
          <w:lang w:val="en-US"/>
        </w:rPr>
      </w:pPr>
      <w:r w:rsidRPr="001D3299">
        <w:rPr>
          <w:sz w:val="26"/>
          <w:szCs w:val="26"/>
          <w:lang w:val="en-US"/>
        </w:rPr>
        <w:t>1. The 22 of December is the (short) ………… day in the year.</w:t>
      </w:r>
    </w:p>
    <w:p w:rsidR="00B15387" w:rsidRPr="001D3299" w:rsidRDefault="00B15387" w:rsidP="00B15387">
      <w:pPr>
        <w:pStyle w:val="western"/>
        <w:shd w:val="clear" w:color="auto" w:fill="FFFFFF"/>
        <w:spacing w:after="0"/>
        <w:contextualSpacing/>
        <w:jc w:val="both"/>
        <w:rPr>
          <w:sz w:val="26"/>
          <w:szCs w:val="26"/>
          <w:lang w:val="en-US"/>
        </w:rPr>
      </w:pPr>
      <w:r w:rsidRPr="001D3299">
        <w:rPr>
          <w:sz w:val="26"/>
          <w:szCs w:val="26"/>
          <w:lang w:val="en-US"/>
        </w:rPr>
        <w:t>2. Iron is (useful) …………………. of all metals.</w:t>
      </w:r>
    </w:p>
    <w:p w:rsidR="00B15387" w:rsidRPr="001D3299" w:rsidRDefault="00B15387" w:rsidP="00B15387">
      <w:pPr>
        <w:pStyle w:val="western"/>
        <w:shd w:val="clear" w:color="auto" w:fill="FFFFFF"/>
        <w:spacing w:after="0"/>
        <w:contextualSpacing/>
        <w:jc w:val="both"/>
        <w:rPr>
          <w:sz w:val="26"/>
          <w:szCs w:val="26"/>
          <w:lang w:val="en-US"/>
        </w:rPr>
      </w:pPr>
      <w:r w:rsidRPr="001D3299">
        <w:rPr>
          <w:sz w:val="26"/>
          <w:szCs w:val="26"/>
          <w:lang w:val="en-US"/>
        </w:rPr>
        <w:t>3. The Neva is (wide) ………. and (deep) ……… than the Moscow River.</w:t>
      </w:r>
    </w:p>
    <w:p w:rsidR="00B15387" w:rsidRPr="001D3299" w:rsidRDefault="00B15387" w:rsidP="00B15387">
      <w:pPr>
        <w:pStyle w:val="western"/>
        <w:shd w:val="clear" w:color="auto" w:fill="FFFFFF"/>
        <w:spacing w:after="0"/>
        <w:contextualSpacing/>
        <w:jc w:val="both"/>
        <w:rPr>
          <w:sz w:val="26"/>
          <w:szCs w:val="26"/>
          <w:lang w:val="en-US"/>
        </w:rPr>
      </w:pPr>
      <w:r w:rsidRPr="001D3299">
        <w:rPr>
          <w:sz w:val="26"/>
          <w:szCs w:val="26"/>
          <w:lang w:val="en-US"/>
        </w:rPr>
        <w:t>4. Elbrus is the (high) ………………… peak in the Caucasian mountains.</w:t>
      </w:r>
    </w:p>
    <w:p w:rsidR="00B15387" w:rsidRPr="001D3299" w:rsidRDefault="00B15387" w:rsidP="00B15387">
      <w:pPr>
        <w:pStyle w:val="western"/>
        <w:shd w:val="clear" w:color="auto" w:fill="FFFFFF"/>
        <w:spacing w:after="0"/>
        <w:contextualSpacing/>
        <w:jc w:val="both"/>
        <w:rPr>
          <w:sz w:val="26"/>
          <w:szCs w:val="26"/>
          <w:lang w:val="en-US"/>
        </w:rPr>
      </w:pPr>
      <w:r w:rsidRPr="001D3299">
        <w:rPr>
          <w:sz w:val="26"/>
          <w:szCs w:val="26"/>
          <w:lang w:val="en-US"/>
        </w:rPr>
        <w:t>5. His plan is (practical) ……………………. than yours.</w:t>
      </w:r>
    </w:p>
    <w:p w:rsidR="00B15387" w:rsidRPr="001D3299" w:rsidRDefault="00B15387" w:rsidP="00B15387">
      <w:pPr>
        <w:pStyle w:val="western"/>
        <w:shd w:val="clear" w:color="auto" w:fill="FFFFFF"/>
        <w:spacing w:after="0"/>
        <w:contextualSpacing/>
        <w:jc w:val="both"/>
        <w:rPr>
          <w:sz w:val="26"/>
          <w:szCs w:val="26"/>
          <w:lang w:val="en-US"/>
        </w:rPr>
      </w:pPr>
      <w:r w:rsidRPr="001D3299">
        <w:rPr>
          <w:sz w:val="26"/>
          <w:szCs w:val="26"/>
          <w:lang w:val="en-US"/>
        </w:rPr>
        <w:t>6. His plan is (practical) ……………………. of all.</w:t>
      </w:r>
    </w:p>
    <w:p w:rsidR="00B15387" w:rsidRPr="001D3299" w:rsidRDefault="00B15387" w:rsidP="00B15387">
      <w:pPr>
        <w:pStyle w:val="western"/>
        <w:shd w:val="clear" w:color="auto" w:fill="FFFFFF"/>
        <w:spacing w:after="0"/>
        <w:contextualSpacing/>
        <w:jc w:val="both"/>
        <w:rPr>
          <w:sz w:val="26"/>
          <w:szCs w:val="26"/>
          <w:lang w:val="en-US"/>
        </w:rPr>
      </w:pPr>
      <w:r w:rsidRPr="001D3299">
        <w:rPr>
          <w:sz w:val="26"/>
          <w:szCs w:val="26"/>
          <w:lang w:val="en-US"/>
        </w:rPr>
        <w:t>7. This room is (small) ……………….. than all the rooms in the house.</w:t>
      </w:r>
    </w:p>
    <w:p w:rsidR="00B15387" w:rsidRPr="001D3299" w:rsidRDefault="00B15387" w:rsidP="00B15387">
      <w:pPr>
        <w:pStyle w:val="western"/>
        <w:shd w:val="clear" w:color="auto" w:fill="FFFFFF"/>
        <w:spacing w:after="0"/>
        <w:contextualSpacing/>
        <w:jc w:val="both"/>
        <w:rPr>
          <w:sz w:val="26"/>
          <w:szCs w:val="26"/>
          <w:lang w:val="en-US"/>
        </w:rPr>
      </w:pPr>
      <w:r w:rsidRPr="001D3299">
        <w:rPr>
          <w:sz w:val="26"/>
          <w:szCs w:val="26"/>
          <w:lang w:val="en-US"/>
        </w:rPr>
        <w:t>8. London is the (large) ………………………. city in England.</w:t>
      </w:r>
    </w:p>
    <w:p w:rsidR="00B15387" w:rsidRPr="001D3299" w:rsidRDefault="00B15387" w:rsidP="00B15387">
      <w:pPr>
        <w:pStyle w:val="western"/>
        <w:shd w:val="clear" w:color="auto" w:fill="FFFFFF"/>
        <w:spacing w:after="0"/>
        <w:contextualSpacing/>
        <w:jc w:val="both"/>
        <w:rPr>
          <w:sz w:val="26"/>
          <w:szCs w:val="26"/>
          <w:lang w:val="en-US"/>
        </w:rPr>
      </w:pPr>
      <w:r w:rsidRPr="001D3299">
        <w:rPr>
          <w:sz w:val="26"/>
          <w:szCs w:val="26"/>
          <w:lang w:val="en-US"/>
        </w:rPr>
        <w:t>9. Silver is (heavy) ……………………….. than copper.</w:t>
      </w:r>
    </w:p>
    <w:p w:rsidR="00B15387" w:rsidRPr="001D3299" w:rsidRDefault="00B15387" w:rsidP="00B15387">
      <w:pPr>
        <w:pStyle w:val="western"/>
        <w:shd w:val="clear" w:color="auto" w:fill="FFFFFF"/>
        <w:spacing w:after="0"/>
        <w:contextualSpacing/>
        <w:jc w:val="both"/>
        <w:rPr>
          <w:sz w:val="26"/>
          <w:szCs w:val="26"/>
          <w:lang w:val="en-US"/>
        </w:rPr>
      </w:pPr>
      <w:r w:rsidRPr="001D3299">
        <w:rPr>
          <w:sz w:val="26"/>
          <w:szCs w:val="26"/>
          <w:lang w:val="en-US"/>
        </w:rPr>
        <w:t>10. This wall is (low) ……………………….. than that one.</w:t>
      </w:r>
    </w:p>
    <w:p w:rsidR="00B15387" w:rsidRPr="001D3299" w:rsidRDefault="00B15387" w:rsidP="00B15387">
      <w:pPr>
        <w:contextualSpacing/>
        <w:jc w:val="both"/>
        <w:rPr>
          <w:rFonts w:ascii="Times New Roman" w:hAnsi="Times New Roman" w:cs="Times New Roman"/>
          <w:sz w:val="26"/>
          <w:szCs w:val="26"/>
          <w:lang w:val="en-US"/>
        </w:rPr>
      </w:pPr>
    </w:p>
    <w:p w:rsidR="00B15387" w:rsidRPr="001D3299" w:rsidRDefault="00B15387" w:rsidP="00B15387">
      <w:pPr>
        <w:pStyle w:val="aa"/>
        <w:numPr>
          <w:ilvl w:val="0"/>
          <w:numId w:val="31"/>
        </w:numPr>
        <w:jc w:val="both"/>
        <w:rPr>
          <w:rFonts w:ascii="Times New Roman" w:hAnsi="Times New Roman" w:cs="Times New Roman"/>
          <w:sz w:val="26"/>
          <w:szCs w:val="26"/>
        </w:rPr>
      </w:pPr>
      <w:r w:rsidRPr="001D3299">
        <w:rPr>
          <w:rFonts w:ascii="Times New Roman" w:hAnsi="Times New Roman" w:cs="Times New Roman"/>
          <w:sz w:val="26"/>
          <w:szCs w:val="26"/>
        </w:rPr>
        <w:t xml:space="preserve">Поставьте определенный артикль перед  теми географическими названиями, где это необходимо </w:t>
      </w:r>
    </w:p>
    <w:p w:rsidR="00B15387" w:rsidRPr="001D3299" w:rsidRDefault="00B15387" w:rsidP="00B15387">
      <w:pPr>
        <w:pStyle w:val="aa"/>
        <w:jc w:val="both"/>
        <w:rPr>
          <w:rFonts w:ascii="Times New Roman" w:hAnsi="Times New Roman" w:cs="Times New Roman"/>
          <w:sz w:val="26"/>
          <w:szCs w:val="26"/>
          <w:lang w:val="en-US"/>
        </w:rPr>
      </w:pPr>
      <w:r w:rsidRPr="001D3299">
        <w:rPr>
          <w:rFonts w:ascii="Times New Roman" w:hAnsi="Times New Roman" w:cs="Times New Roman"/>
          <w:sz w:val="26"/>
          <w:szCs w:val="26"/>
          <w:lang w:val="en-US"/>
        </w:rPr>
        <w:lastRenderedPageBreak/>
        <w:t>…….Russia, …..Europe,……Antlantic Ocean, ….Altai, ……Caspian Sea, …..Yenisei , ….Taganyika, ………United Kingdom, …….Russian Federation,……..Moscow.</w:t>
      </w:r>
    </w:p>
    <w:p w:rsidR="00B15387" w:rsidRPr="001D3299" w:rsidRDefault="00B15387" w:rsidP="00B15387">
      <w:pPr>
        <w:pStyle w:val="aa"/>
        <w:numPr>
          <w:ilvl w:val="0"/>
          <w:numId w:val="31"/>
        </w:numPr>
        <w:jc w:val="both"/>
        <w:rPr>
          <w:rFonts w:ascii="Times New Roman" w:hAnsi="Times New Roman" w:cs="Times New Roman"/>
          <w:sz w:val="26"/>
          <w:szCs w:val="26"/>
        </w:rPr>
      </w:pPr>
      <w:r w:rsidRPr="001D3299">
        <w:rPr>
          <w:rFonts w:ascii="Times New Roman" w:hAnsi="Times New Roman" w:cs="Times New Roman"/>
          <w:sz w:val="26"/>
          <w:szCs w:val="26"/>
        </w:rPr>
        <w:t>Прочитайте и переведите текст</w:t>
      </w:r>
    </w:p>
    <w:p w:rsidR="00B15387" w:rsidRPr="001D3299" w:rsidRDefault="00B15387" w:rsidP="00B15387">
      <w:pPr>
        <w:pStyle w:val="western"/>
        <w:spacing w:after="0"/>
        <w:ind w:left="720"/>
        <w:contextualSpacing/>
        <w:jc w:val="both"/>
        <w:rPr>
          <w:caps/>
          <w:sz w:val="26"/>
          <w:szCs w:val="26"/>
          <w:lang w:val="en-US"/>
        </w:rPr>
      </w:pPr>
      <w:r w:rsidRPr="001D3299">
        <w:rPr>
          <w:b/>
          <w:bCs/>
          <w:caps/>
          <w:sz w:val="26"/>
          <w:szCs w:val="26"/>
          <w:lang w:val="en-US"/>
        </w:rPr>
        <w:t>Great Russian Architects</w:t>
      </w:r>
    </w:p>
    <w:p w:rsidR="00B15387" w:rsidRPr="001D3299" w:rsidRDefault="00B15387" w:rsidP="00B15387">
      <w:pPr>
        <w:pStyle w:val="western"/>
        <w:shd w:val="clear" w:color="auto" w:fill="FFFFFF"/>
        <w:spacing w:after="0"/>
        <w:ind w:firstLine="720"/>
        <w:contextualSpacing/>
        <w:jc w:val="both"/>
        <w:rPr>
          <w:sz w:val="26"/>
          <w:szCs w:val="26"/>
          <w:lang w:val="en-US"/>
        </w:rPr>
      </w:pPr>
      <w:r w:rsidRPr="001D3299">
        <w:rPr>
          <w:sz w:val="26"/>
          <w:szCs w:val="26"/>
          <w:lang w:val="en-US"/>
        </w:rPr>
        <w:t>V. I. Bazhenov (1737 - 1799) was the founder of the Russian architectural classics of the 18-th century. He studied at the Moscow University and at Art School in Paris. He became a professor and academician of some Italian Academies of Arts, and he was 28 when he became an academician in St. Petersburg, the vice-president of Russian Academy of Arts.</w:t>
      </w:r>
    </w:p>
    <w:p w:rsidR="00B15387" w:rsidRPr="001D3299" w:rsidRDefault="00B15387" w:rsidP="00B15387">
      <w:pPr>
        <w:pStyle w:val="western"/>
        <w:shd w:val="clear" w:color="auto" w:fill="FFFFFF"/>
        <w:spacing w:after="0"/>
        <w:ind w:firstLine="720"/>
        <w:contextualSpacing/>
        <w:jc w:val="both"/>
        <w:rPr>
          <w:sz w:val="26"/>
          <w:szCs w:val="26"/>
          <w:lang w:val="en-US"/>
        </w:rPr>
      </w:pPr>
      <w:r w:rsidRPr="001D3299">
        <w:rPr>
          <w:sz w:val="26"/>
          <w:szCs w:val="26"/>
          <w:lang w:val="en-US"/>
        </w:rPr>
        <w:t>Bazhenov was the first Russian architect who designed his structures in their connection with surroundings as a three-dimensional composition, actively organizing town space. In 1784-1786 he created one of his best works, a masterpiece of Russian classical architecture - the famous Pashkov house which is now the old building of the State Library in Moscow.</w:t>
      </w:r>
    </w:p>
    <w:p w:rsidR="00B15387" w:rsidRPr="001D3299" w:rsidRDefault="00B15387" w:rsidP="00B15387">
      <w:pPr>
        <w:pStyle w:val="western"/>
        <w:numPr>
          <w:ilvl w:val="0"/>
          <w:numId w:val="31"/>
        </w:numPr>
        <w:shd w:val="clear" w:color="auto" w:fill="FFFFFF"/>
        <w:spacing w:after="0"/>
        <w:contextualSpacing/>
        <w:jc w:val="both"/>
        <w:rPr>
          <w:sz w:val="26"/>
          <w:szCs w:val="26"/>
          <w:lang w:val="en-US"/>
        </w:rPr>
      </w:pPr>
      <w:r w:rsidRPr="001D3299">
        <w:rPr>
          <w:sz w:val="26"/>
          <w:szCs w:val="26"/>
        </w:rPr>
        <w:t>Объясните значение слов:</w:t>
      </w:r>
    </w:p>
    <w:p w:rsidR="00B15387" w:rsidRPr="001D3299" w:rsidRDefault="00B15387" w:rsidP="00B15387">
      <w:pPr>
        <w:pStyle w:val="western"/>
        <w:shd w:val="clear" w:color="auto" w:fill="FFFFFF"/>
        <w:spacing w:after="0"/>
        <w:contextualSpacing/>
        <w:jc w:val="both"/>
        <w:rPr>
          <w:sz w:val="26"/>
          <w:szCs w:val="26"/>
          <w:lang w:val="en-US"/>
        </w:rPr>
      </w:pPr>
      <w:r w:rsidRPr="001D3299">
        <w:rPr>
          <w:sz w:val="26"/>
          <w:szCs w:val="26"/>
          <w:lang w:val="en-US"/>
        </w:rPr>
        <w:t>Founder, architectural classics, Art School, academician, connection, surrounding, three-dimensional composition, town space, masterpiece, impressive, succeed, purpose, in addition, well-known figure, encyclopedically educated, practical engineer, incomparable, architectural ensemble;</w:t>
      </w:r>
    </w:p>
    <w:p w:rsidR="00B15387" w:rsidRPr="001D3299" w:rsidRDefault="00B15387" w:rsidP="00B15387">
      <w:pPr>
        <w:contextualSpacing/>
        <w:jc w:val="both"/>
        <w:rPr>
          <w:rFonts w:ascii="Times New Roman" w:hAnsi="Times New Roman" w:cs="Times New Roman"/>
          <w:sz w:val="26"/>
          <w:szCs w:val="26"/>
          <w:lang w:val="en-US"/>
        </w:rPr>
      </w:pPr>
    </w:p>
    <w:p w:rsidR="00B15387" w:rsidRPr="001D3299" w:rsidRDefault="00B15387" w:rsidP="00B15387">
      <w:pPr>
        <w:contextualSpacing/>
        <w:jc w:val="both"/>
        <w:rPr>
          <w:rFonts w:ascii="Times New Roman" w:hAnsi="Times New Roman" w:cs="Times New Roman"/>
          <w:sz w:val="26"/>
          <w:szCs w:val="26"/>
          <w:lang w:val="en-US"/>
        </w:rPr>
      </w:pPr>
    </w:p>
    <w:p w:rsidR="00B15387" w:rsidRPr="001D3299" w:rsidRDefault="00B15387" w:rsidP="00B15387">
      <w:pPr>
        <w:contextualSpacing/>
        <w:jc w:val="both"/>
        <w:rPr>
          <w:rFonts w:ascii="Times New Roman" w:hAnsi="Times New Roman" w:cs="Times New Roman"/>
          <w:sz w:val="26"/>
          <w:szCs w:val="26"/>
        </w:rPr>
      </w:pPr>
      <w:r w:rsidRPr="001D3299">
        <w:rPr>
          <w:rFonts w:ascii="Times New Roman" w:hAnsi="Times New Roman" w:cs="Times New Roman"/>
          <w:sz w:val="26"/>
          <w:szCs w:val="26"/>
        </w:rPr>
        <w:t>КОГОАУ СПО «Нолинский государственный политехнический техникум»</w:t>
      </w:r>
    </w:p>
    <w:p w:rsidR="00B15387" w:rsidRPr="001D3299" w:rsidRDefault="00B15387" w:rsidP="00B15387">
      <w:pPr>
        <w:contextualSpacing/>
        <w:jc w:val="both"/>
        <w:rPr>
          <w:rFonts w:ascii="Times New Roman" w:hAnsi="Times New Roman" w:cs="Times New Roman"/>
          <w:sz w:val="26"/>
          <w:szCs w:val="26"/>
        </w:rPr>
      </w:pPr>
      <w:r w:rsidRPr="001D3299">
        <w:rPr>
          <w:rFonts w:ascii="Times New Roman" w:hAnsi="Times New Roman" w:cs="Times New Roman"/>
          <w:sz w:val="26"/>
          <w:szCs w:val="26"/>
        </w:rPr>
        <w:t xml:space="preserve">Дисциплина: иностранный язык </w:t>
      </w:r>
    </w:p>
    <w:p w:rsidR="00B15387" w:rsidRPr="001D3299" w:rsidRDefault="00B15387" w:rsidP="00B15387">
      <w:pPr>
        <w:contextualSpacing/>
        <w:jc w:val="both"/>
        <w:rPr>
          <w:rFonts w:ascii="Times New Roman" w:hAnsi="Times New Roman" w:cs="Times New Roman"/>
          <w:sz w:val="26"/>
          <w:szCs w:val="26"/>
          <w:lang w:val="en-US"/>
        </w:rPr>
      </w:pPr>
      <w:r w:rsidRPr="001D3299">
        <w:rPr>
          <w:rFonts w:ascii="Times New Roman" w:hAnsi="Times New Roman" w:cs="Times New Roman"/>
          <w:sz w:val="26"/>
          <w:szCs w:val="26"/>
        </w:rPr>
        <w:t>Вариант 2</w:t>
      </w:r>
    </w:p>
    <w:p w:rsidR="00B15387" w:rsidRPr="001D3299" w:rsidRDefault="00B15387" w:rsidP="00B15387">
      <w:pPr>
        <w:pStyle w:val="aa"/>
        <w:numPr>
          <w:ilvl w:val="0"/>
          <w:numId w:val="32"/>
        </w:numPr>
        <w:jc w:val="both"/>
        <w:rPr>
          <w:rFonts w:ascii="Times New Roman" w:hAnsi="Times New Roman" w:cs="Times New Roman"/>
          <w:sz w:val="26"/>
          <w:szCs w:val="26"/>
        </w:rPr>
      </w:pPr>
      <w:r w:rsidRPr="001D3299">
        <w:rPr>
          <w:rFonts w:ascii="Times New Roman" w:hAnsi="Times New Roman" w:cs="Times New Roman"/>
          <w:sz w:val="26"/>
          <w:szCs w:val="26"/>
        </w:rPr>
        <w:t xml:space="preserve">Образуйте от прилагательных сравнительную и превосходную степень  сравнения, переведите прилагательные </w:t>
      </w:r>
    </w:p>
    <w:p w:rsidR="00B15387" w:rsidRPr="001D3299" w:rsidRDefault="00B15387" w:rsidP="00B15387">
      <w:pPr>
        <w:numPr>
          <w:ilvl w:val="0"/>
          <w:numId w:val="32"/>
        </w:numPr>
        <w:contextualSpacing/>
        <w:jc w:val="both"/>
        <w:rPr>
          <w:rFonts w:ascii="Times New Roman" w:hAnsi="Times New Roman" w:cs="Times New Roman"/>
          <w:sz w:val="26"/>
          <w:szCs w:val="26"/>
        </w:rPr>
        <w:sectPr w:rsidR="00B15387" w:rsidRPr="001D3299">
          <w:pgSz w:w="11906" w:h="16838"/>
          <w:pgMar w:top="1134" w:right="850" w:bottom="1134" w:left="1701" w:header="708" w:footer="708" w:gutter="0"/>
          <w:cols w:space="708"/>
          <w:docGrid w:linePitch="360"/>
        </w:sectPr>
      </w:pPr>
    </w:p>
    <w:p w:rsidR="00B15387" w:rsidRPr="001D3299" w:rsidRDefault="00B15387" w:rsidP="00B15387">
      <w:pPr>
        <w:ind w:left="360"/>
        <w:contextualSpacing/>
        <w:jc w:val="both"/>
        <w:rPr>
          <w:rFonts w:ascii="Times New Roman" w:hAnsi="Times New Roman" w:cs="Times New Roman"/>
          <w:sz w:val="26"/>
          <w:szCs w:val="26"/>
          <w:lang w:val="en-US"/>
        </w:rPr>
      </w:pPr>
      <w:r w:rsidRPr="001D3299">
        <w:rPr>
          <w:rFonts w:ascii="Times New Roman" w:hAnsi="Times New Roman" w:cs="Times New Roman"/>
          <w:sz w:val="26"/>
          <w:szCs w:val="26"/>
          <w:lang w:val="en-US"/>
        </w:rPr>
        <w:lastRenderedPageBreak/>
        <w:t xml:space="preserve">1.  big </w:t>
      </w:r>
    </w:p>
    <w:p w:rsidR="00B15387" w:rsidRPr="001D3299" w:rsidRDefault="00B15387" w:rsidP="00B15387">
      <w:pPr>
        <w:numPr>
          <w:ilvl w:val="0"/>
          <w:numId w:val="32"/>
        </w:numPr>
        <w:contextualSpacing/>
        <w:jc w:val="both"/>
        <w:rPr>
          <w:rFonts w:ascii="Times New Roman" w:hAnsi="Times New Roman" w:cs="Times New Roman"/>
          <w:sz w:val="26"/>
          <w:szCs w:val="26"/>
        </w:rPr>
      </w:pPr>
      <w:r w:rsidRPr="001D3299">
        <w:rPr>
          <w:rFonts w:ascii="Times New Roman" w:hAnsi="Times New Roman" w:cs="Times New Roman"/>
          <w:sz w:val="26"/>
          <w:szCs w:val="26"/>
        </w:rPr>
        <w:t xml:space="preserve"> </w:t>
      </w:r>
      <w:r w:rsidRPr="001D3299">
        <w:rPr>
          <w:rFonts w:ascii="Times New Roman" w:hAnsi="Times New Roman" w:cs="Times New Roman"/>
          <w:sz w:val="26"/>
          <w:szCs w:val="26"/>
          <w:lang w:val="en-US"/>
        </w:rPr>
        <w:t xml:space="preserve">clever </w:t>
      </w:r>
    </w:p>
    <w:p w:rsidR="00B15387" w:rsidRPr="001D3299" w:rsidRDefault="00B15387" w:rsidP="00B15387">
      <w:pPr>
        <w:numPr>
          <w:ilvl w:val="0"/>
          <w:numId w:val="32"/>
        </w:numPr>
        <w:contextualSpacing/>
        <w:jc w:val="both"/>
        <w:rPr>
          <w:rFonts w:ascii="Times New Roman" w:hAnsi="Times New Roman" w:cs="Times New Roman"/>
          <w:sz w:val="26"/>
          <w:szCs w:val="26"/>
        </w:rPr>
      </w:pPr>
      <w:r w:rsidRPr="001D3299">
        <w:rPr>
          <w:rFonts w:ascii="Times New Roman" w:hAnsi="Times New Roman" w:cs="Times New Roman"/>
          <w:sz w:val="26"/>
          <w:szCs w:val="26"/>
        </w:rPr>
        <w:t xml:space="preserve"> </w:t>
      </w:r>
      <w:r w:rsidRPr="001D3299">
        <w:rPr>
          <w:rFonts w:ascii="Times New Roman" w:hAnsi="Times New Roman" w:cs="Times New Roman"/>
          <w:sz w:val="26"/>
          <w:szCs w:val="26"/>
          <w:lang w:val="en-US"/>
        </w:rPr>
        <w:t xml:space="preserve">good </w:t>
      </w:r>
      <w:r w:rsidRPr="001D3299">
        <w:rPr>
          <w:rFonts w:ascii="Times New Roman" w:hAnsi="Times New Roman" w:cs="Times New Roman"/>
          <w:sz w:val="26"/>
          <w:szCs w:val="26"/>
        </w:rPr>
        <w:t xml:space="preserve"> </w:t>
      </w:r>
    </w:p>
    <w:p w:rsidR="00B15387" w:rsidRPr="001D3299" w:rsidRDefault="00B15387" w:rsidP="00B15387">
      <w:pPr>
        <w:numPr>
          <w:ilvl w:val="0"/>
          <w:numId w:val="32"/>
        </w:numPr>
        <w:contextualSpacing/>
        <w:jc w:val="both"/>
        <w:rPr>
          <w:rFonts w:ascii="Times New Roman" w:hAnsi="Times New Roman" w:cs="Times New Roman"/>
          <w:sz w:val="26"/>
          <w:szCs w:val="26"/>
        </w:rPr>
      </w:pPr>
      <w:r w:rsidRPr="001D3299">
        <w:rPr>
          <w:rFonts w:ascii="Times New Roman" w:hAnsi="Times New Roman" w:cs="Times New Roman"/>
          <w:sz w:val="26"/>
          <w:szCs w:val="26"/>
        </w:rPr>
        <w:t xml:space="preserve"> </w:t>
      </w:r>
      <w:r w:rsidRPr="001D3299">
        <w:rPr>
          <w:rFonts w:ascii="Times New Roman" w:hAnsi="Times New Roman" w:cs="Times New Roman"/>
          <w:sz w:val="26"/>
          <w:szCs w:val="26"/>
          <w:lang w:val="en-US"/>
        </w:rPr>
        <w:t xml:space="preserve">pleasant </w:t>
      </w:r>
    </w:p>
    <w:p w:rsidR="00B15387" w:rsidRPr="001D3299" w:rsidRDefault="00B15387" w:rsidP="00B15387">
      <w:pPr>
        <w:numPr>
          <w:ilvl w:val="0"/>
          <w:numId w:val="32"/>
        </w:numPr>
        <w:contextualSpacing/>
        <w:jc w:val="both"/>
        <w:rPr>
          <w:rFonts w:ascii="Times New Roman" w:hAnsi="Times New Roman" w:cs="Times New Roman"/>
          <w:sz w:val="26"/>
          <w:szCs w:val="26"/>
        </w:rPr>
      </w:pPr>
      <w:r w:rsidRPr="001D3299">
        <w:rPr>
          <w:rFonts w:ascii="Times New Roman" w:hAnsi="Times New Roman" w:cs="Times New Roman"/>
          <w:sz w:val="26"/>
          <w:szCs w:val="26"/>
        </w:rPr>
        <w:t xml:space="preserve"> </w:t>
      </w:r>
      <w:r w:rsidRPr="001D3299">
        <w:rPr>
          <w:rFonts w:ascii="Times New Roman" w:hAnsi="Times New Roman" w:cs="Times New Roman"/>
          <w:sz w:val="26"/>
          <w:szCs w:val="26"/>
          <w:lang w:val="en-US"/>
        </w:rPr>
        <w:t xml:space="preserve">poor </w:t>
      </w:r>
    </w:p>
    <w:p w:rsidR="00B15387" w:rsidRPr="001D3299" w:rsidRDefault="00B15387" w:rsidP="00B15387">
      <w:pPr>
        <w:numPr>
          <w:ilvl w:val="0"/>
          <w:numId w:val="32"/>
        </w:numPr>
        <w:contextualSpacing/>
        <w:jc w:val="both"/>
        <w:rPr>
          <w:rFonts w:ascii="Times New Roman" w:hAnsi="Times New Roman" w:cs="Times New Roman"/>
          <w:sz w:val="26"/>
          <w:szCs w:val="26"/>
        </w:rPr>
      </w:pPr>
      <w:r w:rsidRPr="001D3299">
        <w:rPr>
          <w:rFonts w:ascii="Times New Roman" w:hAnsi="Times New Roman" w:cs="Times New Roman"/>
          <w:sz w:val="26"/>
          <w:szCs w:val="26"/>
        </w:rPr>
        <w:t xml:space="preserve"> </w:t>
      </w:r>
      <w:r w:rsidRPr="001D3299">
        <w:rPr>
          <w:rFonts w:ascii="Times New Roman" w:hAnsi="Times New Roman" w:cs="Times New Roman"/>
          <w:sz w:val="26"/>
          <w:szCs w:val="26"/>
          <w:lang w:val="en-US"/>
        </w:rPr>
        <w:t xml:space="preserve">bad </w:t>
      </w:r>
    </w:p>
    <w:p w:rsidR="00B15387" w:rsidRPr="001D3299" w:rsidRDefault="00B15387" w:rsidP="00B15387">
      <w:pPr>
        <w:numPr>
          <w:ilvl w:val="0"/>
          <w:numId w:val="32"/>
        </w:numPr>
        <w:contextualSpacing/>
        <w:jc w:val="both"/>
        <w:rPr>
          <w:rFonts w:ascii="Times New Roman" w:hAnsi="Times New Roman" w:cs="Times New Roman"/>
          <w:sz w:val="26"/>
          <w:szCs w:val="26"/>
        </w:rPr>
      </w:pPr>
      <w:r w:rsidRPr="001D3299">
        <w:rPr>
          <w:rFonts w:ascii="Times New Roman" w:hAnsi="Times New Roman" w:cs="Times New Roman"/>
          <w:sz w:val="26"/>
          <w:szCs w:val="26"/>
        </w:rPr>
        <w:t xml:space="preserve"> </w:t>
      </w:r>
      <w:r w:rsidRPr="001D3299">
        <w:rPr>
          <w:rFonts w:ascii="Times New Roman" w:hAnsi="Times New Roman" w:cs="Times New Roman"/>
          <w:sz w:val="26"/>
          <w:szCs w:val="26"/>
          <w:lang w:val="en-US"/>
        </w:rPr>
        <w:t xml:space="preserve">funny </w:t>
      </w:r>
      <w:r w:rsidRPr="001D3299">
        <w:rPr>
          <w:rFonts w:ascii="Times New Roman" w:hAnsi="Times New Roman" w:cs="Times New Roman"/>
          <w:sz w:val="26"/>
          <w:szCs w:val="26"/>
        </w:rPr>
        <w:t xml:space="preserve"> </w:t>
      </w:r>
    </w:p>
    <w:p w:rsidR="00B15387" w:rsidRPr="001D3299" w:rsidRDefault="00B15387" w:rsidP="00B15387">
      <w:pPr>
        <w:numPr>
          <w:ilvl w:val="0"/>
          <w:numId w:val="32"/>
        </w:numPr>
        <w:contextualSpacing/>
        <w:jc w:val="both"/>
        <w:rPr>
          <w:rFonts w:ascii="Times New Roman" w:hAnsi="Times New Roman" w:cs="Times New Roman"/>
          <w:sz w:val="26"/>
          <w:szCs w:val="26"/>
        </w:rPr>
      </w:pPr>
      <w:r w:rsidRPr="001D3299">
        <w:rPr>
          <w:rFonts w:ascii="Times New Roman" w:hAnsi="Times New Roman" w:cs="Times New Roman"/>
          <w:sz w:val="26"/>
          <w:szCs w:val="26"/>
          <w:lang w:val="en-US"/>
        </w:rPr>
        <w:t xml:space="preserve">important </w:t>
      </w:r>
      <w:r w:rsidRPr="001D3299">
        <w:rPr>
          <w:rFonts w:ascii="Times New Roman" w:hAnsi="Times New Roman" w:cs="Times New Roman"/>
          <w:sz w:val="26"/>
          <w:szCs w:val="26"/>
        </w:rPr>
        <w:t xml:space="preserve"> </w:t>
      </w:r>
    </w:p>
    <w:p w:rsidR="00B15387" w:rsidRPr="001D3299" w:rsidRDefault="00B15387" w:rsidP="00B15387">
      <w:pPr>
        <w:numPr>
          <w:ilvl w:val="0"/>
          <w:numId w:val="32"/>
        </w:numPr>
        <w:contextualSpacing/>
        <w:jc w:val="both"/>
        <w:rPr>
          <w:rFonts w:ascii="Times New Roman" w:hAnsi="Times New Roman" w:cs="Times New Roman"/>
          <w:sz w:val="26"/>
          <w:szCs w:val="26"/>
        </w:rPr>
      </w:pPr>
      <w:r w:rsidRPr="001D3299">
        <w:rPr>
          <w:rFonts w:ascii="Times New Roman" w:hAnsi="Times New Roman" w:cs="Times New Roman"/>
          <w:sz w:val="26"/>
          <w:szCs w:val="26"/>
          <w:lang w:val="en-US"/>
        </w:rPr>
        <w:t xml:space="preserve">sunny </w:t>
      </w:r>
    </w:p>
    <w:p w:rsidR="00B15387" w:rsidRPr="001D3299" w:rsidRDefault="00B15387" w:rsidP="00B15387">
      <w:pPr>
        <w:numPr>
          <w:ilvl w:val="0"/>
          <w:numId w:val="32"/>
        </w:numPr>
        <w:contextualSpacing/>
        <w:jc w:val="both"/>
        <w:rPr>
          <w:rFonts w:ascii="Times New Roman" w:hAnsi="Times New Roman" w:cs="Times New Roman"/>
          <w:sz w:val="26"/>
          <w:szCs w:val="26"/>
        </w:rPr>
      </w:pPr>
      <w:r w:rsidRPr="001D3299">
        <w:rPr>
          <w:rFonts w:ascii="Times New Roman" w:hAnsi="Times New Roman" w:cs="Times New Roman"/>
          <w:sz w:val="26"/>
          <w:szCs w:val="26"/>
          <w:lang w:val="en-US"/>
        </w:rPr>
        <w:t xml:space="preserve">far </w:t>
      </w:r>
    </w:p>
    <w:p w:rsidR="00B15387" w:rsidRPr="001D3299" w:rsidRDefault="00B15387" w:rsidP="00B15387">
      <w:pPr>
        <w:numPr>
          <w:ilvl w:val="0"/>
          <w:numId w:val="32"/>
        </w:numPr>
        <w:contextualSpacing/>
        <w:jc w:val="both"/>
        <w:rPr>
          <w:rFonts w:ascii="Times New Roman" w:hAnsi="Times New Roman" w:cs="Times New Roman"/>
          <w:sz w:val="26"/>
          <w:szCs w:val="26"/>
        </w:rPr>
      </w:pPr>
      <w:r w:rsidRPr="001D3299">
        <w:rPr>
          <w:rFonts w:ascii="Times New Roman" w:hAnsi="Times New Roman" w:cs="Times New Roman"/>
          <w:sz w:val="26"/>
          <w:szCs w:val="26"/>
          <w:lang w:val="en-US"/>
        </w:rPr>
        <w:t xml:space="preserve">comfortable </w:t>
      </w:r>
    </w:p>
    <w:p w:rsidR="00B15387" w:rsidRPr="001D3299" w:rsidRDefault="00B15387" w:rsidP="00B15387">
      <w:pPr>
        <w:numPr>
          <w:ilvl w:val="0"/>
          <w:numId w:val="32"/>
        </w:numPr>
        <w:contextualSpacing/>
        <w:jc w:val="both"/>
        <w:rPr>
          <w:rFonts w:ascii="Times New Roman" w:hAnsi="Times New Roman" w:cs="Times New Roman"/>
          <w:sz w:val="26"/>
          <w:szCs w:val="26"/>
        </w:rPr>
      </w:pPr>
      <w:r w:rsidRPr="001D3299">
        <w:rPr>
          <w:rFonts w:ascii="Times New Roman" w:hAnsi="Times New Roman" w:cs="Times New Roman"/>
          <w:sz w:val="26"/>
          <w:szCs w:val="26"/>
          <w:lang w:val="en-US"/>
        </w:rPr>
        <w:t xml:space="preserve">wise </w:t>
      </w:r>
    </w:p>
    <w:p w:rsidR="00B15387" w:rsidRPr="001D3299" w:rsidRDefault="00B15387" w:rsidP="00B15387">
      <w:pPr>
        <w:numPr>
          <w:ilvl w:val="0"/>
          <w:numId w:val="32"/>
        </w:numPr>
        <w:contextualSpacing/>
        <w:jc w:val="both"/>
        <w:rPr>
          <w:rFonts w:ascii="Times New Roman" w:hAnsi="Times New Roman" w:cs="Times New Roman"/>
          <w:sz w:val="26"/>
          <w:szCs w:val="26"/>
        </w:rPr>
      </w:pPr>
      <w:r w:rsidRPr="001D3299">
        <w:rPr>
          <w:rFonts w:ascii="Times New Roman" w:hAnsi="Times New Roman" w:cs="Times New Roman"/>
          <w:sz w:val="26"/>
          <w:szCs w:val="26"/>
          <w:lang w:val="en-US"/>
        </w:rPr>
        <w:t>Happy</w:t>
      </w:r>
      <w:r w:rsidRPr="001D3299">
        <w:rPr>
          <w:rFonts w:ascii="Times New Roman" w:hAnsi="Times New Roman" w:cs="Times New Roman"/>
          <w:sz w:val="26"/>
          <w:szCs w:val="26"/>
        </w:rPr>
        <w:t xml:space="preserve"> </w:t>
      </w:r>
    </w:p>
    <w:p w:rsidR="00B15387" w:rsidRPr="001D3299" w:rsidRDefault="00B15387" w:rsidP="00B15387">
      <w:pPr>
        <w:numPr>
          <w:ilvl w:val="0"/>
          <w:numId w:val="32"/>
        </w:numPr>
        <w:contextualSpacing/>
        <w:jc w:val="both"/>
        <w:rPr>
          <w:rFonts w:ascii="Times New Roman" w:hAnsi="Times New Roman" w:cs="Times New Roman"/>
          <w:sz w:val="26"/>
          <w:szCs w:val="26"/>
        </w:rPr>
      </w:pPr>
      <w:r w:rsidRPr="001D3299">
        <w:rPr>
          <w:rFonts w:ascii="Times New Roman" w:hAnsi="Times New Roman" w:cs="Times New Roman"/>
          <w:sz w:val="26"/>
          <w:szCs w:val="26"/>
          <w:lang w:val="en-US"/>
        </w:rPr>
        <w:t xml:space="preserve"> young </w:t>
      </w:r>
    </w:p>
    <w:p w:rsidR="00B15387" w:rsidRPr="001D3299" w:rsidRDefault="00B15387" w:rsidP="00B15387">
      <w:pPr>
        <w:numPr>
          <w:ilvl w:val="0"/>
          <w:numId w:val="32"/>
        </w:numPr>
        <w:contextualSpacing/>
        <w:jc w:val="both"/>
        <w:rPr>
          <w:rFonts w:ascii="Times New Roman" w:hAnsi="Times New Roman" w:cs="Times New Roman"/>
          <w:sz w:val="26"/>
          <w:szCs w:val="26"/>
        </w:rPr>
      </w:pPr>
      <w:r w:rsidRPr="001D3299">
        <w:rPr>
          <w:rFonts w:ascii="Times New Roman" w:hAnsi="Times New Roman" w:cs="Times New Roman"/>
          <w:sz w:val="26"/>
          <w:szCs w:val="26"/>
          <w:lang w:val="en-US"/>
        </w:rPr>
        <w:t>Shallow</w:t>
      </w:r>
      <w:r w:rsidRPr="001D3299">
        <w:rPr>
          <w:rFonts w:ascii="Times New Roman" w:hAnsi="Times New Roman" w:cs="Times New Roman"/>
          <w:sz w:val="26"/>
          <w:szCs w:val="26"/>
        </w:rPr>
        <w:t xml:space="preserve"> </w:t>
      </w:r>
    </w:p>
    <w:p w:rsidR="00B15387" w:rsidRPr="001D3299" w:rsidRDefault="00B15387" w:rsidP="00B15387">
      <w:pPr>
        <w:numPr>
          <w:ilvl w:val="0"/>
          <w:numId w:val="32"/>
        </w:numPr>
        <w:contextualSpacing/>
        <w:jc w:val="both"/>
        <w:rPr>
          <w:rFonts w:ascii="Times New Roman" w:hAnsi="Times New Roman" w:cs="Times New Roman"/>
          <w:sz w:val="26"/>
          <w:szCs w:val="26"/>
        </w:rPr>
      </w:pPr>
      <w:r w:rsidRPr="001D3299">
        <w:rPr>
          <w:rFonts w:ascii="Times New Roman" w:hAnsi="Times New Roman" w:cs="Times New Roman"/>
          <w:sz w:val="26"/>
          <w:szCs w:val="26"/>
          <w:lang w:val="en-US"/>
        </w:rPr>
        <w:lastRenderedPageBreak/>
        <w:t xml:space="preserve"> difficult </w:t>
      </w:r>
    </w:p>
    <w:p w:rsidR="00B15387" w:rsidRPr="001D3299" w:rsidRDefault="00B15387" w:rsidP="00B15387">
      <w:pPr>
        <w:numPr>
          <w:ilvl w:val="0"/>
          <w:numId w:val="32"/>
        </w:numPr>
        <w:contextualSpacing/>
        <w:jc w:val="both"/>
        <w:rPr>
          <w:rFonts w:ascii="Times New Roman" w:hAnsi="Times New Roman" w:cs="Times New Roman"/>
          <w:sz w:val="26"/>
          <w:szCs w:val="26"/>
        </w:rPr>
      </w:pPr>
      <w:r w:rsidRPr="001D3299">
        <w:rPr>
          <w:rFonts w:ascii="Times New Roman" w:hAnsi="Times New Roman" w:cs="Times New Roman"/>
          <w:sz w:val="26"/>
          <w:szCs w:val="26"/>
          <w:lang w:val="en-US"/>
        </w:rPr>
        <w:t>Dirty</w:t>
      </w:r>
      <w:r w:rsidRPr="001D3299">
        <w:rPr>
          <w:rFonts w:ascii="Times New Roman" w:hAnsi="Times New Roman" w:cs="Times New Roman"/>
          <w:sz w:val="26"/>
          <w:szCs w:val="26"/>
        </w:rPr>
        <w:t xml:space="preserve"> </w:t>
      </w:r>
    </w:p>
    <w:p w:rsidR="00B15387" w:rsidRPr="001D3299" w:rsidRDefault="00B15387" w:rsidP="00B15387">
      <w:pPr>
        <w:numPr>
          <w:ilvl w:val="0"/>
          <w:numId w:val="32"/>
        </w:numPr>
        <w:contextualSpacing/>
        <w:jc w:val="both"/>
        <w:rPr>
          <w:rFonts w:ascii="Times New Roman" w:hAnsi="Times New Roman" w:cs="Times New Roman"/>
          <w:sz w:val="26"/>
          <w:szCs w:val="26"/>
        </w:rPr>
      </w:pPr>
      <w:r w:rsidRPr="001D3299">
        <w:rPr>
          <w:rFonts w:ascii="Times New Roman" w:hAnsi="Times New Roman" w:cs="Times New Roman"/>
          <w:sz w:val="26"/>
          <w:szCs w:val="26"/>
          <w:lang w:val="en-US"/>
        </w:rPr>
        <w:t xml:space="preserve"> patient </w:t>
      </w:r>
    </w:p>
    <w:p w:rsidR="00B15387" w:rsidRPr="001D3299" w:rsidRDefault="00B15387" w:rsidP="00B15387">
      <w:pPr>
        <w:numPr>
          <w:ilvl w:val="0"/>
          <w:numId w:val="32"/>
        </w:numPr>
        <w:contextualSpacing/>
        <w:jc w:val="both"/>
        <w:rPr>
          <w:rFonts w:ascii="Times New Roman" w:hAnsi="Times New Roman" w:cs="Times New Roman"/>
          <w:sz w:val="26"/>
          <w:szCs w:val="26"/>
        </w:rPr>
      </w:pPr>
      <w:r w:rsidRPr="001D3299">
        <w:rPr>
          <w:rFonts w:ascii="Times New Roman" w:hAnsi="Times New Roman" w:cs="Times New Roman"/>
          <w:sz w:val="26"/>
          <w:szCs w:val="26"/>
          <w:lang w:val="en-US"/>
        </w:rPr>
        <w:t xml:space="preserve">hot </w:t>
      </w:r>
    </w:p>
    <w:p w:rsidR="00B15387" w:rsidRPr="001D3299" w:rsidRDefault="00B15387" w:rsidP="00B15387">
      <w:pPr>
        <w:numPr>
          <w:ilvl w:val="0"/>
          <w:numId w:val="32"/>
        </w:numPr>
        <w:contextualSpacing/>
        <w:jc w:val="both"/>
        <w:rPr>
          <w:rFonts w:ascii="Times New Roman" w:hAnsi="Times New Roman" w:cs="Times New Roman"/>
          <w:sz w:val="26"/>
          <w:szCs w:val="26"/>
        </w:rPr>
      </w:pPr>
      <w:r w:rsidRPr="001D3299">
        <w:rPr>
          <w:rFonts w:ascii="Times New Roman" w:hAnsi="Times New Roman" w:cs="Times New Roman"/>
          <w:sz w:val="26"/>
          <w:szCs w:val="26"/>
          <w:lang w:val="en-US"/>
        </w:rPr>
        <w:t xml:space="preserve">brave </w:t>
      </w:r>
    </w:p>
    <w:p w:rsidR="00B15387" w:rsidRPr="001D3299" w:rsidRDefault="00B15387" w:rsidP="00B15387">
      <w:pPr>
        <w:numPr>
          <w:ilvl w:val="0"/>
          <w:numId w:val="32"/>
        </w:numPr>
        <w:contextualSpacing/>
        <w:jc w:val="both"/>
        <w:rPr>
          <w:rFonts w:ascii="Times New Roman" w:hAnsi="Times New Roman" w:cs="Times New Roman"/>
          <w:sz w:val="26"/>
          <w:szCs w:val="26"/>
        </w:rPr>
      </w:pPr>
      <w:r w:rsidRPr="001D3299">
        <w:rPr>
          <w:rFonts w:ascii="Times New Roman" w:hAnsi="Times New Roman" w:cs="Times New Roman"/>
          <w:sz w:val="26"/>
          <w:szCs w:val="26"/>
          <w:lang w:val="en-US"/>
        </w:rPr>
        <w:t xml:space="preserve">friendly </w:t>
      </w:r>
    </w:p>
    <w:p w:rsidR="00B15387" w:rsidRPr="001D3299" w:rsidRDefault="00B15387" w:rsidP="00B15387">
      <w:pPr>
        <w:numPr>
          <w:ilvl w:val="0"/>
          <w:numId w:val="32"/>
        </w:numPr>
        <w:contextualSpacing/>
        <w:jc w:val="both"/>
        <w:rPr>
          <w:rFonts w:ascii="Times New Roman" w:hAnsi="Times New Roman" w:cs="Times New Roman"/>
          <w:sz w:val="26"/>
          <w:szCs w:val="26"/>
        </w:rPr>
      </w:pPr>
      <w:r w:rsidRPr="001D3299">
        <w:rPr>
          <w:rFonts w:ascii="Times New Roman" w:hAnsi="Times New Roman" w:cs="Times New Roman"/>
          <w:sz w:val="26"/>
          <w:szCs w:val="26"/>
          <w:lang w:val="en-US"/>
        </w:rPr>
        <w:t>Ridiculous</w:t>
      </w:r>
      <w:r w:rsidRPr="001D3299">
        <w:rPr>
          <w:rFonts w:ascii="Times New Roman" w:hAnsi="Times New Roman" w:cs="Times New Roman"/>
          <w:sz w:val="26"/>
          <w:szCs w:val="26"/>
        </w:rPr>
        <w:t xml:space="preserve"> </w:t>
      </w:r>
    </w:p>
    <w:p w:rsidR="00B15387" w:rsidRPr="001D3299" w:rsidRDefault="00B15387" w:rsidP="00B15387">
      <w:pPr>
        <w:numPr>
          <w:ilvl w:val="0"/>
          <w:numId w:val="32"/>
        </w:numPr>
        <w:contextualSpacing/>
        <w:jc w:val="both"/>
        <w:rPr>
          <w:rFonts w:ascii="Times New Roman" w:hAnsi="Times New Roman" w:cs="Times New Roman"/>
          <w:sz w:val="26"/>
          <w:szCs w:val="26"/>
        </w:rPr>
      </w:pPr>
      <w:r w:rsidRPr="001D3299">
        <w:rPr>
          <w:rFonts w:ascii="Times New Roman" w:hAnsi="Times New Roman" w:cs="Times New Roman"/>
          <w:sz w:val="26"/>
          <w:szCs w:val="26"/>
          <w:lang w:val="en-US"/>
        </w:rPr>
        <w:t xml:space="preserve"> late </w:t>
      </w:r>
    </w:p>
    <w:p w:rsidR="00B15387" w:rsidRPr="001D3299" w:rsidRDefault="00B15387" w:rsidP="00B15387">
      <w:pPr>
        <w:numPr>
          <w:ilvl w:val="0"/>
          <w:numId w:val="32"/>
        </w:numPr>
        <w:contextualSpacing/>
        <w:jc w:val="both"/>
        <w:rPr>
          <w:rFonts w:ascii="Times New Roman" w:hAnsi="Times New Roman" w:cs="Times New Roman"/>
          <w:sz w:val="26"/>
          <w:szCs w:val="26"/>
        </w:rPr>
      </w:pPr>
      <w:r w:rsidRPr="001D3299">
        <w:rPr>
          <w:rFonts w:ascii="Times New Roman" w:hAnsi="Times New Roman" w:cs="Times New Roman"/>
          <w:sz w:val="26"/>
          <w:szCs w:val="26"/>
          <w:lang w:val="en-US"/>
        </w:rPr>
        <w:t>little</w:t>
      </w:r>
      <w:r w:rsidRPr="001D3299">
        <w:rPr>
          <w:rFonts w:ascii="Times New Roman" w:hAnsi="Times New Roman" w:cs="Times New Roman"/>
          <w:sz w:val="26"/>
          <w:szCs w:val="26"/>
        </w:rPr>
        <w:t xml:space="preserve"> </w:t>
      </w:r>
    </w:p>
    <w:p w:rsidR="00B15387" w:rsidRPr="001D3299" w:rsidRDefault="00B15387" w:rsidP="00B15387">
      <w:pPr>
        <w:ind w:left="360"/>
        <w:contextualSpacing/>
        <w:jc w:val="both"/>
        <w:rPr>
          <w:rFonts w:ascii="Times New Roman" w:hAnsi="Times New Roman" w:cs="Times New Roman"/>
          <w:sz w:val="26"/>
          <w:szCs w:val="26"/>
          <w:lang w:val="en-US"/>
        </w:rPr>
        <w:sectPr w:rsidR="00B15387" w:rsidRPr="001D3299" w:rsidSect="009F774B">
          <w:type w:val="continuous"/>
          <w:pgSz w:w="11906" w:h="16838"/>
          <w:pgMar w:top="1134" w:right="850" w:bottom="1134" w:left="1701" w:header="708" w:footer="708" w:gutter="0"/>
          <w:cols w:num="3" w:space="708"/>
          <w:docGrid w:linePitch="360"/>
        </w:sectPr>
      </w:pPr>
    </w:p>
    <w:p w:rsidR="00B15387" w:rsidRPr="001D3299" w:rsidRDefault="00B15387" w:rsidP="00B15387">
      <w:pPr>
        <w:contextualSpacing/>
        <w:jc w:val="both"/>
        <w:rPr>
          <w:rFonts w:ascii="Times New Roman" w:hAnsi="Times New Roman" w:cs="Times New Roman"/>
          <w:sz w:val="26"/>
          <w:szCs w:val="26"/>
          <w:lang w:val="en-US"/>
        </w:rPr>
      </w:pPr>
    </w:p>
    <w:p w:rsidR="00B15387" w:rsidRPr="001D3299" w:rsidRDefault="00B15387" w:rsidP="00B15387">
      <w:pPr>
        <w:ind w:left="360"/>
        <w:contextualSpacing/>
        <w:jc w:val="both"/>
        <w:rPr>
          <w:rFonts w:ascii="Times New Roman" w:hAnsi="Times New Roman" w:cs="Times New Roman"/>
          <w:sz w:val="26"/>
          <w:szCs w:val="26"/>
        </w:rPr>
      </w:pPr>
      <w:r w:rsidRPr="001D3299">
        <w:rPr>
          <w:rFonts w:ascii="Times New Roman" w:hAnsi="Times New Roman" w:cs="Times New Roman"/>
          <w:sz w:val="26"/>
          <w:szCs w:val="26"/>
        </w:rPr>
        <w:t xml:space="preserve">2. Поставьте определенный артикль перед  теми географическими названиями, где это необходимо </w:t>
      </w:r>
    </w:p>
    <w:p w:rsidR="00B15387" w:rsidRPr="001D3299" w:rsidRDefault="00B15387" w:rsidP="00B15387">
      <w:pPr>
        <w:pStyle w:val="aa"/>
        <w:jc w:val="both"/>
        <w:rPr>
          <w:rFonts w:ascii="Times New Roman" w:hAnsi="Times New Roman" w:cs="Times New Roman"/>
          <w:sz w:val="26"/>
          <w:szCs w:val="26"/>
          <w:lang w:val="en-US"/>
        </w:rPr>
      </w:pPr>
      <w:r w:rsidRPr="001D3299">
        <w:rPr>
          <w:rFonts w:ascii="Times New Roman" w:hAnsi="Times New Roman" w:cs="Times New Roman"/>
          <w:sz w:val="26"/>
          <w:szCs w:val="26"/>
          <w:lang w:val="en-US"/>
        </w:rPr>
        <w:t>…….Russia, …..Europe,……Antlantic Ocean, ….Altai, ……Caspian Sea, …..Yenisei , ….Taganyika, ………United Kingdom, …….Russian Federation,……..Moscow.</w:t>
      </w:r>
    </w:p>
    <w:p w:rsidR="00B15387" w:rsidRPr="001D3299" w:rsidRDefault="00B15387" w:rsidP="00B15387">
      <w:pPr>
        <w:pStyle w:val="aa"/>
        <w:jc w:val="both"/>
        <w:rPr>
          <w:rFonts w:ascii="Times New Roman" w:hAnsi="Times New Roman" w:cs="Times New Roman"/>
          <w:sz w:val="26"/>
          <w:szCs w:val="26"/>
          <w:lang w:val="en-US"/>
        </w:rPr>
      </w:pPr>
    </w:p>
    <w:p w:rsidR="00B15387" w:rsidRPr="001D3299" w:rsidRDefault="00B15387" w:rsidP="00B15387">
      <w:pPr>
        <w:pStyle w:val="aa"/>
        <w:numPr>
          <w:ilvl w:val="0"/>
          <w:numId w:val="33"/>
        </w:numPr>
        <w:jc w:val="both"/>
        <w:rPr>
          <w:rFonts w:ascii="Times New Roman" w:hAnsi="Times New Roman" w:cs="Times New Roman"/>
          <w:sz w:val="26"/>
          <w:szCs w:val="26"/>
        </w:rPr>
      </w:pPr>
      <w:r w:rsidRPr="001D3299">
        <w:rPr>
          <w:rFonts w:ascii="Times New Roman" w:hAnsi="Times New Roman" w:cs="Times New Roman"/>
          <w:sz w:val="26"/>
          <w:szCs w:val="26"/>
        </w:rPr>
        <w:t>Прочитайте и переведите текст</w:t>
      </w:r>
    </w:p>
    <w:p w:rsidR="00B15387" w:rsidRPr="001D3299" w:rsidRDefault="00B15387" w:rsidP="00B15387">
      <w:pPr>
        <w:pStyle w:val="western"/>
        <w:spacing w:after="0"/>
        <w:ind w:left="720"/>
        <w:contextualSpacing/>
        <w:jc w:val="both"/>
        <w:rPr>
          <w:b/>
          <w:bCs/>
          <w:caps/>
          <w:sz w:val="26"/>
          <w:szCs w:val="26"/>
          <w:lang w:val="en-US"/>
        </w:rPr>
      </w:pPr>
      <w:r w:rsidRPr="001D3299">
        <w:rPr>
          <w:b/>
          <w:bCs/>
          <w:caps/>
          <w:sz w:val="26"/>
          <w:szCs w:val="26"/>
          <w:lang w:val="en-US"/>
        </w:rPr>
        <w:t>Great Russian Architects</w:t>
      </w:r>
    </w:p>
    <w:p w:rsidR="00B15387" w:rsidRPr="001D3299" w:rsidRDefault="00B15387" w:rsidP="00B15387">
      <w:pPr>
        <w:pStyle w:val="western"/>
        <w:shd w:val="clear" w:color="auto" w:fill="FFFFFF"/>
        <w:spacing w:after="0"/>
        <w:contextualSpacing/>
        <w:jc w:val="both"/>
        <w:rPr>
          <w:sz w:val="26"/>
          <w:szCs w:val="26"/>
          <w:lang w:val="en-US"/>
        </w:rPr>
      </w:pPr>
      <w:r w:rsidRPr="001D3299">
        <w:rPr>
          <w:b/>
          <w:bCs/>
          <w:caps/>
          <w:sz w:val="26"/>
          <w:szCs w:val="26"/>
          <w:lang w:val="en-US"/>
        </w:rPr>
        <w:t>N.V. Nikitin</w:t>
      </w:r>
    </w:p>
    <w:p w:rsidR="00B15387" w:rsidRPr="001D3299" w:rsidRDefault="00B15387" w:rsidP="00B15387">
      <w:pPr>
        <w:pStyle w:val="western"/>
        <w:shd w:val="clear" w:color="auto" w:fill="FFFFFF"/>
        <w:spacing w:after="0"/>
        <w:contextualSpacing/>
        <w:jc w:val="both"/>
        <w:rPr>
          <w:sz w:val="26"/>
          <w:szCs w:val="26"/>
          <w:lang w:val="en-US"/>
        </w:rPr>
      </w:pPr>
      <w:r w:rsidRPr="001D3299">
        <w:rPr>
          <w:sz w:val="26"/>
          <w:szCs w:val="26"/>
          <w:lang w:val="en-US"/>
        </w:rPr>
        <w:t>Nikolai Vasilyevich Nikitin was an outstanding Soviet scientist, merited Builder of the RSFSR, a Lenin and USSR State prize winner, Doctor of Technical Sciences.</w:t>
      </w:r>
    </w:p>
    <w:p w:rsidR="00B15387" w:rsidRPr="001D3299" w:rsidRDefault="00B15387" w:rsidP="00B15387">
      <w:pPr>
        <w:pStyle w:val="western"/>
        <w:shd w:val="clear" w:color="auto" w:fill="FFFFFF"/>
        <w:spacing w:after="0"/>
        <w:ind w:firstLine="720"/>
        <w:contextualSpacing/>
        <w:jc w:val="both"/>
        <w:rPr>
          <w:sz w:val="26"/>
          <w:szCs w:val="26"/>
          <w:lang w:val="en-US"/>
        </w:rPr>
      </w:pPr>
      <w:r w:rsidRPr="001D3299">
        <w:rPr>
          <w:sz w:val="26"/>
          <w:szCs w:val="26"/>
          <w:lang w:val="en-US"/>
        </w:rPr>
        <w:t>He was born on December 15th, 1907 in the town of Tobolsk. In 1930 he graduated from the building faculty of the Tomsk Institute of Technology.</w:t>
      </w:r>
    </w:p>
    <w:p w:rsidR="00B15387" w:rsidRPr="001D3299" w:rsidRDefault="00B15387" w:rsidP="00B15387">
      <w:pPr>
        <w:pStyle w:val="western"/>
        <w:shd w:val="clear" w:color="auto" w:fill="FFFFFF"/>
        <w:spacing w:after="0"/>
        <w:ind w:firstLine="709"/>
        <w:contextualSpacing/>
        <w:jc w:val="both"/>
        <w:rPr>
          <w:sz w:val="26"/>
          <w:szCs w:val="26"/>
          <w:lang w:val="en-US"/>
        </w:rPr>
      </w:pPr>
      <w:r w:rsidRPr="001D3299">
        <w:rPr>
          <w:sz w:val="26"/>
          <w:szCs w:val="26"/>
          <w:lang w:val="en-US"/>
        </w:rPr>
        <w:t>The scope of his interests was extremely wide, and embraced unknown fields of building. The foundations of the Palace of Soviets, a unique building, were laid according to his design.</w:t>
      </w:r>
    </w:p>
    <w:p w:rsidR="00B15387" w:rsidRPr="001D3299" w:rsidRDefault="00B15387" w:rsidP="00B15387">
      <w:pPr>
        <w:pStyle w:val="western"/>
        <w:shd w:val="clear" w:color="auto" w:fill="FFFFFF"/>
        <w:spacing w:after="0"/>
        <w:ind w:firstLine="709"/>
        <w:contextualSpacing/>
        <w:jc w:val="both"/>
        <w:rPr>
          <w:sz w:val="26"/>
          <w:szCs w:val="26"/>
          <w:lang w:val="en-US"/>
        </w:rPr>
      </w:pPr>
      <w:r w:rsidRPr="001D3299">
        <w:rPr>
          <w:sz w:val="26"/>
          <w:szCs w:val="26"/>
          <w:lang w:val="en-US"/>
        </w:rPr>
        <w:t>During the post-war years N. V. Nikitin disclosed the diversity of his talent that of a brilliant constructor.</w:t>
      </w:r>
    </w:p>
    <w:p w:rsidR="00B15387" w:rsidRPr="001D3299" w:rsidRDefault="00B15387" w:rsidP="00B15387">
      <w:pPr>
        <w:pStyle w:val="western"/>
        <w:shd w:val="clear" w:color="auto" w:fill="FFFFFF"/>
        <w:spacing w:after="0"/>
        <w:ind w:firstLine="709"/>
        <w:contextualSpacing/>
        <w:jc w:val="both"/>
        <w:rPr>
          <w:sz w:val="26"/>
          <w:szCs w:val="26"/>
          <w:lang w:val="en-US"/>
        </w:rPr>
      </w:pPr>
      <w:r w:rsidRPr="001D3299">
        <w:rPr>
          <w:sz w:val="26"/>
          <w:szCs w:val="26"/>
          <w:lang w:val="en-US"/>
        </w:rPr>
        <w:t>NikoIai Vasilyevich Nikitin was an outstanding engineer, a creator of new building constructions, a recognized authority in the field of multistory building, a talented organizer of constructional designing, the author of world-known unique structures.</w:t>
      </w:r>
    </w:p>
    <w:p w:rsidR="00B15387" w:rsidRPr="001D3299" w:rsidRDefault="00B15387" w:rsidP="00B15387">
      <w:pPr>
        <w:pStyle w:val="western"/>
        <w:shd w:val="clear" w:color="auto" w:fill="FFFFFF"/>
        <w:spacing w:after="0"/>
        <w:ind w:firstLine="709"/>
        <w:contextualSpacing/>
        <w:jc w:val="both"/>
        <w:rPr>
          <w:sz w:val="26"/>
          <w:szCs w:val="26"/>
          <w:lang w:val="en-US"/>
        </w:rPr>
      </w:pPr>
      <w:r w:rsidRPr="001D3299">
        <w:rPr>
          <w:sz w:val="26"/>
          <w:szCs w:val="26"/>
          <w:lang w:val="en-US"/>
        </w:rPr>
        <w:t>N. V. Nikitin was the creator of such structures as the Moscow University, the Palace of Culture and Sciences in Warsaw, the V. I. Lenin Central Stadium in Moscow, the first multistory building in Tashkent, the V. I. Lenin Memorial in Ulyanovsk, the Volgograd Monument to the Motherland and many others.</w:t>
      </w:r>
    </w:p>
    <w:p w:rsidR="00B15387" w:rsidRPr="001D3299" w:rsidRDefault="00B15387" w:rsidP="00B15387">
      <w:pPr>
        <w:pStyle w:val="western"/>
        <w:spacing w:after="0"/>
        <w:ind w:left="720"/>
        <w:contextualSpacing/>
        <w:jc w:val="both"/>
        <w:rPr>
          <w:caps/>
          <w:sz w:val="26"/>
          <w:szCs w:val="26"/>
          <w:lang w:val="en-US"/>
        </w:rPr>
      </w:pPr>
    </w:p>
    <w:p w:rsidR="00B15387" w:rsidRPr="001D3299" w:rsidRDefault="00B15387" w:rsidP="00B15387">
      <w:pPr>
        <w:pStyle w:val="western"/>
        <w:numPr>
          <w:ilvl w:val="0"/>
          <w:numId w:val="33"/>
        </w:numPr>
        <w:shd w:val="clear" w:color="auto" w:fill="FFFFFF"/>
        <w:spacing w:after="0"/>
        <w:contextualSpacing/>
        <w:jc w:val="both"/>
        <w:rPr>
          <w:sz w:val="26"/>
          <w:szCs w:val="26"/>
          <w:lang w:val="en-US"/>
        </w:rPr>
      </w:pPr>
      <w:r w:rsidRPr="001D3299">
        <w:rPr>
          <w:sz w:val="26"/>
          <w:szCs w:val="26"/>
        </w:rPr>
        <w:t>Объясните значение слов:</w:t>
      </w:r>
    </w:p>
    <w:p w:rsidR="00B15387" w:rsidRPr="001D3299" w:rsidRDefault="00B15387" w:rsidP="00B15387">
      <w:pPr>
        <w:pStyle w:val="western"/>
        <w:shd w:val="clear" w:color="auto" w:fill="FFFFFF"/>
        <w:spacing w:after="0"/>
        <w:contextualSpacing/>
        <w:jc w:val="both"/>
        <w:rPr>
          <w:sz w:val="26"/>
          <w:szCs w:val="26"/>
          <w:lang w:val="en-US"/>
        </w:rPr>
      </w:pPr>
      <w:r w:rsidRPr="001D3299">
        <w:rPr>
          <w:sz w:val="26"/>
          <w:szCs w:val="26"/>
          <w:lang w:val="en-US"/>
        </w:rPr>
        <w:t>Founder, architectural classics, Art School, academician, connection, surrounding, three-dimensional composition, town space, masterpiece, impressive, succeed, purpose, in addition, well-known figure, encyclopedically educated, practical engineer, incomparable, architectural ensemble;</w:t>
      </w:r>
    </w:p>
    <w:p w:rsidR="00B15387" w:rsidRPr="001D3299" w:rsidRDefault="00B15387" w:rsidP="00B15387">
      <w:pPr>
        <w:pStyle w:val="western"/>
        <w:shd w:val="clear" w:color="auto" w:fill="FFFFFF"/>
        <w:spacing w:after="0"/>
        <w:ind w:left="720"/>
        <w:contextualSpacing/>
        <w:jc w:val="both"/>
        <w:rPr>
          <w:sz w:val="26"/>
          <w:szCs w:val="26"/>
          <w:lang w:val="en-US"/>
        </w:rPr>
      </w:pPr>
    </w:p>
    <w:p w:rsidR="00B15387" w:rsidRPr="001D3299" w:rsidRDefault="00B15387" w:rsidP="00B15387">
      <w:pPr>
        <w:rPr>
          <w:rFonts w:ascii="Times New Roman" w:hAnsi="Times New Roman" w:cs="Times New Roman"/>
          <w:sz w:val="26"/>
          <w:szCs w:val="26"/>
          <w:lang w:val="en-US"/>
        </w:rPr>
      </w:pPr>
      <w:r w:rsidRPr="001D3299">
        <w:rPr>
          <w:rFonts w:ascii="Times New Roman" w:hAnsi="Times New Roman" w:cs="Times New Roman"/>
          <w:sz w:val="26"/>
          <w:szCs w:val="26"/>
          <w:lang w:val="en-US"/>
        </w:rPr>
        <w:br w:type="page"/>
      </w:r>
    </w:p>
    <w:p w:rsidR="00B15387" w:rsidRPr="001D3299" w:rsidRDefault="00B15387" w:rsidP="00B15387">
      <w:pPr>
        <w:contextualSpacing/>
        <w:jc w:val="center"/>
        <w:rPr>
          <w:rFonts w:ascii="Times New Roman" w:hAnsi="Times New Roman" w:cs="Times New Roman"/>
          <w:sz w:val="26"/>
          <w:szCs w:val="26"/>
        </w:rPr>
      </w:pPr>
      <w:r w:rsidRPr="001D3299">
        <w:rPr>
          <w:rFonts w:ascii="Times New Roman" w:hAnsi="Times New Roman" w:cs="Times New Roman"/>
          <w:sz w:val="26"/>
          <w:szCs w:val="26"/>
        </w:rPr>
        <w:lastRenderedPageBreak/>
        <w:t>КОГОАУ СПО «Нолинский государственный политехнический техникум»</w:t>
      </w:r>
    </w:p>
    <w:p w:rsidR="00B15387" w:rsidRPr="001D3299" w:rsidRDefault="00B15387" w:rsidP="00B15387">
      <w:pPr>
        <w:contextualSpacing/>
        <w:rPr>
          <w:rFonts w:ascii="Times New Roman" w:hAnsi="Times New Roman" w:cs="Times New Roman"/>
          <w:sz w:val="26"/>
          <w:szCs w:val="26"/>
        </w:rPr>
      </w:pPr>
      <w:r w:rsidRPr="001D3299">
        <w:rPr>
          <w:rFonts w:ascii="Times New Roman" w:hAnsi="Times New Roman" w:cs="Times New Roman"/>
          <w:sz w:val="26"/>
          <w:szCs w:val="26"/>
        </w:rPr>
        <w:t xml:space="preserve">Дисциплина: иностранный язык </w:t>
      </w:r>
    </w:p>
    <w:p w:rsidR="00B15387" w:rsidRPr="001D3299" w:rsidRDefault="00B15387" w:rsidP="00B15387">
      <w:pPr>
        <w:contextualSpacing/>
        <w:rPr>
          <w:rFonts w:ascii="Times New Roman" w:hAnsi="Times New Roman" w:cs="Times New Roman"/>
          <w:sz w:val="26"/>
          <w:szCs w:val="26"/>
        </w:rPr>
      </w:pPr>
      <w:r w:rsidRPr="001D3299">
        <w:rPr>
          <w:rFonts w:ascii="Times New Roman" w:hAnsi="Times New Roman" w:cs="Times New Roman"/>
          <w:sz w:val="26"/>
          <w:szCs w:val="26"/>
        </w:rPr>
        <w:t xml:space="preserve">Форма аттестации: зачет </w:t>
      </w:r>
    </w:p>
    <w:p w:rsidR="00B15387" w:rsidRPr="001D3299" w:rsidRDefault="00B15387" w:rsidP="00B15387">
      <w:pPr>
        <w:contextualSpacing/>
        <w:rPr>
          <w:rFonts w:ascii="Times New Roman" w:hAnsi="Times New Roman" w:cs="Times New Roman"/>
          <w:sz w:val="26"/>
          <w:szCs w:val="26"/>
        </w:rPr>
      </w:pPr>
      <w:r w:rsidRPr="001D3299">
        <w:rPr>
          <w:rFonts w:ascii="Times New Roman" w:hAnsi="Times New Roman" w:cs="Times New Roman"/>
          <w:sz w:val="26"/>
          <w:szCs w:val="26"/>
        </w:rPr>
        <w:t xml:space="preserve">Курс: </w:t>
      </w:r>
    </w:p>
    <w:p w:rsidR="00B15387" w:rsidRPr="001D3299" w:rsidRDefault="00B15387" w:rsidP="00B15387">
      <w:pPr>
        <w:contextualSpacing/>
        <w:rPr>
          <w:rFonts w:ascii="Times New Roman" w:hAnsi="Times New Roman" w:cs="Times New Roman"/>
          <w:sz w:val="26"/>
          <w:szCs w:val="26"/>
        </w:rPr>
      </w:pPr>
      <w:r w:rsidRPr="001D3299">
        <w:rPr>
          <w:rFonts w:ascii="Times New Roman" w:hAnsi="Times New Roman" w:cs="Times New Roman"/>
          <w:sz w:val="26"/>
          <w:szCs w:val="26"/>
        </w:rPr>
        <w:t xml:space="preserve">Группа: </w:t>
      </w:r>
    </w:p>
    <w:p w:rsidR="00B15387" w:rsidRPr="001D3299" w:rsidRDefault="00B15387" w:rsidP="00B15387">
      <w:pPr>
        <w:contextualSpacing/>
        <w:jc w:val="center"/>
        <w:rPr>
          <w:rFonts w:ascii="Times New Roman" w:hAnsi="Times New Roman" w:cs="Times New Roman"/>
          <w:b/>
          <w:sz w:val="26"/>
          <w:szCs w:val="26"/>
        </w:rPr>
      </w:pPr>
      <w:r w:rsidRPr="001D3299">
        <w:rPr>
          <w:rFonts w:ascii="Times New Roman" w:hAnsi="Times New Roman" w:cs="Times New Roman"/>
          <w:b/>
          <w:sz w:val="26"/>
          <w:szCs w:val="26"/>
        </w:rPr>
        <w:t>Вариант 1</w:t>
      </w:r>
    </w:p>
    <w:p w:rsidR="00B15387" w:rsidRPr="001D3299" w:rsidRDefault="00B15387" w:rsidP="00B15387">
      <w:pPr>
        <w:contextualSpacing/>
        <w:jc w:val="both"/>
        <w:rPr>
          <w:rFonts w:ascii="Times New Roman" w:hAnsi="Times New Roman" w:cs="Times New Roman"/>
          <w:b/>
          <w:color w:val="000000"/>
          <w:sz w:val="26"/>
          <w:szCs w:val="26"/>
          <w:shd w:val="clear" w:color="auto" w:fill="FFFFFF"/>
        </w:rPr>
      </w:pPr>
    </w:p>
    <w:p w:rsidR="00B15387" w:rsidRPr="001D3299" w:rsidRDefault="00B15387" w:rsidP="00B15387">
      <w:pPr>
        <w:contextualSpacing/>
        <w:jc w:val="both"/>
        <w:rPr>
          <w:rFonts w:ascii="Times New Roman" w:hAnsi="Times New Roman" w:cs="Times New Roman"/>
          <w:color w:val="000000"/>
          <w:sz w:val="26"/>
          <w:szCs w:val="26"/>
          <w:shd w:val="clear" w:color="auto" w:fill="FFFFFF"/>
        </w:rPr>
      </w:pPr>
      <w:r w:rsidRPr="001D3299">
        <w:rPr>
          <w:rFonts w:ascii="Times New Roman" w:hAnsi="Times New Roman" w:cs="Times New Roman"/>
          <w:color w:val="000000"/>
          <w:sz w:val="26"/>
          <w:szCs w:val="26"/>
          <w:shd w:val="clear" w:color="auto" w:fill="FFFFFF"/>
        </w:rPr>
        <w:t xml:space="preserve"> </w:t>
      </w:r>
      <w:r w:rsidRPr="001D3299">
        <w:rPr>
          <w:rFonts w:ascii="Times New Roman" w:hAnsi="Times New Roman" w:cs="Times New Roman"/>
          <w:color w:val="000000"/>
          <w:sz w:val="26"/>
          <w:szCs w:val="26"/>
          <w:shd w:val="clear" w:color="auto" w:fill="FFFFFF"/>
        </w:rPr>
        <w:tab/>
        <w:t xml:space="preserve">1.Вставьте вместо пропусков нужный глагол и переведите предложения </w:t>
      </w:r>
    </w:p>
    <w:p w:rsidR="00B15387" w:rsidRPr="001D3299" w:rsidRDefault="00B15387" w:rsidP="00B15387">
      <w:pPr>
        <w:contextualSpacing/>
        <w:jc w:val="both"/>
        <w:rPr>
          <w:rFonts w:ascii="Times New Roman" w:hAnsi="Times New Roman" w:cs="Times New Roman"/>
          <w:color w:val="000000"/>
          <w:sz w:val="26"/>
          <w:szCs w:val="26"/>
          <w:shd w:val="clear" w:color="auto" w:fill="FFFFFF"/>
          <w:lang w:val="en-US"/>
        </w:rPr>
      </w:pPr>
      <w:r w:rsidRPr="001D3299">
        <w:rPr>
          <w:rFonts w:ascii="Times New Roman" w:hAnsi="Times New Roman" w:cs="Times New Roman"/>
          <w:color w:val="000000"/>
          <w:sz w:val="26"/>
          <w:szCs w:val="26"/>
          <w:shd w:val="clear" w:color="auto" w:fill="FFFFFF"/>
          <w:lang w:val="en-US"/>
        </w:rPr>
        <w:t>1.Frau Meyer, Sie ………….wunderbar. 2.Schalten Sie auf Aufnahme, sprechen Sie und dann…………… das Tonband und hören Sie!</w:t>
      </w:r>
      <w:r w:rsidRPr="001D3299">
        <w:rPr>
          <w:rStyle w:val="apple-converted-space"/>
          <w:rFonts w:ascii="Times New Roman" w:hAnsi="Times New Roman" w:cs="Times New Roman"/>
          <w:color w:val="000000"/>
          <w:sz w:val="26"/>
          <w:szCs w:val="26"/>
          <w:shd w:val="clear" w:color="auto" w:fill="FFFFFF"/>
          <w:lang w:val="en-US"/>
        </w:rPr>
        <w:t> </w:t>
      </w:r>
      <w:r w:rsidRPr="001D3299">
        <w:rPr>
          <w:rFonts w:ascii="Times New Roman" w:hAnsi="Times New Roman" w:cs="Times New Roman"/>
          <w:sz w:val="26"/>
          <w:szCs w:val="26"/>
          <w:shd w:val="clear" w:color="auto" w:fill="FFFFFF"/>
          <w:lang w:val="en-US"/>
        </w:rPr>
        <w:t>3. Es</w:t>
      </w:r>
      <w:r w:rsidRPr="001D3299">
        <w:rPr>
          <w:rStyle w:val="apple-converted-space"/>
          <w:rFonts w:ascii="Times New Roman" w:hAnsi="Times New Roman" w:cs="Times New Roman"/>
          <w:color w:val="000000"/>
          <w:sz w:val="26"/>
          <w:szCs w:val="26"/>
          <w:shd w:val="clear" w:color="auto" w:fill="FFFFFF"/>
          <w:lang w:val="en-US"/>
        </w:rPr>
        <w:t> </w:t>
      </w:r>
      <w:r w:rsidRPr="001D3299">
        <w:rPr>
          <w:rFonts w:ascii="Times New Roman" w:hAnsi="Times New Roman" w:cs="Times New Roman"/>
          <w:color w:val="000000"/>
          <w:sz w:val="26"/>
          <w:szCs w:val="26"/>
          <w:shd w:val="clear" w:color="auto" w:fill="FFFFFF"/>
          <w:lang w:val="en-US"/>
        </w:rPr>
        <w:t xml:space="preserve">ist zu dunkel. Wir müssen das  Licht……….. 4.Da…….. Thomas. Das ist nicht unser Abteilungsleiter. 5.Zuerst lesen die Studenten den Text 2- mal und dann ……………..ihn. 6.Die Geschwister erkälten sie sehr selten im Winter, denn sie………… immer warm. 7.Wollen Sie sich munter fühlen, ………….Sie kalt am Morgen. 8. Auf Wiedersehn! Und ………..Sie zu Hause. ! 9.Nimm diesen Kugelschreiber nicht. Er …….mir. 10 Deine Freundin ist müde. Sie soll schnell </w:t>
      </w:r>
    </w:p>
    <w:p w:rsidR="00B15387" w:rsidRPr="001D3299" w:rsidRDefault="00B15387" w:rsidP="00B15387">
      <w:pPr>
        <w:contextualSpacing/>
        <w:jc w:val="both"/>
        <w:rPr>
          <w:rFonts w:ascii="Times New Roman" w:hAnsi="Times New Roman" w:cs="Times New Roman"/>
          <w:color w:val="000000"/>
          <w:sz w:val="26"/>
          <w:szCs w:val="26"/>
          <w:shd w:val="clear" w:color="auto" w:fill="FFFFFF"/>
          <w:lang w:val="en-US"/>
        </w:rPr>
      </w:pPr>
    </w:p>
    <w:p w:rsidR="00B15387" w:rsidRPr="001D3299" w:rsidRDefault="00B15387" w:rsidP="00B15387">
      <w:pPr>
        <w:contextualSpacing/>
        <w:jc w:val="both"/>
        <w:rPr>
          <w:rFonts w:ascii="Times New Roman" w:hAnsi="Times New Roman" w:cs="Times New Roman"/>
          <w:color w:val="000000"/>
          <w:sz w:val="26"/>
          <w:szCs w:val="26"/>
          <w:shd w:val="clear" w:color="auto" w:fill="FFFFFF"/>
          <w:lang w:val="en-US"/>
        </w:rPr>
      </w:pPr>
      <w:r w:rsidRPr="001D3299">
        <w:rPr>
          <w:rFonts w:ascii="Times New Roman" w:hAnsi="Times New Roman" w:cs="Times New Roman"/>
          <w:color w:val="000000"/>
          <w:sz w:val="26"/>
          <w:szCs w:val="26"/>
          <w:shd w:val="clear" w:color="auto" w:fill="FFFFFF"/>
          <w:lang w:val="en-US"/>
        </w:rPr>
        <w:t>zurückspulen, nacherzählen, sich waschen, aussehen, schlafen gehen, einschalt imen sich anziehen. gehören, grüBen.</w:t>
      </w:r>
    </w:p>
    <w:p w:rsidR="00B15387" w:rsidRPr="001D3299" w:rsidRDefault="00B15387" w:rsidP="00B15387">
      <w:pPr>
        <w:pStyle w:val="western"/>
        <w:shd w:val="clear" w:color="auto" w:fill="FFFFFF"/>
        <w:spacing w:after="0"/>
        <w:ind w:firstLine="708"/>
        <w:contextualSpacing/>
        <w:jc w:val="both"/>
        <w:rPr>
          <w:sz w:val="26"/>
          <w:szCs w:val="26"/>
          <w:shd w:val="clear" w:color="auto" w:fill="FFFFFF"/>
        </w:rPr>
      </w:pPr>
      <w:r w:rsidRPr="001D3299">
        <w:rPr>
          <w:sz w:val="26"/>
          <w:szCs w:val="26"/>
        </w:rPr>
        <w:t xml:space="preserve">2. </w:t>
      </w:r>
      <w:r w:rsidRPr="001D3299">
        <w:rPr>
          <w:sz w:val="26"/>
          <w:szCs w:val="26"/>
          <w:shd w:val="clear" w:color="auto" w:fill="FFFFFF"/>
        </w:rPr>
        <w:t>Поставьте нужное отрицание «</w:t>
      </w:r>
      <w:r w:rsidRPr="001D3299">
        <w:rPr>
          <w:sz w:val="26"/>
          <w:szCs w:val="26"/>
          <w:shd w:val="clear" w:color="auto" w:fill="FFFFFF"/>
          <w:lang w:val="en-US"/>
        </w:rPr>
        <w:t>nicht</w:t>
      </w:r>
      <w:r w:rsidRPr="001D3299">
        <w:rPr>
          <w:sz w:val="26"/>
          <w:szCs w:val="26"/>
          <w:shd w:val="clear" w:color="auto" w:fill="FFFFFF"/>
        </w:rPr>
        <w:t>» или «</w:t>
      </w:r>
      <w:r w:rsidRPr="001D3299">
        <w:rPr>
          <w:sz w:val="26"/>
          <w:szCs w:val="26"/>
          <w:shd w:val="clear" w:color="auto" w:fill="FFFFFF"/>
          <w:lang w:val="en-US"/>
        </w:rPr>
        <w:t>kein</w:t>
      </w:r>
      <w:r w:rsidRPr="001D3299">
        <w:rPr>
          <w:sz w:val="26"/>
          <w:szCs w:val="26"/>
          <w:shd w:val="clear" w:color="auto" w:fill="FFFFFF"/>
        </w:rPr>
        <w:t xml:space="preserve">»! </w:t>
      </w:r>
    </w:p>
    <w:p w:rsidR="00B15387" w:rsidRPr="001D3299" w:rsidRDefault="00B15387" w:rsidP="00B15387">
      <w:pPr>
        <w:pStyle w:val="western"/>
        <w:shd w:val="clear" w:color="auto" w:fill="FFFFFF"/>
        <w:spacing w:after="0"/>
        <w:contextualSpacing/>
        <w:jc w:val="both"/>
        <w:rPr>
          <w:sz w:val="26"/>
          <w:szCs w:val="26"/>
          <w:shd w:val="clear" w:color="auto" w:fill="FFFFFF"/>
          <w:lang w:val="en-US"/>
        </w:rPr>
      </w:pPr>
      <w:r w:rsidRPr="001D3299">
        <w:rPr>
          <w:sz w:val="26"/>
          <w:szCs w:val="26"/>
          <w:shd w:val="clear" w:color="auto" w:fill="FFFFFF"/>
          <w:lang w:val="en-US"/>
        </w:rPr>
        <w:t xml:space="preserve">1. Ich bin am Abend ………..immer zu Hause. 2.Sie geht auf die Hochschule …………in diesem Jahr. 3. Wir machen bei diesem schlechten Wetter ……………Spaziergang. 4. Du machst in der Übersetzung ………………..Fehler. 5.Unsere Hochschule hat Lesesaal und …………..viele Auditorien. 6.Vergiss deinen Füller……………...! </w:t>
      </w:r>
    </w:p>
    <w:p w:rsidR="00B15387" w:rsidRPr="001D3299" w:rsidRDefault="00B15387" w:rsidP="00B15387">
      <w:pPr>
        <w:pStyle w:val="western"/>
        <w:shd w:val="clear" w:color="auto" w:fill="FFFFFF"/>
        <w:spacing w:after="0"/>
        <w:contextualSpacing/>
        <w:jc w:val="both"/>
        <w:rPr>
          <w:sz w:val="26"/>
          <w:szCs w:val="26"/>
          <w:shd w:val="clear" w:color="auto" w:fill="FFFFFF"/>
          <w:lang w:val="en-US"/>
        </w:rPr>
      </w:pPr>
    </w:p>
    <w:p w:rsidR="00B15387" w:rsidRPr="001D3299" w:rsidRDefault="00B15387" w:rsidP="00B15387">
      <w:pPr>
        <w:pStyle w:val="western"/>
        <w:shd w:val="clear" w:color="auto" w:fill="FFFFFF"/>
        <w:spacing w:after="0"/>
        <w:ind w:firstLine="708"/>
        <w:contextualSpacing/>
        <w:jc w:val="both"/>
        <w:rPr>
          <w:sz w:val="26"/>
          <w:szCs w:val="26"/>
          <w:shd w:val="clear" w:color="auto" w:fill="FFFFFF"/>
          <w:lang w:val="en-US"/>
        </w:rPr>
      </w:pPr>
      <w:r w:rsidRPr="001D3299">
        <w:rPr>
          <w:sz w:val="26"/>
          <w:szCs w:val="26"/>
          <w:shd w:val="clear" w:color="auto" w:fill="FFFFFF"/>
          <w:lang w:val="en-US"/>
        </w:rPr>
        <w:t xml:space="preserve">3. </w:t>
      </w:r>
      <w:r w:rsidRPr="001D3299">
        <w:rPr>
          <w:sz w:val="26"/>
          <w:szCs w:val="26"/>
          <w:shd w:val="clear" w:color="auto" w:fill="FFFFFF"/>
        </w:rPr>
        <w:t>Вставьте</w:t>
      </w:r>
      <w:r w:rsidRPr="001D3299">
        <w:rPr>
          <w:sz w:val="26"/>
          <w:szCs w:val="26"/>
          <w:shd w:val="clear" w:color="auto" w:fill="FFFFFF"/>
          <w:lang w:val="en-US"/>
        </w:rPr>
        <w:t xml:space="preserve"> </w:t>
      </w:r>
      <w:r w:rsidRPr="001D3299">
        <w:rPr>
          <w:sz w:val="26"/>
          <w:szCs w:val="26"/>
          <w:shd w:val="clear" w:color="auto" w:fill="FFFFFF"/>
        </w:rPr>
        <w:t>подходящие</w:t>
      </w:r>
      <w:r w:rsidRPr="001D3299">
        <w:rPr>
          <w:sz w:val="26"/>
          <w:szCs w:val="26"/>
          <w:shd w:val="clear" w:color="auto" w:fill="FFFFFF"/>
          <w:lang w:val="en-US"/>
        </w:rPr>
        <w:t xml:space="preserve"> </w:t>
      </w:r>
      <w:r w:rsidRPr="001D3299">
        <w:rPr>
          <w:sz w:val="26"/>
          <w:szCs w:val="26"/>
          <w:shd w:val="clear" w:color="auto" w:fill="FFFFFF"/>
        </w:rPr>
        <w:t>личные</w:t>
      </w:r>
      <w:r w:rsidRPr="001D3299">
        <w:rPr>
          <w:sz w:val="26"/>
          <w:szCs w:val="26"/>
          <w:shd w:val="clear" w:color="auto" w:fill="FFFFFF"/>
          <w:lang w:val="en-US"/>
        </w:rPr>
        <w:t xml:space="preserve"> </w:t>
      </w:r>
      <w:r w:rsidRPr="001D3299">
        <w:rPr>
          <w:sz w:val="26"/>
          <w:szCs w:val="26"/>
          <w:shd w:val="clear" w:color="auto" w:fill="FFFFFF"/>
        </w:rPr>
        <w:t>местоимения</w:t>
      </w:r>
      <w:r w:rsidRPr="001D3299">
        <w:rPr>
          <w:sz w:val="26"/>
          <w:szCs w:val="26"/>
          <w:shd w:val="clear" w:color="auto" w:fill="FFFFFF"/>
          <w:lang w:val="en-US"/>
        </w:rPr>
        <w:t xml:space="preserve"> </w:t>
      </w:r>
    </w:p>
    <w:p w:rsidR="00B15387" w:rsidRPr="001D3299" w:rsidRDefault="00B15387" w:rsidP="00B15387">
      <w:pPr>
        <w:pStyle w:val="western"/>
        <w:shd w:val="clear" w:color="auto" w:fill="FFFFFF"/>
        <w:spacing w:after="0"/>
        <w:contextualSpacing/>
        <w:jc w:val="both"/>
        <w:rPr>
          <w:sz w:val="26"/>
          <w:szCs w:val="26"/>
        </w:rPr>
      </w:pPr>
      <w:r w:rsidRPr="001D3299">
        <w:rPr>
          <w:sz w:val="26"/>
          <w:szCs w:val="26"/>
          <w:shd w:val="clear" w:color="auto" w:fill="FFFFFF"/>
          <w:lang w:val="en-US"/>
        </w:rPr>
        <w:t>1.Öffnest ………….das Fenster? 2…………… leben noch mit den Eltern. 3.Sind …………müde? 4 Gehst ………mit uns ins Kino? 5.Wie lange seid ihr da? Wie geht es ……………6.Deine Schwester hat bald Geburtstag. Was schenkst du………….? 7.Sprechen Sie nicht so schnell! Ich verstehe …………schlecht. 8. In deiner Arbeit gibt es viele Fehler. Korrigiere…………… 9.Das Buch ist sehr interessant, Herr Professor. Ich danke für …………….10. Wir</w:t>
      </w:r>
      <w:r w:rsidRPr="00373298">
        <w:rPr>
          <w:sz w:val="26"/>
          <w:szCs w:val="26"/>
          <w:shd w:val="clear" w:color="auto" w:fill="FFFFFF"/>
          <w:lang w:val="en-US"/>
        </w:rPr>
        <w:t xml:space="preserve"> </w:t>
      </w:r>
      <w:r w:rsidRPr="001D3299">
        <w:rPr>
          <w:sz w:val="26"/>
          <w:szCs w:val="26"/>
          <w:shd w:val="clear" w:color="auto" w:fill="FFFFFF"/>
          <w:lang w:val="en-US"/>
        </w:rPr>
        <w:t>begr</w:t>
      </w:r>
      <w:r w:rsidRPr="00373298">
        <w:rPr>
          <w:sz w:val="26"/>
          <w:szCs w:val="26"/>
          <w:shd w:val="clear" w:color="auto" w:fill="FFFFFF"/>
          <w:lang w:val="en-US"/>
        </w:rPr>
        <w:t>ü</w:t>
      </w:r>
      <w:r w:rsidRPr="001D3299">
        <w:rPr>
          <w:sz w:val="26"/>
          <w:szCs w:val="26"/>
          <w:shd w:val="clear" w:color="auto" w:fill="FFFFFF"/>
          <w:lang w:val="en-US"/>
        </w:rPr>
        <w:t>Ben</w:t>
      </w:r>
      <w:r w:rsidRPr="00373298">
        <w:rPr>
          <w:sz w:val="26"/>
          <w:szCs w:val="26"/>
          <w:shd w:val="clear" w:color="auto" w:fill="FFFFFF"/>
          <w:lang w:val="en-US"/>
        </w:rPr>
        <w:t xml:space="preserve">………………. </w:t>
      </w:r>
      <w:r w:rsidRPr="001D3299">
        <w:rPr>
          <w:sz w:val="26"/>
          <w:szCs w:val="26"/>
          <w:shd w:val="clear" w:color="auto" w:fill="FFFFFF"/>
          <w:lang w:val="en-US"/>
        </w:rPr>
        <w:t>herzlich</w:t>
      </w:r>
      <w:r w:rsidRPr="001D3299">
        <w:rPr>
          <w:sz w:val="26"/>
          <w:szCs w:val="26"/>
          <w:shd w:val="clear" w:color="auto" w:fill="FFFFFF"/>
        </w:rPr>
        <w:t>!</w:t>
      </w:r>
    </w:p>
    <w:p w:rsidR="00B15387" w:rsidRPr="001D3299" w:rsidRDefault="00B15387" w:rsidP="00B15387">
      <w:pPr>
        <w:rPr>
          <w:rFonts w:ascii="Times New Roman" w:hAnsi="Times New Roman" w:cs="Times New Roman"/>
          <w:sz w:val="26"/>
          <w:szCs w:val="26"/>
        </w:rPr>
      </w:pPr>
    </w:p>
    <w:p w:rsidR="00B15387" w:rsidRPr="001D3299" w:rsidRDefault="00B15387" w:rsidP="00B15387">
      <w:pPr>
        <w:contextualSpacing/>
        <w:jc w:val="center"/>
        <w:rPr>
          <w:rFonts w:ascii="Times New Roman" w:hAnsi="Times New Roman" w:cs="Times New Roman"/>
          <w:b/>
          <w:sz w:val="26"/>
          <w:szCs w:val="26"/>
        </w:rPr>
      </w:pPr>
      <w:r w:rsidRPr="001D3299">
        <w:rPr>
          <w:rFonts w:ascii="Times New Roman" w:hAnsi="Times New Roman" w:cs="Times New Roman"/>
          <w:b/>
          <w:sz w:val="26"/>
          <w:szCs w:val="26"/>
        </w:rPr>
        <w:t>Вариант 2</w:t>
      </w:r>
    </w:p>
    <w:p w:rsidR="00B15387" w:rsidRPr="001D3299" w:rsidRDefault="00B15387" w:rsidP="00B15387">
      <w:pPr>
        <w:pStyle w:val="aa"/>
        <w:numPr>
          <w:ilvl w:val="0"/>
          <w:numId w:val="34"/>
        </w:numPr>
        <w:jc w:val="both"/>
        <w:rPr>
          <w:rFonts w:ascii="Times New Roman" w:hAnsi="Times New Roman" w:cs="Times New Roman"/>
          <w:sz w:val="26"/>
          <w:szCs w:val="26"/>
        </w:rPr>
      </w:pPr>
      <w:r w:rsidRPr="001D3299">
        <w:rPr>
          <w:rFonts w:ascii="Times New Roman" w:hAnsi="Times New Roman" w:cs="Times New Roman"/>
          <w:color w:val="000000"/>
          <w:sz w:val="26"/>
          <w:szCs w:val="26"/>
          <w:shd w:val="clear" w:color="auto" w:fill="FFFFFF"/>
        </w:rPr>
        <w:t>Поставьте слова в скобках в нужном падеже:</w:t>
      </w:r>
    </w:p>
    <w:p w:rsidR="00B15387" w:rsidRPr="001D3299" w:rsidRDefault="00B15387" w:rsidP="00B15387">
      <w:pPr>
        <w:contextualSpacing/>
        <w:jc w:val="both"/>
        <w:rPr>
          <w:rFonts w:ascii="Times New Roman" w:hAnsi="Times New Roman" w:cs="Times New Roman"/>
          <w:color w:val="000000"/>
          <w:sz w:val="26"/>
          <w:szCs w:val="26"/>
          <w:shd w:val="clear" w:color="auto" w:fill="FFFFFF"/>
          <w:lang w:val="en-US"/>
        </w:rPr>
      </w:pPr>
      <w:r w:rsidRPr="001D3299">
        <w:rPr>
          <w:rFonts w:ascii="Times New Roman" w:hAnsi="Times New Roman" w:cs="Times New Roman"/>
          <w:color w:val="000000"/>
          <w:sz w:val="26"/>
          <w:szCs w:val="26"/>
          <w:shd w:val="clear" w:color="auto" w:fill="FFFFFF"/>
          <w:lang w:val="en-US"/>
        </w:rPr>
        <w:t xml:space="preserve">1. Der Verkäufer fragt(der Herr) nach(sein Wunsch -m.). </w:t>
      </w:r>
    </w:p>
    <w:p w:rsidR="00B15387" w:rsidRPr="001D3299" w:rsidRDefault="00B15387" w:rsidP="00B15387">
      <w:pPr>
        <w:contextualSpacing/>
        <w:jc w:val="both"/>
        <w:rPr>
          <w:rFonts w:ascii="Times New Roman" w:hAnsi="Times New Roman" w:cs="Times New Roman"/>
          <w:color w:val="000000"/>
          <w:sz w:val="26"/>
          <w:szCs w:val="26"/>
          <w:shd w:val="clear" w:color="auto" w:fill="FFFFFF"/>
          <w:lang w:val="en-US"/>
        </w:rPr>
      </w:pPr>
      <w:r w:rsidRPr="001D3299">
        <w:rPr>
          <w:rFonts w:ascii="Times New Roman" w:hAnsi="Times New Roman" w:cs="Times New Roman"/>
          <w:color w:val="000000"/>
          <w:sz w:val="26"/>
          <w:szCs w:val="26"/>
          <w:shd w:val="clear" w:color="auto" w:fill="FFFFFF"/>
          <w:lang w:val="en-US"/>
        </w:rPr>
        <w:t xml:space="preserve">2. Man spricht oft von(ein Planet). </w:t>
      </w:r>
    </w:p>
    <w:p w:rsidR="00B15387" w:rsidRPr="001D3299" w:rsidRDefault="00B15387" w:rsidP="00B15387">
      <w:pPr>
        <w:contextualSpacing/>
        <w:jc w:val="both"/>
        <w:rPr>
          <w:rFonts w:ascii="Times New Roman" w:hAnsi="Times New Roman" w:cs="Times New Roman"/>
          <w:color w:val="000000"/>
          <w:sz w:val="26"/>
          <w:szCs w:val="26"/>
          <w:shd w:val="clear" w:color="auto" w:fill="FFFFFF"/>
          <w:lang w:val="en-US"/>
        </w:rPr>
      </w:pPr>
      <w:r w:rsidRPr="001D3299">
        <w:rPr>
          <w:rFonts w:ascii="Times New Roman" w:hAnsi="Times New Roman" w:cs="Times New Roman"/>
          <w:color w:val="000000"/>
          <w:sz w:val="26"/>
          <w:szCs w:val="26"/>
          <w:shd w:val="clear" w:color="auto" w:fill="FFFFFF"/>
          <w:lang w:val="en-US"/>
        </w:rPr>
        <w:t>3. Auf der Bühne sehen wir(ein Musikant) mit(sein Instrumen).</w:t>
      </w:r>
    </w:p>
    <w:p w:rsidR="00B15387" w:rsidRPr="001D3299" w:rsidRDefault="00B15387" w:rsidP="00B15387">
      <w:pPr>
        <w:contextualSpacing/>
        <w:jc w:val="both"/>
        <w:rPr>
          <w:rFonts w:ascii="Times New Roman" w:hAnsi="Times New Roman" w:cs="Times New Roman"/>
          <w:color w:val="000000"/>
          <w:sz w:val="26"/>
          <w:szCs w:val="26"/>
          <w:shd w:val="clear" w:color="auto" w:fill="FFFFFF"/>
          <w:lang w:val="en-US"/>
        </w:rPr>
      </w:pPr>
      <w:r w:rsidRPr="001D3299">
        <w:rPr>
          <w:rFonts w:ascii="Times New Roman" w:hAnsi="Times New Roman" w:cs="Times New Roman"/>
          <w:color w:val="000000"/>
          <w:sz w:val="26"/>
          <w:szCs w:val="26"/>
          <w:shd w:val="clear" w:color="auto" w:fill="FFFFFF"/>
          <w:lang w:val="en-US"/>
        </w:rPr>
        <w:t xml:space="preserve"> 4. Der Patient hat(ein Dokument) in(die Hand). </w:t>
      </w:r>
    </w:p>
    <w:p w:rsidR="00B15387" w:rsidRPr="001D3299" w:rsidRDefault="00B15387" w:rsidP="00B15387">
      <w:pPr>
        <w:contextualSpacing/>
        <w:jc w:val="both"/>
        <w:rPr>
          <w:rFonts w:ascii="Times New Roman" w:hAnsi="Times New Roman" w:cs="Times New Roman"/>
          <w:color w:val="000000"/>
          <w:sz w:val="26"/>
          <w:szCs w:val="26"/>
          <w:shd w:val="clear" w:color="auto" w:fill="FFFFFF"/>
          <w:lang w:val="en-US"/>
        </w:rPr>
      </w:pPr>
      <w:r w:rsidRPr="001D3299">
        <w:rPr>
          <w:rFonts w:ascii="Times New Roman" w:hAnsi="Times New Roman" w:cs="Times New Roman"/>
          <w:color w:val="000000"/>
          <w:sz w:val="26"/>
          <w:szCs w:val="26"/>
          <w:shd w:val="clear" w:color="auto" w:fill="FFFFFF"/>
          <w:lang w:val="en-US"/>
        </w:rPr>
        <w:t>5. Jedes Kind möchte zu Hause(ein Hund oder eine Katze) haben.</w:t>
      </w:r>
    </w:p>
    <w:p w:rsidR="00B15387" w:rsidRPr="001D3299" w:rsidRDefault="00B15387" w:rsidP="00B15387">
      <w:pPr>
        <w:contextualSpacing/>
        <w:jc w:val="both"/>
        <w:rPr>
          <w:rFonts w:ascii="Times New Roman" w:hAnsi="Times New Roman" w:cs="Times New Roman"/>
          <w:color w:val="000000"/>
          <w:sz w:val="26"/>
          <w:szCs w:val="26"/>
          <w:shd w:val="clear" w:color="auto" w:fill="FFFFFF"/>
          <w:lang w:val="en-US"/>
        </w:rPr>
      </w:pPr>
      <w:r w:rsidRPr="001D3299">
        <w:rPr>
          <w:rFonts w:ascii="Times New Roman" w:hAnsi="Times New Roman" w:cs="Times New Roman"/>
          <w:color w:val="000000"/>
          <w:sz w:val="26"/>
          <w:szCs w:val="26"/>
          <w:shd w:val="clear" w:color="auto" w:fill="FFFFFF"/>
          <w:lang w:val="en-US"/>
        </w:rPr>
        <w:t xml:space="preserve"> 6. Wir hören(unser Präsident) mit(das Parlament). </w:t>
      </w:r>
    </w:p>
    <w:p w:rsidR="00B15387" w:rsidRPr="001D3299" w:rsidRDefault="00B15387" w:rsidP="00B15387">
      <w:pPr>
        <w:contextualSpacing/>
        <w:jc w:val="both"/>
        <w:rPr>
          <w:rFonts w:ascii="Times New Roman" w:hAnsi="Times New Roman" w:cs="Times New Roman"/>
          <w:color w:val="000000"/>
          <w:sz w:val="26"/>
          <w:szCs w:val="26"/>
          <w:shd w:val="clear" w:color="auto" w:fill="FFFFFF"/>
          <w:lang w:val="en-US"/>
        </w:rPr>
      </w:pPr>
      <w:r w:rsidRPr="001D3299">
        <w:rPr>
          <w:rFonts w:ascii="Times New Roman" w:hAnsi="Times New Roman" w:cs="Times New Roman"/>
          <w:color w:val="000000"/>
          <w:sz w:val="26"/>
          <w:szCs w:val="26"/>
          <w:shd w:val="clear" w:color="auto" w:fill="FFFFFF"/>
          <w:lang w:val="en-US"/>
        </w:rPr>
        <w:lastRenderedPageBreak/>
        <w:t xml:space="preserve">7. Der Lehrer antwortet auf(die Frage) (der Junge). </w:t>
      </w:r>
    </w:p>
    <w:p w:rsidR="00B15387" w:rsidRPr="001D3299" w:rsidRDefault="00B15387" w:rsidP="00B15387">
      <w:pPr>
        <w:contextualSpacing/>
        <w:jc w:val="both"/>
        <w:rPr>
          <w:rFonts w:ascii="Times New Roman" w:hAnsi="Times New Roman" w:cs="Times New Roman"/>
          <w:color w:val="000000"/>
          <w:sz w:val="26"/>
          <w:szCs w:val="26"/>
          <w:shd w:val="clear" w:color="auto" w:fill="FFFFFF"/>
          <w:lang w:val="en-US"/>
        </w:rPr>
      </w:pPr>
      <w:r w:rsidRPr="001D3299">
        <w:rPr>
          <w:rFonts w:ascii="Times New Roman" w:hAnsi="Times New Roman" w:cs="Times New Roman"/>
          <w:color w:val="000000"/>
          <w:sz w:val="26"/>
          <w:szCs w:val="26"/>
          <w:shd w:val="clear" w:color="auto" w:fill="FFFFFF"/>
          <w:lang w:val="en-US"/>
        </w:rPr>
        <w:t>8. Nach(der Unterricht) gehen wir in(die Gaststätte).</w:t>
      </w:r>
    </w:p>
    <w:p w:rsidR="00B15387" w:rsidRPr="001D3299" w:rsidRDefault="00B15387" w:rsidP="00B15387">
      <w:pPr>
        <w:contextualSpacing/>
        <w:jc w:val="both"/>
        <w:rPr>
          <w:rFonts w:ascii="Times New Roman" w:hAnsi="Times New Roman" w:cs="Times New Roman"/>
          <w:color w:val="000000"/>
          <w:sz w:val="26"/>
          <w:szCs w:val="26"/>
          <w:shd w:val="clear" w:color="auto" w:fill="FFFFFF"/>
          <w:lang w:val="en-US"/>
        </w:rPr>
      </w:pPr>
    </w:p>
    <w:p w:rsidR="00B15387" w:rsidRPr="001D3299" w:rsidRDefault="00B15387" w:rsidP="00B15387">
      <w:pPr>
        <w:contextualSpacing/>
        <w:jc w:val="both"/>
        <w:rPr>
          <w:rFonts w:ascii="Times New Roman" w:hAnsi="Times New Roman" w:cs="Times New Roman"/>
          <w:color w:val="000000"/>
          <w:sz w:val="26"/>
          <w:szCs w:val="26"/>
          <w:shd w:val="clear" w:color="auto" w:fill="FFFFFF"/>
          <w:lang w:val="en-US"/>
        </w:rPr>
      </w:pPr>
      <w:r w:rsidRPr="001D3299">
        <w:rPr>
          <w:rFonts w:ascii="Times New Roman" w:hAnsi="Times New Roman" w:cs="Times New Roman"/>
          <w:color w:val="000000"/>
          <w:sz w:val="26"/>
          <w:szCs w:val="26"/>
          <w:shd w:val="clear" w:color="auto" w:fill="FFFFFF"/>
          <w:lang w:val="en-US"/>
        </w:rPr>
        <w:t xml:space="preserve">2. </w:t>
      </w:r>
      <w:r w:rsidRPr="001D3299">
        <w:rPr>
          <w:rFonts w:ascii="Times New Roman" w:hAnsi="Times New Roman" w:cs="Times New Roman"/>
          <w:color w:val="000000"/>
          <w:sz w:val="26"/>
          <w:szCs w:val="26"/>
          <w:shd w:val="clear" w:color="auto" w:fill="FFFFFF"/>
        </w:rPr>
        <w:t>Поставьте</w:t>
      </w:r>
      <w:r w:rsidRPr="001D3299">
        <w:rPr>
          <w:rFonts w:ascii="Times New Roman" w:hAnsi="Times New Roman" w:cs="Times New Roman"/>
          <w:color w:val="000000"/>
          <w:sz w:val="26"/>
          <w:szCs w:val="26"/>
          <w:shd w:val="clear" w:color="auto" w:fill="FFFFFF"/>
          <w:lang w:val="en-US"/>
        </w:rPr>
        <w:t xml:space="preserve"> </w:t>
      </w:r>
      <w:r w:rsidRPr="001D3299">
        <w:rPr>
          <w:rFonts w:ascii="Times New Roman" w:hAnsi="Times New Roman" w:cs="Times New Roman"/>
          <w:color w:val="000000"/>
          <w:sz w:val="26"/>
          <w:szCs w:val="26"/>
          <w:shd w:val="clear" w:color="auto" w:fill="FFFFFF"/>
        </w:rPr>
        <w:t>глагол</w:t>
      </w:r>
      <w:r w:rsidRPr="001D3299">
        <w:rPr>
          <w:rFonts w:ascii="Times New Roman" w:hAnsi="Times New Roman" w:cs="Times New Roman"/>
          <w:color w:val="000000"/>
          <w:sz w:val="26"/>
          <w:szCs w:val="26"/>
          <w:shd w:val="clear" w:color="auto" w:fill="FFFFFF"/>
          <w:lang w:val="en-US"/>
        </w:rPr>
        <w:t xml:space="preserve"> </w:t>
      </w:r>
      <w:r w:rsidRPr="001D3299">
        <w:rPr>
          <w:rFonts w:ascii="Times New Roman" w:hAnsi="Times New Roman" w:cs="Times New Roman"/>
          <w:color w:val="000000"/>
          <w:sz w:val="26"/>
          <w:szCs w:val="26"/>
          <w:shd w:val="clear" w:color="auto" w:fill="FFFFFF"/>
        </w:rPr>
        <w:t>в</w:t>
      </w:r>
      <w:r w:rsidRPr="001D3299">
        <w:rPr>
          <w:rFonts w:ascii="Times New Roman" w:hAnsi="Times New Roman" w:cs="Times New Roman"/>
          <w:color w:val="000000"/>
          <w:sz w:val="26"/>
          <w:szCs w:val="26"/>
          <w:shd w:val="clear" w:color="auto" w:fill="FFFFFF"/>
          <w:lang w:val="en-US"/>
        </w:rPr>
        <w:t xml:space="preserve"> </w:t>
      </w:r>
      <w:r w:rsidRPr="001D3299">
        <w:rPr>
          <w:rFonts w:ascii="Times New Roman" w:hAnsi="Times New Roman" w:cs="Times New Roman"/>
          <w:color w:val="000000"/>
          <w:sz w:val="26"/>
          <w:szCs w:val="26"/>
          <w:shd w:val="clear" w:color="auto" w:fill="FFFFFF"/>
        </w:rPr>
        <w:t>нужную</w:t>
      </w:r>
      <w:r w:rsidRPr="001D3299">
        <w:rPr>
          <w:rFonts w:ascii="Times New Roman" w:hAnsi="Times New Roman" w:cs="Times New Roman"/>
          <w:color w:val="000000"/>
          <w:sz w:val="26"/>
          <w:szCs w:val="26"/>
          <w:shd w:val="clear" w:color="auto" w:fill="FFFFFF"/>
          <w:lang w:val="en-US"/>
        </w:rPr>
        <w:t xml:space="preserve"> </w:t>
      </w:r>
      <w:r w:rsidRPr="001D3299">
        <w:rPr>
          <w:rFonts w:ascii="Times New Roman" w:hAnsi="Times New Roman" w:cs="Times New Roman"/>
          <w:color w:val="000000"/>
          <w:sz w:val="26"/>
          <w:szCs w:val="26"/>
          <w:shd w:val="clear" w:color="auto" w:fill="FFFFFF"/>
        </w:rPr>
        <w:t>форму</w:t>
      </w:r>
    </w:p>
    <w:p w:rsidR="00B15387" w:rsidRPr="001D3299" w:rsidRDefault="00B15387" w:rsidP="00B15387">
      <w:pPr>
        <w:contextualSpacing/>
        <w:jc w:val="both"/>
        <w:rPr>
          <w:rFonts w:ascii="Times New Roman" w:hAnsi="Times New Roman" w:cs="Times New Roman"/>
          <w:color w:val="000000"/>
          <w:sz w:val="26"/>
          <w:szCs w:val="26"/>
          <w:shd w:val="clear" w:color="auto" w:fill="FFFFFF"/>
          <w:lang w:val="en-US"/>
        </w:rPr>
      </w:pPr>
      <w:r w:rsidRPr="001D3299">
        <w:rPr>
          <w:rFonts w:ascii="Times New Roman" w:hAnsi="Times New Roman" w:cs="Times New Roman"/>
          <w:color w:val="000000"/>
          <w:sz w:val="26"/>
          <w:szCs w:val="26"/>
          <w:shd w:val="clear" w:color="auto" w:fill="FFFFFF"/>
          <w:lang w:val="en-US"/>
        </w:rPr>
        <w:t xml:space="preserve"> 1. (sich waschen)……………….du dich immer kalt? 2. Gestern ……………ich den ganzen Abend. (fernsehen) 3. …………….Sie den Text! (nacherzählen) 4. Wir …………..den Text schon. (übersetzen) 5. (Sprechen) er von seinem neuen Wagen? 6. Mein Freund………………. keine Fortschritte in Mathe(haben) .7. Sie ………………..gestern schlecht. (sich fühlen) 8. (können) du mir helfen? 9. Er kommt nicht, er ……………wieder zu Hause(bleiben) 10. Er ………….alle Themen wiederholen(müssen). </w:t>
      </w:r>
    </w:p>
    <w:p w:rsidR="00B15387" w:rsidRPr="001D3299" w:rsidRDefault="00B15387" w:rsidP="00B15387">
      <w:pPr>
        <w:contextualSpacing/>
        <w:jc w:val="both"/>
        <w:rPr>
          <w:rFonts w:ascii="Times New Roman" w:hAnsi="Times New Roman" w:cs="Times New Roman"/>
          <w:color w:val="000000"/>
          <w:sz w:val="26"/>
          <w:szCs w:val="26"/>
          <w:shd w:val="clear" w:color="auto" w:fill="FFFFFF"/>
          <w:lang w:val="en-US"/>
        </w:rPr>
      </w:pPr>
      <w:r w:rsidRPr="001D3299">
        <w:rPr>
          <w:rFonts w:ascii="Times New Roman" w:hAnsi="Times New Roman" w:cs="Times New Roman"/>
          <w:color w:val="000000"/>
          <w:sz w:val="26"/>
          <w:szCs w:val="26"/>
          <w:shd w:val="clear" w:color="auto" w:fill="FFFFFF"/>
          <w:lang w:val="en-US"/>
        </w:rPr>
        <w:t xml:space="preserve">3.. </w:t>
      </w:r>
      <w:r w:rsidRPr="001D3299">
        <w:rPr>
          <w:rFonts w:ascii="Times New Roman" w:hAnsi="Times New Roman" w:cs="Times New Roman"/>
          <w:color w:val="000000"/>
          <w:sz w:val="26"/>
          <w:szCs w:val="26"/>
          <w:shd w:val="clear" w:color="auto" w:fill="FFFFFF"/>
        </w:rPr>
        <w:t>Переделайте</w:t>
      </w:r>
      <w:r w:rsidRPr="001D3299">
        <w:rPr>
          <w:rFonts w:ascii="Times New Roman" w:hAnsi="Times New Roman" w:cs="Times New Roman"/>
          <w:color w:val="000000"/>
          <w:sz w:val="26"/>
          <w:szCs w:val="26"/>
          <w:shd w:val="clear" w:color="auto" w:fill="FFFFFF"/>
          <w:lang w:val="en-US"/>
        </w:rPr>
        <w:t xml:space="preserve"> </w:t>
      </w:r>
      <w:r w:rsidRPr="001D3299">
        <w:rPr>
          <w:rFonts w:ascii="Times New Roman" w:hAnsi="Times New Roman" w:cs="Times New Roman"/>
          <w:color w:val="000000"/>
          <w:sz w:val="26"/>
          <w:szCs w:val="26"/>
          <w:shd w:val="clear" w:color="auto" w:fill="FFFFFF"/>
        </w:rPr>
        <w:t>глаголы</w:t>
      </w:r>
      <w:r w:rsidRPr="001D3299">
        <w:rPr>
          <w:rFonts w:ascii="Times New Roman" w:hAnsi="Times New Roman" w:cs="Times New Roman"/>
          <w:color w:val="000000"/>
          <w:sz w:val="26"/>
          <w:szCs w:val="26"/>
          <w:shd w:val="clear" w:color="auto" w:fill="FFFFFF"/>
          <w:lang w:val="en-US"/>
        </w:rPr>
        <w:t xml:space="preserve"> </w:t>
      </w:r>
      <w:r w:rsidRPr="001D3299">
        <w:rPr>
          <w:rFonts w:ascii="Times New Roman" w:hAnsi="Times New Roman" w:cs="Times New Roman"/>
          <w:color w:val="000000"/>
          <w:sz w:val="26"/>
          <w:szCs w:val="26"/>
          <w:shd w:val="clear" w:color="auto" w:fill="FFFFFF"/>
        </w:rPr>
        <w:t>в</w:t>
      </w:r>
      <w:r w:rsidRPr="001D3299">
        <w:rPr>
          <w:rFonts w:ascii="Times New Roman" w:hAnsi="Times New Roman" w:cs="Times New Roman"/>
          <w:color w:val="000000"/>
          <w:sz w:val="26"/>
          <w:szCs w:val="26"/>
          <w:shd w:val="clear" w:color="auto" w:fill="FFFFFF"/>
          <w:lang w:val="en-US"/>
        </w:rPr>
        <w:t xml:space="preserve"> </w:t>
      </w:r>
      <w:r w:rsidRPr="001D3299">
        <w:rPr>
          <w:rFonts w:ascii="Times New Roman" w:hAnsi="Times New Roman" w:cs="Times New Roman"/>
          <w:color w:val="000000"/>
          <w:sz w:val="26"/>
          <w:szCs w:val="26"/>
          <w:shd w:val="clear" w:color="auto" w:fill="FFFFFF"/>
        </w:rPr>
        <w:t>форму</w:t>
      </w:r>
      <w:r w:rsidRPr="001D3299">
        <w:rPr>
          <w:rFonts w:ascii="Times New Roman" w:hAnsi="Times New Roman" w:cs="Times New Roman"/>
          <w:color w:val="000000"/>
          <w:sz w:val="26"/>
          <w:szCs w:val="26"/>
          <w:shd w:val="clear" w:color="auto" w:fill="FFFFFF"/>
          <w:lang w:val="en-US"/>
        </w:rPr>
        <w:t xml:space="preserve"> </w:t>
      </w:r>
      <w:r w:rsidRPr="001D3299">
        <w:rPr>
          <w:rFonts w:ascii="Times New Roman" w:hAnsi="Times New Roman" w:cs="Times New Roman"/>
          <w:color w:val="000000"/>
          <w:sz w:val="26"/>
          <w:szCs w:val="26"/>
          <w:shd w:val="clear" w:color="auto" w:fill="FFFFFF"/>
        </w:rPr>
        <w:t>Перфекта</w:t>
      </w:r>
      <w:r w:rsidRPr="001D3299">
        <w:rPr>
          <w:rFonts w:ascii="Times New Roman" w:hAnsi="Times New Roman" w:cs="Times New Roman"/>
          <w:color w:val="000000"/>
          <w:sz w:val="26"/>
          <w:szCs w:val="26"/>
          <w:shd w:val="clear" w:color="auto" w:fill="FFFFFF"/>
          <w:lang w:val="en-US"/>
        </w:rPr>
        <w:t xml:space="preserve"> </w:t>
      </w:r>
    </w:p>
    <w:p w:rsidR="00B15387" w:rsidRPr="001D3299" w:rsidRDefault="00B15387" w:rsidP="00B15387">
      <w:pPr>
        <w:contextualSpacing/>
        <w:jc w:val="both"/>
        <w:rPr>
          <w:rFonts w:ascii="Times New Roman" w:hAnsi="Times New Roman" w:cs="Times New Roman"/>
          <w:color w:val="000000"/>
          <w:sz w:val="26"/>
          <w:szCs w:val="26"/>
          <w:shd w:val="clear" w:color="auto" w:fill="FFFFFF"/>
          <w:lang w:val="en-US"/>
        </w:rPr>
      </w:pPr>
      <w:r w:rsidRPr="001D3299">
        <w:rPr>
          <w:rFonts w:ascii="Times New Roman" w:hAnsi="Times New Roman" w:cs="Times New Roman"/>
          <w:color w:val="000000"/>
          <w:sz w:val="26"/>
          <w:szCs w:val="26"/>
          <w:shd w:val="clear" w:color="auto" w:fill="FFFFFF"/>
          <w:lang w:val="en-US"/>
        </w:rPr>
        <w:t>1. Er nimmt die Bücher mit und geht.</w:t>
      </w:r>
    </w:p>
    <w:p w:rsidR="00B15387" w:rsidRPr="001D3299" w:rsidRDefault="00B15387" w:rsidP="00B15387">
      <w:pPr>
        <w:contextualSpacing/>
        <w:jc w:val="both"/>
        <w:rPr>
          <w:rFonts w:ascii="Times New Roman" w:hAnsi="Times New Roman" w:cs="Times New Roman"/>
          <w:color w:val="000000"/>
          <w:sz w:val="26"/>
          <w:szCs w:val="26"/>
          <w:shd w:val="clear" w:color="auto" w:fill="FFFFFF"/>
          <w:lang w:val="en-US"/>
        </w:rPr>
      </w:pPr>
      <w:r w:rsidRPr="001D3299">
        <w:rPr>
          <w:rFonts w:ascii="Times New Roman" w:hAnsi="Times New Roman" w:cs="Times New Roman"/>
          <w:color w:val="000000"/>
          <w:sz w:val="26"/>
          <w:szCs w:val="26"/>
          <w:shd w:val="clear" w:color="auto" w:fill="FFFFFF"/>
          <w:lang w:val="en-US"/>
        </w:rPr>
        <w:t xml:space="preserve"> 2. Max steht früh auf.</w:t>
      </w:r>
    </w:p>
    <w:p w:rsidR="00B15387" w:rsidRPr="001D3299" w:rsidRDefault="00B15387" w:rsidP="00B15387">
      <w:pPr>
        <w:contextualSpacing/>
        <w:jc w:val="both"/>
        <w:rPr>
          <w:rFonts w:ascii="Times New Roman" w:hAnsi="Times New Roman" w:cs="Times New Roman"/>
          <w:color w:val="000000"/>
          <w:sz w:val="26"/>
          <w:szCs w:val="26"/>
          <w:shd w:val="clear" w:color="auto" w:fill="FFFFFF"/>
          <w:lang w:val="en-US"/>
        </w:rPr>
      </w:pPr>
      <w:r w:rsidRPr="001D3299">
        <w:rPr>
          <w:rFonts w:ascii="Times New Roman" w:hAnsi="Times New Roman" w:cs="Times New Roman"/>
          <w:color w:val="000000"/>
          <w:sz w:val="26"/>
          <w:szCs w:val="26"/>
          <w:shd w:val="clear" w:color="auto" w:fill="FFFFFF"/>
          <w:lang w:val="en-US"/>
        </w:rPr>
        <w:t xml:space="preserve"> 3. Die Arbeit gelingt ihm.</w:t>
      </w:r>
    </w:p>
    <w:p w:rsidR="00B15387" w:rsidRPr="001D3299" w:rsidRDefault="00B15387" w:rsidP="00B15387">
      <w:pPr>
        <w:contextualSpacing/>
        <w:jc w:val="both"/>
        <w:rPr>
          <w:rFonts w:ascii="Times New Roman" w:hAnsi="Times New Roman" w:cs="Times New Roman"/>
          <w:color w:val="000000"/>
          <w:sz w:val="26"/>
          <w:szCs w:val="26"/>
          <w:shd w:val="clear" w:color="auto" w:fill="FFFFFF"/>
          <w:lang w:val="en-US"/>
        </w:rPr>
      </w:pPr>
      <w:r w:rsidRPr="001D3299">
        <w:rPr>
          <w:rFonts w:ascii="Times New Roman" w:hAnsi="Times New Roman" w:cs="Times New Roman"/>
          <w:color w:val="000000"/>
          <w:sz w:val="26"/>
          <w:szCs w:val="26"/>
          <w:shd w:val="clear" w:color="auto" w:fill="FFFFFF"/>
          <w:lang w:val="en-US"/>
        </w:rPr>
        <w:t>4. Gefällt Rolf dieses Mädchen?</w:t>
      </w:r>
    </w:p>
    <w:p w:rsidR="00B15387" w:rsidRPr="001D3299" w:rsidRDefault="00B15387" w:rsidP="00B15387">
      <w:pPr>
        <w:contextualSpacing/>
        <w:jc w:val="both"/>
        <w:rPr>
          <w:rFonts w:ascii="Times New Roman" w:hAnsi="Times New Roman" w:cs="Times New Roman"/>
          <w:color w:val="000000"/>
          <w:sz w:val="26"/>
          <w:szCs w:val="26"/>
          <w:shd w:val="clear" w:color="auto" w:fill="FFFFFF"/>
          <w:lang w:val="en-US"/>
        </w:rPr>
      </w:pPr>
      <w:r w:rsidRPr="001D3299">
        <w:rPr>
          <w:rFonts w:ascii="Times New Roman" w:hAnsi="Times New Roman" w:cs="Times New Roman"/>
          <w:color w:val="000000"/>
          <w:sz w:val="26"/>
          <w:szCs w:val="26"/>
          <w:shd w:val="clear" w:color="auto" w:fill="FFFFFF"/>
          <w:lang w:val="en-US"/>
        </w:rPr>
        <w:t xml:space="preserve"> 5. Mein Nachbar studiert auch an der Fakultät für Fremdsprachen </w:t>
      </w:r>
    </w:p>
    <w:p w:rsidR="00B15387" w:rsidRPr="001D3299" w:rsidRDefault="00B15387" w:rsidP="00B15387">
      <w:pPr>
        <w:contextualSpacing/>
        <w:jc w:val="both"/>
        <w:rPr>
          <w:rFonts w:ascii="Times New Roman" w:hAnsi="Times New Roman" w:cs="Times New Roman"/>
          <w:color w:val="000000"/>
          <w:sz w:val="26"/>
          <w:szCs w:val="26"/>
          <w:shd w:val="clear" w:color="auto" w:fill="FFFFFF"/>
          <w:lang w:val="en-US"/>
        </w:rPr>
      </w:pPr>
      <w:r w:rsidRPr="001D3299">
        <w:rPr>
          <w:rFonts w:ascii="Times New Roman" w:hAnsi="Times New Roman" w:cs="Times New Roman"/>
          <w:color w:val="000000"/>
          <w:sz w:val="26"/>
          <w:szCs w:val="26"/>
          <w:shd w:val="clear" w:color="auto" w:fill="FFFFFF"/>
          <w:lang w:val="en-US"/>
        </w:rPr>
        <w:t xml:space="preserve">6. Wir kommen in die Bibliothek mit. </w:t>
      </w:r>
    </w:p>
    <w:p w:rsidR="00B15387" w:rsidRPr="001D3299" w:rsidRDefault="00B15387" w:rsidP="00B15387">
      <w:pPr>
        <w:contextualSpacing/>
        <w:jc w:val="both"/>
        <w:rPr>
          <w:rFonts w:ascii="Times New Roman" w:hAnsi="Times New Roman" w:cs="Times New Roman"/>
          <w:color w:val="000000"/>
          <w:sz w:val="26"/>
          <w:szCs w:val="26"/>
          <w:shd w:val="clear" w:color="auto" w:fill="FFFFFF"/>
          <w:lang w:val="en-US"/>
        </w:rPr>
      </w:pPr>
      <w:r w:rsidRPr="001D3299">
        <w:rPr>
          <w:rFonts w:ascii="Times New Roman" w:hAnsi="Times New Roman" w:cs="Times New Roman"/>
          <w:color w:val="000000"/>
          <w:sz w:val="26"/>
          <w:szCs w:val="26"/>
          <w:shd w:val="clear" w:color="auto" w:fill="FFFFFF"/>
          <w:lang w:val="en-US"/>
        </w:rPr>
        <w:t>7. Die Familie macht am Wochenende einen Ausflug ins Grüne</w:t>
      </w:r>
    </w:p>
    <w:p w:rsidR="00B15387" w:rsidRPr="001D3299" w:rsidRDefault="00B15387" w:rsidP="00B15387">
      <w:pPr>
        <w:contextualSpacing/>
        <w:jc w:val="both"/>
        <w:rPr>
          <w:rFonts w:ascii="Times New Roman" w:hAnsi="Times New Roman" w:cs="Times New Roman"/>
          <w:color w:val="000000"/>
          <w:sz w:val="26"/>
          <w:szCs w:val="26"/>
          <w:shd w:val="clear" w:color="auto" w:fill="FFFFFF"/>
          <w:lang w:val="en-US"/>
        </w:rPr>
      </w:pPr>
      <w:r w:rsidRPr="001D3299">
        <w:rPr>
          <w:rFonts w:ascii="Times New Roman" w:hAnsi="Times New Roman" w:cs="Times New Roman"/>
          <w:color w:val="000000"/>
          <w:sz w:val="26"/>
          <w:szCs w:val="26"/>
          <w:shd w:val="clear" w:color="auto" w:fill="FFFFFF"/>
          <w:lang w:val="en-US"/>
        </w:rPr>
        <w:t xml:space="preserve"> 8. Erkältest du dich?</w:t>
      </w:r>
    </w:p>
    <w:p w:rsidR="00B15387" w:rsidRPr="001D3299" w:rsidRDefault="00B15387" w:rsidP="00B15387">
      <w:pPr>
        <w:contextualSpacing/>
        <w:jc w:val="both"/>
        <w:rPr>
          <w:rFonts w:ascii="Times New Roman" w:hAnsi="Times New Roman" w:cs="Times New Roman"/>
          <w:color w:val="000000"/>
          <w:sz w:val="26"/>
          <w:szCs w:val="26"/>
          <w:shd w:val="clear" w:color="auto" w:fill="FFFFFF"/>
          <w:lang w:val="en-US"/>
        </w:rPr>
      </w:pPr>
      <w:r w:rsidRPr="001D3299">
        <w:rPr>
          <w:rFonts w:ascii="Times New Roman" w:hAnsi="Times New Roman" w:cs="Times New Roman"/>
          <w:color w:val="000000"/>
          <w:sz w:val="26"/>
          <w:szCs w:val="26"/>
          <w:shd w:val="clear" w:color="auto" w:fill="FFFFFF"/>
          <w:lang w:val="en-US"/>
        </w:rPr>
        <w:t xml:space="preserve"> 9. Sie schreiben die Hausaufgabe auf. </w:t>
      </w:r>
    </w:p>
    <w:p w:rsidR="00B15387" w:rsidRPr="001D3299" w:rsidRDefault="00B15387" w:rsidP="00B15387">
      <w:pPr>
        <w:contextualSpacing/>
        <w:jc w:val="both"/>
        <w:rPr>
          <w:rFonts w:ascii="Times New Roman" w:hAnsi="Times New Roman" w:cs="Times New Roman"/>
          <w:color w:val="000000"/>
          <w:sz w:val="26"/>
          <w:szCs w:val="26"/>
          <w:shd w:val="clear" w:color="auto" w:fill="FFFFFF"/>
          <w:lang w:val="en-US"/>
        </w:rPr>
      </w:pPr>
      <w:r w:rsidRPr="001D3299">
        <w:rPr>
          <w:rFonts w:ascii="Times New Roman" w:hAnsi="Times New Roman" w:cs="Times New Roman"/>
          <w:color w:val="000000"/>
          <w:sz w:val="26"/>
          <w:szCs w:val="26"/>
          <w:shd w:val="clear" w:color="auto" w:fill="FFFFFF"/>
          <w:lang w:val="en-US"/>
        </w:rPr>
        <w:t>10. Der Junge treibt heute keinen Frühsport.</w:t>
      </w:r>
    </w:p>
    <w:p w:rsidR="00B15387" w:rsidRPr="001D3299" w:rsidRDefault="00B15387" w:rsidP="00B15387">
      <w:pPr>
        <w:contextualSpacing/>
        <w:jc w:val="both"/>
        <w:rPr>
          <w:rFonts w:ascii="Times New Roman" w:hAnsi="Times New Roman" w:cs="Times New Roman"/>
          <w:sz w:val="26"/>
          <w:szCs w:val="26"/>
          <w:lang w:val="en-US"/>
        </w:rPr>
      </w:pPr>
    </w:p>
    <w:p w:rsidR="00B15387" w:rsidRPr="001D3299" w:rsidRDefault="00B15387" w:rsidP="00B15387">
      <w:pPr>
        <w:contextualSpacing/>
        <w:jc w:val="both"/>
        <w:rPr>
          <w:rFonts w:ascii="Times New Roman" w:hAnsi="Times New Roman" w:cs="Times New Roman"/>
          <w:sz w:val="26"/>
          <w:szCs w:val="26"/>
        </w:rPr>
      </w:pPr>
      <w:r w:rsidRPr="001D3299">
        <w:rPr>
          <w:rFonts w:ascii="Times New Roman" w:hAnsi="Times New Roman" w:cs="Times New Roman"/>
          <w:sz w:val="26"/>
          <w:szCs w:val="26"/>
        </w:rPr>
        <w:t>Критерии оценки</w:t>
      </w:r>
    </w:p>
    <w:tbl>
      <w:tblPr>
        <w:tblStyle w:val="a9"/>
        <w:tblW w:w="0" w:type="auto"/>
        <w:tblLook w:val="04A0"/>
      </w:tblPr>
      <w:tblGrid>
        <w:gridCol w:w="2421"/>
        <w:gridCol w:w="2421"/>
        <w:gridCol w:w="2422"/>
        <w:gridCol w:w="2307"/>
      </w:tblGrid>
      <w:tr w:rsidR="00B15387" w:rsidRPr="001D3299" w:rsidTr="00271957">
        <w:tc>
          <w:tcPr>
            <w:tcW w:w="2421" w:type="dxa"/>
          </w:tcPr>
          <w:p w:rsidR="00B15387" w:rsidRPr="001D3299" w:rsidRDefault="00B15387" w:rsidP="00271957">
            <w:pPr>
              <w:contextualSpacing/>
              <w:jc w:val="both"/>
              <w:rPr>
                <w:rFonts w:ascii="Times New Roman" w:hAnsi="Times New Roman" w:cs="Times New Roman"/>
                <w:sz w:val="26"/>
                <w:szCs w:val="26"/>
              </w:rPr>
            </w:pPr>
            <w:r w:rsidRPr="001D3299">
              <w:rPr>
                <w:rFonts w:ascii="Times New Roman" w:hAnsi="Times New Roman" w:cs="Times New Roman"/>
                <w:sz w:val="26"/>
                <w:szCs w:val="26"/>
              </w:rPr>
              <w:t>«5»</w:t>
            </w:r>
          </w:p>
        </w:tc>
        <w:tc>
          <w:tcPr>
            <w:tcW w:w="2421" w:type="dxa"/>
          </w:tcPr>
          <w:p w:rsidR="00B15387" w:rsidRPr="001D3299" w:rsidRDefault="00B15387" w:rsidP="00271957">
            <w:pPr>
              <w:contextualSpacing/>
              <w:jc w:val="both"/>
              <w:rPr>
                <w:rFonts w:ascii="Times New Roman" w:hAnsi="Times New Roman" w:cs="Times New Roman"/>
                <w:sz w:val="26"/>
                <w:szCs w:val="26"/>
              </w:rPr>
            </w:pPr>
            <w:r w:rsidRPr="001D3299">
              <w:rPr>
                <w:rFonts w:ascii="Times New Roman" w:hAnsi="Times New Roman" w:cs="Times New Roman"/>
                <w:sz w:val="26"/>
                <w:szCs w:val="26"/>
              </w:rPr>
              <w:t>«4»</w:t>
            </w:r>
          </w:p>
        </w:tc>
        <w:tc>
          <w:tcPr>
            <w:tcW w:w="2422" w:type="dxa"/>
          </w:tcPr>
          <w:p w:rsidR="00B15387" w:rsidRPr="001D3299" w:rsidRDefault="00B15387" w:rsidP="00271957">
            <w:pPr>
              <w:contextualSpacing/>
              <w:jc w:val="both"/>
              <w:rPr>
                <w:rFonts w:ascii="Times New Roman" w:hAnsi="Times New Roman" w:cs="Times New Roman"/>
                <w:sz w:val="26"/>
                <w:szCs w:val="26"/>
              </w:rPr>
            </w:pPr>
            <w:r w:rsidRPr="001D3299">
              <w:rPr>
                <w:rFonts w:ascii="Times New Roman" w:hAnsi="Times New Roman" w:cs="Times New Roman"/>
                <w:sz w:val="26"/>
                <w:szCs w:val="26"/>
              </w:rPr>
              <w:t>«3»</w:t>
            </w:r>
          </w:p>
        </w:tc>
        <w:tc>
          <w:tcPr>
            <w:tcW w:w="2307" w:type="dxa"/>
          </w:tcPr>
          <w:p w:rsidR="00B15387" w:rsidRPr="001D3299" w:rsidRDefault="00B15387" w:rsidP="00271957">
            <w:pPr>
              <w:contextualSpacing/>
              <w:jc w:val="both"/>
              <w:rPr>
                <w:rFonts w:ascii="Times New Roman" w:hAnsi="Times New Roman" w:cs="Times New Roman"/>
                <w:sz w:val="26"/>
                <w:szCs w:val="26"/>
              </w:rPr>
            </w:pPr>
            <w:r w:rsidRPr="001D3299">
              <w:rPr>
                <w:rFonts w:ascii="Times New Roman" w:hAnsi="Times New Roman" w:cs="Times New Roman"/>
                <w:sz w:val="26"/>
                <w:szCs w:val="26"/>
              </w:rPr>
              <w:t>«2»</w:t>
            </w:r>
          </w:p>
        </w:tc>
      </w:tr>
      <w:tr w:rsidR="00B15387" w:rsidRPr="001D3299" w:rsidTr="00271957">
        <w:tc>
          <w:tcPr>
            <w:tcW w:w="2421" w:type="dxa"/>
          </w:tcPr>
          <w:p w:rsidR="00B15387" w:rsidRPr="001D3299" w:rsidRDefault="00B15387" w:rsidP="00271957">
            <w:pPr>
              <w:contextualSpacing/>
              <w:jc w:val="both"/>
              <w:rPr>
                <w:rFonts w:ascii="Times New Roman" w:hAnsi="Times New Roman" w:cs="Times New Roman"/>
                <w:sz w:val="26"/>
                <w:szCs w:val="26"/>
              </w:rPr>
            </w:pPr>
            <w:r w:rsidRPr="001D3299">
              <w:rPr>
                <w:rFonts w:ascii="Times New Roman" w:hAnsi="Times New Roman" w:cs="Times New Roman"/>
                <w:sz w:val="26"/>
                <w:szCs w:val="26"/>
              </w:rPr>
              <w:t>правильно выполнено  3 задания</w:t>
            </w:r>
          </w:p>
        </w:tc>
        <w:tc>
          <w:tcPr>
            <w:tcW w:w="2421" w:type="dxa"/>
          </w:tcPr>
          <w:p w:rsidR="00B15387" w:rsidRPr="001D3299" w:rsidRDefault="00B15387" w:rsidP="00271957">
            <w:pPr>
              <w:contextualSpacing/>
              <w:jc w:val="both"/>
              <w:rPr>
                <w:rFonts w:ascii="Times New Roman" w:hAnsi="Times New Roman" w:cs="Times New Roman"/>
                <w:sz w:val="26"/>
                <w:szCs w:val="26"/>
              </w:rPr>
            </w:pPr>
            <w:r w:rsidRPr="001D3299">
              <w:rPr>
                <w:rFonts w:ascii="Times New Roman" w:hAnsi="Times New Roman" w:cs="Times New Roman"/>
                <w:sz w:val="26"/>
                <w:szCs w:val="26"/>
              </w:rPr>
              <w:t>правильно выполнено  2 задания</w:t>
            </w:r>
          </w:p>
        </w:tc>
        <w:tc>
          <w:tcPr>
            <w:tcW w:w="2422" w:type="dxa"/>
          </w:tcPr>
          <w:p w:rsidR="00B15387" w:rsidRPr="001D3299" w:rsidRDefault="00B15387" w:rsidP="00271957">
            <w:pPr>
              <w:contextualSpacing/>
              <w:jc w:val="both"/>
              <w:rPr>
                <w:rFonts w:ascii="Times New Roman" w:hAnsi="Times New Roman" w:cs="Times New Roman"/>
                <w:sz w:val="26"/>
                <w:szCs w:val="26"/>
              </w:rPr>
            </w:pPr>
            <w:r w:rsidRPr="001D3299">
              <w:rPr>
                <w:rFonts w:ascii="Times New Roman" w:hAnsi="Times New Roman" w:cs="Times New Roman"/>
                <w:sz w:val="26"/>
                <w:szCs w:val="26"/>
              </w:rPr>
              <w:t>правильно выполнено  1 задания</w:t>
            </w:r>
          </w:p>
        </w:tc>
        <w:tc>
          <w:tcPr>
            <w:tcW w:w="2307" w:type="dxa"/>
          </w:tcPr>
          <w:p w:rsidR="00B15387" w:rsidRPr="001D3299" w:rsidRDefault="00B15387" w:rsidP="00271957">
            <w:pPr>
              <w:contextualSpacing/>
              <w:jc w:val="both"/>
              <w:rPr>
                <w:rFonts w:ascii="Times New Roman" w:hAnsi="Times New Roman" w:cs="Times New Roman"/>
                <w:sz w:val="26"/>
                <w:szCs w:val="26"/>
              </w:rPr>
            </w:pPr>
            <w:r w:rsidRPr="001D3299">
              <w:rPr>
                <w:rFonts w:ascii="Times New Roman" w:hAnsi="Times New Roman" w:cs="Times New Roman"/>
                <w:sz w:val="26"/>
                <w:szCs w:val="26"/>
              </w:rPr>
              <w:t>Не выполнено правильно ни одно задание</w:t>
            </w:r>
          </w:p>
        </w:tc>
      </w:tr>
    </w:tbl>
    <w:p w:rsidR="00B15387" w:rsidRPr="001D3299" w:rsidRDefault="00B15387" w:rsidP="00B15387">
      <w:pPr>
        <w:pStyle w:val="a3"/>
        <w:spacing w:before="0" w:beforeAutospacing="0" w:after="0" w:afterAutospacing="0" w:line="276" w:lineRule="auto"/>
      </w:pPr>
    </w:p>
    <w:p w:rsidR="0016510D" w:rsidRDefault="0016510D" w:rsidP="00B15387">
      <w:pPr>
        <w:suppressAutoHyphens/>
        <w:jc w:val="both"/>
      </w:pPr>
    </w:p>
    <w:p w:rsidR="0016510D" w:rsidRDefault="0016510D" w:rsidP="0016510D">
      <w:pPr>
        <w:suppressAutoHyphens/>
        <w:ind w:left="567" w:hanging="567"/>
        <w:jc w:val="both"/>
      </w:pPr>
    </w:p>
    <w:p w:rsidR="0016510D" w:rsidRPr="0002464A" w:rsidRDefault="0016510D" w:rsidP="0016510D">
      <w:pPr>
        <w:spacing w:after="0"/>
        <w:rPr>
          <w:rFonts w:ascii="Times New Roman" w:hAnsi="Times New Roman" w:cs="Times New Roman"/>
          <w:sz w:val="24"/>
        </w:rPr>
        <w:sectPr w:rsidR="0016510D" w:rsidRPr="0002464A" w:rsidSect="0016510D">
          <w:pgSz w:w="11906" w:h="16838"/>
          <w:pgMar w:top="1134" w:right="850" w:bottom="1134" w:left="1701" w:header="708" w:footer="708" w:gutter="0"/>
          <w:cols w:space="708"/>
          <w:docGrid w:linePitch="360"/>
        </w:sectPr>
      </w:pPr>
      <w:r w:rsidRPr="00B82915">
        <w:rPr>
          <w:rFonts w:ascii="Times New Roman" w:hAnsi="Times New Roman" w:cs="Times New Roman"/>
          <w:sz w:val="24"/>
        </w:rPr>
        <w:br/>
      </w:r>
    </w:p>
    <w:p w:rsidR="0016510D" w:rsidRDefault="0016510D" w:rsidP="0016510D">
      <w:pPr>
        <w:keepNext/>
        <w:keepLines/>
        <w:widowControl w:val="0"/>
        <w:spacing w:after="0" w:line="274" w:lineRule="exact"/>
        <w:ind w:left="1180" w:right="1380" w:firstLine="280"/>
        <w:outlineLvl w:val="1"/>
        <w:rPr>
          <w:rFonts w:ascii="Times New Roman" w:eastAsia="Times New Roman" w:hAnsi="Times New Roman" w:cs="Times New Roman"/>
          <w:b/>
          <w:bCs/>
        </w:rPr>
      </w:pPr>
      <w:bookmarkStart w:id="28" w:name="bookmark10"/>
      <w:r w:rsidRPr="00230302">
        <w:rPr>
          <w:rFonts w:ascii="Times New Roman" w:eastAsia="Times New Roman" w:hAnsi="Times New Roman" w:cs="Times New Roman"/>
          <w:b/>
          <w:bCs/>
        </w:rPr>
        <w:lastRenderedPageBreak/>
        <w:t>Формы и методы контроля и оценки результатов обучения должны позволить проверять у обучающихся не только сформированное  предметных результатов, но и развитие личностных и метапредметных результатов обучения.</w:t>
      </w:r>
      <w:bookmarkEnd w:id="28"/>
    </w:p>
    <w:p w:rsidR="0016510D" w:rsidRDefault="0016510D" w:rsidP="0016510D">
      <w:pPr>
        <w:keepNext/>
        <w:keepLines/>
        <w:widowControl w:val="0"/>
        <w:spacing w:after="0" w:line="274" w:lineRule="exact"/>
        <w:ind w:left="1180" w:right="1380" w:firstLine="280"/>
        <w:outlineLvl w:val="1"/>
        <w:rPr>
          <w:rFonts w:ascii="Times New Roman" w:eastAsia="Times New Roman" w:hAnsi="Times New Roman" w:cs="Times New Roman"/>
          <w:b/>
          <w:bCs/>
        </w:rPr>
      </w:pPr>
    </w:p>
    <w:p w:rsidR="0016510D" w:rsidRDefault="0016510D" w:rsidP="0016510D">
      <w:pPr>
        <w:keepNext/>
        <w:keepLines/>
        <w:widowControl w:val="0"/>
        <w:spacing w:after="0" w:line="274" w:lineRule="exact"/>
        <w:ind w:left="1180" w:right="1380" w:firstLine="280"/>
        <w:outlineLvl w:val="1"/>
        <w:rPr>
          <w:rFonts w:ascii="Times New Roman" w:eastAsia="Times New Roman" w:hAnsi="Times New Roman" w:cs="Times New Roman"/>
          <w:b/>
          <w:bCs/>
        </w:rPr>
      </w:pPr>
    </w:p>
    <w:tbl>
      <w:tblPr>
        <w:tblStyle w:val="a9"/>
        <w:tblW w:w="11057" w:type="dxa"/>
        <w:tblInd w:w="-1026" w:type="dxa"/>
        <w:tblLook w:val="04A0"/>
      </w:tblPr>
      <w:tblGrid>
        <w:gridCol w:w="4253"/>
        <w:gridCol w:w="3546"/>
        <w:gridCol w:w="3258"/>
      </w:tblGrid>
      <w:tr w:rsidR="0016510D" w:rsidTr="00125167">
        <w:tc>
          <w:tcPr>
            <w:tcW w:w="4253" w:type="dxa"/>
          </w:tcPr>
          <w:p w:rsidR="0016510D" w:rsidRPr="00230302" w:rsidRDefault="0016510D" w:rsidP="0016510D">
            <w:pPr>
              <w:spacing w:after="60" w:line="220" w:lineRule="exact"/>
              <w:jc w:val="center"/>
              <w:rPr>
                <w:rFonts w:ascii="Times New Roman" w:eastAsia="Times New Roman" w:hAnsi="Times New Roman" w:cs="Times New Roman"/>
                <w:sz w:val="24"/>
                <w:szCs w:val="24"/>
              </w:rPr>
            </w:pPr>
            <w:r w:rsidRPr="00230302">
              <w:rPr>
                <w:rFonts w:ascii="Times New Roman" w:eastAsia="Times New Roman" w:hAnsi="Times New Roman" w:cs="Times New Roman"/>
                <w:b/>
                <w:bCs/>
                <w:color w:val="000000"/>
                <w:sz w:val="24"/>
                <w:szCs w:val="24"/>
                <w:lang w:bidi="ru-RU"/>
              </w:rPr>
              <w:t>Результаты</w:t>
            </w:r>
          </w:p>
          <w:p w:rsidR="0016510D" w:rsidRDefault="0016510D" w:rsidP="00125167">
            <w:pPr>
              <w:keepNext/>
              <w:keepLines/>
              <w:widowControl w:val="0"/>
              <w:spacing w:line="274" w:lineRule="exact"/>
              <w:ind w:right="-68"/>
              <w:outlineLvl w:val="1"/>
              <w:rPr>
                <w:rFonts w:ascii="Times New Roman" w:eastAsia="Times New Roman" w:hAnsi="Times New Roman" w:cs="Times New Roman"/>
                <w:b/>
                <w:bCs/>
              </w:rPr>
            </w:pPr>
            <w:r w:rsidRPr="00230302">
              <w:rPr>
                <w:rFonts w:ascii="Times New Roman" w:eastAsia="Times New Roman" w:hAnsi="Times New Roman" w:cs="Times New Roman"/>
                <w:b/>
                <w:bCs/>
                <w:color w:val="000000"/>
                <w:sz w:val="24"/>
                <w:szCs w:val="24"/>
                <w:lang w:bidi="ru-RU"/>
              </w:rPr>
              <w:t>(личностные и метапредметные)</w:t>
            </w:r>
          </w:p>
        </w:tc>
        <w:tc>
          <w:tcPr>
            <w:tcW w:w="3546" w:type="dxa"/>
          </w:tcPr>
          <w:p w:rsidR="0016510D" w:rsidRDefault="0016510D" w:rsidP="00125167">
            <w:pPr>
              <w:keepNext/>
              <w:keepLines/>
              <w:widowControl w:val="0"/>
              <w:spacing w:line="274" w:lineRule="exact"/>
              <w:ind w:right="-89"/>
              <w:outlineLvl w:val="1"/>
              <w:rPr>
                <w:rFonts w:ascii="Times New Roman" w:eastAsia="Times New Roman" w:hAnsi="Times New Roman" w:cs="Times New Roman"/>
                <w:b/>
                <w:bCs/>
              </w:rPr>
            </w:pPr>
            <w:r w:rsidRPr="00230302">
              <w:rPr>
                <w:rFonts w:ascii="Times New Roman" w:eastAsia="Times New Roman" w:hAnsi="Times New Roman" w:cs="Times New Roman"/>
                <w:b/>
                <w:bCs/>
                <w:color w:val="000000"/>
                <w:sz w:val="24"/>
                <w:szCs w:val="24"/>
                <w:lang w:bidi="ru-RU"/>
              </w:rPr>
              <w:t>Основные показатели оценки результата</w:t>
            </w:r>
          </w:p>
        </w:tc>
        <w:tc>
          <w:tcPr>
            <w:tcW w:w="3258" w:type="dxa"/>
          </w:tcPr>
          <w:p w:rsidR="0016510D" w:rsidRDefault="0016510D" w:rsidP="00125167">
            <w:pPr>
              <w:keepNext/>
              <w:keepLines/>
              <w:widowControl w:val="0"/>
              <w:spacing w:line="274" w:lineRule="exact"/>
              <w:outlineLvl w:val="1"/>
              <w:rPr>
                <w:rFonts w:ascii="Times New Roman" w:eastAsia="Times New Roman" w:hAnsi="Times New Roman" w:cs="Times New Roman"/>
                <w:b/>
                <w:bCs/>
              </w:rPr>
            </w:pPr>
            <w:r w:rsidRPr="00230302">
              <w:rPr>
                <w:rFonts w:ascii="Times New Roman" w:eastAsia="Times New Roman" w:hAnsi="Times New Roman" w:cs="Times New Roman"/>
                <w:b/>
                <w:bCs/>
                <w:color w:val="000000"/>
                <w:sz w:val="24"/>
                <w:szCs w:val="24"/>
                <w:lang w:bidi="ru-RU"/>
              </w:rPr>
              <w:t>Формы и методы контроля и оценки</w:t>
            </w:r>
          </w:p>
        </w:tc>
      </w:tr>
      <w:tr w:rsidR="00125167" w:rsidTr="00774023">
        <w:tc>
          <w:tcPr>
            <w:tcW w:w="11057" w:type="dxa"/>
            <w:gridSpan w:val="3"/>
          </w:tcPr>
          <w:p w:rsidR="00125167" w:rsidRDefault="00125167" w:rsidP="0016510D">
            <w:pPr>
              <w:keepNext/>
              <w:keepLines/>
              <w:widowControl w:val="0"/>
              <w:spacing w:line="274" w:lineRule="exact"/>
              <w:ind w:right="1380"/>
              <w:outlineLvl w:val="1"/>
              <w:rPr>
                <w:rFonts w:ascii="Times New Roman" w:eastAsia="Times New Roman" w:hAnsi="Times New Roman" w:cs="Times New Roman"/>
                <w:b/>
                <w:bCs/>
              </w:rPr>
            </w:pPr>
            <w:r w:rsidRPr="00230302">
              <w:rPr>
                <w:rFonts w:ascii="Times New Roman" w:eastAsia="Times New Roman" w:hAnsi="Times New Roman" w:cs="Times New Roman"/>
                <w:b/>
                <w:bCs/>
                <w:i/>
                <w:color w:val="000000"/>
                <w:sz w:val="24"/>
                <w:szCs w:val="24"/>
                <w:lang w:bidi="ru-RU"/>
              </w:rPr>
              <w:t>Личностные результаты</w:t>
            </w:r>
          </w:p>
        </w:tc>
      </w:tr>
      <w:tr w:rsidR="0016510D" w:rsidTr="00125167">
        <w:tc>
          <w:tcPr>
            <w:tcW w:w="4253" w:type="dxa"/>
          </w:tcPr>
          <w:p w:rsidR="00125167" w:rsidRDefault="00125167" w:rsidP="0012516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сформированность ценностного отношения к языку как культурному феномену и средству отображения развития общества, его истории и духовной культуры;</w:t>
            </w:r>
          </w:p>
          <w:p w:rsidR="00125167" w:rsidRDefault="00125167" w:rsidP="0012516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сформированность широкого представления о достижениях национальных культур, о роли английского языка и культуры в развитии мировой культуры;</w:t>
            </w:r>
          </w:p>
          <w:p w:rsidR="00125167" w:rsidRDefault="00125167" w:rsidP="0012516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развитие интереса и способности к наблюдению за иным способом мировидения;</w:t>
            </w:r>
          </w:p>
          <w:p w:rsidR="00125167" w:rsidRDefault="00125167" w:rsidP="0012516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осознание своего места в поликультурном мире; готовность и способность вести диалог на английском языке с представителями других культур, достигать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w:t>
            </w:r>
          </w:p>
          <w:p w:rsidR="00125167" w:rsidRDefault="00125167" w:rsidP="0012516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готовность и способность к непрерывному образованию, включая самообразование, как в профессиональной области с использованием английского языка, так и в сфере английского языка;</w:t>
            </w:r>
          </w:p>
          <w:p w:rsidR="0016510D" w:rsidRDefault="0016510D" w:rsidP="0016510D">
            <w:pPr>
              <w:keepNext/>
              <w:keepLines/>
              <w:widowControl w:val="0"/>
              <w:spacing w:line="274" w:lineRule="exact"/>
              <w:ind w:right="1380"/>
              <w:outlineLvl w:val="1"/>
              <w:rPr>
                <w:rFonts w:ascii="Times New Roman" w:eastAsia="Times New Roman" w:hAnsi="Times New Roman" w:cs="Times New Roman"/>
                <w:b/>
                <w:bCs/>
              </w:rPr>
            </w:pPr>
          </w:p>
        </w:tc>
        <w:tc>
          <w:tcPr>
            <w:tcW w:w="3546" w:type="dxa"/>
          </w:tcPr>
          <w:p w:rsidR="00125167" w:rsidRPr="00191D96" w:rsidRDefault="00125167" w:rsidP="00125167">
            <w:pPr>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 </w:t>
            </w:r>
            <w:r w:rsidRPr="00191D96">
              <w:rPr>
                <w:rFonts w:ascii="Times New Roman" w:eastAsia="Times New Roman" w:hAnsi="Times New Roman" w:cs="Times New Roman"/>
                <w:b/>
                <w:bCs/>
                <w:i/>
                <w:iCs/>
                <w:sz w:val="24"/>
                <w:szCs w:val="24"/>
              </w:rPr>
              <w:t xml:space="preserve">Самоопределение </w:t>
            </w:r>
            <w:r w:rsidRPr="00191D96">
              <w:rPr>
                <w:rFonts w:ascii="Times New Roman" w:eastAsia="Times New Roman" w:hAnsi="Times New Roman" w:cs="Times New Roman"/>
                <w:sz w:val="24"/>
                <w:szCs w:val="24"/>
              </w:rPr>
              <w:t xml:space="preserve">- сформированность внутренней позиции </w:t>
            </w:r>
            <w:r>
              <w:rPr>
                <w:rFonts w:ascii="Times New Roman" w:eastAsia="Times New Roman" w:hAnsi="Times New Roman" w:cs="Times New Roman"/>
                <w:sz w:val="24"/>
                <w:szCs w:val="24"/>
              </w:rPr>
              <w:t>учащегося</w:t>
            </w:r>
            <w:r w:rsidRPr="00191D96">
              <w:rPr>
                <w:rFonts w:ascii="Times New Roman" w:eastAsia="Times New Roman" w:hAnsi="Times New Roman" w:cs="Times New Roman"/>
                <w:sz w:val="24"/>
                <w:szCs w:val="24"/>
              </w:rPr>
              <w:t xml:space="preserve"> – готовности к ведению диалога культур; становление основ гражданской идентичности личности как чувства гордости за свою Родину</w:t>
            </w:r>
            <w:r>
              <w:rPr>
                <w:rFonts w:ascii="Times New Roman" w:eastAsia="Times New Roman" w:hAnsi="Times New Roman" w:cs="Times New Roman"/>
                <w:sz w:val="24"/>
                <w:szCs w:val="24"/>
              </w:rPr>
              <w:t xml:space="preserve">, </w:t>
            </w:r>
            <w:r w:rsidRPr="00191D96">
              <w:rPr>
                <w:rFonts w:ascii="Times New Roman" w:eastAsia="Times New Roman" w:hAnsi="Times New Roman" w:cs="Times New Roman"/>
                <w:sz w:val="24"/>
                <w:szCs w:val="24"/>
              </w:rPr>
              <w:t>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125167" w:rsidRPr="00191D96" w:rsidRDefault="00125167" w:rsidP="00125167">
            <w:pPr>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 </w:t>
            </w:r>
            <w:r w:rsidRPr="00191D96">
              <w:rPr>
                <w:rFonts w:ascii="Times New Roman" w:eastAsia="Times New Roman" w:hAnsi="Times New Roman" w:cs="Times New Roman"/>
                <w:b/>
                <w:bCs/>
                <w:i/>
                <w:iCs/>
                <w:sz w:val="24"/>
                <w:szCs w:val="24"/>
              </w:rPr>
              <w:t xml:space="preserve">Смыслообразование </w:t>
            </w:r>
            <w:r w:rsidRPr="00191D96">
              <w:rPr>
                <w:rFonts w:ascii="Times New Roman" w:eastAsia="Times New Roman" w:hAnsi="Times New Roman" w:cs="Times New Roman"/>
                <w:sz w:val="24"/>
                <w:szCs w:val="24"/>
              </w:rPr>
              <w:t>– поиск и установление личностного смысла ( т.е. «значение для себя») учения на основе устойчивой системы учебно-познавательных и социальных мотивов; понимания границ того, «что я знаю», и того «что я не знаю» и стремления к преодолению этого разрыва;</w:t>
            </w:r>
          </w:p>
          <w:p w:rsidR="0016510D" w:rsidRDefault="00125167" w:rsidP="00125167">
            <w:pPr>
              <w:keepNext/>
              <w:keepLines/>
              <w:widowControl w:val="0"/>
              <w:spacing w:line="274" w:lineRule="exact"/>
              <w:ind w:right="-62"/>
              <w:outlineLvl w:val="1"/>
              <w:rPr>
                <w:rFonts w:ascii="Times New Roman" w:eastAsia="Times New Roman" w:hAnsi="Times New Roman" w:cs="Times New Roman"/>
                <w:b/>
                <w:bCs/>
              </w:rPr>
            </w:pPr>
            <w:r>
              <w:rPr>
                <w:rFonts w:ascii="Times New Roman" w:eastAsia="Times New Roman" w:hAnsi="Times New Roman" w:cs="Times New Roman"/>
                <w:b/>
                <w:bCs/>
                <w:i/>
                <w:iCs/>
                <w:sz w:val="24"/>
                <w:szCs w:val="24"/>
              </w:rPr>
              <w:t xml:space="preserve">- </w:t>
            </w:r>
            <w:r w:rsidRPr="00191D96">
              <w:rPr>
                <w:rFonts w:ascii="Times New Roman" w:eastAsia="Times New Roman" w:hAnsi="Times New Roman" w:cs="Times New Roman"/>
                <w:b/>
                <w:bCs/>
                <w:i/>
                <w:iCs/>
                <w:sz w:val="24"/>
                <w:szCs w:val="24"/>
              </w:rPr>
              <w:t>Морально</w:t>
            </w:r>
            <w:r w:rsidRPr="00191D96">
              <w:rPr>
                <w:rFonts w:ascii="Times New Roman" w:eastAsia="Times New Roman" w:hAnsi="Times New Roman" w:cs="Times New Roman"/>
                <w:sz w:val="24"/>
                <w:szCs w:val="24"/>
              </w:rPr>
              <w:t>-</w:t>
            </w:r>
            <w:r w:rsidRPr="00191D96">
              <w:rPr>
                <w:rFonts w:ascii="Times New Roman" w:eastAsia="Times New Roman" w:hAnsi="Times New Roman" w:cs="Times New Roman"/>
                <w:b/>
                <w:bCs/>
                <w:i/>
                <w:iCs/>
                <w:sz w:val="24"/>
                <w:szCs w:val="24"/>
              </w:rPr>
              <w:t>этическая</w:t>
            </w:r>
            <w:r w:rsidRPr="00191D96">
              <w:rPr>
                <w:rFonts w:ascii="Times New Roman" w:eastAsia="Times New Roman" w:hAnsi="Times New Roman" w:cs="Times New Roman"/>
                <w:sz w:val="24"/>
                <w:szCs w:val="24"/>
              </w:rPr>
              <w:t xml:space="preserve"> ориентация - знание основных моральных норм и ориентация на выполнение норм на основе понимания их социальн</w:t>
            </w:r>
            <w:r>
              <w:rPr>
                <w:rFonts w:ascii="Times New Roman" w:eastAsia="Times New Roman" w:hAnsi="Times New Roman" w:cs="Times New Roman"/>
                <w:sz w:val="24"/>
                <w:szCs w:val="24"/>
              </w:rPr>
              <w:t xml:space="preserve">ой необходимости; способность к </w:t>
            </w:r>
            <w:r w:rsidRPr="00191D96">
              <w:rPr>
                <w:rFonts w:ascii="Times New Roman" w:eastAsia="Times New Roman" w:hAnsi="Times New Roman" w:cs="Times New Roman"/>
                <w:sz w:val="24"/>
                <w:szCs w:val="24"/>
              </w:rPr>
              <w:t>учёту мотивов, позиций и интересов участников моральной дилеммы при её разрешении; развитие этических чувств – стыда, вины, совести, как р</w:t>
            </w:r>
            <w:r>
              <w:rPr>
                <w:rFonts w:ascii="Times New Roman" w:eastAsia="Times New Roman" w:hAnsi="Times New Roman" w:cs="Times New Roman"/>
                <w:sz w:val="24"/>
                <w:szCs w:val="24"/>
              </w:rPr>
              <w:t>егуляторов морального поведения</w:t>
            </w:r>
          </w:p>
        </w:tc>
        <w:tc>
          <w:tcPr>
            <w:tcW w:w="3258" w:type="dxa"/>
          </w:tcPr>
          <w:p w:rsidR="00125167" w:rsidRDefault="00125167" w:rsidP="00125167">
            <w:pPr>
              <w:spacing w:before="100" w:beforeAutospacing="1" w:after="100" w:afterAutospacing="1"/>
              <w:jc w:val="both"/>
              <w:rPr>
                <w:rFonts w:ascii="Times New Roman" w:hAnsi="Times New Roman" w:cs="Times New Roman"/>
                <w:sz w:val="24"/>
              </w:rPr>
            </w:pPr>
            <w:r w:rsidRPr="00EC463F">
              <w:rPr>
                <w:rFonts w:ascii="Times New Roman" w:hAnsi="Times New Roman" w:cs="Times New Roman"/>
                <w:sz w:val="24"/>
              </w:rPr>
              <w:t xml:space="preserve">Оценка </w:t>
            </w:r>
            <w:r w:rsidRPr="00EC463F">
              <w:rPr>
                <w:rStyle w:val="s2"/>
                <w:rFonts w:ascii="Times New Roman" w:hAnsi="Times New Roman" w:cs="Times New Roman"/>
                <w:sz w:val="24"/>
              </w:rPr>
              <w:t xml:space="preserve">личностного прогресса </w:t>
            </w:r>
            <w:r w:rsidRPr="00EC463F">
              <w:rPr>
                <w:rFonts w:ascii="Times New Roman" w:hAnsi="Times New Roman" w:cs="Times New Roman"/>
                <w:sz w:val="24"/>
              </w:rPr>
              <w:t xml:space="preserve"> с помощью</w:t>
            </w:r>
            <w:r>
              <w:rPr>
                <w:rFonts w:ascii="Times New Roman" w:hAnsi="Times New Roman" w:cs="Times New Roman"/>
                <w:sz w:val="24"/>
              </w:rPr>
              <w:t xml:space="preserve"> </w:t>
            </w:r>
            <w:r w:rsidRPr="00EC463F">
              <w:rPr>
                <w:rStyle w:val="s2"/>
                <w:rFonts w:ascii="Times New Roman" w:hAnsi="Times New Roman" w:cs="Times New Roman"/>
                <w:sz w:val="24"/>
              </w:rPr>
              <w:t>портфолио</w:t>
            </w:r>
            <w:r w:rsidRPr="00EC463F">
              <w:rPr>
                <w:rFonts w:ascii="Times New Roman" w:hAnsi="Times New Roman" w:cs="Times New Roman"/>
                <w:sz w:val="24"/>
              </w:rPr>
              <w:t>, способствующего формированию у учащихся культуры мышления, логики, умений анализировать, обобщать, систематизировать, классифицировать.</w:t>
            </w:r>
            <w:r>
              <w:rPr>
                <w:rFonts w:ascii="Times New Roman" w:hAnsi="Times New Roman" w:cs="Times New Roman"/>
                <w:sz w:val="24"/>
              </w:rPr>
              <w:t xml:space="preserve"> </w:t>
            </w:r>
          </w:p>
          <w:p w:rsidR="00125167" w:rsidRPr="00EC463F" w:rsidRDefault="00125167" w:rsidP="00125167">
            <w:pPr>
              <w:spacing w:before="100" w:beforeAutospacing="1" w:after="100" w:afterAutospacing="1"/>
              <w:jc w:val="both"/>
              <w:rPr>
                <w:rFonts w:ascii="Times New Roman" w:hAnsi="Times New Roman" w:cs="Times New Roman"/>
                <w:sz w:val="24"/>
              </w:rPr>
            </w:pPr>
            <w:r w:rsidRPr="00EC463F">
              <w:rPr>
                <w:rFonts w:ascii="Times New Roman" w:hAnsi="Times New Roman" w:cs="Times New Roman"/>
                <w:sz w:val="24"/>
              </w:rPr>
              <w:t>Оно включает:</w:t>
            </w:r>
          </w:p>
          <w:p w:rsidR="00125167" w:rsidRPr="00EC463F" w:rsidRDefault="00125167" w:rsidP="00125167">
            <w:pPr>
              <w:spacing w:before="100" w:beforeAutospacing="1" w:after="100" w:afterAutospacing="1"/>
              <w:jc w:val="both"/>
              <w:rPr>
                <w:rStyle w:val="s7"/>
                <w:rFonts w:ascii="Times New Roman" w:hAnsi="Times New Roman" w:cs="Times New Roman"/>
                <w:sz w:val="24"/>
              </w:rPr>
            </w:pPr>
            <w:r w:rsidRPr="00EC463F">
              <w:rPr>
                <w:rStyle w:val="s7"/>
                <w:rFonts w:ascii="Times New Roman" w:hAnsi="Times New Roman" w:cs="Times New Roman"/>
                <w:sz w:val="24"/>
              </w:rPr>
              <w:t>а) языковой паспорт, в котором отражены языковые навыки, сведения об изучении языков и опыте межкультурного общения, перечень сертификатов и дипломов;</w:t>
            </w:r>
          </w:p>
          <w:p w:rsidR="00125167" w:rsidRPr="00EC463F" w:rsidRDefault="00125167" w:rsidP="00125167">
            <w:pPr>
              <w:spacing w:before="100" w:beforeAutospacing="1" w:after="100" w:afterAutospacing="1"/>
              <w:jc w:val="both"/>
              <w:rPr>
                <w:rStyle w:val="s7"/>
                <w:rFonts w:ascii="Times New Roman" w:hAnsi="Times New Roman" w:cs="Times New Roman"/>
                <w:sz w:val="24"/>
              </w:rPr>
            </w:pPr>
            <w:r w:rsidRPr="00EC463F">
              <w:rPr>
                <w:rStyle w:val="s7"/>
                <w:rFonts w:ascii="Times New Roman" w:hAnsi="Times New Roman" w:cs="Times New Roman"/>
                <w:sz w:val="24"/>
              </w:rPr>
              <w:t xml:space="preserve"> б) языковую биографию; </w:t>
            </w:r>
          </w:p>
          <w:p w:rsidR="00125167" w:rsidRPr="00EC463F" w:rsidRDefault="00125167" w:rsidP="00125167">
            <w:pPr>
              <w:spacing w:before="100" w:beforeAutospacing="1" w:after="100" w:afterAutospacing="1"/>
              <w:jc w:val="both"/>
              <w:rPr>
                <w:rFonts w:ascii="Times New Roman" w:eastAsia="Times New Roman" w:hAnsi="Times New Roman" w:cs="Times New Roman"/>
                <w:color w:val="000000"/>
                <w:sz w:val="28"/>
                <w:szCs w:val="24"/>
              </w:rPr>
            </w:pPr>
            <w:r w:rsidRPr="00EC463F">
              <w:rPr>
                <w:rStyle w:val="s7"/>
                <w:rFonts w:ascii="Times New Roman" w:hAnsi="Times New Roman" w:cs="Times New Roman"/>
                <w:sz w:val="24"/>
              </w:rPr>
              <w:t>в) досье, содержащее документы, подтверждающие ваши достижения в области изучения иностранных языков.</w:t>
            </w:r>
          </w:p>
          <w:p w:rsidR="0016510D" w:rsidRDefault="0016510D" w:rsidP="0016510D">
            <w:pPr>
              <w:keepNext/>
              <w:keepLines/>
              <w:widowControl w:val="0"/>
              <w:spacing w:line="274" w:lineRule="exact"/>
              <w:ind w:right="1380"/>
              <w:outlineLvl w:val="1"/>
              <w:rPr>
                <w:rFonts w:ascii="Times New Roman" w:eastAsia="Times New Roman" w:hAnsi="Times New Roman" w:cs="Times New Roman"/>
                <w:b/>
                <w:bCs/>
              </w:rPr>
            </w:pPr>
          </w:p>
        </w:tc>
      </w:tr>
      <w:tr w:rsidR="00125167" w:rsidTr="00462454">
        <w:tc>
          <w:tcPr>
            <w:tcW w:w="11057" w:type="dxa"/>
            <w:gridSpan w:val="3"/>
          </w:tcPr>
          <w:p w:rsidR="00125167" w:rsidRDefault="00125167" w:rsidP="0016510D">
            <w:pPr>
              <w:keepNext/>
              <w:keepLines/>
              <w:widowControl w:val="0"/>
              <w:spacing w:line="274" w:lineRule="exact"/>
              <w:ind w:right="1380"/>
              <w:outlineLvl w:val="1"/>
              <w:rPr>
                <w:rFonts w:ascii="Times New Roman" w:eastAsia="Times New Roman" w:hAnsi="Times New Roman" w:cs="Times New Roman"/>
                <w:b/>
                <w:bCs/>
              </w:rPr>
            </w:pPr>
            <w:r w:rsidRPr="00230302">
              <w:rPr>
                <w:rFonts w:ascii="Times New Roman" w:eastAsia="Times New Roman" w:hAnsi="Times New Roman" w:cs="Times New Roman"/>
                <w:b/>
                <w:bCs/>
                <w:i/>
                <w:color w:val="000000"/>
                <w:sz w:val="24"/>
                <w:szCs w:val="24"/>
                <w:lang w:bidi="ru-RU"/>
              </w:rPr>
              <w:t>Метапредметные результаты</w:t>
            </w:r>
          </w:p>
        </w:tc>
      </w:tr>
      <w:tr w:rsidR="00125167" w:rsidTr="00125167">
        <w:tc>
          <w:tcPr>
            <w:tcW w:w="4253" w:type="dxa"/>
          </w:tcPr>
          <w:p w:rsidR="00125167" w:rsidRDefault="00125167" w:rsidP="0012516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умение самостоятельно выбирать успешные коммуникативные стратегии в различных ситуациях общения;</w:t>
            </w:r>
          </w:p>
          <w:p w:rsidR="00125167" w:rsidRDefault="00125167" w:rsidP="0012516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владение навыками проектной деятельности, моделирующей реальные ситуации межкультурной коммуникации;</w:t>
            </w:r>
          </w:p>
          <w:p w:rsidR="00125167" w:rsidRDefault="00125167" w:rsidP="0012516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умение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w:t>
            </w:r>
          </w:p>
          <w:p w:rsidR="00125167" w:rsidRDefault="00125167" w:rsidP="0012516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умение ясно, логично и точно излагать свою точку зрения, используя адекватные языковые средства;</w:t>
            </w:r>
          </w:p>
          <w:p w:rsidR="00125167" w:rsidRDefault="00125167" w:rsidP="0016510D">
            <w:pPr>
              <w:keepNext/>
              <w:keepLines/>
              <w:widowControl w:val="0"/>
              <w:spacing w:line="274" w:lineRule="exact"/>
              <w:ind w:right="1380"/>
              <w:outlineLvl w:val="1"/>
              <w:rPr>
                <w:rFonts w:ascii="Times New Roman" w:eastAsia="Times New Roman" w:hAnsi="Times New Roman" w:cs="Times New Roman"/>
                <w:b/>
                <w:bCs/>
              </w:rPr>
            </w:pPr>
          </w:p>
        </w:tc>
        <w:tc>
          <w:tcPr>
            <w:tcW w:w="3546" w:type="dxa"/>
          </w:tcPr>
          <w:p w:rsidR="00125167" w:rsidRDefault="00125167" w:rsidP="00E8669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191D96">
              <w:rPr>
                <w:rFonts w:ascii="Times New Roman" w:eastAsia="Times New Roman" w:hAnsi="Times New Roman" w:cs="Times New Roman"/>
                <w:sz w:val="24"/>
                <w:szCs w:val="24"/>
              </w:rPr>
              <w:t xml:space="preserve">способность принимать и сохранять учебную цель и задачи, самостоятельно преобразовывать практическую </w:t>
            </w:r>
            <w:r w:rsidRPr="00191D96">
              <w:rPr>
                <w:rFonts w:ascii="Times New Roman" w:eastAsia="Times New Roman" w:hAnsi="Times New Roman" w:cs="Times New Roman"/>
                <w:sz w:val="24"/>
                <w:szCs w:val="24"/>
              </w:rPr>
              <w:lastRenderedPageBreak/>
              <w:t>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w:t>
            </w:r>
            <w:r>
              <w:rPr>
                <w:rFonts w:ascii="Times New Roman" w:eastAsia="Times New Roman" w:hAnsi="Times New Roman" w:cs="Times New Roman"/>
                <w:sz w:val="24"/>
                <w:szCs w:val="24"/>
              </w:rPr>
              <w:t>и</w:t>
            </w:r>
            <w:r w:rsidRPr="00191D96">
              <w:rPr>
                <w:rFonts w:ascii="Times New Roman" w:eastAsia="Times New Roman" w:hAnsi="Times New Roman" w:cs="Times New Roman"/>
                <w:sz w:val="24"/>
                <w:szCs w:val="24"/>
              </w:rPr>
              <w:t>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125167" w:rsidRPr="00191D96" w:rsidRDefault="00125167" w:rsidP="00E8669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91D96">
              <w:rPr>
                <w:rFonts w:ascii="Times New Roman" w:eastAsia="Times New Roman" w:hAnsi="Times New Roman" w:cs="Times New Roman"/>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125167" w:rsidRPr="00CD011D" w:rsidRDefault="00125167" w:rsidP="00E8669F">
            <w:pPr>
              <w:jc w:val="both"/>
              <w:rPr>
                <w:rFonts w:ascii="Times New Roman" w:eastAsia="Times New Roman" w:hAnsi="Times New Roman" w:cs="Times New Roman"/>
              </w:rPr>
            </w:pPr>
            <w:r w:rsidRPr="00CD011D">
              <w:rPr>
                <w:rFonts w:ascii="Times New Roman" w:eastAsia="Times New Roman" w:hAnsi="Times New Roman" w:cs="Times New Roman"/>
              </w:rPr>
              <w:t>- умение использовать знако-символические средства для создания моделей изучаемых объектов и процессов, схем решения учебно-познавательных и практических задач;</w:t>
            </w:r>
          </w:p>
          <w:p w:rsidR="00125167" w:rsidRPr="00CD011D" w:rsidRDefault="00125167" w:rsidP="00E8669F">
            <w:pPr>
              <w:jc w:val="both"/>
              <w:rPr>
                <w:rFonts w:ascii="Times New Roman" w:eastAsia="Times New Roman" w:hAnsi="Times New Roman" w:cs="Times New Roman"/>
              </w:rPr>
            </w:pPr>
            <w:r w:rsidRPr="00CD011D">
              <w:rPr>
                <w:rFonts w:ascii="Times New Roman" w:eastAsia="Times New Roman" w:hAnsi="Times New Roman" w:cs="Times New Roman"/>
              </w:rPr>
              <w:t>- логические операции сравнения, анализа, обобщения, классификации по родовым признакам. Установления аналогий, отнесения к известным понятиям;</w:t>
            </w:r>
          </w:p>
          <w:p w:rsidR="00125167" w:rsidRPr="00230302" w:rsidRDefault="00125167" w:rsidP="00E8669F">
            <w:pPr>
              <w:jc w:val="both"/>
              <w:rPr>
                <w:rFonts w:ascii="Times New Roman" w:eastAsia="Times New Roman" w:hAnsi="Times New Roman" w:cs="Times New Roman"/>
                <w:sz w:val="24"/>
                <w:szCs w:val="24"/>
              </w:rPr>
            </w:pPr>
            <w:r w:rsidRPr="00CD011D">
              <w:rPr>
                <w:rFonts w:ascii="Times New Roman" w:eastAsia="Times New Roman" w:hAnsi="Times New Roman" w:cs="Times New Roman"/>
              </w:rPr>
              <w:t>- умение сотрудничать с учителем и сверстниками при решении учебных проблем. Принимать на себя ответственность за результаты своих действий.</w:t>
            </w:r>
          </w:p>
        </w:tc>
        <w:tc>
          <w:tcPr>
            <w:tcW w:w="3258" w:type="dxa"/>
          </w:tcPr>
          <w:p w:rsidR="00125167" w:rsidRPr="00EC463F" w:rsidRDefault="00125167" w:rsidP="00E8669F">
            <w:pPr>
              <w:jc w:val="both"/>
              <w:rPr>
                <w:rFonts w:ascii="Times New Roman" w:eastAsia="Times New Roman" w:hAnsi="Times New Roman" w:cs="Times New Roman"/>
                <w:sz w:val="24"/>
                <w:szCs w:val="24"/>
              </w:rPr>
            </w:pPr>
            <w:r w:rsidRPr="00EC463F">
              <w:rPr>
                <w:rFonts w:ascii="Times New Roman" w:hAnsi="Times New Roman" w:cs="Times New Roman"/>
                <w:sz w:val="24"/>
                <w:szCs w:val="24"/>
              </w:rPr>
              <w:lastRenderedPageBreak/>
              <w:t xml:space="preserve">Оценка метапредметных результатов проводится в ходе различных процедур таких, как решение задач </w:t>
            </w:r>
            <w:r w:rsidRPr="00EC463F">
              <w:rPr>
                <w:rFonts w:ascii="Times New Roman" w:hAnsi="Times New Roman" w:cs="Times New Roman"/>
                <w:sz w:val="24"/>
                <w:szCs w:val="24"/>
              </w:rPr>
              <w:lastRenderedPageBreak/>
              <w:t>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r>
              <w:rPr>
                <w:rFonts w:ascii="Times New Roman" w:hAnsi="Times New Roman" w:cs="Times New Roman"/>
                <w:sz w:val="24"/>
                <w:szCs w:val="24"/>
              </w:rPr>
              <w:t>.</w:t>
            </w:r>
          </w:p>
        </w:tc>
      </w:tr>
    </w:tbl>
    <w:p w:rsidR="0016510D" w:rsidRPr="00230302" w:rsidRDefault="0016510D" w:rsidP="0016510D">
      <w:pPr>
        <w:keepNext/>
        <w:keepLines/>
        <w:widowControl w:val="0"/>
        <w:spacing w:after="0" w:line="274" w:lineRule="exact"/>
        <w:ind w:left="1180" w:right="1380" w:firstLine="280"/>
        <w:outlineLvl w:val="1"/>
        <w:rPr>
          <w:rFonts w:ascii="Times New Roman" w:eastAsia="Times New Roman" w:hAnsi="Times New Roman" w:cs="Times New Roman"/>
          <w:b/>
          <w:bCs/>
        </w:rPr>
      </w:pPr>
    </w:p>
    <w:p w:rsidR="0016510D" w:rsidRPr="00230302" w:rsidRDefault="0016510D" w:rsidP="0016510D">
      <w:pPr>
        <w:rPr>
          <w:rFonts w:ascii="Calibri" w:eastAsia="Times New Roman" w:hAnsi="Calibri" w:cs="Times New Roman"/>
          <w:sz w:val="2"/>
          <w:szCs w:val="2"/>
        </w:rPr>
      </w:pPr>
    </w:p>
    <w:p w:rsidR="0016510D" w:rsidRPr="00230302" w:rsidRDefault="0016510D" w:rsidP="0016510D">
      <w:pPr>
        <w:rPr>
          <w:rFonts w:ascii="Calibri" w:eastAsia="Times New Roman" w:hAnsi="Calibri" w:cs="Times New Roman"/>
          <w:sz w:val="2"/>
          <w:szCs w:val="2"/>
        </w:rPr>
      </w:pPr>
    </w:p>
    <w:p w:rsidR="0016510D" w:rsidRDefault="0016510D" w:rsidP="0016510D"/>
    <w:p w:rsidR="0016510D" w:rsidRDefault="0016510D" w:rsidP="00155E88">
      <w:pPr>
        <w:pStyle w:val="a3"/>
        <w:spacing w:before="0" w:beforeAutospacing="0" w:after="0" w:afterAutospacing="0" w:line="276" w:lineRule="auto"/>
      </w:pPr>
    </w:p>
    <w:p w:rsidR="0016510D" w:rsidRDefault="0016510D" w:rsidP="00155E88">
      <w:pPr>
        <w:pStyle w:val="a3"/>
        <w:spacing w:before="0" w:beforeAutospacing="0" w:after="0" w:afterAutospacing="0" w:line="276" w:lineRule="auto"/>
      </w:pPr>
    </w:p>
    <w:p w:rsidR="0016510D" w:rsidRDefault="0016510D" w:rsidP="00155E88">
      <w:pPr>
        <w:pStyle w:val="a3"/>
        <w:spacing w:before="0" w:beforeAutospacing="0" w:after="0" w:afterAutospacing="0" w:line="276" w:lineRule="auto"/>
      </w:pPr>
    </w:p>
    <w:p w:rsidR="0016510D" w:rsidRDefault="0016510D" w:rsidP="00155E88">
      <w:pPr>
        <w:pStyle w:val="a3"/>
        <w:spacing w:before="0" w:beforeAutospacing="0" w:after="0" w:afterAutospacing="0" w:line="276" w:lineRule="auto"/>
      </w:pPr>
    </w:p>
    <w:p w:rsidR="0016510D" w:rsidRDefault="0016510D" w:rsidP="00155E88">
      <w:pPr>
        <w:pStyle w:val="a3"/>
        <w:spacing w:before="0" w:beforeAutospacing="0" w:after="0" w:afterAutospacing="0" w:line="276" w:lineRule="auto"/>
      </w:pPr>
    </w:p>
    <w:p w:rsidR="0016510D" w:rsidRDefault="0016510D" w:rsidP="00155E88">
      <w:pPr>
        <w:pStyle w:val="a3"/>
        <w:spacing w:before="0" w:beforeAutospacing="0" w:after="0" w:afterAutospacing="0" w:line="276" w:lineRule="auto"/>
      </w:pPr>
    </w:p>
    <w:p w:rsidR="0016510D" w:rsidRDefault="0016510D" w:rsidP="00155E88">
      <w:pPr>
        <w:pStyle w:val="a3"/>
        <w:spacing w:before="0" w:beforeAutospacing="0" w:after="0" w:afterAutospacing="0" w:line="276" w:lineRule="auto"/>
      </w:pPr>
    </w:p>
    <w:sectPr w:rsidR="0016510D" w:rsidSect="00E048C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607" w:rsidRDefault="00FF7607" w:rsidP="00763E0C">
      <w:pPr>
        <w:spacing w:after="0" w:line="240" w:lineRule="auto"/>
      </w:pPr>
      <w:r>
        <w:separator/>
      </w:r>
    </w:p>
  </w:endnote>
  <w:endnote w:type="continuationSeparator" w:id="1">
    <w:p w:rsidR="00FF7607" w:rsidRDefault="00FF7607" w:rsidP="00763E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BookCSanPin-Regular">
    <w:altName w:val="MS Mincho"/>
    <w:panose1 w:val="00000000000000000000"/>
    <w:charset w:val="CC"/>
    <w:family w:val="auto"/>
    <w:notTrueType/>
    <w:pitch w:val="default"/>
    <w:sig w:usb0="00000000" w:usb1="08070000" w:usb2="00000010" w:usb3="00000000" w:csb0="00020004" w:csb1="00000000"/>
  </w:font>
  <w:font w:name="SymbolMT">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10D" w:rsidRDefault="00B7273B" w:rsidP="0016510D">
    <w:pPr>
      <w:pStyle w:val="a5"/>
      <w:framePr w:wrap="around" w:vAnchor="text" w:hAnchor="margin" w:xAlign="right" w:y="1"/>
      <w:rPr>
        <w:rStyle w:val="a7"/>
      </w:rPr>
    </w:pPr>
    <w:r>
      <w:rPr>
        <w:rStyle w:val="a7"/>
      </w:rPr>
      <w:fldChar w:fldCharType="begin"/>
    </w:r>
    <w:r w:rsidR="0016510D">
      <w:rPr>
        <w:rStyle w:val="a7"/>
      </w:rPr>
      <w:instrText xml:space="preserve">PAGE  </w:instrText>
    </w:r>
    <w:r>
      <w:rPr>
        <w:rStyle w:val="a7"/>
      </w:rPr>
      <w:fldChar w:fldCharType="end"/>
    </w:r>
  </w:p>
  <w:p w:rsidR="0016510D" w:rsidRDefault="0016510D" w:rsidP="0016510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10D" w:rsidRDefault="00B7273B" w:rsidP="0016510D">
    <w:pPr>
      <w:pStyle w:val="a5"/>
      <w:framePr w:wrap="around" w:vAnchor="text" w:hAnchor="margin" w:xAlign="right" w:y="1"/>
      <w:rPr>
        <w:rStyle w:val="a7"/>
      </w:rPr>
    </w:pPr>
    <w:r>
      <w:rPr>
        <w:rStyle w:val="a7"/>
      </w:rPr>
      <w:fldChar w:fldCharType="begin"/>
    </w:r>
    <w:r w:rsidR="0016510D">
      <w:rPr>
        <w:rStyle w:val="a7"/>
      </w:rPr>
      <w:instrText xml:space="preserve">PAGE  </w:instrText>
    </w:r>
    <w:r>
      <w:rPr>
        <w:rStyle w:val="a7"/>
      </w:rPr>
      <w:fldChar w:fldCharType="separate"/>
    </w:r>
    <w:r w:rsidR="002A1836">
      <w:rPr>
        <w:rStyle w:val="a7"/>
        <w:noProof/>
      </w:rPr>
      <w:t>3</w:t>
    </w:r>
    <w:r>
      <w:rPr>
        <w:rStyle w:val="a7"/>
      </w:rPr>
      <w:fldChar w:fldCharType="end"/>
    </w:r>
  </w:p>
  <w:p w:rsidR="0016510D" w:rsidRDefault="0016510D" w:rsidP="0016510D">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607" w:rsidRDefault="00FF7607" w:rsidP="00763E0C">
      <w:pPr>
        <w:spacing w:after="0" w:line="240" w:lineRule="auto"/>
      </w:pPr>
      <w:r>
        <w:separator/>
      </w:r>
    </w:p>
  </w:footnote>
  <w:footnote w:type="continuationSeparator" w:id="1">
    <w:p w:rsidR="00FF7607" w:rsidRDefault="00FF7607" w:rsidP="00763E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7F2A"/>
    <w:multiLevelType w:val="multilevel"/>
    <w:tmpl w:val="81088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900DD6"/>
    <w:multiLevelType w:val="multilevel"/>
    <w:tmpl w:val="1338BE5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0C5C4757"/>
    <w:multiLevelType w:val="multilevel"/>
    <w:tmpl w:val="968A9A0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1CC327FA"/>
    <w:multiLevelType w:val="multilevel"/>
    <w:tmpl w:val="9CB8CE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D541DA"/>
    <w:multiLevelType w:val="multilevel"/>
    <w:tmpl w:val="251C0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077AC0"/>
    <w:multiLevelType w:val="multilevel"/>
    <w:tmpl w:val="FB301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732D62"/>
    <w:multiLevelType w:val="multilevel"/>
    <w:tmpl w:val="6C00B1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E83834"/>
    <w:multiLevelType w:val="hybridMultilevel"/>
    <w:tmpl w:val="9A8EA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F52030"/>
    <w:multiLevelType w:val="multilevel"/>
    <w:tmpl w:val="F210F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E54D49"/>
    <w:multiLevelType w:val="multilevel"/>
    <w:tmpl w:val="774E7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582C0E"/>
    <w:multiLevelType w:val="multilevel"/>
    <w:tmpl w:val="A67C7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36614F"/>
    <w:multiLevelType w:val="multilevel"/>
    <w:tmpl w:val="D944B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BA7C86"/>
    <w:multiLevelType w:val="multilevel"/>
    <w:tmpl w:val="00808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350750"/>
    <w:multiLevelType w:val="multilevel"/>
    <w:tmpl w:val="89503A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0230A3"/>
    <w:multiLevelType w:val="hybridMultilevel"/>
    <w:tmpl w:val="D94A9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10695B"/>
    <w:multiLevelType w:val="multilevel"/>
    <w:tmpl w:val="3A88FCD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7F12A77"/>
    <w:multiLevelType w:val="multilevel"/>
    <w:tmpl w:val="A86A80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BC80E43"/>
    <w:multiLevelType w:val="multilevel"/>
    <w:tmpl w:val="C9DC7D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E06182"/>
    <w:multiLevelType w:val="multilevel"/>
    <w:tmpl w:val="2A30E5D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nsid w:val="4CE4791F"/>
    <w:multiLevelType w:val="multilevel"/>
    <w:tmpl w:val="D06C7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057110"/>
    <w:multiLevelType w:val="hybridMultilevel"/>
    <w:tmpl w:val="A04277EA"/>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558472C7"/>
    <w:multiLevelType w:val="multilevel"/>
    <w:tmpl w:val="23CCB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840593A"/>
    <w:multiLevelType w:val="multilevel"/>
    <w:tmpl w:val="B4EA0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9B2D72"/>
    <w:multiLevelType w:val="multilevel"/>
    <w:tmpl w:val="6A0A80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3B86813"/>
    <w:multiLevelType w:val="multilevel"/>
    <w:tmpl w:val="F11E9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4E73933"/>
    <w:multiLevelType w:val="multilevel"/>
    <w:tmpl w:val="16BCA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7737B5D"/>
    <w:multiLevelType w:val="multilevel"/>
    <w:tmpl w:val="DC680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80C687C"/>
    <w:multiLevelType w:val="multilevel"/>
    <w:tmpl w:val="700A8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13E2741"/>
    <w:multiLevelType w:val="multilevel"/>
    <w:tmpl w:val="64BABF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74D0BB2"/>
    <w:multiLevelType w:val="hybridMultilevel"/>
    <w:tmpl w:val="EBCEFB60"/>
    <w:lvl w:ilvl="0" w:tplc="50C4E948">
      <w:start w:val="1"/>
      <w:numFmt w:val="decimal"/>
      <w:lvlText w:val="%1."/>
      <w:lvlJc w:val="left"/>
      <w:pPr>
        <w:ind w:left="720" w:hanging="360"/>
      </w:pPr>
      <w:rPr>
        <w:rFonts w:ascii="Arial" w:hAnsi="Arial" w:cs="Arial"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742D30"/>
    <w:multiLevelType w:val="multilevel"/>
    <w:tmpl w:val="6A78F2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99B108B"/>
    <w:multiLevelType w:val="multilevel"/>
    <w:tmpl w:val="90B86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B2165C9"/>
    <w:multiLevelType w:val="hybridMultilevel"/>
    <w:tmpl w:val="5964B9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9B2491"/>
    <w:multiLevelType w:val="multilevel"/>
    <w:tmpl w:val="EA7AE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27"/>
  </w:num>
  <w:num w:numId="4">
    <w:abstractNumId w:val="18"/>
  </w:num>
  <w:num w:numId="5">
    <w:abstractNumId w:val="33"/>
  </w:num>
  <w:num w:numId="6">
    <w:abstractNumId w:val="22"/>
  </w:num>
  <w:num w:numId="7">
    <w:abstractNumId w:val="16"/>
  </w:num>
  <w:num w:numId="8">
    <w:abstractNumId w:val="0"/>
  </w:num>
  <w:num w:numId="9">
    <w:abstractNumId w:val="26"/>
  </w:num>
  <w:num w:numId="10">
    <w:abstractNumId w:val="30"/>
  </w:num>
  <w:num w:numId="11">
    <w:abstractNumId w:val="12"/>
  </w:num>
  <w:num w:numId="12">
    <w:abstractNumId w:val="10"/>
  </w:num>
  <w:num w:numId="13">
    <w:abstractNumId w:val="23"/>
  </w:num>
  <w:num w:numId="14">
    <w:abstractNumId w:val="5"/>
  </w:num>
  <w:num w:numId="15">
    <w:abstractNumId w:val="19"/>
  </w:num>
  <w:num w:numId="16">
    <w:abstractNumId w:val="3"/>
  </w:num>
  <w:num w:numId="17">
    <w:abstractNumId w:val="24"/>
  </w:num>
  <w:num w:numId="18">
    <w:abstractNumId w:val="31"/>
  </w:num>
  <w:num w:numId="19">
    <w:abstractNumId w:val="6"/>
  </w:num>
  <w:num w:numId="20">
    <w:abstractNumId w:val="25"/>
  </w:num>
  <w:num w:numId="21">
    <w:abstractNumId w:val="4"/>
  </w:num>
  <w:num w:numId="22">
    <w:abstractNumId w:val="13"/>
  </w:num>
  <w:num w:numId="23">
    <w:abstractNumId w:val="8"/>
  </w:num>
  <w:num w:numId="24">
    <w:abstractNumId w:val="11"/>
  </w:num>
  <w:num w:numId="25">
    <w:abstractNumId w:val="28"/>
  </w:num>
  <w:num w:numId="26">
    <w:abstractNumId w:val="21"/>
  </w:num>
  <w:num w:numId="27">
    <w:abstractNumId w:val="9"/>
  </w:num>
  <w:num w:numId="28">
    <w:abstractNumId w:val="17"/>
  </w:num>
  <w:num w:numId="29">
    <w:abstractNumId w:val="20"/>
  </w:num>
  <w:num w:numId="30">
    <w:abstractNumId w:val="15"/>
  </w:num>
  <w:num w:numId="31">
    <w:abstractNumId w:val="14"/>
  </w:num>
  <w:num w:numId="32">
    <w:abstractNumId w:val="7"/>
  </w:num>
  <w:num w:numId="33">
    <w:abstractNumId w:val="32"/>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FD5200"/>
    <w:rsid w:val="00036FA2"/>
    <w:rsid w:val="000A1E51"/>
    <w:rsid w:val="000E1426"/>
    <w:rsid w:val="00125167"/>
    <w:rsid w:val="00155E88"/>
    <w:rsid w:val="0016510D"/>
    <w:rsid w:val="001857DA"/>
    <w:rsid w:val="00197CD9"/>
    <w:rsid w:val="00227BDC"/>
    <w:rsid w:val="00240C2F"/>
    <w:rsid w:val="002A1836"/>
    <w:rsid w:val="002A18F4"/>
    <w:rsid w:val="00373298"/>
    <w:rsid w:val="003F0CDC"/>
    <w:rsid w:val="003F2867"/>
    <w:rsid w:val="00415D57"/>
    <w:rsid w:val="00470D62"/>
    <w:rsid w:val="004A33C6"/>
    <w:rsid w:val="00506CC6"/>
    <w:rsid w:val="0055758D"/>
    <w:rsid w:val="00570434"/>
    <w:rsid w:val="00646BBF"/>
    <w:rsid w:val="00763E0C"/>
    <w:rsid w:val="007A2E20"/>
    <w:rsid w:val="009463E4"/>
    <w:rsid w:val="009E1394"/>
    <w:rsid w:val="00A52E47"/>
    <w:rsid w:val="00B15387"/>
    <w:rsid w:val="00B366F3"/>
    <w:rsid w:val="00B721FD"/>
    <w:rsid w:val="00B7273B"/>
    <w:rsid w:val="00B72F61"/>
    <w:rsid w:val="00C164B4"/>
    <w:rsid w:val="00C80E9D"/>
    <w:rsid w:val="00D32319"/>
    <w:rsid w:val="00D3532B"/>
    <w:rsid w:val="00D6183B"/>
    <w:rsid w:val="00D853D0"/>
    <w:rsid w:val="00DA7782"/>
    <w:rsid w:val="00E048C4"/>
    <w:rsid w:val="00E1182A"/>
    <w:rsid w:val="00E4595B"/>
    <w:rsid w:val="00E673CF"/>
    <w:rsid w:val="00F4346A"/>
    <w:rsid w:val="00FB6030"/>
    <w:rsid w:val="00FD5200"/>
    <w:rsid w:val="00FF7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8C4"/>
  </w:style>
  <w:style w:type="paragraph" w:styleId="1">
    <w:name w:val="heading 1"/>
    <w:basedOn w:val="a"/>
    <w:next w:val="a"/>
    <w:link w:val="10"/>
    <w:qFormat/>
    <w:rsid w:val="003F0CDC"/>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52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3F0CDC"/>
    <w:rPr>
      <w:rFonts w:ascii="Times New Roman" w:eastAsia="Times New Roman" w:hAnsi="Times New Roman" w:cs="Times New Roman"/>
      <w:sz w:val="24"/>
      <w:szCs w:val="24"/>
      <w:lang w:eastAsia="ru-RU"/>
    </w:rPr>
  </w:style>
  <w:style w:type="character" w:styleId="a4">
    <w:name w:val="Hyperlink"/>
    <w:basedOn w:val="a0"/>
    <w:rsid w:val="003F0CDC"/>
    <w:rPr>
      <w:strike w:val="0"/>
      <w:dstrike w:val="0"/>
      <w:color w:val="0044CC"/>
      <w:u w:val="none"/>
      <w:effect w:val="none"/>
    </w:rPr>
  </w:style>
  <w:style w:type="paragraph" w:styleId="a5">
    <w:name w:val="footer"/>
    <w:basedOn w:val="a"/>
    <w:link w:val="a6"/>
    <w:rsid w:val="003F0CD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3F0CDC"/>
    <w:rPr>
      <w:rFonts w:ascii="Times New Roman" w:eastAsia="Times New Roman" w:hAnsi="Times New Roman" w:cs="Times New Roman"/>
      <w:sz w:val="24"/>
      <w:szCs w:val="24"/>
      <w:lang w:eastAsia="ru-RU"/>
    </w:rPr>
  </w:style>
  <w:style w:type="character" w:styleId="a7">
    <w:name w:val="page number"/>
    <w:basedOn w:val="a0"/>
    <w:rsid w:val="003F0CDC"/>
  </w:style>
  <w:style w:type="paragraph" w:styleId="11">
    <w:name w:val="toc 1"/>
    <w:basedOn w:val="a"/>
    <w:next w:val="a"/>
    <w:autoRedefine/>
    <w:semiHidden/>
    <w:rsid w:val="003F0CDC"/>
    <w:pPr>
      <w:tabs>
        <w:tab w:val="right" w:leader="dot" w:pos="9269"/>
      </w:tabs>
      <w:spacing w:after="0" w:line="360" w:lineRule="auto"/>
      <w:ind w:left="-540" w:right="21"/>
    </w:pPr>
    <w:rPr>
      <w:rFonts w:ascii="Times New Roman" w:eastAsia="Times New Roman" w:hAnsi="Times New Roman" w:cs="Times New Roman"/>
      <w:noProof/>
      <w:color w:val="000000" w:themeColor="text1"/>
      <w:sz w:val="28"/>
      <w:szCs w:val="28"/>
      <w:lang w:eastAsia="ru-RU"/>
    </w:rPr>
  </w:style>
  <w:style w:type="paragraph" w:styleId="a8">
    <w:name w:val="List"/>
    <w:basedOn w:val="a"/>
    <w:rsid w:val="00155E88"/>
    <w:pPr>
      <w:spacing w:after="0" w:line="240" w:lineRule="auto"/>
      <w:ind w:left="283" w:hanging="283"/>
      <w:contextualSpacing/>
    </w:pPr>
    <w:rPr>
      <w:rFonts w:ascii="Times New Roman" w:eastAsia="Times New Roman" w:hAnsi="Times New Roman" w:cs="Times New Roman"/>
      <w:sz w:val="24"/>
      <w:szCs w:val="24"/>
      <w:lang w:eastAsia="ru-RU"/>
    </w:rPr>
  </w:style>
  <w:style w:type="table" w:styleId="a9">
    <w:name w:val="Table Grid"/>
    <w:basedOn w:val="a1"/>
    <w:uiPriority w:val="59"/>
    <w:rsid w:val="005704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16510D"/>
    <w:pPr>
      <w:ind w:left="720"/>
      <w:contextualSpacing/>
    </w:pPr>
    <w:rPr>
      <w:rFonts w:eastAsiaTheme="minorEastAsia"/>
      <w:lang w:eastAsia="ru-RU"/>
    </w:rPr>
  </w:style>
  <w:style w:type="paragraph" w:customStyle="1" w:styleId="Default">
    <w:name w:val="Default"/>
    <w:rsid w:val="0016510D"/>
    <w:pPr>
      <w:autoSpaceDE w:val="0"/>
      <w:autoSpaceDN w:val="0"/>
      <w:adjustRightInd w:val="0"/>
      <w:spacing w:after="0" w:line="240" w:lineRule="auto"/>
    </w:pPr>
    <w:rPr>
      <w:rFonts w:ascii="Arial" w:hAnsi="Arial" w:cs="Arial"/>
      <w:color w:val="000000"/>
      <w:sz w:val="24"/>
      <w:szCs w:val="24"/>
    </w:rPr>
  </w:style>
  <w:style w:type="paragraph" w:customStyle="1" w:styleId="western">
    <w:name w:val="western"/>
    <w:basedOn w:val="a"/>
    <w:rsid w:val="0016510D"/>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customStyle="1" w:styleId="s2">
    <w:name w:val="s2"/>
    <w:basedOn w:val="a0"/>
    <w:rsid w:val="0016510D"/>
  </w:style>
  <w:style w:type="character" w:customStyle="1" w:styleId="s7">
    <w:name w:val="s7"/>
    <w:basedOn w:val="a0"/>
    <w:rsid w:val="0016510D"/>
  </w:style>
  <w:style w:type="character" w:customStyle="1" w:styleId="apple-converted-space">
    <w:name w:val="apple-converted-space"/>
    <w:basedOn w:val="a0"/>
    <w:rsid w:val="00B15387"/>
  </w:style>
  <w:style w:type="character" w:customStyle="1" w:styleId="2">
    <w:name w:val="Основной текст (2) + Полужирный"/>
    <w:basedOn w:val="a0"/>
    <w:rsid w:val="00506CC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0">
    <w:name w:val="Основной текст (2)"/>
    <w:basedOn w:val="a0"/>
    <w:rsid w:val="00506CC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1841389939">
      <w:bodyDiv w:val="1"/>
      <w:marLeft w:val="0"/>
      <w:marRight w:val="0"/>
      <w:marTop w:val="0"/>
      <w:marBottom w:val="0"/>
      <w:divBdr>
        <w:top w:val="none" w:sz="0" w:space="0" w:color="auto"/>
        <w:left w:val="none" w:sz="0" w:space="0" w:color="auto"/>
        <w:bottom w:val="none" w:sz="0" w:space="0" w:color="auto"/>
        <w:right w:val="none" w:sz="0" w:space="0" w:color="auto"/>
      </w:divBdr>
      <w:divsChild>
        <w:div w:id="501553740">
          <w:marLeft w:val="0"/>
          <w:marRight w:val="0"/>
          <w:marTop w:val="0"/>
          <w:marBottom w:val="0"/>
          <w:divBdr>
            <w:top w:val="none" w:sz="0" w:space="0" w:color="auto"/>
            <w:left w:val="none" w:sz="0" w:space="0" w:color="auto"/>
            <w:bottom w:val="none" w:sz="0" w:space="0" w:color="auto"/>
            <w:right w:val="none" w:sz="0" w:space="0" w:color="auto"/>
          </w:divBdr>
          <w:divsChild>
            <w:div w:id="666634335">
              <w:marLeft w:val="0"/>
              <w:marRight w:val="0"/>
              <w:marTop w:val="0"/>
              <w:marBottom w:val="0"/>
              <w:divBdr>
                <w:top w:val="none" w:sz="0" w:space="0" w:color="auto"/>
                <w:left w:val="none" w:sz="0" w:space="0" w:color="auto"/>
                <w:bottom w:val="none" w:sz="0" w:space="0" w:color="auto"/>
                <w:right w:val="none" w:sz="0" w:space="0" w:color="auto"/>
              </w:divBdr>
              <w:divsChild>
                <w:div w:id="135576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7D29C9-F323-4807-8152-56E694C7F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22</Pages>
  <Words>6416</Words>
  <Characters>36577</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Методист</cp:lastModifiedBy>
  <cp:revision>18</cp:revision>
  <cp:lastPrinted>2016-03-09T05:02:00Z</cp:lastPrinted>
  <dcterms:created xsi:type="dcterms:W3CDTF">2015-12-08T12:49:00Z</dcterms:created>
  <dcterms:modified xsi:type="dcterms:W3CDTF">2022-03-27T07:19:00Z</dcterms:modified>
</cp:coreProperties>
</file>