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231D" w:rsidRPr="0062775F" w:rsidRDefault="00014DE5" w:rsidP="00AB5713">
      <w:pPr>
        <w:widowControl w:val="0"/>
        <w:suppressAutoHyphens/>
        <w:jc w:val="center"/>
        <w:rPr>
          <w:rFonts w:ascii="Times New Roman" w:hAnsi="Times New Roman" w:cs="Times New Roman"/>
          <w:sz w:val="28"/>
          <w:szCs w:val="28"/>
        </w:rPr>
        <w:sectPr w:rsidR="000A231D" w:rsidRPr="0062775F" w:rsidSect="00FF3B0B">
          <w:footerReference w:type="even" r:id="rId8"/>
          <w:footerReference w:type="default" r:id="rId9"/>
          <w:pgSz w:w="11906" w:h="16838"/>
          <w:pgMar w:top="1134" w:right="850" w:bottom="1134" w:left="1701" w:header="708" w:footer="708" w:gutter="0"/>
          <w:cols w:space="708"/>
          <w:docGrid w:linePitch="360"/>
        </w:sectPr>
      </w:pPr>
      <w:r>
        <w:rPr>
          <w:rFonts w:ascii="Times New Roman" w:eastAsia="Times New Roman" w:hAnsi="Times New Roman" w:cs="Times New Roman"/>
          <w:noProof/>
          <w:sz w:val="28"/>
          <w:szCs w:val="28"/>
        </w:rPr>
        <w:drawing>
          <wp:inline distT="0" distB="0" distL="0" distR="0">
            <wp:extent cx="5940425" cy="8530595"/>
            <wp:effectExtent l="19050" t="0" r="3175" b="0"/>
            <wp:docPr id="1" name="Рисунок 1" descr="F:\BROTHER\BRWE86F385BB627_00807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BROTHER\BRWE86F385BB627_008078.jpg"/>
                    <pic:cNvPicPr>
                      <a:picLocks noChangeAspect="1" noChangeArrowheads="1"/>
                    </pic:cNvPicPr>
                  </pic:nvPicPr>
                  <pic:blipFill>
                    <a:blip r:embed="rId10"/>
                    <a:srcRect/>
                    <a:stretch>
                      <a:fillRect/>
                    </a:stretch>
                  </pic:blipFill>
                  <pic:spPr bwMode="auto">
                    <a:xfrm>
                      <a:off x="0" y="0"/>
                      <a:ext cx="5940425" cy="8530595"/>
                    </a:xfrm>
                    <a:prstGeom prst="rect">
                      <a:avLst/>
                    </a:prstGeom>
                    <a:noFill/>
                    <a:ln w="9525">
                      <a:noFill/>
                      <a:miter lim="800000"/>
                      <a:headEnd/>
                      <a:tailEnd/>
                    </a:ln>
                  </pic:spPr>
                </pic:pic>
              </a:graphicData>
            </a:graphic>
          </wp:inline>
        </w:drawing>
      </w:r>
      <w:r w:rsidR="00AD74D3" w:rsidRPr="0062775F">
        <w:rPr>
          <w:rFonts w:ascii="Times New Roman" w:hAnsi="Times New Roman" w:cs="Times New Roman"/>
          <w:sz w:val="28"/>
          <w:szCs w:val="28"/>
        </w:rPr>
        <w:t>.</w:t>
      </w:r>
    </w:p>
    <w:p w:rsidR="002057BB" w:rsidRPr="0062775F" w:rsidRDefault="00014DE5">
      <w:pPr>
        <w:rPr>
          <w:rFonts w:ascii="Times New Roman" w:hAnsi="Times New Roman" w:cs="Times New Roman"/>
          <w:sz w:val="24"/>
          <w:szCs w:val="24"/>
        </w:rPr>
      </w:pPr>
      <w:r>
        <w:rPr>
          <w:rFonts w:ascii="Times New Roman" w:hAnsi="Times New Roman" w:cs="Times New Roman"/>
          <w:noProof/>
          <w:sz w:val="28"/>
          <w:szCs w:val="28"/>
        </w:rPr>
        <w:lastRenderedPageBreak/>
        <w:drawing>
          <wp:inline distT="0" distB="0" distL="0" distR="0">
            <wp:extent cx="5940425" cy="8530595"/>
            <wp:effectExtent l="19050" t="0" r="3175" b="0"/>
            <wp:docPr id="2" name="Рисунок 2" descr="F:\BROTHER\BRWE86F385BB627_00807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BROTHER\BRWE86F385BB627_008079.jpg"/>
                    <pic:cNvPicPr>
                      <a:picLocks noChangeAspect="1" noChangeArrowheads="1"/>
                    </pic:cNvPicPr>
                  </pic:nvPicPr>
                  <pic:blipFill>
                    <a:blip r:embed="rId11"/>
                    <a:srcRect/>
                    <a:stretch>
                      <a:fillRect/>
                    </a:stretch>
                  </pic:blipFill>
                  <pic:spPr bwMode="auto">
                    <a:xfrm>
                      <a:off x="0" y="0"/>
                      <a:ext cx="5940425" cy="8530595"/>
                    </a:xfrm>
                    <a:prstGeom prst="rect">
                      <a:avLst/>
                    </a:prstGeom>
                    <a:noFill/>
                    <a:ln w="9525">
                      <a:noFill/>
                      <a:miter lim="800000"/>
                      <a:headEnd/>
                      <a:tailEnd/>
                    </a:ln>
                  </pic:spPr>
                </pic:pic>
              </a:graphicData>
            </a:graphic>
          </wp:inline>
        </w:drawing>
      </w:r>
    </w:p>
    <w:p w:rsidR="00014DE5" w:rsidRDefault="00014DE5" w:rsidP="00C6307A">
      <w:pPr>
        <w:spacing w:after="0" w:line="240" w:lineRule="auto"/>
        <w:jc w:val="center"/>
        <w:rPr>
          <w:rFonts w:ascii="Times New Roman" w:hAnsi="Times New Roman" w:cs="Times New Roman"/>
          <w:b/>
          <w:sz w:val="24"/>
          <w:szCs w:val="24"/>
        </w:rPr>
      </w:pPr>
    </w:p>
    <w:p w:rsidR="00014DE5" w:rsidRDefault="00014DE5" w:rsidP="00C6307A">
      <w:pPr>
        <w:spacing w:after="0" w:line="240" w:lineRule="auto"/>
        <w:jc w:val="center"/>
        <w:rPr>
          <w:rFonts w:ascii="Times New Roman" w:hAnsi="Times New Roman" w:cs="Times New Roman"/>
          <w:b/>
          <w:sz w:val="24"/>
          <w:szCs w:val="24"/>
        </w:rPr>
      </w:pPr>
    </w:p>
    <w:p w:rsidR="004405AB" w:rsidRPr="0062775F" w:rsidRDefault="004405AB" w:rsidP="00C6307A">
      <w:pPr>
        <w:spacing w:after="0" w:line="240" w:lineRule="auto"/>
        <w:jc w:val="center"/>
        <w:rPr>
          <w:rFonts w:ascii="Times New Roman" w:hAnsi="Times New Roman" w:cs="Times New Roman"/>
          <w:b/>
          <w:sz w:val="24"/>
          <w:szCs w:val="24"/>
        </w:rPr>
      </w:pPr>
      <w:r w:rsidRPr="0062775F">
        <w:rPr>
          <w:rFonts w:ascii="Times New Roman" w:hAnsi="Times New Roman" w:cs="Times New Roman"/>
          <w:b/>
          <w:sz w:val="24"/>
          <w:szCs w:val="24"/>
        </w:rPr>
        <w:lastRenderedPageBreak/>
        <w:t>Содержание</w:t>
      </w:r>
    </w:p>
    <w:p w:rsidR="004405AB" w:rsidRPr="0062775F" w:rsidRDefault="004405AB" w:rsidP="00C6307A">
      <w:pPr>
        <w:spacing w:after="0" w:line="240" w:lineRule="auto"/>
        <w:jc w:val="center"/>
        <w:rPr>
          <w:rFonts w:ascii="Times New Roman" w:hAnsi="Times New Roman" w:cs="Times New Roman"/>
          <w:b/>
          <w:sz w:val="24"/>
          <w:szCs w:val="24"/>
        </w:rPr>
      </w:pPr>
    </w:p>
    <w:p w:rsidR="004405AB" w:rsidRPr="0062775F" w:rsidRDefault="004405AB" w:rsidP="00C6307A">
      <w:pPr>
        <w:suppressAutoHyphens/>
        <w:spacing w:after="0" w:line="240" w:lineRule="auto"/>
        <w:rPr>
          <w:rFonts w:ascii="Times New Roman" w:hAnsi="Times New Roman" w:cs="Times New Roman"/>
          <w:b/>
          <w:sz w:val="24"/>
          <w:szCs w:val="24"/>
        </w:rPr>
      </w:pPr>
      <w:r w:rsidRPr="0062775F">
        <w:rPr>
          <w:rFonts w:ascii="Times New Roman" w:hAnsi="Times New Roman" w:cs="Times New Roman"/>
          <w:b/>
          <w:sz w:val="24"/>
          <w:szCs w:val="24"/>
        </w:rPr>
        <w:t>Раздел 1. Общие положения</w:t>
      </w:r>
    </w:p>
    <w:p w:rsidR="004405AB" w:rsidRPr="0062775F" w:rsidRDefault="004405AB" w:rsidP="00C6307A">
      <w:pPr>
        <w:suppressAutoHyphens/>
        <w:spacing w:after="0" w:line="240" w:lineRule="auto"/>
        <w:rPr>
          <w:rFonts w:ascii="Times New Roman" w:hAnsi="Times New Roman" w:cs="Times New Roman"/>
          <w:b/>
          <w:sz w:val="24"/>
          <w:szCs w:val="24"/>
        </w:rPr>
      </w:pPr>
    </w:p>
    <w:p w:rsidR="004405AB" w:rsidRPr="0062775F" w:rsidRDefault="004405AB" w:rsidP="00C6307A">
      <w:pPr>
        <w:suppressAutoHyphens/>
        <w:spacing w:after="0" w:line="240" w:lineRule="auto"/>
        <w:rPr>
          <w:rFonts w:ascii="Times New Roman" w:hAnsi="Times New Roman" w:cs="Times New Roman"/>
          <w:b/>
          <w:sz w:val="24"/>
          <w:szCs w:val="24"/>
        </w:rPr>
      </w:pPr>
      <w:r w:rsidRPr="0062775F">
        <w:rPr>
          <w:rFonts w:ascii="Times New Roman" w:hAnsi="Times New Roman" w:cs="Times New Roman"/>
          <w:b/>
          <w:sz w:val="24"/>
          <w:szCs w:val="24"/>
        </w:rPr>
        <w:t xml:space="preserve">Раздел 2. Общая характеристика образовательной программы среднего профессионального образования </w:t>
      </w:r>
    </w:p>
    <w:p w:rsidR="004405AB" w:rsidRPr="0062775F" w:rsidRDefault="004405AB" w:rsidP="00C6307A">
      <w:pPr>
        <w:suppressAutoHyphens/>
        <w:spacing w:after="0" w:line="240" w:lineRule="auto"/>
        <w:rPr>
          <w:rFonts w:ascii="Times New Roman" w:hAnsi="Times New Roman" w:cs="Times New Roman"/>
          <w:b/>
          <w:sz w:val="24"/>
          <w:szCs w:val="24"/>
        </w:rPr>
      </w:pPr>
    </w:p>
    <w:p w:rsidR="004405AB" w:rsidRPr="0062775F" w:rsidRDefault="004405AB" w:rsidP="00C6307A">
      <w:pPr>
        <w:suppressAutoHyphens/>
        <w:spacing w:after="0" w:line="240" w:lineRule="auto"/>
        <w:rPr>
          <w:rFonts w:ascii="Times New Roman" w:hAnsi="Times New Roman" w:cs="Times New Roman"/>
          <w:b/>
          <w:sz w:val="24"/>
          <w:szCs w:val="24"/>
        </w:rPr>
      </w:pPr>
      <w:r w:rsidRPr="0062775F">
        <w:rPr>
          <w:rFonts w:ascii="Times New Roman" w:hAnsi="Times New Roman" w:cs="Times New Roman"/>
          <w:b/>
          <w:sz w:val="24"/>
          <w:szCs w:val="24"/>
        </w:rPr>
        <w:t>Раздел 3. Характеристика профессиональной деятельности выпускника</w:t>
      </w:r>
    </w:p>
    <w:p w:rsidR="004405AB" w:rsidRPr="0062775F" w:rsidRDefault="004405AB" w:rsidP="00C6307A">
      <w:pPr>
        <w:suppressAutoHyphens/>
        <w:spacing w:after="0" w:line="240" w:lineRule="auto"/>
        <w:rPr>
          <w:rFonts w:ascii="Times New Roman" w:hAnsi="Times New Roman" w:cs="Times New Roman"/>
          <w:b/>
          <w:sz w:val="24"/>
          <w:szCs w:val="24"/>
        </w:rPr>
      </w:pPr>
    </w:p>
    <w:p w:rsidR="004405AB" w:rsidRPr="0062775F" w:rsidRDefault="004405AB" w:rsidP="00C6307A">
      <w:pPr>
        <w:suppressAutoHyphens/>
        <w:spacing w:after="0" w:line="240" w:lineRule="auto"/>
        <w:rPr>
          <w:rFonts w:ascii="Times New Roman" w:hAnsi="Times New Roman" w:cs="Times New Roman"/>
          <w:b/>
          <w:sz w:val="24"/>
          <w:szCs w:val="24"/>
        </w:rPr>
      </w:pPr>
      <w:r w:rsidRPr="0062775F">
        <w:rPr>
          <w:rFonts w:ascii="Times New Roman" w:hAnsi="Times New Roman" w:cs="Times New Roman"/>
          <w:b/>
          <w:sz w:val="24"/>
          <w:szCs w:val="24"/>
        </w:rPr>
        <w:t xml:space="preserve">Раздел 4. Планируемые результаты освоения образовательной программы </w:t>
      </w:r>
    </w:p>
    <w:p w:rsidR="004405AB" w:rsidRPr="0062775F" w:rsidRDefault="004405AB" w:rsidP="00C6307A">
      <w:pPr>
        <w:suppressAutoHyphens/>
        <w:spacing w:after="0" w:line="240" w:lineRule="auto"/>
        <w:rPr>
          <w:rFonts w:ascii="Times New Roman" w:hAnsi="Times New Roman" w:cs="Times New Roman"/>
          <w:sz w:val="24"/>
          <w:szCs w:val="24"/>
        </w:rPr>
      </w:pPr>
      <w:r w:rsidRPr="0062775F">
        <w:rPr>
          <w:rFonts w:ascii="Times New Roman" w:hAnsi="Times New Roman" w:cs="Times New Roman"/>
          <w:sz w:val="24"/>
          <w:szCs w:val="24"/>
        </w:rPr>
        <w:t>4.1. Общие компетенции</w:t>
      </w:r>
    </w:p>
    <w:p w:rsidR="004405AB" w:rsidRPr="0062775F" w:rsidRDefault="004405AB" w:rsidP="00C6307A">
      <w:pPr>
        <w:suppressAutoHyphens/>
        <w:spacing w:after="0" w:line="240" w:lineRule="auto"/>
        <w:rPr>
          <w:rFonts w:ascii="Times New Roman" w:hAnsi="Times New Roman" w:cs="Times New Roman"/>
          <w:sz w:val="24"/>
          <w:szCs w:val="24"/>
        </w:rPr>
      </w:pPr>
      <w:r w:rsidRPr="0062775F">
        <w:rPr>
          <w:rFonts w:ascii="Times New Roman" w:hAnsi="Times New Roman" w:cs="Times New Roman"/>
          <w:sz w:val="24"/>
          <w:szCs w:val="24"/>
        </w:rPr>
        <w:t>4.2. Профессиональные компетенции</w:t>
      </w:r>
    </w:p>
    <w:p w:rsidR="004405AB" w:rsidRPr="0062775F" w:rsidRDefault="004405AB" w:rsidP="00C6307A">
      <w:pPr>
        <w:suppressAutoHyphens/>
        <w:spacing w:after="0" w:line="240" w:lineRule="auto"/>
        <w:rPr>
          <w:rFonts w:ascii="Times New Roman" w:hAnsi="Times New Roman" w:cs="Times New Roman"/>
          <w:b/>
          <w:sz w:val="24"/>
          <w:szCs w:val="24"/>
        </w:rPr>
      </w:pPr>
    </w:p>
    <w:p w:rsidR="004405AB" w:rsidRPr="0062775F" w:rsidRDefault="004405AB" w:rsidP="00C6307A">
      <w:pPr>
        <w:suppressAutoHyphens/>
        <w:spacing w:after="0" w:line="240" w:lineRule="auto"/>
        <w:rPr>
          <w:rFonts w:ascii="Times New Roman" w:hAnsi="Times New Roman" w:cs="Times New Roman"/>
          <w:b/>
          <w:sz w:val="24"/>
          <w:szCs w:val="24"/>
        </w:rPr>
      </w:pPr>
      <w:r w:rsidRPr="0062775F">
        <w:rPr>
          <w:rFonts w:ascii="Times New Roman" w:hAnsi="Times New Roman" w:cs="Times New Roman"/>
          <w:b/>
          <w:sz w:val="24"/>
          <w:szCs w:val="24"/>
        </w:rPr>
        <w:t>Раздел 5. Структура образовательной программы</w:t>
      </w:r>
    </w:p>
    <w:p w:rsidR="004405AB" w:rsidRPr="0062775F" w:rsidRDefault="004405AB" w:rsidP="00C6307A">
      <w:pPr>
        <w:suppressAutoHyphens/>
        <w:spacing w:after="0" w:line="240" w:lineRule="auto"/>
        <w:rPr>
          <w:rFonts w:ascii="Times New Roman" w:hAnsi="Times New Roman" w:cs="Times New Roman"/>
          <w:sz w:val="24"/>
          <w:szCs w:val="24"/>
        </w:rPr>
      </w:pPr>
      <w:r w:rsidRPr="0062775F">
        <w:rPr>
          <w:rFonts w:ascii="Times New Roman" w:hAnsi="Times New Roman" w:cs="Times New Roman"/>
          <w:sz w:val="24"/>
          <w:szCs w:val="24"/>
        </w:rPr>
        <w:t>5.1. Учебный план</w:t>
      </w:r>
    </w:p>
    <w:p w:rsidR="004405AB" w:rsidRPr="0062775F" w:rsidRDefault="004405AB" w:rsidP="00C6307A">
      <w:pPr>
        <w:suppressAutoHyphens/>
        <w:spacing w:after="0" w:line="240" w:lineRule="auto"/>
        <w:rPr>
          <w:rFonts w:ascii="Times New Roman" w:hAnsi="Times New Roman" w:cs="Times New Roman"/>
          <w:sz w:val="24"/>
          <w:szCs w:val="24"/>
        </w:rPr>
      </w:pPr>
      <w:r w:rsidRPr="0062775F">
        <w:rPr>
          <w:rFonts w:ascii="Times New Roman" w:hAnsi="Times New Roman" w:cs="Times New Roman"/>
          <w:sz w:val="24"/>
          <w:szCs w:val="24"/>
        </w:rPr>
        <w:t>5.2. Календарный учебный график</w:t>
      </w:r>
    </w:p>
    <w:p w:rsidR="000A231D" w:rsidRPr="0062775F" w:rsidRDefault="000A231D" w:rsidP="00C6307A">
      <w:pPr>
        <w:suppressAutoHyphens/>
        <w:spacing w:after="0" w:line="240" w:lineRule="auto"/>
        <w:rPr>
          <w:rFonts w:ascii="Times New Roman" w:hAnsi="Times New Roman" w:cs="Times New Roman"/>
          <w:sz w:val="24"/>
          <w:szCs w:val="24"/>
        </w:rPr>
      </w:pPr>
      <w:r w:rsidRPr="0062775F">
        <w:rPr>
          <w:rFonts w:ascii="Times New Roman" w:hAnsi="Times New Roman" w:cs="Times New Roman"/>
          <w:sz w:val="24"/>
          <w:szCs w:val="24"/>
        </w:rPr>
        <w:t>5.3. Рабочая программа воспитания</w:t>
      </w:r>
    </w:p>
    <w:p w:rsidR="000A231D" w:rsidRPr="0062775F" w:rsidRDefault="000A231D" w:rsidP="00C6307A">
      <w:pPr>
        <w:suppressAutoHyphens/>
        <w:spacing w:after="0" w:line="240" w:lineRule="auto"/>
        <w:rPr>
          <w:rFonts w:ascii="Times New Roman" w:hAnsi="Times New Roman" w:cs="Times New Roman"/>
          <w:sz w:val="24"/>
          <w:szCs w:val="24"/>
        </w:rPr>
      </w:pPr>
      <w:r w:rsidRPr="0062775F">
        <w:rPr>
          <w:rFonts w:ascii="Times New Roman" w:hAnsi="Times New Roman" w:cs="Times New Roman"/>
          <w:sz w:val="24"/>
          <w:szCs w:val="24"/>
        </w:rPr>
        <w:t>5.4. Календарный план воспитательной работы</w:t>
      </w:r>
    </w:p>
    <w:p w:rsidR="004405AB" w:rsidRPr="0062775F" w:rsidRDefault="004405AB" w:rsidP="00C6307A">
      <w:pPr>
        <w:suppressAutoHyphens/>
        <w:spacing w:after="0" w:line="240" w:lineRule="auto"/>
        <w:rPr>
          <w:rFonts w:ascii="Times New Roman" w:hAnsi="Times New Roman" w:cs="Times New Roman"/>
          <w:i/>
          <w:sz w:val="24"/>
          <w:szCs w:val="24"/>
        </w:rPr>
      </w:pPr>
    </w:p>
    <w:p w:rsidR="004405AB" w:rsidRPr="0062775F" w:rsidRDefault="003531B8" w:rsidP="00C6307A">
      <w:pPr>
        <w:suppressAutoHyphens/>
        <w:spacing w:after="0" w:line="240" w:lineRule="auto"/>
        <w:rPr>
          <w:rFonts w:ascii="Times New Roman" w:hAnsi="Times New Roman" w:cs="Times New Roman"/>
          <w:b/>
          <w:sz w:val="24"/>
          <w:szCs w:val="24"/>
        </w:rPr>
      </w:pPr>
      <w:r w:rsidRPr="0062775F">
        <w:rPr>
          <w:rFonts w:ascii="Times New Roman" w:hAnsi="Times New Roman" w:cs="Times New Roman"/>
          <w:b/>
          <w:sz w:val="24"/>
          <w:szCs w:val="24"/>
        </w:rPr>
        <w:t>Раздел 6. У</w:t>
      </w:r>
      <w:r w:rsidR="004405AB" w:rsidRPr="0062775F">
        <w:rPr>
          <w:rFonts w:ascii="Times New Roman" w:hAnsi="Times New Roman" w:cs="Times New Roman"/>
          <w:b/>
          <w:sz w:val="24"/>
          <w:szCs w:val="24"/>
        </w:rPr>
        <w:t>словия реализации образовательной программы</w:t>
      </w:r>
    </w:p>
    <w:p w:rsidR="004405AB" w:rsidRPr="0062775F" w:rsidRDefault="004405AB" w:rsidP="00C6307A">
      <w:pPr>
        <w:suppressAutoHyphens/>
        <w:spacing w:after="0" w:line="240" w:lineRule="auto"/>
        <w:rPr>
          <w:rFonts w:ascii="Times New Roman" w:hAnsi="Times New Roman" w:cs="Times New Roman"/>
          <w:sz w:val="24"/>
          <w:szCs w:val="24"/>
        </w:rPr>
      </w:pPr>
      <w:r w:rsidRPr="0062775F">
        <w:rPr>
          <w:rFonts w:ascii="Times New Roman" w:hAnsi="Times New Roman" w:cs="Times New Roman"/>
          <w:sz w:val="24"/>
          <w:szCs w:val="24"/>
        </w:rPr>
        <w:t xml:space="preserve">6.1. </w:t>
      </w:r>
      <w:r w:rsidRPr="0062775F">
        <w:rPr>
          <w:rFonts w:ascii="Times New Roman" w:hAnsi="Times New Roman" w:cs="Times New Roman"/>
          <w:sz w:val="24"/>
          <w:szCs w:val="24"/>
          <w:lang w:eastAsia="en-US"/>
        </w:rPr>
        <w:t>Требования к материально-техническому оснащению образовательной программы</w:t>
      </w:r>
    </w:p>
    <w:p w:rsidR="004405AB" w:rsidRPr="0062775F" w:rsidRDefault="004405AB" w:rsidP="00C6307A">
      <w:pPr>
        <w:suppressAutoHyphens/>
        <w:spacing w:after="0" w:line="240" w:lineRule="auto"/>
        <w:rPr>
          <w:rFonts w:ascii="Times New Roman" w:hAnsi="Times New Roman" w:cs="Times New Roman"/>
          <w:sz w:val="24"/>
          <w:szCs w:val="24"/>
        </w:rPr>
      </w:pPr>
      <w:r w:rsidRPr="0062775F">
        <w:rPr>
          <w:rFonts w:ascii="Times New Roman" w:hAnsi="Times New Roman" w:cs="Times New Roman"/>
          <w:sz w:val="24"/>
          <w:szCs w:val="24"/>
        </w:rPr>
        <w:t xml:space="preserve">6.2. Требования к </w:t>
      </w:r>
      <w:r w:rsidR="00F1196C" w:rsidRPr="0062775F">
        <w:rPr>
          <w:rFonts w:ascii="Times New Roman" w:hAnsi="Times New Roman" w:cs="Times New Roman"/>
          <w:sz w:val="24"/>
          <w:szCs w:val="24"/>
        </w:rPr>
        <w:t>учебно-методическому обеспечению</w:t>
      </w:r>
      <w:r w:rsidRPr="0062775F">
        <w:rPr>
          <w:rFonts w:ascii="Times New Roman" w:hAnsi="Times New Roman" w:cs="Times New Roman"/>
          <w:sz w:val="24"/>
          <w:szCs w:val="24"/>
        </w:rPr>
        <w:t xml:space="preserve"> образовательной программы</w:t>
      </w:r>
    </w:p>
    <w:p w:rsidR="004405AB" w:rsidRPr="0062775F" w:rsidRDefault="001719CC" w:rsidP="00C6307A">
      <w:pPr>
        <w:suppressAutoHyphens/>
        <w:spacing w:after="0" w:line="240" w:lineRule="auto"/>
        <w:rPr>
          <w:rFonts w:ascii="Times New Roman" w:hAnsi="Times New Roman" w:cs="Times New Roman"/>
          <w:color w:val="000000" w:themeColor="text1"/>
          <w:sz w:val="24"/>
          <w:szCs w:val="24"/>
        </w:rPr>
      </w:pPr>
      <w:r w:rsidRPr="0062775F">
        <w:rPr>
          <w:rFonts w:ascii="Times New Roman" w:hAnsi="Times New Roman" w:cs="Times New Roman"/>
          <w:color w:val="000000" w:themeColor="text1"/>
          <w:sz w:val="24"/>
          <w:szCs w:val="24"/>
        </w:rPr>
        <w:t xml:space="preserve">6.3. </w:t>
      </w:r>
      <w:r w:rsidR="00F1196C" w:rsidRPr="0062775F">
        <w:rPr>
          <w:rFonts w:ascii="Times New Roman" w:hAnsi="Times New Roman" w:cs="Times New Roman"/>
          <w:color w:val="000000" w:themeColor="text1"/>
          <w:sz w:val="24"/>
          <w:szCs w:val="24"/>
        </w:rPr>
        <w:t>Требования к практической подготовке</w:t>
      </w:r>
    </w:p>
    <w:p w:rsidR="00F1196C" w:rsidRPr="0062775F" w:rsidRDefault="00F1196C" w:rsidP="00C6307A">
      <w:pPr>
        <w:suppressAutoHyphens/>
        <w:spacing w:after="0" w:line="240" w:lineRule="auto"/>
        <w:rPr>
          <w:rFonts w:ascii="Times New Roman" w:hAnsi="Times New Roman" w:cs="Times New Roman"/>
          <w:color w:val="000000" w:themeColor="text1"/>
          <w:sz w:val="24"/>
          <w:szCs w:val="24"/>
        </w:rPr>
      </w:pPr>
      <w:r w:rsidRPr="0062775F">
        <w:rPr>
          <w:rFonts w:ascii="Times New Roman" w:hAnsi="Times New Roman" w:cs="Times New Roman"/>
          <w:color w:val="000000" w:themeColor="text1"/>
          <w:sz w:val="24"/>
          <w:szCs w:val="24"/>
        </w:rPr>
        <w:t>6.4. Требования к организации воспитания обучающихся</w:t>
      </w:r>
    </w:p>
    <w:p w:rsidR="00F1196C" w:rsidRPr="0062775F" w:rsidRDefault="00F1196C" w:rsidP="00C6307A">
      <w:pPr>
        <w:suppressAutoHyphens/>
        <w:spacing w:after="0" w:line="240" w:lineRule="auto"/>
        <w:rPr>
          <w:rFonts w:ascii="Times New Roman" w:hAnsi="Times New Roman" w:cs="Times New Roman"/>
          <w:sz w:val="24"/>
          <w:szCs w:val="24"/>
        </w:rPr>
      </w:pPr>
      <w:r w:rsidRPr="0062775F">
        <w:rPr>
          <w:rFonts w:ascii="Times New Roman" w:hAnsi="Times New Roman" w:cs="Times New Roman"/>
          <w:sz w:val="24"/>
          <w:szCs w:val="24"/>
        </w:rPr>
        <w:t>6.5. Требования к кадровым условиям реализации образовательной программы</w:t>
      </w:r>
    </w:p>
    <w:p w:rsidR="00F1196C" w:rsidRPr="0062775F" w:rsidRDefault="00F1196C" w:rsidP="00C6307A">
      <w:pPr>
        <w:suppressAutoHyphens/>
        <w:spacing w:after="0" w:line="240" w:lineRule="auto"/>
        <w:rPr>
          <w:rFonts w:ascii="Times New Roman" w:hAnsi="Times New Roman" w:cs="Times New Roman"/>
          <w:sz w:val="24"/>
          <w:szCs w:val="24"/>
        </w:rPr>
      </w:pPr>
      <w:r w:rsidRPr="0062775F">
        <w:rPr>
          <w:rFonts w:ascii="Times New Roman" w:hAnsi="Times New Roman" w:cs="Times New Roman"/>
          <w:sz w:val="24"/>
          <w:szCs w:val="24"/>
        </w:rPr>
        <w:t>6.6. Требования к финансовым условиям реализации образовательной программы</w:t>
      </w:r>
    </w:p>
    <w:p w:rsidR="00811219" w:rsidRPr="0062775F" w:rsidRDefault="004D4C60" w:rsidP="00C6307A">
      <w:pPr>
        <w:autoSpaceDE w:val="0"/>
        <w:autoSpaceDN w:val="0"/>
        <w:adjustRightInd w:val="0"/>
        <w:spacing w:after="0" w:line="240" w:lineRule="auto"/>
        <w:rPr>
          <w:rFonts w:ascii="Times New Roman" w:eastAsia="CIDFont+F1" w:hAnsi="Times New Roman" w:cs="Times New Roman"/>
          <w:b/>
          <w:sz w:val="24"/>
          <w:szCs w:val="24"/>
        </w:rPr>
      </w:pPr>
      <w:r w:rsidRPr="0062775F">
        <w:rPr>
          <w:rFonts w:ascii="Times New Roman" w:hAnsi="Times New Roman" w:cs="Times New Roman"/>
          <w:b/>
          <w:sz w:val="24"/>
          <w:szCs w:val="24"/>
        </w:rPr>
        <w:t xml:space="preserve">Раздел 7. </w:t>
      </w:r>
      <w:r w:rsidR="00811219" w:rsidRPr="0062775F">
        <w:rPr>
          <w:rFonts w:ascii="Times New Roman" w:eastAsia="CIDFont+F1" w:hAnsi="Times New Roman" w:cs="Times New Roman"/>
          <w:b/>
          <w:sz w:val="24"/>
          <w:szCs w:val="24"/>
        </w:rPr>
        <w:t>Оценка качества освоения программы подготовки квалифицированных рабочих  и служащих</w:t>
      </w:r>
    </w:p>
    <w:p w:rsidR="001719CC" w:rsidRPr="0062775F" w:rsidRDefault="001719CC" w:rsidP="00C6307A">
      <w:pPr>
        <w:autoSpaceDE w:val="0"/>
        <w:autoSpaceDN w:val="0"/>
        <w:adjustRightInd w:val="0"/>
        <w:spacing w:after="0" w:line="240" w:lineRule="auto"/>
        <w:rPr>
          <w:rFonts w:ascii="Times New Roman" w:hAnsi="Times New Roman" w:cs="Times New Roman"/>
          <w:b/>
          <w:sz w:val="24"/>
          <w:szCs w:val="24"/>
        </w:rPr>
      </w:pPr>
      <w:r w:rsidRPr="0062775F">
        <w:rPr>
          <w:rFonts w:ascii="Times New Roman" w:eastAsia="CIDFont+F1" w:hAnsi="Times New Roman" w:cs="Times New Roman"/>
          <w:b/>
          <w:sz w:val="24"/>
          <w:szCs w:val="24"/>
        </w:rPr>
        <w:t>Раздел 8.</w:t>
      </w:r>
      <w:r w:rsidR="008B356E" w:rsidRPr="0062775F">
        <w:rPr>
          <w:rFonts w:ascii="Times New Roman" w:eastAsia="CIDFont+F1" w:hAnsi="Times New Roman" w:cs="Times New Roman"/>
          <w:b/>
          <w:sz w:val="24"/>
          <w:szCs w:val="24"/>
        </w:rPr>
        <w:t xml:space="preserve"> Контроль и оценка результатов</w:t>
      </w:r>
    </w:p>
    <w:p w:rsidR="004D4C60" w:rsidRPr="0062775F" w:rsidRDefault="008B356E" w:rsidP="00C6307A">
      <w:pPr>
        <w:suppressAutoHyphens/>
        <w:spacing w:after="0" w:line="240" w:lineRule="auto"/>
        <w:rPr>
          <w:rFonts w:ascii="Times New Roman" w:hAnsi="Times New Roman" w:cs="Times New Roman"/>
          <w:b/>
          <w:sz w:val="24"/>
          <w:szCs w:val="24"/>
        </w:rPr>
      </w:pPr>
      <w:r w:rsidRPr="0062775F">
        <w:rPr>
          <w:rFonts w:ascii="Times New Roman" w:hAnsi="Times New Roman" w:cs="Times New Roman"/>
          <w:b/>
          <w:sz w:val="24"/>
          <w:szCs w:val="24"/>
        </w:rPr>
        <w:t xml:space="preserve">Раздел 9. </w:t>
      </w:r>
      <w:r w:rsidR="00B67D9A" w:rsidRPr="0062775F">
        <w:rPr>
          <w:rFonts w:ascii="Times New Roman" w:hAnsi="Times New Roman" w:cs="Times New Roman"/>
          <w:b/>
          <w:sz w:val="24"/>
          <w:szCs w:val="24"/>
        </w:rPr>
        <w:t>Организация</w:t>
      </w:r>
      <w:r w:rsidRPr="0062775F">
        <w:rPr>
          <w:rFonts w:ascii="Times New Roman" w:hAnsi="Times New Roman" w:cs="Times New Roman"/>
          <w:b/>
          <w:sz w:val="24"/>
          <w:szCs w:val="24"/>
        </w:rPr>
        <w:t xml:space="preserve"> </w:t>
      </w:r>
      <w:r w:rsidR="00330B47" w:rsidRPr="0062775F">
        <w:rPr>
          <w:rFonts w:ascii="Times New Roman" w:hAnsi="Times New Roman" w:cs="Times New Roman"/>
          <w:b/>
          <w:sz w:val="24"/>
          <w:szCs w:val="24"/>
        </w:rPr>
        <w:t>проведения государственной итоговой аттестации</w:t>
      </w:r>
    </w:p>
    <w:p w:rsidR="004D4C60" w:rsidRPr="0062775F" w:rsidRDefault="004D4C60" w:rsidP="00C6307A">
      <w:pPr>
        <w:suppressAutoHyphens/>
        <w:spacing w:after="0" w:line="240" w:lineRule="auto"/>
        <w:jc w:val="both"/>
        <w:rPr>
          <w:rFonts w:ascii="Times New Roman" w:hAnsi="Times New Roman" w:cs="Times New Roman"/>
          <w:b/>
          <w:sz w:val="24"/>
          <w:szCs w:val="24"/>
        </w:rPr>
      </w:pPr>
    </w:p>
    <w:p w:rsidR="004405AB" w:rsidRPr="0062775F" w:rsidRDefault="00F1196C" w:rsidP="00C6307A">
      <w:pPr>
        <w:suppressAutoHyphens/>
        <w:spacing w:after="0" w:line="240" w:lineRule="auto"/>
        <w:jc w:val="both"/>
        <w:rPr>
          <w:rFonts w:ascii="Times New Roman" w:hAnsi="Times New Roman" w:cs="Times New Roman"/>
          <w:b/>
          <w:sz w:val="24"/>
          <w:szCs w:val="24"/>
        </w:rPr>
      </w:pPr>
      <w:r w:rsidRPr="0062775F">
        <w:rPr>
          <w:rFonts w:ascii="Times New Roman" w:hAnsi="Times New Roman" w:cs="Times New Roman"/>
          <w:b/>
          <w:sz w:val="24"/>
          <w:szCs w:val="24"/>
        </w:rPr>
        <w:t>Приложения</w:t>
      </w:r>
    </w:p>
    <w:p w:rsidR="004405AB" w:rsidRPr="0062775F" w:rsidRDefault="004405AB" w:rsidP="00C6307A">
      <w:pPr>
        <w:suppressAutoHyphens/>
        <w:spacing w:after="0" w:line="240" w:lineRule="auto"/>
        <w:jc w:val="both"/>
        <w:rPr>
          <w:rFonts w:ascii="Times New Roman" w:hAnsi="Times New Roman" w:cs="Times New Roman"/>
          <w:b/>
          <w:sz w:val="24"/>
          <w:szCs w:val="24"/>
        </w:rPr>
      </w:pPr>
    </w:p>
    <w:p w:rsidR="00E01596" w:rsidRPr="0062775F" w:rsidRDefault="00E01596" w:rsidP="00C6307A">
      <w:pPr>
        <w:spacing w:after="0" w:line="240" w:lineRule="auto"/>
        <w:rPr>
          <w:rFonts w:ascii="Times New Roman" w:hAnsi="Times New Roman" w:cs="Times New Roman"/>
          <w:sz w:val="24"/>
          <w:szCs w:val="24"/>
        </w:rPr>
      </w:pPr>
    </w:p>
    <w:p w:rsidR="00DF6A9F" w:rsidRPr="0062775F" w:rsidRDefault="00DF6A9F" w:rsidP="00C6307A">
      <w:pPr>
        <w:spacing w:after="0" w:line="240" w:lineRule="auto"/>
        <w:rPr>
          <w:rFonts w:ascii="Times New Roman" w:hAnsi="Times New Roman" w:cs="Times New Roman"/>
          <w:sz w:val="24"/>
          <w:szCs w:val="24"/>
        </w:rPr>
      </w:pPr>
    </w:p>
    <w:p w:rsidR="00DF6A9F" w:rsidRPr="0062775F" w:rsidRDefault="00DF6A9F" w:rsidP="00C6307A">
      <w:pPr>
        <w:spacing w:after="0" w:line="240" w:lineRule="auto"/>
        <w:rPr>
          <w:rFonts w:ascii="Times New Roman" w:hAnsi="Times New Roman" w:cs="Times New Roman"/>
          <w:sz w:val="24"/>
          <w:szCs w:val="24"/>
        </w:rPr>
      </w:pPr>
    </w:p>
    <w:p w:rsidR="00DF6A9F" w:rsidRPr="0062775F" w:rsidRDefault="00DF6A9F" w:rsidP="00C6307A">
      <w:pPr>
        <w:spacing w:after="0" w:line="240" w:lineRule="auto"/>
        <w:rPr>
          <w:rFonts w:ascii="Times New Roman" w:hAnsi="Times New Roman" w:cs="Times New Roman"/>
          <w:sz w:val="24"/>
          <w:szCs w:val="24"/>
        </w:rPr>
      </w:pPr>
    </w:p>
    <w:p w:rsidR="00DF6A9F" w:rsidRPr="0062775F" w:rsidRDefault="00DF6A9F" w:rsidP="00C6307A">
      <w:pPr>
        <w:spacing w:after="0" w:line="240" w:lineRule="auto"/>
        <w:rPr>
          <w:rFonts w:ascii="Times New Roman" w:hAnsi="Times New Roman" w:cs="Times New Roman"/>
          <w:sz w:val="24"/>
          <w:szCs w:val="24"/>
        </w:rPr>
      </w:pPr>
    </w:p>
    <w:p w:rsidR="00AD74D3" w:rsidRPr="0062775F" w:rsidRDefault="00AD74D3" w:rsidP="00C6307A">
      <w:pPr>
        <w:spacing w:after="0" w:line="240" w:lineRule="auto"/>
        <w:rPr>
          <w:rFonts w:ascii="Times New Roman" w:hAnsi="Times New Roman" w:cs="Times New Roman"/>
          <w:sz w:val="24"/>
          <w:szCs w:val="24"/>
        </w:rPr>
      </w:pPr>
    </w:p>
    <w:p w:rsidR="00AD74D3" w:rsidRPr="0062775F" w:rsidRDefault="00AD74D3" w:rsidP="00C6307A">
      <w:pPr>
        <w:spacing w:after="0" w:line="240" w:lineRule="auto"/>
        <w:rPr>
          <w:rFonts w:ascii="Times New Roman" w:hAnsi="Times New Roman" w:cs="Times New Roman"/>
          <w:sz w:val="24"/>
          <w:szCs w:val="24"/>
        </w:rPr>
      </w:pPr>
    </w:p>
    <w:p w:rsidR="00D849A7" w:rsidRPr="0062775F" w:rsidRDefault="00D849A7" w:rsidP="00C6307A">
      <w:pPr>
        <w:spacing w:after="0" w:line="240" w:lineRule="auto"/>
        <w:rPr>
          <w:rFonts w:ascii="Times New Roman" w:hAnsi="Times New Roman" w:cs="Times New Roman"/>
          <w:sz w:val="24"/>
          <w:szCs w:val="24"/>
        </w:rPr>
        <w:sectPr w:rsidR="00D849A7" w:rsidRPr="0062775F" w:rsidSect="00FF3B0B">
          <w:pgSz w:w="11906" w:h="16838"/>
          <w:pgMar w:top="1134" w:right="850" w:bottom="1134" w:left="1701" w:header="708" w:footer="708" w:gutter="0"/>
          <w:cols w:space="708"/>
          <w:docGrid w:linePitch="360"/>
        </w:sectPr>
      </w:pPr>
    </w:p>
    <w:p w:rsidR="009414D6" w:rsidRPr="0062775F" w:rsidRDefault="009414D6" w:rsidP="00C6307A">
      <w:pPr>
        <w:spacing w:after="0" w:line="240" w:lineRule="auto"/>
        <w:jc w:val="center"/>
        <w:outlineLvl w:val="0"/>
        <w:rPr>
          <w:rFonts w:ascii="Times New Roman" w:hAnsi="Times New Roman" w:cs="Times New Roman"/>
          <w:b/>
          <w:color w:val="000000" w:themeColor="text1"/>
          <w:sz w:val="24"/>
          <w:szCs w:val="24"/>
        </w:rPr>
      </w:pPr>
      <w:r w:rsidRPr="0062775F">
        <w:rPr>
          <w:rFonts w:ascii="Times New Roman" w:hAnsi="Times New Roman" w:cs="Times New Roman"/>
          <w:b/>
          <w:color w:val="000000" w:themeColor="text1"/>
          <w:sz w:val="24"/>
          <w:szCs w:val="24"/>
        </w:rPr>
        <w:lastRenderedPageBreak/>
        <w:t>Раздел 1. Общие положения</w:t>
      </w:r>
    </w:p>
    <w:p w:rsidR="009414D6" w:rsidRPr="0062775F" w:rsidRDefault="004125A9" w:rsidP="00C6307A">
      <w:pPr>
        <w:pStyle w:val="a3"/>
        <w:numPr>
          <w:ilvl w:val="1"/>
          <w:numId w:val="2"/>
        </w:numPr>
        <w:spacing w:before="0" w:after="0"/>
        <w:ind w:left="0" w:firstLine="709"/>
        <w:jc w:val="both"/>
        <w:rPr>
          <w:bCs/>
          <w:color w:val="000000" w:themeColor="text1"/>
        </w:rPr>
      </w:pPr>
      <w:r w:rsidRPr="0062775F">
        <w:rPr>
          <w:b/>
          <w:bCs/>
          <w:color w:val="000000" w:themeColor="text1"/>
        </w:rPr>
        <w:t xml:space="preserve">Настоящая </w:t>
      </w:r>
      <w:r w:rsidR="009414D6" w:rsidRPr="0062775F">
        <w:rPr>
          <w:b/>
          <w:bCs/>
          <w:color w:val="000000" w:themeColor="text1"/>
        </w:rPr>
        <w:t>образовательная программа</w:t>
      </w:r>
      <w:r w:rsidR="00EC7C90">
        <w:rPr>
          <w:bCs/>
          <w:color w:val="000000" w:themeColor="text1"/>
        </w:rPr>
        <w:t xml:space="preserve"> </w:t>
      </w:r>
      <w:r w:rsidR="00EC7C90">
        <w:rPr>
          <w:b/>
          <w:bCs/>
          <w:color w:val="000000" w:themeColor="text1"/>
        </w:rPr>
        <w:t xml:space="preserve">среднего профессионального образования </w:t>
      </w:r>
      <w:r w:rsidR="009414D6" w:rsidRPr="0062775F">
        <w:rPr>
          <w:bCs/>
          <w:color w:val="000000" w:themeColor="text1"/>
        </w:rPr>
        <w:t>по профессии</w:t>
      </w:r>
      <w:r w:rsidR="009414D6" w:rsidRPr="0062775F">
        <w:rPr>
          <w:bCs/>
          <w:i/>
          <w:color w:val="000000" w:themeColor="text1"/>
        </w:rPr>
        <w:t xml:space="preserve"> </w:t>
      </w:r>
      <w:r w:rsidR="009414D6" w:rsidRPr="0062775F">
        <w:rPr>
          <w:bCs/>
          <w:color w:val="000000" w:themeColor="text1"/>
        </w:rPr>
        <w:t>08.01.2</w:t>
      </w:r>
      <w:r w:rsidR="00D849A7" w:rsidRPr="0062775F">
        <w:rPr>
          <w:bCs/>
          <w:color w:val="000000" w:themeColor="text1"/>
        </w:rPr>
        <w:t>8</w:t>
      </w:r>
      <w:r w:rsidR="009414D6" w:rsidRPr="0062775F">
        <w:rPr>
          <w:bCs/>
          <w:color w:val="000000" w:themeColor="text1"/>
        </w:rPr>
        <w:t xml:space="preserve"> Мастер отделочных строительных и декоративных работ</w:t>
      </w:r>
      <w:r w:rsidRPr="0062775F">
        <w:rPr>
          <w:bCs/>
          <w:color w:val="000000" w:themeColor="text1"/>
        </w:rPr>
        <w:t xml:space="preserve"> (далее – ОПОП СПО,</w:t>
      </w:r>
      <w:r w:rsidR="009414D6" w:rsidRPr="0062775F">
        <w:rPr>
          <w:bCs/>
          <w:color w:val="000000" w:themeColor="text1"/>
        </w:rPr>
        <w:t xml:space="preserve"> программа) разработана на основе федерального государственного образовательного стандарта среднего профессионального образования (ФГОС СПО) по профессии 08.01.2</w:t>
      </w:r>
      <w:r w:rsidR="00D849A7" w:rsidRPr="0062775F">
        <w:rPr>
          <w:bCs/>
          <w:color w:val="000000" w:themeColor="text1"/>
        </w:rPr>
        <w:t>8</w:t>
      </w:r>
      <w:r w:rsidR="009414D6" w:rsidRPr="0062775F">
        <w:rPr>
          <w:bCs/>
          <w:color w:val="000000" w:themeColor="text1"/>
        </w:rPr>
        <w:t xml:space="preserve"> Мастер отделочных ст</w:t>
      </w:r>
      <w:r w:rsidR="00DD5F84" w:rsidRPr="0062775F">
        <w:rPr>
          <w:bCs/>
          <w:color w:val="000000" w:themeColor="text1"/>
        </w:rPr>
        <w:t xml:space="preserve">роительных и декоративных </w:t>
      </w:r>
      <w:r w:rsidR="00D849A7" w:rsidRPr="0062775F">
        <w:rPr>
          <w:bCs/>
          <w:color w:val="000000" w:themeColor="text1"/>
        </w:rPr>
        <w:t>работ (приказ Минпросвещения России от 18.05.2022 № 340, зарегистрировано в Министерством юстиции Российской Федерации от 10.06.2022 № 68841)</w:t>
      </w:r>
    </w:p>
    <w:p w:rsidR="009414D6" w:rsidRPr="0062775F" w:rsidRDefault="009414D6" w:rsidP="00C6307A">
      <w:pPr>
        <w:spacing w:after="0" w:line="240" w:lineRule="auto"/>
        <w:ind w:firstLine="709"/>
        <w:jc w:val="both"/>
        <w:rPr>
          <w:rFonts w:ascii="Times New Roman" w:hAnsi="Times New Roman" w:cs="Times New Roman"/>
          <w:bCs/>
          <w:color w:val="000000" w:themeColor="text1"/>
          <w:sz w:val="24"/>
          <w:szCs w:val="24"/>
        </w:rPr>
      </w:pPr>
      <w:r w:rsidRPr="0062775F">
        <w:rPr>
          <w:rFonts w:ascii="Times New Roman" w:hAnsi="Times New Roman" w:cs="Times New Roman"/>
          <w:bCs/>
          <w:color w:val="000000" w:themeColor="text1"/>
          <w:sz w:val="24"/>
          <w:szCs w:val="24"/>
        </w:rPr>
        <w:t>О</w:t>
      </w:r>
      <w:r w:rsidR="004125A9" w:rsidRPr="0062775F">
        <w:rPr>
          <w:rFonts w:ascii="Times New Roman" w:hAnsi="Times New Roman" w:cs="Times New Roman"/>
          <w:bCs/>
          <w:color w:val="000000" w:themeColor="text1"/>
          <w:sz w:val="24"/>
          <w:szCs w:val="24"/>
        </w:rPr>
        <w:t>П</w:t>
      </w:r>
      <w:r w:rsidRPr="0062775F">
        <w:rPr>
          <w:rFonts w:ascii="Times New Roman" w:hAnsi="Times New Roman" w:cs="Times New Roman"/>
          <w:bCs/>
          <w:color w:val="000000" w:themeColor="text1"/>
          <w:sz w:val="24"/>
          <w:szCs w:val="24"/>
        </w:rPr>
        <w:t xml:space="preserve"> СПО определяет объем и содержание среднего профессионального образования по профессии 08.01.2</w:t>
      </w:r>
      <w:r w:rsidR="00D849A7" w:rsidRPr="0062775F">
        <w:rPr>
          <w:rFonts w:ascii="Times New Roman" w:hAnsi="Times New Roman" w:cs="Times New Roman"/>
          <w:bCs/>
          <w:color w:val="000000" w:themeColor="text1"/>
          <w:sz w:val="24"/>
          <w:szCs w:val="24"/>
        </w:rPr>
        <w:t>8</w:t>
      </w:r>
      <w:r w:rsidRPr="0062775F">
        <w:rPr>
          <w:rFonts w:ascii="Times New Roman" w:hAnsi="Times New Roman" w:cs="Times New Roman"/>
          <w:bCs/>
          <w:color w:val="000000" w:themeColor="text1"/>
          <w:sz w:val="24"/>
          <w:szCs w:val="24"/>
        </w:rPr>
        <w:t xml:space="preserve"> Мастер отделочных строительных и декоративных работ, планируемые результаты освоения образ</w:t>
      </w:r>
      <w:r w:rsidR="004125A9" w:rsidRPr="0062775F">
        <w:rPr>
          <w:rFonts w:ascii="Times New Roman" w:hAnsi="Times New Roman" w:cs="Times New Roman"/>
          <w:bCs/>
          <w:color w:val="000000" w:themeColor="text1"/>
          <w:sz w:val="24"/>
          <w:szCs w:val="24"/>
        </w:rPr>
        <w:t xml:space="preserve">овательной программы, </w:t>
      </w:r>
      <w:r w:rsidRPr="0062775F">
        <w:rPr>
          <w:rFonts w:ascii="Times New Roman" w:hAnsi="Times New Roman" w:cs="Times New Roman"/>
          <w:bCs/>
          <w:color w:val="000000" w:themeColor="text1"/>
          <w:sz w:val="24"/>
          <w:szCs w:val="24"/>
        </w:rPr>
        <w:t>условия образовательной деятельности.</w:t>
      </w:r>
    </w:p>
    <w:p w:rsidR="009414D6" w:rsidRPr="0062775F" w:rsidRDefault="009414D6" w:rsidP="00C6307A">
      <w:pPr>
        <w:spacing w:after="0" w:line="240" w:lineRule="auto"/>
        <w:ind w:firstLine="709"/>
        <w:jc w:val="both"/>
        <w:rPr>
          <w:rFonts w:ascii="Times New Roman" w:hAnsi="Times New Roman" w:cs="Times New Roman"/>
          <w:bCs/>
          <w:color w:val="000000" w:themeColor="text1"/>
          <w:sz w:val="24"/>
          <w:szCs w:val="24"/>
        </w:rPr>
      </w:pPr>
      <w:r w:rsidRPr="0062775F">
        <w:rPr>
          <w:rFonts w:ascii="Times New Roman" w:hAnsi="Times New Roman" w:cs="Times New Roman"/>
          <w:bCs/>
          <w:color w:val="000000" w:themeColor="text1"/>
          <w:sz w:val="24"/>
          <w:szCs w:val="24"/>
        </w:rPr>
        <w:t>О</w:t>
      </w:r>
      <w:r w:rsidR="004125A9" w:rsidRPr="0062775F">
        <w:rPr>
          <w:rFonts w:ascii="Times New Roman" w:hAnsi="Times New Roman" w:cs="Times New Roman"/>
          <w:bCs/>
          <w:color w:val="000000" w:themeColor="text1"/>
          <w:sz w:val="24"/>
          <w:szCs w:val="24"/>
        </w:rPr>
        <w:t>П</w:t>
      </w:r>
      <w:r w:rsidR="00EC7C90">
        <w:rPr>
          <w:rFonts w:ascii="Times New Roman" w:hAnsi="Times New Roman" w:cs="Times New Roman"/>
          <w:bCs/>
          <w:color w:val="000000" w:themeColor="text1"/>
          <w:sz w:val="24"/>
          <w:szCs w:val="24"/>
        </w:rPr>
        <w:t xml:space="preserve"> СПО</w:t>
      </w:r>
      <w:r w:rsidRPr="0062775F">
        <w:rPr>
          <w:rFonts w:ascii="Times New Roman" w:hAnsi="Times New Roman" w:cs="Times New Roman"/>
          <w:bCs/>
          <w:color w:val="000000" w:themeColor="text1"/>
          <w:sz w:val="24"/>
          <w:szCs w:val="24"/>
        </w:rPr>
        <w:t xml:space="preserve"> разработана для реализации образовательной программы на баз</w:t>
      </w:r>
      <w:r w:rsidR="004125A9" w:rsidRPr="0062775F">
        <w:rPr>
          <w:rFonts w:ascii="Times New Roman" w:hAnsi="Times New Roman" w:cs="Times New Roman"/>
          <w:bCs/>
          <w:color w:val="000000" w:themeColor="text1"/>
          <w:sz w:val="24"/>
          <w:szCs w:val="24"/>
        </w:rPr>
        <w:t xml:space="preserve">е </w:t>
      </w:r>
      <w:r w:rsidRPr="0062775F">
        <w:rPr>
          <w:rFonts w:ascii="Times New Roman" w:hAnsi="Times New Roman" w:cs="Times New Roman"/>
          <w:bCs/>
          <w:color w:val="000000" w:themeColor="text1"/>
          <w:sz w:val="24"/>
          <w:szCs w:val="24"/>
        </w:rPr>
        <w:t>основного общего образования,</w:t>
      </w:r>
      <w:r w:rsidR="004125A9" w:rsidRPr="0062775F">
        <w:rPr>
          <w:rFonts w:ascii="Times New Roman" w:hAnsi="Times New Roman" w:cs="Times New Roman"/>
          <w:bCs/>
          <w:color w:val="000000" w:themeColor="text1"/>
          <w:sz w:val="24"/>
          <w:szCs w:val="24"/>
        </w:rPr>
        <w:t xml:space="preserve"> на основе</w:t>
      </w:r>
      <w:r w:rsidRPr="0062775F">
        <w:rPr>
          <w:rFonts w:ascii="Times New Roman" w:hAnsi="Times New Roman" w:cs="Times New Roman"/>
          <w:bCs/>
          <w:color w:val="000000" w:themeColor="text1"/>
          <w:sz w:val="24"/>
          <w:szCs w:val="24"/>
        </w:rPr>
        <w:t xml:space="preserve"> требований федерального государственного образовательного стандарта среднего общего образования и ФГОС СПО с учетом п</w:t>
      </w:r>
      <w:r w:rsidR="004125A9" w:rsidRPr="0062775F">
        <w:rPr>
          <w:rFonts w:ascii="Times New Roman" w:hAnsi="Times New Roman" w:cs="Times New Roman"/>
          <w:bCs/>
          <w:color w:val="000000" w:themeColor="text1"/>
          <w:sz w:val="24"/>
          <w:szCs w:val="24"/>
        </w:rPr>
        <w:t>ол</w:t>
      </w:r>
      <w:r w:rsidR="00237F6F" w:rsidRPr="0062775F">
        <w:rPr>
          <w:rFonts w:ascii="Times New Roman" w:hAnsi="Times New Roman" w:cs="Times New Roman"/>
          <w:bCs/>
          <w:color w:val="000000" w:themeColor="text1"/>
          <w:sz w:val="24"/>
          <w:szCs w:val="24"/>
        </w:rPr>
        <w:t>учаемой профессии</w:t>
      </w:r>
      <w:r w:rsidRPr="0062775F">
        <w:rPr>
          <w:rFonts w:ascii="Times New Roman" w:hAnsi="Times New Roman" w:cs="Times New Roman"/>
          <w:bCs/>
          <w:color w:val="000000" w:themeColor="text1"/>
          <w:sz w:val="24"/>
          <w:szCs w:val="24"/>
        </w:rPr>
        <w:t>.</w:t>
      </w:r>
    </w:p>
    <w:p w:rsidR="004125A9" w:rsidRPr="0062775F" w:rsidRDefault="004125A9" w:rsidP="00C6307A">
      <w:pPr>
        <w:pStyle w:val="a3"/>
        <w:numPr>
          <w:ilvl w:val="1"/>
          <w:numId w:val="2"/>
        </w:numPr>
        <w:spacing w:before="0" w:after="0"/>
        <w:ind w:left="0" w:firstLine="0"/>
        <w:jc w:val="both"/>
        <w:rPr>
          <w:b/>
          <w:bCs/>
          <w:color w:val="000000" w:themeColor="text1"/>
        </w:rPr>
      </w:pPr>
      <w:r w:rsidRPr="0062775F">
        <w:rPr>
          <w:b/>
          <w:bCs/>
          <w:color w:val="000000" w:themeColor="text1"/>
        </w:rPr>
        <w:t>Нормативные основания для разработки ОПОП</w:t>
      </w:r>
      <w:r w:rsidRPr="0062775F">
        <w:rPr>
          <w:b/>
          <w:color w:val="000000" w:themeColor="text1"/>
        </w:rPr>
        <w:t xml:space="preserve"> </w:t>
      </w:r>
    </w:p>
    <w:p w:rsidR="004125A9" w:rsidRPr="0062775F" w:rsidRDefault="004125A9" w:rsidP="00C6307A">
      <w:pPr>
        <w:pStyle w:val="a3"/>
        <w:numPr>
          <w:ilvl w:val="0"/>
          <w:numId w:val="1"/>
        </w:numPr>
        <w:spacing w:before="0" w:after="0"/>
        <w:ind w:left="0" w:firstLine="709"/>
        <w:contextualSpacing/>
        <w:jc w:val="both"/>
        <w:rPr>
          <w:bCs/>
          <w:color w:val="000000" w:themeColor="text1"/>
        </w:rPr>
      </w:pPr>
      <w:r w:rsidRPr="0062775F">
        <w:rPr>
          <w:bCs/>
          <w:color w:val="000000" w:themeColor="text1"/>
        </w:rPr>
        <w:t>Федеральный закон от 29 декабря 2012 г. №273-ФЗ «Об образовании в Российской Федерации»;</w:t>
      </w:r>
    </w:p>
    <w:p w:rsidR="004125A9" w:rsidRPr="0062775F" w:rsidRDefault="00D849A7" w:rsidP="00C6307A">
      <w:pPr>
        <w:numPr>
          <w:ilvl w:val="0"/>
          <w:numId w:val="1"/>
        </w:numPr>
        <w:suppressAutoHyphens/>
        <w:spacing w:after="0" w:line="240" w:lineRule="auto"/>
        <w:ind w:left="0" w:firstLine="709"/>
        <w:jc w:val="both"/>
        <w:rPr>
          <w:rFonts w:ascii="Times New Roman" w:hAnsi="Times New Roman" w:cs="Times New Roman"/>
          <w:bCs/>
          <w:color w:val="000000" w:themeColor="text1"/>
          <w:sz w:val="24"/>
          <w:szCs w:val="24"/>
        </w:rPr>
      </w:pPr>
      <w:r w:rsidRPr="0062775F">
        <w:rPr>
          <w:rFonts w:ascii="Times New Roman" w:hAnsi="Times New Roman" w:cs="Times New Roman"/>
          <w:bCs/>
          <w:sz w:val="24"/>
          <w:szCs w:val="24"/>
        </w:rPr>
        <w:t xml:space="preserve">Приказ Минпросвещения России от </w:t>
      </w:r>
      <w:r w:rsidRPr="0062775F">
        <w:rPr>
          <w:rFonts w:ascii="Times New Roman" w:hAnsi="Times New Roman" w:cs="Times New Roman"/>
          <w:bCs/>
          <w:color w:val="000000"/>
          <w:sz w:val="24"/>
          <w:szCs w:val="24"/>
        </w:rPr>
        <w:t xml:space="preserve">18 мая 2022 г. </w:t>
      </w:r>
      <w:r w:rsidRPr="0062775F">
        <w:rPr>
          <w:rFonts w:ascii="Times New Roman" w:hAnsi="Times New Roman" w:cs="Times New Roman"/>
          <w:bCs/>
          <w:sz w:val="24"/>
          <w:szCs w:val="24"/>
        </w:rPr>
        <w:t xml:space="preserve">№ </w:t>
      </w:r>
      <w:r w:rsidRPr="0062775F">
        <w:rPr>
          <w:rFonts w:ascii="Times New Roman" w:hAnsi="Times New Roman" w:cs="Times New Roman"/>
          <w:bCs/>
          <w:color w:val="000000"/>
          <w:sz w:val="24"/>
          <w:szCs w:val="24"/>
        </w:rPr>
        <w:t>340</w:t>
      </w:r>
      <w:r w:rsidRPr="0062775F">
        <w:rPr>
          <w:rFonts w:ascii="Times New Roman" w:hAnsi="Times New Roman" w:cs="Times New Roman"/>
          <w:bCs/>
          <w:sz w:val="24"/>
          <w:szCs w:val="24"/>
        </w:rPr>
        <w:t>. «</w:t>
      </w:r>
      <w:r w:rsidRPr="0062775F">
        <w:rPr>
          <w:rFonts w:ascii="Times New Roman" w:hAnsi="Times New Roman" w:cs="Times New Roman"/>
          <w:bCs/>
          <w:sz w:val="24"/>
          <w:szCs w:val="24"/>
          <w:lang w:val="uk-UA"/>
        </w:rPr>
        <w:t xml:space="preserve">Об </w:t>
      </w:r>
      <w:r w:rsidRPr="0062775F">
        <w:rPr>
          <w:rFonts w:ascii="Times New Roman" w:hAnsi="Times New Roman" w:cs="Times New Roman"/>
          <w:bCs/>
          <w:sz w:val="24"/>
          <w:szCs w:val="24"/>
        </w:rPr>
        <w:t>утверждении федерального государственного образовательного стандарта среднего профессионального образования по профессии 08.01.28 Мастер отделочных строительных и декоративных работ»</w:t>
      </w:r>
      <w:r w:rsidRPr="0062775F">
        <w:rPr>
          <w:rFonts w:ascii="Times New Roman" w:hAnsi="Times New Roman" w:cs="Times New Roman"/>
          <w:bCs/>
          <w:color w:val="000000" w:themeColor="text1"/>
          <w:sz w:val="24"/>
          <w:szCs w:val="24"/>
        </w:rPr>
        <w:t xml:space="preserve"> </w:t>
      </w:r>
      <w:r w:rsidR="004125A9" w:rsidRPr="0062775F">
        <w:rPr>
          <w:rFonts w:ascii="Times New Roman" w:hAnsi="Times New Roman" w:cs="Times New Roman"/>
          <w:bCs/>
          <w:color w:val="000000" w:themeColor="text1"/>
          <w:sz w:val="24"/>
          <w:szCs w:val="24"/>
        </w:rPr>
        <w:t>(</w:t>
      </w:r>
      <w:r w:rsidRPr="0062775F">
        <w:rPr>
          <w:rFonts w:ascii="Times New Roman" w:hAnsi="Times New Roman" w:cs="Times New Roman"/>
          <w:bCs/>
          <w:color w:val="000000" w:themeColor="text1"/>
          <w:sz w:val="24"/>
          <w:szCs w:val="24"/>
        </w:rPr>
        <w:t>зарегистрировано в Министерством юстиции Российской Федерации от 10.06.2022 № 68841</w:t>
      </w:r>
      <w:r w:rsidR="004125A9" w:rsidRPr="0062775F">
        <w:rPr>
          <w:rFonts w:ascii="Times New Roman" w:hAnsi="Times New Roman" w:cs="Times New Roman"/>
          <w:bCs/>
          <w:color w:val="000000" w:themeColor="text1"/>
          <w:sz w:val="24"/>
          <w:szCs w:val="24"/>
        </w:rPr>
        <w:t>);</w:t>
      </w:r>
    </w:p>
    <w:p w:rsidR="00237F6F" w:rsidRPr="0062775F" w:rsidRDefault="00237F6F" w:rsidP="00C6307A">
      <w:pPr>
        <w:numPr>
          <w:ilvl w:val="0"/>
          <w:numId w:val="1"/>
        </w:numPr>
        <w:suppressAutoHyphens/>
        <w:spacing w:after="0" w:line="240" w:lineRule="auto"/>
        <w:ind w:left="0" w:firstLine="709"/>
        <w:jc w:val="both"/>
        <w:rPr>
          <w:rFonts w:ascii="Times New Roman" w:hAnsi="Times New Roman" w:cs="Times New Roman"/>
          <w:bCs/>
          <w:color w:val="000000" w:themeColor="text1"/>
          <w:sz w:val="24"/>
          <w:szCs w:val="24"/>
        </w:rPr>
      </w:pPr>
      <w:r w:rsidRPr="0062775F">
        <w:rPr>
          <w:rFonts w:ascii="Times New Roman" w:hAnsi="Times New Roman" w:cs="Times New Roman"/>
          <w:bCs/>
          <w:color w:val="000000" w:themeColor="text1"/>
          <w:sz w:val="24"/>
          <w:szCs w:val="24"/>
        </w:rPr>
        <w:t>Приказ Министерства Просвещения РФ от 17 декабря 2020 №747 «О внесении изменений в федеральные государственные образовательные стандарты среднего профессионального образования» (зарегистрировано в Минюсте РФ от 22.01.2021 №62178)</w:t>
      </w:r>
    </w:p>
    <w:p w:rsidR="00237F6F" w:rsidRPr="0062775F" w:rsidRDefault="00237F6F" w:rsidP="00C6307A">
      <w:pPr>
        <w:numPr>
          <w:ilvl w:val="0"/>
          <w:numId w:val="1"/>
        </w:numPr>
        <w:suppressAutoHyphens/>
        <w:spacing w:after="0" w:line="240" w:lineRule="auto"/>
        <w:ind w:left="0" w:firstLine="709"/>
        <w:jc w:val="both"/>
        <w:rPr>
          <w:rFonts w:ascii="Times New Roman" w:hAnsi="Times New Roman" w:cs="Times New Roman"/>
          <w:sz w:val="24"/>
          <w:szCs w:val="24"/>
        </w:rPr>
      </w:pPr>
      <w:r w:rsidRPr="0062775F">
        <w:rPr>
          <w:rFonts w:ascii="Times New Roman" w:hAnsi="Times New Roman" w:cs="Times New Roman"/>
          <w:sz w:val="24"/>
          <w:szCs w:val="24"/>
        </w:rPr>
        <w:t xml:space="preserve">Приказ Министерства образования и науки РФ от </w:t>
      </w:r>
      <w:r w:rsidR="002057BB" w:rsidRPr="0062775F">
        <w:rPr>
          <w:rFonts w:ascii="Times New Roman" w:hAnsi="Times New Roman" w:cs="Times New Roman"/>
          <w:sz w:val="24"/>
          <w:szCs w:val="24"/>
        </w:rPr>
        <w:t>17</w:t>
      </w:r>
      <w:r w:rsidRPr="0062775F">
        <w:rPr>
          <w:rFonts w:ascii="Times New Roman" w:hAnsi="Times New Roman" w:cs="Times New Roman"/>
          <w:sz w:val="24"/>
          <w:szCs w:val="24"/>
        </w:rPr>
        <w:t>.</w:t>
      </w:r>
      <w:r w:rsidR="002057BB" w:rsidRPr="0062775F">
        <w:rPr>
          <w:rFonts w:ascii="Times New Roman" w:hAnsi="Times New Roman" w:cs="Times New Roman"/>
          <w:sz w:val="24"/>
          <w:szCs w:val="24"/>
        </w:rPr>
        <w:t>05</w:t>
      </w:r>
      <w:r w:rsidRPr="0062775F">
        <w:rPr>
          <w:rFonts w:ascii="Times New Roman" w:hAnsi="Times New Roman" w:cs="Times New Roman"/>
          <w:sz w:val="24"/>
          <w:szCs w:val="24"/>
        </w:rPr>
        <w:t>.20</w:t>
      </w:r>
      <w:r w:rsidR="002057BB" w:rsidRPr="0062775F">
        <w:rPr>
          <w:rFonts w:ascii="Times New Roman" w:hAnsi="Times New Roman" w:cs="Times New Roman"/>
          <w:sz w:val="24"/>
          <w:szCs w:val="24"/>
        </w:rPr>
        <w:t>22</w:t>
      </w:r>
      <w:r w:rsidRPr="0062775F">
        <w:rPr>
          <w:rFonts w:ascii="Times New Roman" w:hAnsi="Times New Roman" w:cs="Times New Roman"/>
          <w:sz w:val="24"/>
          <w:szCs w:val="24"/>
        </w:rPr>
        <w:t xml:space="preserve"> № </w:t>
      </w:r>
      <w:r w:rsidR="002057BB" w:rsidRPr="0062775F">
        <w:rPr>
          <w:rFonts w:ascii="Times New Roman" w:hAnsi="Times New Roman" w:cs="Times New Roman"/>
          <w:sz w:val="24"/>
          <w:szCs w:val="24"/>
        </w:rPr>
        <w:t>336</w:t>
      </w:r>
      <w:r w:rsidRPr="0062775F">
        <w:rPr>
          <w:rFonts w:ascii="Times New Roman" w:hAnsi="Times New Roman" w:cs="Times New Roman"/>
          <w:sz w:val="24"/>
          <w:szCs w:val="24"/>
        </w:rPr>
        <w:t xml:space="preserve"> «Об утверждении перечня профессий и специальностей среднего профессионального образования»</w:t>
      </w:r>
    </w:p>
    <w:p w:rsidR="00237F6F" w:rsidRPr="0062775F" w:rsidRDefault="00237F6F" w:rsidP="00C6307A">
      <w:pPr>
        <w:numPr>
          <w:ilvl w:val="0"/>
          <w:numId w:val="1"/>
        </w:numPr>
        <w:suppressAutoHyphens/>
        <w:spacing w:after="0" w:line="240" w:lineRule="auto"/>
        <w:ind w:left="0" w:firstLine="709"/>
        <w:jc w:val="both"/>
        <w:rPr>
          <w:rFonts w:ascii="Times New Roman" w:hAnsi="Times New Roman" w:cs="Times New Roman"/>
          <w:sz w:val="24"/>
          <w:szCs w:val="24"/>
        </w:rPr>
      </w:pPr>
      <w:r w:rsidRPr="0062775F">
        <w:rPr>
          <w:rFonts w:ascii="Times New Roman" w:hAnsi="Times New Roman" w:cs="Times New Roman"/>
          <w:sz w:val="24"/>
          <w:szCs w:val="24"/>
        </w:rPr>
        <w:t xml:space="preserve">Приказ Министерства образования и науки РФ от 14.06.2013 года </w:t>
      </w:r>
      <w:r w:rsidRPr="0062775F">
        <w:rPr>
          <w:rFonts w:ascii="Times New Roman" w:hAnsi="Times New Roman" w:cs="Times New Roman"/>
          <w:sz w:val="24"/>
          <w:szCs w:val="24"/>
          <w:lang w:val="en-US"/>
        </w:rPr>
        <w:t>N</w:t>
      </w:r>
      <w:r w:rsidRPr="0062775F">
        <w:rPr>
          <w:rFonts w:ascii="Times New Roman" w:hAnsi="Times New Roman" w:cs="Times New Roman"/>
          <w:sz w:val="24"/>
          <w:szCs w:val="24"/>
        </w:rPr>
        <w:t xml:space="preserve"> 464 «Об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w:t>
      </w:r>
    </w:p>
    <w:p w:rsidR="00237F6F" w:rsidRPr="0062775F" w:rsidRDefault="00237F6F" w:rsidP="00C6307A">
      <w:pPr>
        <w:numPr>
          <w:ilvl w:val="0"/>
          <w:numId w:val="1"/>
        </w:numPr>
        <w:suppressAutoHyphens/>
        <w:spacing w:after="0" w:line="240" w:lineRule="auto"/>
        <w:ind w:left="0" w:firstLine="709"/>
        <w:jc w:val="both"/>
        <w:rPr>
          <w:rFonts w:ascii="Times New Roman" w:hAnsi="Times New Roman" w:cs="Times New Roman"/>
          <w:sz w:val="24"/>
          <w:szCs w:val="24"/>
        </w:rPr>
      </w:pPr>
      <w:r w:rsidRPr="0062775F">
        <w:rPr>
          <w:rFonts w:ascii="Times New Roman" w:hAnsi="Times New Roman" w:cs="Times New Roman"/>
          <w:sz w:val="24"/>
          <w:szCs w:val="24"/>
        </w:rPr>
        <w:t>Приказ Минобрнауки России и Минпросвещениея России от 5 августа 2020 г. № 885/390 «О практической подготовке»</w:t>
      </w:r>
    </w:p>
    <w:p w:rsidR="00237F6F" w:rsidRDefault="00237F6F" w:rsidP="00C6307A">
      <w:pPr>
        <w:numPr>
          <w:ilvl w:val="0"/>
          <w:numId w:val="1"/>
        </w:numPr>
        <w:suppressAutoHyphens/>
        <w:spacing w:after="0" w:line="240" w:lineRule="auto"/>
        <w:ind w:left="0" w:firstLine="709"/>
        <w:jc w:val="both"/>
        <w:rPr>
          <w:rFonts w:ascii="Times New Roman" w:hAnsi="Times New Roman" w:cs="Times New Roman"/>
          <w:sz w:val="24"/>
          <w:szCs w:val="24"/>
        </w:rPr>
      </w:pPr>
      <w:r w:rsidRPr="0062775F">
        <w:rPr>
          <w:rFonts w:ascii="Times New Roman" w:hAnsi="Times New Roman" w:cs="Times New Roman"/>
          <w:sz w:val="24"/>
          <w:szCs w:val="24"/>
        </w:rPr>
        <w:t>Приказ Мин</w:t>
      </w:r>
      <w:r w:rsidR="002057BB" w:rsidRPr="0062775F">
        <w:rPr>
          <w:rFonts w:ascii="Times New Roman" w:hAnsi="Times New Roman" w:cs="Times New Roman"/>
          <w:sz w:val="24"/>
          <w:szCs w:val="24"/>
        </w:rPr>
        <w:t xml:space="preserve">просвещения </w:t>
      </w:r>
      <w:r w:rsidRPr="0062775F">
        <w:rPr>
          <w:rFonts w:ascii="Times New Roman" w:hAnsi="Times New Roman" w:cs="Times New Roman"/>
          <w:sz w:val="24"/>
          <w:szCs w:val="24"/>
        </w:rPr>
        <w:t xml:space="preserve">России от </w:t>
      </w:r>
      <w:r w:rsidR="002057BB" w:rsidRPr="0062775F">
        <w:rPr>
          <w:rFonts w:ascii="Times New Roman" w:hAnsi="Times New Roman" w:cs="Times New Roman"/>
          <w:sz w:val="24"/>
          <w:szCs w:val="24"/>
        </w:rPr>
        <w:t>08</w:t>
      </w:r>
      <w:r w:rsidRPr="0062775F">
        <w:rPr>
          <w:rFonts w:ascii="Times New Roman" w:hAnsi="Times New Roman" w:cs="Times New Roman"/>
          <w:sz w:val="24"/>
          <w:szCs w:val="24"/>
        </w:rPr>
        <w:t>.</w:t>
      </w:r>
      <w:r w:rsidR="002057BB" w:rsidRPr="0062775F">
        <w:rPr>
          <w:rFonts w:ascii="Times New Roman" w:hAnsi="Times New Roman" w:cs="Times New Roman"/>
          <w:sz w:val="24"/>
          <w:szCs w:val="24"/>
        </w:rPr>
        <w:t>11</w:t>
      </w:r>
      <w:r w:rsidRPr="0062775F">
        <w:rPr>
          <w:rFonts w:ascii="Times New Roman" w:hAnsi="Times New Roman" w:cs="Times New Roman"/>
          <w:sz w:val="24"/>
          <w:szCs w:val="24"/>
        </w:rPr>
        <w:t>.20</w:t>
      </w:r>
      <w:r w:rsidR="002057BB" w:rsidRPr="0062775F">
        <w:rPr>
          <w:rFonts w:ascii="Times New Roman" w:hAnsi="Times New Roman" w:cs="Times New Roman"/>
          <w:sz w:val="24"/>
          <w:szCs w:val="24"/>
        </w:rPr>
        <w:t>21</w:t>
      </w:r>
      <w:r w:rsidRPr="0062775F">
        <w:rPr>
          <w:rFonts w:ascii="Times New Roman" w:hAnsi="Times New Roman" w:cs="Times New Roman"/>
          <w:sz w:val="24"/>
          <w:szCs w:val="24"/>
        </w:rPr>
        <w:t xml:space="preserve"> № </w:t>
      </w:r>
      <w:r w:rsidR="002057BB" w:rsidRPr="0062775F">
        <w:rPr>
          <w:rFonts w:ascii="Times New Roman" w:hAnsi="Times New Roman" w:cs="Times New Roman"/>
          <w:sz w:val="24"/>
          <w:szCs w:val="24"/>
        </w:rPr>
        <w:t>800</w:t>
      </w:r>
      <w:r w:rsidRPr="0062775F">
        <w:rPr>
          <w:rFonts w:ascii="Times New Roman" w:hAnsi="Times New Roman" w:cs="Times New Roman"/>
          <w:sz w:val="24"/>
          <w:szCs w:val="24"/>
        </w:rPr>
        <w:t xml:space="preserve"> «Об утверждении Порядка проведения государственной итоговой аттестации по образовательным программам среднего профессионального образования»</w:t>
      </w:r>
    </w:p>
    <w:p w:rsidR="00A83411" w:rsidRPr="0062775F" w:rsidRDefault="00A83411" w:rsidP="00C6307A">
      <w:pPr>
        <w:numPr>
          <w:ilvl w:val="0"/>
          <w:numId w:val="1"/>
        </w:numPr>
        <w:suppressAutoHyphen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Приказ Минпросвещения России от 09.10.2024 № 704 «О внесении изменений в некоторые приказы Минпросвещения России, касающиеся ФОП НОО, ООО, СОО»</w:t>
      </w:r>
    </w:p>
    <w:p w:rsidR="00D849A7" w:rsidRPr="0062775F" w:rsidRDefault="00D849A7" w:rsidP="00C6307A">
      <w:pPr>
        <w:numPr>
          <w:ilvl w:val="0"/>
          <w:numId w:val="1"/>
        </w:numPr>
        <w:suppressAutoHyphens/>
        <w:spacing w:after="0" w:line="240" w:lineRule="auto"/>
        <w:ind w:left="0" w:firstLine="709"/>
        <w:jc w:val="both"/>
        <w:rPr>
          <w:rFonts w:ascii="Times New Roman" w:hAnsi="Times New Roman" w:cs="Times New Roman"/>
          <w:bCs/>
          <w:sz w:val="24"/>
          <w:szCs w:val="24"/>
        </w:rPr>
      </w:pPr>
      <w:r w:rsidRPr="0062775F">
        <w:rPr>
          <w:rFonts w:ascii="Times New Roman" w:hAnsi="Times New Roman" w:cs="Times New Roman"/>
          <w:bCs/>
          <w:sz w:val="24"/>
          <w:szCs w:val="24"/>
        </w:rPr>
        <w:t>Приказ Министерства труда и социальной защиты Российской Федерации от 15 июня 2020г. № 336н «Об утверждении профессионального стандарта «Штукатур»,</w:t>
      </w:r>
      <w:r w:rsidRPr="0062775F">
        <w:rPr>
          <w:rFonts w:ascii="Times New Roman" w:hAnsi="Times New Roman" w:cs="Times New Roman"/>
          <w:iCs/>
          <w:sz w:val="24"/>
          <w:szCs w:val="24"/>
        </w:rPr>
        <w:t xml:space="preserve"> (зарегистрирован в Министерстве юстиции Российской Федерации 17 июля 2020 года, регистрационный № 59005);</w:t>
      </w:r>
    </w:p>
    <w:p w:rsidR="00D849A7" w:rsidRPr="0062775F" w:rsidRDefault="00D849A7" w:rsidP="00C6307A">
      <w:pPr>
        <w:numPr>
          <w:ilvl w:val="0"/>
          <w:numId w:val="1"/>
        </w:numPr>
        <w:suppressAutoHyphens/>
        <w:spacing w:after="0" w:line="240" w:lineRule="auto"/>
        <w:ind w:left="0" w:firstLine="709"/>
        <w:jc w:val="both"/>
        <w:rPr>
          <w:rFonts w:ascii="Times New Roman" w:hAnsi="Times New Roman" w:cs="Times New Roman"/>
          <w:b/>
          <w:sz w:val="24"/>
          <w:szCs w:val="24"/>
        </w:rPr>
      </w:pPr>
      <w:r w:rsidRPr="0062775F">
        <w:rPr>
          <w:rFonts w:ascii="Times New Roman" w:hAnsi="Times New Roman" w:cs="Times New Roman"/>
          <w:bCs/>
          <w:sz w:val="24"/>
          <w:szCs w:val="24"/>
        </w:rPr>
        <w:t>Приказ Министерства труда и социальной защиты Российской Федерации от 10 января 2017г. № 12н «Об утверждении профессионального стандарта «Плиточник»</w:t>
      </w:r>
      <w:r w:rsidRPr="0062775F">
        <w:rPr>
          <w:rFonts w:ascii="Times New Roman" w:hAnsi="Times New Roman" w:cs="Times New Roman"/>
          <w:iCs/>
          <w:sz w:val="24"/>
          <w:szCs w:val="24"/>
        </w:rPr>
        <w:t xml:space="preserve"> (зарегистрирован в Министерстве юстиции Российской Федерации 25 января 2017 года, регистрационный N 45388).</w:t>
      </w:r>
      <w:r w:rsidRPr="0062775F">
        <w:rPr>
          <w:rFonts w:ascii="Times New Roman" w:hAnsi="Times New Roman" w:cs="Times New Roman"/>
          <w:b/>
          <w:sz w:val="24"/>
          <w:szCs w:val="24"/>
        </w:rPr>
        <w:t xml:space="preserve"> </w:t>
      </w:r>
    </w:p>
    <w:p w:rsidR="004125A9" w:rsidRPr="0062775F" w:rsidRDefault="004125A9" w:rsidP="00C6307A">
      <w:pPr>
        <w:spacing w:after="0" w:line="240" w:lineRule="auto"/>
        <w:rPr>
          <w:rFonts w:ascii="Times New Roman" w:hAnsi="Times New Roman" w:cs="Times New Roman"/>
          <w:color w:val="000000" w:themeColor="text1"/>
          <w:sz w:val="24"/>
          <w:szCs w:val="24"/>
        </w:rPr>
      </w:pPr>
    </w:p>
    <w:p w:rsidR="004125A9" w:rsidRPr="0062775F" w:rsidRDefault="004125A9" w:rsidP="00C6307A">
      <w:pPr>
        <w:pStyle w:val="a3"/>
        <w:numPr>
          <w:ilvl w:val="1"/>
          <w:numId w:val="2"/>
        </w:numPr>
        <w:spacing w:before="0" w:after="0"/>
        <w:ind w:left="0" w:firstLine="0"/>
        <w:jc w:val="both"/>
        <w:rPr>
          <w:b/>
          <w:bCs/>
          <w:color w:val="000000" w:themeColor="text1"/>
        </w:rPr>
      </w:pPr>
      <w:r w:rsidRPr="0062775F">
        <w:rPr>
          <w:b/>
          <w:bCs/>
          <w:color w:val="000000" w:themeColor="text1"/>
        </w:rPr>
        <w:lastRenderedPageBreak/>
        <w:t>Перечень сокращений, используемых в тексте ОП</w:t>
      </w:r>
      <w:r w:rsidR="00EC7C90">
        <w:rPr>
          <w:b/>
          <w:bCs/>
          <w:color w:val="000000" w:themeColor="text1"/>
        </w:rPr>
        <w:t xml:space="preserve"> СПО</w:t>
      </w:r>
      <w:r w:rsidRPr="0062775F">
        <w:rPr>
          <w:b/>
          <w:bCs/>
          <w:color w:val="000000" w:themeColor="text1"/>
        </w:rPr>
        <w:t>:</w:t>
      </w:r>
    </w:p>
    <w:p w:rsidR="004125A9" w:rsidRPr="0062775F" w:rsidRDefault="004125A9" w:rsidP="00C6307A">
      <w:pPr>
        <w:tabs>
          <w:tab w:val="left" w:pos="993"/>
        </w:tabs>
        <w:spacing w:after="0" w:line="240" w:lineRule="auto"/>
        <w:jc w:val="both"/>
        <w:rPr>
          <w:rFonts w:ascii="Times New Roman" w:hAnsi="Times New Roman" w:cs="Times New Roman"/>
          <w:bCs/>
          <w:color w:val="000000" w:themeColor="text1"/>
          <w:sz w:val="24"/>
          <w:szCs w:val="24"/>
        </w:rPr>
      </w:pPr>
      <w:r w:rsidRPr="0062775F">
        <w:rPr>
          <w:rFonts w:ascii="Times New Roman" w:hAnsi="Times New Roman" w:cs="Times New Roman"/>
          <w:bCs/>
          <w:color w:val="000000" w:themeColor="text1"/>
          <w:sz w:val="24"/>
          <w:szCs w:val="24"/>
        </w:rPr>
        <w:t>ФГОС СПО – Федеральный государственный образовательный стандарт среднего профессионального образования;</w:t>
      </w:r>
    </w:p>
    <w:p w:rsidR="004125A9" w:rsidRPr="0062775F" w:rsidRDefault="004125A9" w:rsidP="00C6307A">
      <w:pPr>
        <w:tabs>
          <w:tab w:val="left" w:pos="993"/>
        </w:tabs>
        <w:spacing w:after="0" w:line="240" w:lineRule="auto"/>
        <w:jc w:val="both"/>
        <w:rPr>
          <w:rFonts w:ascii="Times New Roman" w:hAnsi="Times New Roman" w:cs="Times New Roman"/>
          <w:bCs/>
          <w:color w:val="000000" w:themeColor="text1"/>
          <w:sz w:val="24"/>
          <w:szCs w:val="24"/>
        </w:rPr>
      </w:pPr>
      <w:r w:rsidRPr="0062775F">
        <w:rPr>
          <w:rFonts w:ascii="Times New Roman" w:hAnsi="Times New Roman" w:cs="Times New Roman"/>
          <w:bCs/>
          <w:color w:val="000000" w:themeColor="text1"/>
          <w:sz w:val="24"/>
          <w:szCs w:val="24"/>
        </w:rPr>
        <w:t>ОП</w:t>
      </w:r>
      <w:r w:rsidR="00EC7C90">
        <w:rPr>
          <w:rFonts w:ascii="Times New Roman" w:hAnsi="Times New Roman" w:cs="Times New Roman"/>
          <w:bCs/>
          <w:color w:val="000000" w:themeColor="text1"/>
          <w:sz w:val="24"/>
          <w:szCs w:val="24"/>
        </w:rPr>
        <w:t xml:space="preserve"> СПО</w:t>
      </w:r>
      <w:r w:rsidRPr="0062775F">
        <w:rPr>
          <w:rFonts w:ascii="Times New Roman" w:hAnsi="Times New Roman" w:cs="Times New Roman"/>
          <w:bCs/>
          <w:color w:val="000000" w:themeColor="text1"/>
          <w:sz w:val="24"/>
          <w:szCs w:val="24"/>
        </w:rPr>
        <w:t xml:space="preserve"> – образовательная программа</w:t>
      </w:r>
      <w:r w:rsidR="00EC7C90">
        <w:rPr>
          <w:rFonts w:ascii="Times New Roman" w:hAnsi="Times New Roman" w:cs="Times New Roman"/>
          <w:bCs/>
          <w:color w:val="000000" w:themeColor="text1"/>
          <w:sz w:val="24"/>
          <w:szCs w:val="24"/>
        </w:rPr>
        <w:t xml:space="preserve"> среднего профессионального образования</w:t>
      </w:r>
      <w:r w:rsidRPr="0062775F">
        <w:rPr>
          <w:rFonts w:ascii="Times New Roman" w:hAnsi="Times New Roman" w:cs="Times New Roman"/>
          <w:bCs/>
          <w:color w:val="000000" w:themeColor="text1"/>
          <w:sz w:val="24"/>
          <w:szCs w:val="24"/>
        </w:rPr>
        <w:t>;</w:t>
      </w:r>
    </w:p>
    <w:p w:rsidR="005A0A62" w:rsidRPr="0062775F" w:rsidRDefault="005A0A62" w:rsidP="00C6307A">
      <w:pPr>
        <w:tabs>
          <w:tab w:val="left" w:pos="993"/>
        </w:tabs>
        <w:spacing w:after="0" w:line="240" w:lineRule="auto"/>
        <w:jc w:val="both"/>
        <w:rPr>
          <w:rFonts w:ascii="Times New Roman" w:hAnsi="Times New Roman" w:cs="Times New Roman"/>
          <w:iCs/>
          <w:color w:val="000000" w:themeColor="text1"/>
          <w:sz w:val="24"/>
          <w:szCs w:val="24"/>
        </w:rPr>
      </w:pPr>
      <w:r w:rsidRPr="0062775F">
        <w:rPr>
          <w:rFonts w:ascii="Times New Roman" w:hAnsi="Times New Roman" w:cs="Times New Roman"/>
          <w:iCs/>
          <w:color w:val="000000" w:themeColor="text1"/>
          <w:sz w:val="24"/>
          <w:szCs w:val="24"/>
        </w:rPr>
        <w:t xml:space="preserve">ОК </w:t>
      </w:r>
      <w:r w:rsidRPr="0062775F">
        <w:rPr>
          <w:rFonts w:ascii="Times New Roman" w:hAnsi="Times New Roman" w:cs="Times New Roman"/>
          <w:bCs/>
          <w:color w:val="000000" w:themeColor="text1"/>
          <w:sz w:val="24"/>
          <w:szCs w:val="24"/>
        </w:rPr>
        <w:t xml:space="preserve">– </w:t>
      </w:r>
      <w:r w:rsidRPr="0062775F">
        <w:rPr>
          <w:rFonts w:ascii="Times New Roman" w:hAnsi="Times New Roman" w:cs="Times New Roman"/>
          <w:iCs/>
          <w:color w:val="000000" w:themeColor="text1"/>
          <w:sz w:val="24"/>
          <w:szCs w:val="24"/>
        </w:rPr>
        <w:t>общие компетенции;</w:t>
      </w:r>
    </w:p>
    <w:p w:rsidR="005A0A62" w:rsidRPr="0062775F" w:rsidRDefault="005A0A62" w:rsidP="00C6307A">
      <w:pPr>
        <w:tabs>
          <w:tab w:val="left" w:pos="993"/>
        </w:tabs>
        <w:spacing w:after="0" w:line="240" w:lineRule="auto"/>
        <w:jc w:val="both"/>
        <w:rPr>
          <w:rFonts w:ascii="Times New Roman" w:hAnsi="Times New Roman" w:cs="Times New Roman"/>
          <w:bCs/>
          <w:color w:val="000000" w:themeColor="text1"/>
          <w:sz w:val="24"/>
          <w:szCs w:val="24"/>
        </w:rPr>
      </w:pPr>
      <w:r w:rsidRPr="0062775F">
        <w:rPr>
          <w:rFonts w:ascii="Times New Roman" w:hAnsi="Times New Roman" w:cs="Times New Roman"/>
          <w:bCs/>
          <w:color w:val="000000" w:themeColor="text1"/>
          <w:sz w:val="24"/>
          <w:szCs w:val="24"/>
        </w:rPr>
        <w:t>ПК – профессиональные компетенции;</w:t>
      </w:r>
    </w:p>
    <w:p w:rsidR="005A0A62" w:rsidRPr="0062775F" w:rsidRDefault="005A0A62" w:rsidP="00C6307A">
      <w:pPr>
        <w:tabs>
          <w:tab w:val="left" w:pos="993"/>
        </w:tabs>
        <w:spacing w:after="0" w:line="240" w:lineRule="auto"/>
        <w:jc w:val="both"/>
        <w:rPr>
          <w:rFonts w:ascii="Times New Roman" w:hAnsi="Times New Roman" w:cs="Times New Roman"/>
          <w:bCs/>
          <w:color w:val="000000" w:themeColor="text1"/>
          <w:sz w:val="24"/>
          <w:szCs w:val="24"/>
        </w:rPr>
      </w:pPr>
      <w:r w:rsidRPr="0062775F">
        <w:rPr>
          <w:rFonts w:ascii="Times New Roman" w:hAnsi="Times New Roman" w:cs="Times New Roman"/>
          <w:bCs/>
          <w:color w:val="000000" w:themeColor="text1"/>
          <w:sz w:val="24"/>
          <w:szCs w:val="24"/>
        </w:rPr>
        <w:t>ЛР – личностные результаты;</w:t>
      </w:r>
    </w:p>
    <w:p w:rsidR="005A0A62" w:rsidRPr="0062775F" w:rsidRDefault="005A0A62" w:rsidP="00C6307A">
      <w:pPr>
        <w:tabs>
          <w:tab w:val="left" w:pos="993"/>
        </w:tabs>
        <w:suppressAutoHyphens/>
        <w:spacing w:after="0" w:line="240" w:lineRule="auto"/>
        <w:jc w:val="both"/>
        <w:rPr>
          <w:rFonts w:ascii="Times New Roman" w:hAnsi="Times New Roman" w:cs="Times New Roman"/>
          <w:bCs/>
          <w:iCs/>
          <w:sz w:val="24"/>
          <w:szCs w:val="24"/>
        </w:rPr>
      </w:pPr>
      <w:r w:rsidRPr="0062775F">
        <w:rPr>
          <w:rFonts w:ascii="Times New Roman" w:hAnsi="Times New Roman" w:cs="Times New Roman"/>
          <w:bCs/>
          <w:iCs/>
          <w:sz w:val="24"/>
          <w:szCs w:val="24"/>
        </w:rPr>
        <w:t>СГ – социально-гуманитарный цикл;</w:t>
      </w:r>
    </w:p>
    <w:p w:rsidR="005A0A62" w:rsidRPr="0062775F" w:rsidRDefault="005A0A62" w:rsidP="00C6307A">
      <w:pPr>
        <w:tabs>
          <w:tab w:val="left" w:pos="993"/>
        </w:tabs>
        <w:suppressAutoHyphens/>
        <w:spacing w:after="0" w:line="240" w:lineRule="auto"/>
        <w:jc w:val="both"/>
        <w:rPr>
          <w:rFonts w:ascii="Times New Roman" w:hAnsi="Times New Roman" w:cs="Times New Roman"/>
          <w:bCs/>
          <w:iCs/>
          <w:sz w:val="24"/>
          <w:szCs w:val="24"/>
        </w:rPr>
      </w:pPr>
      <w:r w:rsidRPr="0062775F">
        <w:rPr>
          <w:rFonts w:ascii="Times New Roman" w:hAnsi="Times New Roman" w:cs="Times New Roman"/>
          <w:bCs/>
          <w:iCs/>
          <w:sz w:val="24"/>
          <w:szCs w:val="24"/>
        </w:rPr>
        <w:t>ОП – общепрофессиональный цикл;</w:t>
      </w:r>
    </w:p>
    <w:p w:rsidR="005A0A62" w:rsidRPr="0062775F" w:rsidRDefault="005A0A62" w:rsidP="00C6307A">
      <w:pPr>
        <w:tabs>
          <w:tab w:val="left" w:pos="993"/>
        </w:tabs>
        <w:suppressAutoHyphens/>
        <w:spacing w:after="0" w:line="240" w:lineRule="auto"/>
        <w:jc w:val="both"/>
        <w:rPr>
          <w:rFonts w:ascii="Times New Roman" w:hAnsi="Times New Roman" w:cs="Times New Roman"/>
          <w:bCs/>
          <w:iCs/>
          <w:sz w:val="24"/>
          <w:szCs w:val="24"/>
        </w:rPr>
      </w:pPr>
      <w:r w:rsidRPr="0062775F">
        <w:rPr>
          <w:rFonts w:ascii="Times New Roman" w:hAnsi="Times New Roman" w:cs="Times New Roman"/>
          <w:bCs/>
          <w:iCs/>
          <w:sz w:val="24"/>
          <w:szCs w:val="24"/>
        </w:rPr>
        <w:t>П – профессиональный цикл;</w:t>
      </w:r>
    </w:p>
    <w:p w:rsidR="005A0A62" w:rsidRPr="0062775F" w:rsidRDefault="005A0A62" w:rsidP="00C6307A">
      <w:pPr>
        <w:tabs>
          <w:tab w:val="left" w:pos="993"/>
        </w:tabs>
        <w:suppressAutoHyphens/>
        <w:spacing w:after="0" w:line="240" w:lineRule="auto"/>
        <w:jc w:val="both"/>
        <w:rPr>
          <w:rFonts w:ascii="Times New Roman" w:hAnsi="Times New Roman" w:cs="Times New Roman"/>
          <w:bCs/>
          <w:sz w:val="24"/>
          <w:szCs w:val="24"/>
        </w:rPr>
      </w:pPr>
      <w:r w:rsidRPr="0062775F">
        <w:rPr>
          <w:rFonts w:ascii="Times New Roman" w:hAnsi="Times New Roman" w:cs="Times New Roman"/>
          <w:bCs/>
          <w:sz w:val="24"/>
          <w:szCs w:val="24"/>
        </w:rPr>
        <w:t>МДК – междисциплинарный курс;</w:t>
      </w:r>
    </w:p>
    <w:p w:rsidR="005A0A62" w:rsidRPr="0062775F" w:rsidRDefault="005A0A62" w:rsidP="00C6307A">
      <w:pPr>
        <w:tabs>
          <w:tab w:val="left" w:pos="993"/>
        </w:tabs>
        <w:suppressAutoHyphens/>
        <w:spacing w:after="0" w:line="240" w:lineRule="auto"/>
        <w:jc w:val="both"/>
        <w:rPr>
          <w:rFonts w:ascii="Times New Roman" w:hAnsi="Times New Roman" w:cs="Times New Roman"/>
          <w:bCs/>
          <w:sz w:val="24"/>
          <w:szCs w:val="24"/>
        </w:rPr>
      </w:pPr>
      <w:r w:rsidRPr="0062775F">
        <w:rPr>
          <w:rFonts w:ascii="Times New Roman" w:hAnsi="Times New Roman" w:cs="Times New Roman"/>
          <w:bCs/>
          <w:sz w:val="24"/>
          <w:szCs w:val="24"/>
        </w:rPr>
        <w:t>ПМ – профессиональный модуль;</w:t>
      </w:r>
    </w:p>
    <w:p w:rsidR="005A0A62" w:rsidRPr="0062775F" w:rsidRDefault="005A0A62" w:rsidP="00C6307A">
      <w:pPr>
        <w:tabs>
          <w:tab w:val="left" w:pos="993"/>
        </w:tabs>
        <w:suppressAutoHyphens/>
        <w:spacing w:after="0" w:line="240" w:lineRule="auto"/>
        <w:jc w:val="both"/>
        <w:rPr>
          <w:rFonts w:ascii="Times New Roman" w:hAnsi="Times New Roman" w:cs="Times New Roman"/>
          <w:bCs/>
          <w:sz w:val="24"/>
          <w:szCs w:val="24"/>
        </w:rPr>
      </w:pPr>
      <w:r w:rsidRPr="0062775F">
        <w:rPr>
          <w:rFonts w:ascii="Times New Roman" w:hAnsi="Times New Roman" w:cs="Times New Roman"/>
          <w:bCs/>
          <w:sz w:val="24"/>
          <w:szCs w:val="24"/>
        </w:rPr>
        <w:t>ОП – общепрофессиональная дисциплина;</w:t>
      </w:r>
    </w:p>
    <w:p w:rsidR="005A0A62" w:rsidRPr="0062775F" w:rsidRDefault="005A0A62" w:rsidP="00C6307A">
      <w:pPr>
        <w:tabs>
          <w:tab w:val="left" w:pos="993"/>
        </w:tabs>
        <w:suppressAutoHyphens/>
        <w:spacing w:after="0" w:line="240" w:lineRule="auto"/>
        <w:jc w:val="both"/>
        <w:rPr>
          <w:rFonts w:ascii="Times New Roman" w:hAnsi="Times New Roman" w:cs="Times New Roman"/>
          <w:bCs/>
          <w:sz w:val="24"/>
          <w:szCs w:val="24"/>
        </w:rPr>
      </w:pPr>
      <w:r w:rsidRPr="0062775F">
        <w:rPr>
          <w:rFonts w:ascii="Times New Roman" w:hAnsi="Times New Roman" w:cs="Times New Roman"/>
          <w:bCs/>
          <w:sz w:val="24"/>
          <w:szCs w:val="24"/>
        </w:rPr>
        <w:t>ДЭ – демонстрационный экзамен;</w:t>
      </w:r>
    </w:p>
    <w:p w:rsidR="005A0A62" w:rsidRPr="0062775F" w:rsidRDefault="005A0A62" w:rsidP="00C6307A">
      <w:pPr>
        <w:tabs>
          <w:tab w:val="left" w:pos="993"/>
        </w:tabs>
        <w:suppressAutoHyphens/>
        <w:spacing w:after="0" w:line="240" w:lineRule="auto"/>
        <w:jc w:val="both"/>
        <w:rPr>
          <w:rFonts w:ascii="Times New Roman" w:hAnsi="Times New Roman" w:cs="Times New Roman"/>
          <w:bCs/>
          <w:sz w:val="24"/>
          <w:szCs w:val="24"/>
        </w:rPr>
      </w:pPr>
      <w:r w:rsidRPr="0062775F">
        <w:rPr>
          <w:rFonts w:ascii="Times New Roman" w:hAnsi="Times New Roman" w:cs="Times New Roman"/>
          <w:bCs/>
          <w:sz w:val="24"/>
          <w:szCs w:val="24"/>
        </w:rPr>
        <w:t>ГИА – государственная итоговая аттестация.</w:t>
      </w:r>
    </w:p>
    <w:p w:rsidR="00DC2AEC" w:rsidRPr="0062775F" w:rsidRDefault="00DC2AEC" w:rsidP="00C6307A">
      <w:pPr>
        <w:suppressAutoHyphens/>
        <w:spacing w:after="0" w:line="240" w:lineRule="auto"/>
        <w:jc w:val="center"/>
        <w:rPr>
          <w:rFonts w:ascii="Times New Roman" w:hAnsi="Times New Roman" w:cs="Times New Roman"/>
          <w:b/>
          <w:sz w:val="24"/>
          <w:szCs w:val="24"/>
        </w:rPr>
      </w:pPr>
    </w:p>
    <w:p w:rsidR="00DC2AEC" w:rsidRPr="0062775F" w:rsidRDefault="00DC2AEC" w:rsidP="00C6307A">
      <w:pPr>
        <w:suppressAutoHyphens/>
        <w:spacing w:after="0" w:line="240" w:lineRule="auto"/>
        <w:jc w:val="center"/>
        <w:rPr>
          <w:rFonts w:ascii="Times New Roman" w:hAnsi="Times New Roman" w:cs="Times New Roman"/>
          <w:i/>
          <w:sz w:val="24"/>
          <w:szCs w:val="24"/>
        </w:rPr>
      </w:pPr>
      <w:r w:rsidRPr="0062775F">
        <w:rPr>
          <w:rFonts w:ascii="Times New Roman" w:hAnsi="Times New Roman" w:cs="Times New Roman"/>
          <w:b/>
          <w:sz w:val="24"/>
          <w:szCs w:val="24"/>
        </w:rPr>
        <w:t xml:space="preserve">Раздел 2. Общая характеристика образовательной программы среднего профессионального образования </w:t>
      </w:r>
    </w:p>
    <w:p w:rsidR="00373415" w:rsidRPr="0062775F" w:rsidRDefault="00DC2AEC" w:rsidP="00C6307A">
      <w:pPr>
        <w:spacing w:after="0" w:line="240" w:lineRule="auto"/>
        <w:ind w:firstLine="708"/>
        <w:jc w:val="both"/>
        <w:rPr>
          <w:rFonts w:ascii="Times New Roman" w:hAnsi="Times New Roman" w:cs="Times New Roman"/>
          <w:color w:val="000000" w:themeColor="text1"/>
          <w:sz w:val="24"/>
          <w:szCs w:val="24"/>
        </w:rPr>
      </w:pPr>
      <w:r w:rsidRPr="0062775F">
        <w:rPr>
          <w:rFonts w:ascii="Times New Roman" w:hAnsi="Times New Roman" w:cs="Times New Roman"/>
          <w:color w:val="000000" w:themeColor="text1"/>
          <w:sz w:val="24"/>
          <w:szCs w:val="24"/>
        </w:rPr>
        <w:t xml:space="preserve">Квалификации, присваиваемые выпускникам образовательной программы: </w:t>
      </w:r>
      <w:r w:rsidR="005A0A62" w:rsidRPr="0062775F">
        <w:rPr>
          <w:rFonts w:ascii="Times New Roman" w:hAnsi="Times New Roman" w:cs="Times New Roman"/>
          <w:color w:val="000000" w:themeColor="text1"/>
          <w:sz w:val="24"/>
          <w:szCs w:val="24"/>
        </w:rPr>
        <w:t>мастер отделочных строительных работ</w:t>
      </w:r>
    </w:p>
    <w:p w:rsidR="005A0A62" w:rsidRPr="0062775F" w:rsidRDefault="005A0A62" w:rsidP="00C6307A">
      <w:pPr>
        <w:spacing w:after="0" w:line="240" w:lineRule="auto"/>
        <w:ind w:firstLine="708"/>
        <w:jc w:val="both"/>
        <w:rPr>
          <w:rFonts w:ascii="Times New Roman" w:hAnsi="Times New Roman" w:cs="Times New Roman"/>
          <w:color w:val="000000" w:themeColor="text1"/>
          <w:sz w:val="24"/>
          <w:szCs w:val="24"/>
        </w:rPr>
      </w:pPr>
      <w:r w:rsidRPr="0062775F">
        <w:rPr>
          <w:rFonts w:ascii="Times New Roman" w:hAnsi="Times New Roman" w:cs="Times New Roman"/>
          <w:color w:val="000000" w:themeColor="text1"/>
          <w:sz w:val="24"/>
          <w:szCs w:val="24"/>
        </w:rPr>
        <w:t>Направленность организации:</w:t>
      </w:r>
    </w:p>
    <w:p w:rsidR="005A0A62" w:rsidRPr="0062775F" w:rsidRDefault="005A0A62" w:rsidP="00C6307A">
      <w:pPr>
        <w:suppressAutoHyphens/>
        <w:spacing w:after="0" w:line="240" w:lineRule="auto"/>
        <w:ind w:firstLine="709"/>
        <w:jc w:val="both"/>
        <w:rPr>
          <w:rFonts w:ascii="Times New Roman" w:hAnsi="Times New Roman" w:cs="Times New Roman"/>
          <w:sz w:val="24"/>
          <w:szCs w:val="24"/>
        </w:rPr>
      </w:pPr>
      <w:r w:rsidRPr="0062775F">
        <w:rPr>
          <w:rFonts w:ascii="Times New Roman" w:hAnsi="Times New Roman" w:cs="Times New Roman"/>
          <w:sz w:val="24"/>
          <w:szCs w:val="24"/>
        </w:rPr>
        <w:t>Штукатурные и декоративные работы в строительстве.</w:t>
      </w:r>
    </w:p>
    <w:p w:rsidR="005A0A62" w:rsidRPr="0062775F" w:rsidRDefault="005A0A62" w:rsidP="00C6307A">
      <w:pPr>
        <w:suppressAutoHyphens/>
        <w:spacing w:after="0" w:line="240" w:lineRule="auto"/>
        <w:ind w:firstLine="709"/>
        <w:jc w:val="both"/>
        <w:rPr>
          <w:rFonts w:ascii="Times New Roman" w:hAnsi="Times New Roman" w:cs="Times New Roman"/>
          <w:sz w:val="24"/>
          <w:szCs w:val="24"/>
        </w:rPr>
      </w:pPr>
      <w:r w:rsidRPr="0062775F">
        <w:rPr>
          <w:rFonts w:ascii="Times New Roman" w:hAnsi="Times New Roman" w:cs="Times New Roman"/>
          <w:sz w:val="24"/>
          <w:szCs w:val="24"/>
        </w:rPr>
        <w:t>Облицовочные, мозаичные и декоративные работы в строительстве.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652"/>
        <w:gridCol w:w="5776"/>
      </w:tblGrid>
      <w:tr w:rsidR="005A0A62" w:rsidRPr="0062775F" w:rsidTr="00C57C26">
        <w:tc>
          <w:tcPr>
            <w:tcW w:w="3652" w:type="dxa"/>
            <w:tcBorders>
              <w:top w:val="single" w:sz="4" w:space="0" w:color="auto"/>
              <w:left w:val="single" w:sz="4" w:space="0" w:color="auto"/>
              <w:bottom w:val="single" w:sz="4" w:space="0" w:color="auto"/>
              <w:right w:val="single" w:sz="4" w:space="0" w:color="auto"/>
            </w:tcBorders>
            <w:hideMark/>
          </w:tcPr>
          <w:p w:rsidR="005A0A62" w:rsidRPr="0062775F" w:rsidRDefault="005A0A62" w:rsidP="00C6307A">
            <w:pPr>
              <w:suppressAutoHyphens/>
              <w:spacing w:after="0" w:line="240" w:lineRule="auto"/>
              <w:jc w:val="both"/>
              <w:rPr>
                <w:rFonts w:ascii="Times New Roman" w:hAnsi="Times New Roman" w:cs="Times New Roman"/>
                <w:sz w:val="24"/>
                <w:szCs w:val="24"/>
              </w:rPr>
            </w:pPr>
            <w:r w:rsidRPr="0062775F">
              <w:rPr>
                <w:rFonts w:ascii="Times New Roman" w:hAnsi="Times New Roman" w:cs="Times New Roman"/>
                <w:sz w:val="24"/>
                <w:szCs w:val="24"/>
              </w:rPr>
              <w:t>Наименование направленности</w:t>
            </w:r>
          </w:p>
        </w:tc>
        <w:tc>
          <w:tcPr>
            <w:tcW w:w="5776" w:type="dxa"/>
            <w:tcBorders>
              <w:top w:val="single" w:sz="4" w:space="0" w:color="auto"/>
              <w:left w:val="single" w:sz="4" w:space="0" w:color="auto"/>
              <w:bottom w:val="single" w:sz="4" w:space="0" w:color="auto"/>
              <w:right w:val="single" w:sz="4" w:space="0" w:color="auto"/>
            </w:tcBorders>
            <w:hideMark/>
          </w:tcPr>
          <w:p w:rsidR="005A0A62" w:rsidRPr="0062775F" w:rsidRDefault="005A0A62" w:rsidP="00C6307A">
            <w:pPr>
              <w:suppressAutoHyphens/>
              <w:spacing w:after="0" w:line="240" w:lineRule="auto"/>
              <w:jc w:val="both"/>
              <w:rPr>
                <w:rFonts w:ascii="Times New Roman" w:hAnsi="Times New Roman" w:cs="Times New Roman"/>
                <w:sz w:val="24"/>
                <w:szCs w:val="24"/>
              </w:rPr>
            </w:pPr>
            <w:r w:rsidRPr="0062775F">
              <w:rPr>
                <w:rFonts w:ascii="Times New Roman" w:hAnsi="Times New Roman" w:cs="Times New Roman"/>
                <w:sz w:val="24"/>
                <w:szCs w:val="24"/>
              </w:rPr>
              <w:t>Вид деятельности в соответствии с направленностью</w:t>
            </w:r>
          </w:p>
        </w:tc>
      </w:tr>
      <w:tr w:rsidR="005A0A62" w:rsidRPr="0062775F" w:rsidTr="00C57C26">
        <w:tc>
          <w:tcPr>
            <w:tcW w:w="3652" w:type="dxa"/>
            <w:tcBorders>
              <w:top w:val="single" w:sz="4" w:space="0" w:color="auto"/>
              <w:left w:val="single" w:sz="4" w:space="0" w:color="auto"/>
              <w:bottom w:val="single" w:sz="4" w:space="0" w:color="auto"/>
              <w:right w:val="single" w:sz="4" w:space="0" w:color="auto"/>
            </w:tcBorders>
          </w:tcPr>
          <w:p w:rsidR="005A0A62" w:rsidRPr="0062775F" w:rsidRDefault="005A0A62" w:rsidP="00C6307A">
            <w:pPr>
              <w:suppressAutoHyphens/>
              <w:spacing w:after="0" w:line="240" w:lineRule="auto"/>
              <w:jc w:val="both"/>
              <w:rPr>
                <w:rFonts w:ascii="Times New Roman" w:hAnsi="Times New Roman" w:cs="Times New Roman"/>
                <w:sz w:val="24"/>
                <w:szCs w:val="24"/>
              </w:rPr>
            </w:pPr>
            <w:r w:rsidRPr="0062775F">
              <w:rPr>
                <w:rFonts w:ascii="Times New Roman" w:hAnsi="Times New Roman" w:cs="Times New Roman"/>
                <w:sz w:val="24"/>
                <w:szCs w:val="24"/>
              </w:rPr>
              <w:t>Штукатурные и декоративные работы в строительстве</w:t>
            </w:r>
          </w:p>
        </w:tc>
        <w:tc>
          <w:tcPr>
            <w:tcW w:w="5776" w:type="dxa"/>
            <w:tcBorders>
              <w:top w:val="single" w:sz="4" w:space="0" w:color="auto"/>
              <w:left w:val="single" w:sz="4" w:space="0" w:color="auto"/>
              <w:bottom w:val="single" w:sz="4" w:space="0" w:color="auto"/>
              <w:right w:val="single" w:sz="4" w:space="0" w:color="auto"/>
            </w:tcBorders>
          </w:tcPr>
          <w:p w:rsidR="005A0A62" w:rsidRPr="0062775F" w:rsidRDefault="005A0A62" w:rsidP="00C6307A">
            <w:pPr>
              <w:suppressAutoHyphens/>
              <w:spacing w:after="0" w:line="240" w:lineRule="auto"/>
              <w:jc w:val="both"/>
              <w:rPr>
                <w:rFonts w:ascii="Times New Roman" w:hAnsi="Times New Roman" w:cs="Times New Roman"/>
                <w:sz w:val="24"/>
                <w:szCs w:val="24"/>
              </w:rPr>
            </w:pPr>
            <w:r w:rsidRPr="0062775F">
              <w:rPr>
                <w:rFonts w:ascii="Times New Roman" w:hAnsi="Times New Roman" w:cs="Times New Roman"/>
                <w:sz w:val="24"/>
                <w:szCs w:val="24"/>
              </w:rPr>
              <w:t>выполнение штукатурных и декоративных работ;</w:t>
            </w:r>
          </w:p>
        </w:tc>
      </w:tr>
      <w:tr w:rsidR="005A0A62" w:rsidRPr="0062775F" w:rsidTr="00C57C26">
        <w:tc>
          <w:tcPr>
            <w:tcW w:w="3652" w:type="dxa"/>
            <w:tcBorders>
              <w:top w:val="single" w:sz="4" w:space="0" w:color="auto"/>
              <w:left w:val="single" w:sz="4" w:space="0" w:color="auto"/>
              <w:bottom w:val="single" w:sz="4" w:space="0" w:color="auto"/>
              <w:right w:val="single" w:sz="4" w:space="0" w:color="auto"/>
            </w:tcBorders>
          </w:tcPr>
          <w:p w:rsidR="005A0A62" w:rsidRPr="0062775F" w:rsidRDefault="005A0A62" w:rsidP="00C6307A">
            <w:pPr>
              <w:suppressAutoHyphens/>
              <w:spacing w:after="0" w:line="240" w:lineRule="auto"/>
              <w:jc w:val="both"/>
              <w:rPr>
                <w:rFonts w:ascii="Times New Roman" w:hAnsi="Times New Roman" w:cs="Times New Roman"/>
                <w:sz w:val="24"/>
                <w:szCs w:val="24"/>
              </w:rPr>
            </w:pPr>
            <w:r w:rsidRPr="0062775F">
              <w:rPr>
                <w:rFonts w:ascii="Times New Roman" w:hAnsi="Times New Roman" w:cs="Times New Roman"/>
                <w:sz w:val="24"/>
                <w:szCs w:val="24"/>
              </w:rPr>
              <w:t>Облицовочные, мозаичные и декоративные работы в строительстве</w:t>
            </w:r>
          </w:p>
        </w:tc>
        <w:tc>
          <w:tcPr>
            <w:tcW w:w="5776" w:type="dxa"/>
            <w:tcBorders>
              <w:top w:val="single" w:sz="4" w:space="0" w:color="auto"/>
              <w:left w:val="single" w:sz="4" w:space="0" w:color="auto"/>
              <w:bottom w:val="single" w:sz="4" w:space="0" w:color="auto"/>
              <w:right w:val="single" w:sz="4" w:space="0" w:color="auto"/>
            </w:tcBorders>
          </w:tcPr>
          <w:p w:rsidR="005A0A62" w:rsidRPr="0062775F" w:rsidRDefault="005A0A62" w:rsidP="00C6307A">
            <w:pPr>
              <w:suppressAutoHyphens/>
              <w:spacing w:after="0" w:line="240" w:lineRule="auto"/>
              <w:jc w:val="both"/>
              <w:rPr>
                <w:rFonts w:ascii="Times New Roman" w:hAnsi="Times New Roman" w:cs="Times New Roman"/>
                <w:sz w:val="24"/>
                <w:szCs w:val="24"/>
              </w:rPr>
            </w:pPr>
            <w:r w:rsidRPr="0062775F">
              <w:rPr>
                <w:rFonts w:ascii="Times New Roman" w:hAnsi="Times New Roman" w:cs="Times New Roman"/>
                <w:sz w:val="24"/>
                <w:szCs w:val="24"/>
              </w:rPr>
              <w:t>выполнение облицовочных, мозаичных и декоративных работ.</w:t>
            </w:r>
          </w:p>
        </w:tc>
      </w:tr>
    </w:tbl>
    <w:p w:rsidR="005A0A62" w:rsidRPr="0062775F" w:rsidRDefault="005A0A62" w:rsidP="00C6307A">
      <w:pPr>
        <w:spacing w:after="0" w:line="240" w:lineRule="auto"/>
        <w:jc w:val="both"/>
        <w:rPr>
          <w:rFonts w:ascii="Times New Roman" w:hAnsi="Times New Roman" w:cs="Times New Roman"/>
          <w:color w:val="000000" w:themeColor="text1"/>
          <w:sz w:val="24"/>
          <w:szCs w:val="24"/>
        </w:rPr>
      </w:pPr>
    </w:p>
    <w:p w:rsidR="00DC2AEC" w:rsidRPr="0062775F" w:rsidRDefault="00DC2AEC" w:rsidP="00C6307A">
      <w:pPr>
        <w:spacing w:after="0" w:line="240" w:lineRule="auto"/>
        <w:jc w:val="both"/>
        <w:rPr>
          <w:rFonts w:ascii="Times New Roman" w:hAnsi="Times New Roman" w:cs="Times New Roman"/>
          <w:color w:val="000000" w:themeColor="text1"/>
          <w:sz w:val="24"/>
          <w:szCs w:val="24"/>
        </w:rPr>
      </w:pPr>
      <w:r w:rsidRPr="0062775F">
        <w:rPr>
          <w:rFonts w:ascii="Times New Roman" w:hAnsi="Times New Roman" w:cs="Times New Roman"/>
          <w:color w:val="000000" w:themeColor="text1"/>
          <w:sz w:val="24"/>
          <w:szCs w:val="24"/>
        </w:rPr>
        <w:t>Форма обучения</w:t>
      </w:r>
      <w:r w:rsidRPr="0062775F">
        <w:rPr>
          <w:rFonts w:ascii="Times New Roman" w:hAnsi="Times New Roman" w:cs="Times New Roman"/>
          <w:b/>
          <w:color w:val="000000" w:themeColor="text1"/>
          <w:sz w:val="24"/>
          <w:szCs w:val="24"/>
        </w:rPr>
        <w:t>: очная.</w:t>
      </w:r>
    </w:p>
    <w:p w:rsidR="00DD1EA0" w:rsidRPr="00DD1EA0" w:rsidRDefault="00DD1EA0" w:rsidP="00DD1EA0">
      <w:pPr>
        <w:suppressAutoHyphens/>
        <w:ind w:firstLine="708"/>
        <w:rPr>
          <w:rFonts w:ascii="Times New Roman" w:hAnsi="Times New Roman" w:cs="Times New Roman"/>
          <w:sz w:val="24"/>
          <w:szCs w:val="24"/>
        </w:rPr>
      </w:pPr>
      <w:r w:rsidRPr="00DD1EA0">
        <w:rPr>
          <w:rFonts w:ascii="Times New Roman" w:hAnsi="Times New Roman" w:cs="Times New Roman"/>
          <w:sz w:val="24"/>
          <w:szCs w:val="24"/>
        </w:rPr>
        <w:t>Объем образовательной программы, реализуемой на базе основного общего образования, включая получение среднего общего образования на основе требований федерального государственного образовательного стандарта среднего общего образования: 2952 часа.</w:t>
      </w:r>
    </w:p>
    <w:p w:rsidR="00102734" w:rsidRPr="0062775F" w:rsidRDefault="00102734" w:rsidP="00C6307A">
      <w:pPr>
        <w:suppressAutoHyphens/>
        <w:spacing w:after="0" w:line="240" w:lineRule="auto"/>
        <w:ind w:firstLine="709"/>
        <w:jc w:val="both"/>
        <w:rPr>
          <w:rFonts w:ascii="Times New Roman" w:hAnsi="Times New Roman" w:cs="Times New Roman"/>
          <w:sz w:val="24"/>
          <w:szCs w:val="24"/>
        </w:rPr>
      </w:pPr>
      <w:r w:rsidRPr="0062775F">
        <w:rPr>
          <w:rFonts w:ascii="Times New Roman" w:hAnsi="Times New Roman" w:cs="Times New Roman"/>
          <w:sz w:val="24"/>
          <w:szCs w:val="24"/>
        </w:rPr>
        <w:t xml:space="preserve">Срок получения образования по образовательной программе, реализуемой на базе основного общего образования: </w:t>
      </w:r>
      <w:r w:rsidR="005A0A62" w:rsidRPr="0062775F">
        <w:rPr>
          <w:rFonts w:ascii="Times New Roman" w:hAnsi="Times New Roman" w:cs="Times New Roman"/>
          <w:sz w:val="24"/>
          <w:szCs w:val="24"/>
        </w:rPr>
        <w:t>1</w:t>
      </w:r>
      <w:r w:rsidR="001B3C21" w:rsidRPr="0062775F">
        <w:rPr>
          <w:rFonts w:ascii="Times New Roman" w:hAnsi="Times New Roman" w:cs="Times New Roman"/>
          <w:sz w:val="24"/>
          <w:szCs w:val="24"/>
        </w:rPr>
        <w:t xml:space="preserve"> год 10 месяцев</w:t>
      </w:r>
    </w:p>
    <w:p w:rsidR="00DC2AEC" w:rsidRPr="0062775F" w:rsidRDefault="00DC2AEC" w:rsidP="00C6307A">
      <w:pPr>
        <w:shd w:val="clear" w:color="auto" w:fill="FFFFFF"/>
        <w:spacing w:after="0" w:line="240" w:lineRule="auto"/>
        <w:jc w:val="both"/>
        <w:rPr>
          <w:rFonts w:ascii="Times New Roman" w:hAnsi="Times New Roman" w:cs="Times New Roman"/>
          <w:color w:val="000000" w:themeColor="text1"/>
          <w:sz w:val="24"/>
          <w:szCs w:val="24"/>
        </w:rPr>
      </w:pPr>
    </w:p>
    <w:p w:rsidR="004405AB" w:rsidRPr="0062775F" w:rsidRDefault="00A013DC" w:rsidP="00C6307A">
      <w:pPr>
        <w:spacing w:after="0" w:line="240" w:lineRule="auto"/>
        <w:jc w:val="both"/>
        <w:rPr>
          <w:rFonts w:ascii="Times New Roman" w:hAnsi="Times New Roman" w:cs="Times New Roman"/>
          <w:b/>
          <w:sz w:val="24"/>
          <w:szCs w:val="24"/>
        </w:rPr>
      </w:pPr>
      <w:r w:rsidRPr="0062775F">
        <w:rPr>
          <w:rFonts w:ascii="Times New Roman" w:hAnsi="Times New Roman" w:cs="Times New Roman"/>
          <w:b/>
          <w:sz w:val="24"/>
          <w:szCs w:val="24"/>
        </w:rPr>
        <w:t>Раздел 3. Характеристика профессиональной деятельности выпускника</w:t>
      </w:r>
    </w:p>
    <w:p w:rsidR="00037C8F" w:rsidRPr="0062775F" w:rsidRDefault="00037C8F" w:rsidP="00C6307A">
      <w:pPr>
        <w:spacing w:after="0" w:line="240" w:lineRule="auto"/>
        <w:jc w:val="both"/>
        <w:rPr>
          <w:rFonts w:ascii="Times New Roman" w:hAnsi="Times New Roman" w:cs="Times New Roman"/>
          <w:color w:val="000000" w:themeColor="text1"/>
          <w:sz w:val="24"/>
          <w:szCs w:val="24"/>
        </w:rPr>
      </w:pPr>
      <w:r w:rsidRPr="0062775F">
        <w:rPr>
          <w:rFonts w:ascii="Times New Roman" w:hAnsi="Times New Roman" w:cs="Times New Roman"/>
          <w:color w:val="000000" w:themeColor="text1"/>
          <w:sz w:val="24"/>
          <w:szCs w:val="24"/>
        </w:rPr>
        <w:t>3.1.Область профессиональной деятельности выпускников: 16 Строительство и жилищно-коммунальное хозяйство.</w:t>
      </w:r>
    </w:p>
    <w:p w:rsidR="00037C8F" w:rsidRPr="0062775F" w:rsidRDefault="00037C8F" w:rsidP="00C6307A">
      <w:pPr>
        <w:spacing w:after="0" w:line="240" w:lineRule="auto"/>
        <w:rPr>
          <w:rFonts w:ascii="Times New Roman" w:hAnsi="Times New Roman" w:cs="Times New Roman"/>
          <w:sz w:val="24"/>
          <w:szCs w:val="24"/>
        </w:rPr>
      </w:pPr>
      <w:r w:rsidRPr="0062775F">
        <w:rPr>
          <w:rFonts w:ascii="Times New Roman" w:hAnsi="Times New Roman" w:cs="Times New Roman"/>
          <w:color w:val="000000" w:themeColor="text1"/>
          <w:sz w:val="24"/>
          <w:szCs w:val="24"/>
        </w:rPr>
        <w:t xml:space="preserve">3.2. </w:t>
      </w:r>
      <w:bookmarkStart w:id="0" w:name="_Toc460855523"/>
      <w:bookmarkStart w:id="1" w:name="_Toc460939930"/>
      <w:r w:rsidRPr="0062775F">
        <w:rPr>
          <w:rFonts w:ascii="Times New Roman" w:hAnsi="Times New Roman" w:cs="Times New Roman"/>
          <w:sz w:val="24"/>
          <w:szCs w:val="24"/>
        </w:rPr>
        <w:t xml:space="preserve">Соответствие </w:t>
      </w:r>
      <w:bookmarkEnd w:id="0"/>
      <w:bookmarkEnd w:id="1"/>
      <w:r w:rsidR="00C40201" w:rsidRPr="0062775F">
        <w:rPr>
          <w:rFonts w:ascii="Times New Roman" w:hAnsi="Times New Roman" w:cs="Times New Roman"/>
          <w:sz w:val="24"/>
          <w:szCs w:val="24"/>
        </w:rPr>
        <w:t>видов деятельности профессиональным модулям и присваиваемой квалификации</w:t>
      </w:r>
      <w:r w:rsidR="00C40201" w:rsidRPr="0062775F">
        <w:rPr>
          <w:rFonts w:ascii="Times New Roman" w:hAnsi="Times New Roman" w:cs="Times New Roman"/>
          <w:iCs/>
          <w:sz w:val="24"/>
          <w:szCs w:val="24"/>
        </w:rPr>
        <w:t>:</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44"/>
        <w:gridCol w:w="4395"/>
      </w:tblGrid>
      <w:tr w:rsidR="00C40201" w:rsidRPr="0062775F" w:rsidTr="00C57C26">
        <w:trPr>
          <w:trHeight w:val="539"/>
        </w:trPr>
        <w:tc>
          <w:tcPr>
            <w:tcW w:w="4644" w:type="dxa"/>
            <w:tcBorders>
              <w:top w:val="single" w:sz="4" w:space="0" w:color="auto"/>
            </w:tcBorders>
          </w:tcPr>
          <w:p w:rsidR="00C40201" w:rsidRPr="0062775F" w:rsidRDefault="00C40201" w:rsidP="00C6307A">
            <w:pPr>
              <w:suppressAutoHyphens/>
              <w:spacing w:after="0" w:line="240" w:lineRule="auto"/>
              <w:jc w:val="center"/>
              <w:rPr>
                <w:rFonts w:ascii="Times New Roman" w:hAnsi="Times New Roman" w:cs="Times New Roman"/>
              </w:rPr>
            </w:pPr>
            <w:r w:rsidRPr="0062775F">
              <w:rPr>
                <w:rFonts w:ascii="Times New Roman" w:hAnsi="Times New Roman" w:cs="Times New Roman"/>
              </w:rPr>
              <w:t>Наименование видов деятельности</w:t>
            </w:r>
          </w:p>
        </w:tc>
        <w:tc>
          <w:tcPr>
            <w:tcW w:w="4395" w:type="dxa"/>
            <w:tcBorders>
              <w:top w:val="single" w:sz="4" w:space="0" w:color="auto"/>
            </w:tcBorders>
          </w:tcPr>
          <w:p w:rsidR="00C40201" w:rsidRPr="0062775F" w:rsidRDefault="00C40201" w:rsidP="00C6307A">
            <w:pPr>
              <w:suppressAutoHyphens/>
              <w:spacing w:after="0" w:line="240" w:lineRule="auto"/>
              <w:jc w:val="center"/>
              <w:rPr>
                <w:rFonts w:ascii="Times New Roman" w:hAnsi="Times New Roman" w:cs="Times New Roman"/>
              </w:rPr>
            </w:pPr>
            <w:r w:rsidRPr="0062775F">
              <w:rPr>
                <w:rFonts w:ascii="Times New Roman" w:hAnsi="Times New Roman" w:cs="Times New Roman"/>
              </w:rPr>
              <w:t>Наименование профессиональных модулей</w:t>
            </w:r>
          </w:p>
        </w:tc>
      </w:tr>
      <w:tr w:rsidR="00C40201" w:rsidRPr="0062775F" w:rsidTr="00C57C26">
        <w:trPr>
          <w:trHeight w:val="431"/>
        </w:trPr>
        <w:tc>
          <w:tcPr>
            <w:tcW w:w="4644" w:type="dxa"/>
            <w:tcBorders>
              <w:top w:val="single" w:sz="4" w:space="0" w:color="auto"/>
            </w:tcBorders>
          </w:tcPr>
          <w:p w:rsidR="00C40201" w:rsidRPr="0062775F" w:rsidRDefault="00C40201" w:rsidP="00C6307A">
            <w:pPr>
              <w:suppressAutoHyphens/>
              <w:spacing w:after="0" w:line="240" w:lineRule="auto"/>
              <w:jc w:val="center"/>
              <w:rPr>
                <w:rFonts w:ascii="Times New Roman" w:hAnsi="Times New Roman" w:cs="Times New Roman"/>
              </w:rPr>
            </w:pPr>
            <w:r w:rsidRPr="0062775F">
              <w:rPr>
                <w:rFonts w:ascii="Times New Roman" w:hAnsi="Times New Roman" w:cs="Times New Roman"/>
              </w:rPr>
              <w:t>1</w:t>
            </w:r>
          </w:p>
        </w:tc>
        <w:tc>
          <w:tcPr>
            <w:tcW w:w="4395" w:type="dxa"/>
            <w:tcBorders>
              <w:top w:val="single" w:sz="4" w:space="0" w:color="auto"/>
            </w:tcBorders>
          </w:tcPr>
          <w:p w:rsidR="00C40201" w:rsidRPr="0062775F" w:rsidRDefault="00C40201" w:rsidP="00C6307A">
            <w:pPr>
              <w:suppressAutoHyphens/>
              <w:spacing w:after="0" w:line="240" w:lineRule="auto"/>
              <w:jc w:val="center"/>
              <w:rPr>
                <w:rFonts w:ascii="Times New Roman" w:hAnsi="Times New Roman" w:cs="Times New Roman"/>
              </w:rPr>
            </w:pPr>
            <w:r w:rsidRPr="0062775F">
              <w:rPr>
                <w:rFonts w:ascii="Times New Roman" w:hAnsi="Times New Roman" w:cs="Times New Roman"/>
              </w:rPr>
              <w:t>2</w:t>
            </w:r>
          </w:p>
        </w:tc>
      </w:tr>
      <w:tr w:rsidR="00C40201" w:rsidRPr="0062775F" w:rsidTr="00C57C26">
        <w:tc>
          <w:tcPr>
            <w:tcW w:w="4644" w:type="dxa"/>
          </w:tcPr>
          <w:p w:rsidR="00C40201" w:rsidRPr="0062775F" w:rsidRDefault="00C40201" w:rsidP="00C6307A">
            <w:pPr>
              <w:suppressAutoHyphens/>
              <w:spacing w:after="0" w:line="240" w:lineRule="auto"/>
              <w:rPr>
                <w:rFonts w:ascii="Times New Roman" w:hAnsi="Times New Roman" w:cs="Times New Roman"/>
                <w:sz w:val="24"/>
                <w:szCs w:val="24"/>
              </w:rPr>
            </w:pPr>
            <w:r w:rsidRPr="0062775F">
              <w:rPr>
                <w:rFonts w:ascii="Times New Roman" w:hAnsi="Times New Roman" w:cs="Times New Roman"/>
                <w:sz w:val="24"/>
                <w:szCs w:val="24"/>
              </w:rPr>
              <w:t>Виды деятельности в соответствии с направленностью штукатурные и декоративные работы в строительстве</w:t>
            </w:r>
          </w:p>
        </w:tc>
        <w:tc>
          <w:tcPr>
            <w:tcW w:w="4395" w:type="dxa"/>
          </w:tcPr>
          <w:p w:rsidR="00C40201" w:rsidRPr="0062775F" w:rsidRDefault="00C40201" w:rsidP="00C6307A">
            <w:pPr>
              <w:suppressAutoHyphens/>
              <w:spacing w:after="0" w:line="240" w:lineRule="auto"/>
              <w:rPr>
                <w:rFonts w:ascii="Times New Roman" w:hAnsi="Times New Roman" w:cs="Times New Roman"/>
                <w:sz w:val="24"/>
                <w:szCs w:val="24"/>
              </w:rPr>
            </w:pPr>
            <w:r w:rsidRPr="0062775F">
              <w:rPr>
                <w:rFonts w:ascii="Times New Roman" w:hAnsi="Times New Roman" w:cs="Times New Roman"/>
                <w:sz w:val="24"/>
                <w:szCs w:val="24"/>
              </w:rPr>
              <w:t>Выполнение штукатурных и декоративных работ</w:t>
            </w:r>
          </w:p>
        </w:tc>
      </w:tr>
      <w:tr w:rsidR="00C40201" w:rsidRPr="0062775F" w:rsidTr="00C57C26">
        <w:tc>
          <w:tcPr>
            <w:tcW w:w="4644" w:type="dxa"/>
          </w:tcPr>
          <w:p w:rsidR="00C40201" w:rsidRPr="0062775F" w:rsidRDefault="00C40201" w:rsidP="00C6307A">
            <w:pPr>
              <w:widowControl w:val="0"/>
              <w:autoSpaceDE w:val="0"/>
              <w:autoSpaceDN w:val="0"/>
              <w:adjustRightInd w:val="0"/>
              <w:spacing w:after="0" w:line="240" w:lineRule="auto"/>
              <w:rPr>
                <w:rFonts w:ascii="Times New Roman" w:hAnsi="Times New Roman" w:cs="Times New Roman"/>
              </w:rPr>
            </w:pPr>
            <w:r w:rsidRPr="0062775F">
              <w:rPr>
                <w:rFonts w:ascii="Times New Roman" w:hAnsi="Times New Roman" w:cs="Times New Roman"/>
                <w:sz w:val="24"/>
                <w:szCs w:val="24"/>
              </w:rPr>
              <w:t xml:space="preserve">Виды деятельности в соответствии с </w:t>
            </w:r>
            <w:r w:rsidRPr="0062775F">
              <w:rPr>
                <w:rFonts w:ascii="Times New Roman" w:hAnsi="Times New Roman" w:cs="Times New Roman"/>
                <w:sz w:val="24"/>
                <w:szCs w:val="24"/>
              </w:rPr>
              <w:lastRenderedPageBreak/>
              <w:t>направленностью облицовочные, мозаичные и декоративные работы в строительстве</w:t>
            </w:r>
          </w:p>
        </w:tc>
        <w:tc>
          <w:tcPr>
            <w:tcW w:w="4395" w:type="dxa"/>
          </w:tcPr>
          <w:p w:rsidR="00C40201" w:rsidRPr="0062775F" w:rsidRDefault="00C40201" w:rsidP="00C6307A">
            <w:pPr>
              <w:widowControl w:val="0"/>
              <w:autoSpaceDE w:val="0"/>
              <w:autoSpaceDN w:val="0"/>
              <w:adjustRightInd w:val="0"/>
              <w:spacing w:after="0" w:line="240" w:lineRule="auto"/>
              <w:jc w:val="both"/>
              <w:rPr>
                <w:rFonts w:ascii="Times New Roman" w:hAnsi="Times New Roman" w:cs="Times New Roman"/>
                <w:sz w:val="24"/>
                <w:szCs w:val="24"/>
              </w:rPr>
            </w:pPr>
            <w:r w:rsidRPr="0062775F">
              <w:rPr>
                <w:rFonts w:ascii="Times New Roman" w:hAnsi="Times New Roman" w:cs="Times New Roman"/>
                <w:sz w:val="24"/>
                <w:szCs w:val="24"/>
              </w:rPr>
              <w:lastRenderedPageBreak/>
              <w:t xml:space="preserve">Выполнение облицовочных, мозаичных </w:t>
            </w:r>
            <w:r w:rsidRPr="0062775F">
              <w:rPr>
                <w:rFonts w:ascii="Times New Roman" w:hAnsi="Times New Roman" w:cs="Times New Roman"/>
                <w:sz w:val="24"/>
                <w:szCs w:val="24"/>
              </w:rPr>
              <w:lastRenderedPageBreak/>
              <w:t>и декоративных работ</w:t>
            </w:r>
          </w:p>
        </w:tc>
      </w:tr>
    </w:tbl>
    <w:p w:rsidR="00037C8F" w:rsidRPr="0062775F" w:rsidRDefault="00037C8F" w:rsidP="00C6307A">
      <w:pPr>
        <w:spacing w:after="0" w:line="240" w:lineRule="auto"/>
        <w:rPr>
          <w:rFonts w:ascii="Times New Roman" w:hAnsi="Times New Roman" w:cs="Times New Roman"/>
          <w:sz w:val="24"/>
          <w:szCs w:val="24"/>
        </w:rPr>
      </w:pPr>
    </w:p>
    <w:p w:rsidR="00F3545F" w:rsidRPr="0062775F" w:rsidRDefault="00F3545F" w:rsidP="00C6307A">
      <w:pPr>
        <w:spacing w:after="0" w:line="240" w:lineRule="auto"/>
        <w:ind w:firstLine="708"/>
        <w:jc w:val="both"/>
        <w:rPr>
          <w:rFonts w:ascii="Times New Roman" w:hAnsi="Times New Roman" w:cs="Times New Roman"/>
          <w:b/>
          <w:sz w:val="24"/>
          <w:szCs w:val="24"/>
        </w:rPr>
      </w:pPr>
      <w:r w:rsidRPr="0062775F">
        <w:rPr>
          <w:rFonts w:ascii="Times New Roman" w:hAnsi="Times New Roman" w:cs="Times New Roman"/>
          <w:b/>
          <w:sz w:val="24"/>
          <w:szCs w:val="24"/>
        </w:rPr>
        <w:t>Раздел 4. Планируемые результаты освоения образовательной программы</w:t>
      </w:r>
    </w:p>
    <w:p w:rsidR="00F3545F" w:rsidRPr="0062775F" w:rsidRDefault="00F3545F" w:rsidP="00C6307A">
      <w:pPr>
        <w:spacing w:after="0" w:line="240" w:lineRule="auto"/>
        <w:ind w:firstLine="708"/>
        <w:jc w:val="both"/>
        <w:rPr>
          <w:rFonts w:ascii="Times New Roman" w:hAnsi="Times New Roman" w:cs="Times New Roman"/>
          <w:b/>
          <w:sz w:val="24"/>
          <w:szCs w:val="24"/>
        </w:rPr>
      </w:pPr>
    </w:p>
    <w:p w:rsidR="00F3545F" w:rsidRPr="0062775F" w:rsidRDefault="00F3545F" w:rsidP="00C6307A">
      <w:pPr>
        <w:spacing w:after="0" w:line="240" w:lineRule="auto"/>
        <w:jc w:val="both"/>
        <w:rPr>
          <w:rFonts w:ascii="Times New Roman" w:hAnsi="Times New Roman" w:cs="Times New Roman"/>
          <w:b/>
          <w:sz w:val="24"/>
          <w:szCs w:val="24"/>
        </w:rPr>
      </w:pPr>
      <w:r w:rsidRPr="0062775F">
        <w:rPr>
          <w:rFonts w:ascii="Times New Roman" w:hAnsi="Times New Roman" w:cs="Times New Roman"/>
          <w:b/>
          <w:sz w:val="24"/>
          <w:szCs w:val="24"/>
        </w:rPr>
        <w:t>4.1. Общие компетенции</w:t>
      </w:r>
    </w:p>
    <w:tbl>
      <w:tblPr>
        <w:tblW w:w="9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02"/>
        <w:gridCol w:w="2693"/>
        <w:gridCol w:w="5878"/>
      </w:tblGrid>
      <w:tr w:rsidR="00F3545F" w:rsidRPr="0062775F" w:rsidTr="0096140F">
        <w:trPr>
          <w:cantSplit/>
          <w:trHeight w:val="1739"/>
          <w:jc w:val="center"/>
        </w:trPr>
        <w:tc>
          <w:tcPr>
            <w:tcW w:w="1202" w:type="dxa"/>
            <w:textDirection w:val="btLr"/>
          </w:tcPr>
          <w:p w:rsidR="00F3545F" w:rsidRPr="0062775F" w:rsidRDefault="00F3545F" w:rsidP="00C6307A">
            <w:pPr>
              <w:suppressAutoHyphens/>
              <w:spacing w:after="0" w:line="240" w:lineRule="auto"/>
              <w:jc w:val="center"/>
              <w:rPr>
                <w:rFonts w:ascii="Times New Roman" w:hAnsi="Times New Roman" w:cs="Times New Roman"/>
                <w:b/>
                <w:color w:val="000000" w:themeColor="text1"/>
                <w:sz w:val="24"/>
                <w:szCs w:val="24"/>
              </w:rPr>
            </w:pPr>
            <w:r w:rsidRPr="0062775F">
              <w:rPr>
                <w:rFonts w:ascii="Times New Roman" w:hAnsi="Times New Roman" w:cs="Times New Roman"/>
                <w:b/>
                <w:color w:val="000000" w:themeColor="text1"/>
                <w:sz w:val="24"/>
                <w:szCs w:val="24"/>
              </w:rPr>
              <w:t xml:space="preserve">Код </w:t>
            </w:r>
          </w:p>
          <w:p w:rsidR="00F3545F" w:rsidRPr="0062775F" w:rsidRDefault="00F3545F" w:rsidP="00C6307A">
            <w:pPr>
              <w:suppressAutoHyphens/>
              <w:spacing w:after="0" w:line="240" w:lineRule="auto"/>
              <w:jc w:val="center"/>
              <w:rPr>
                <w:rFonts w:ascii="Times New Roman" w:hAnsi="Times New Roman" w:cs="Times New Roman"/>
                <w:b/>
                <w:iCs/>
                <w:color w:val="000000" w:themeColor="text1"/>
                <w:sz w:val="24"/>
                <w:szCs w:val="24"/>
              </w:rPr>
            </w:pPr>
            <w:r w:rsidRPr="0062775F">
              <w:rPr>
                <w:rFonts w:ascii="Times New Roman" w:hAnsi="Times New Roman" w:cs="Times New Roman"/>
                <w:b/>
                <w:color w:val="000000" w:themeColor="text1"/>
                <w:sz w:val="24"/>
                <w:szCs w:val="24"/>
              </w:rPr>
              <w:t>компетенции</w:t>
            </w:r>
          </w:p>
        </w:tc>
        <w:tc>
          <w:tcPr>
            <w:tcW w:w="2693" w:type="dxa"/>
          </w:tcPr>
          <w:p w:rsidR="00F3545F" w:rsidRPr="0062775F" w:rsidRDefault="00F3545F" w:rsidP="00C6307A">
            <w:pPr>
              <w:suppressAutoHyphens/>
              <w:spacing w:after="0" w:line="240" w:lineRule="auto"/>
              <w:jc w:val="center"/>
              <w:rPr>
                <w:rFonts w:ascii="Times New Roman" w:hAnsi="Times New Roman" w:cs="Times New Roman"/>
                <w:b/>
                <w:iCs/>
                <w:color w:val="000000" w:themeColor="text1"/>
                <w:sz w:val="24"/>
                <w:szCs w:val="24"/>
              </w:rPr>
            </w:pPr>
            <w:r w:rsidRPr="0062775F">
              <w:rPr>
                <w:rFonts w:ascii="Times New Roman" w:hAnsi="Times New Roman" w:cs="Times New Roman"/>
                <w:b/>
                <w:iCs/>
                <w:color w:val="000000" w:themeColor="text1"/>
                <w:sz w:val="24"/>
                <w:szCs w:val="24"/>
              </w:rPr>
              <w:t>Формулировка компетенции</w:t>
            </w:r>
          </w:p>
        </w:tc>
        <w:tc>
          <w:tcPr>
            <w:tcW w:w="5878" w:type="dxa"/>
          </w:tcPr>
          <w:p w:rsidR="00F3545F" w:rsidRPr="0062775F" w:rsidRDefault="00DA389E" w:rsidP="00C6307A">
            <w:pPr>
              <w:spacing w:after="0" w:line="240" w:lineRule="auto"/>
              <w:jc w:val="center"/>
              <w:rPr>
                <w:rFonts w:ascii="Times New Roman" w:hAnsi="Times New Roman" w:cs="Times New Roman"/>
                <w:b/>
                <w:iCs/>
                <w:color w:val="000000" w:themeColor="text1"/>
                <w:sz w:val="24"/>
                <w:szCs w:val="24"/>
              </w:rPr>
            </w:pPr>
            <w:r w:rsidRPr="0062775F">
              <w:rPr>
                <w:rFonts w:ascii="Times New Roman" w:hAnsi="Times New Roman" w:cs="Times New Roman"/>
                <w:b/>
                <w:iCs/>
                <w:color w:val="000000" w:themeColor="text1"/>
                <w:sz w:val="24"/>
                <w:szCs w:val="24"/>
              </w:rPr>
              <w:t xml:space="preserve">Знания, </w:t>
            </w:r>
            <w:r w:rsidR="00F3545F" w:rsidRPr="0062775F">
              <w:rPr>
                <w:rFonts w:ascii="Times New Roman" w:hAnsi="Times New Roman" w:cs="Times New Roman"/>
                <w:b/>
                <w:iCs/>
                <w:color w:val="000000" w:themeColor="text1"/>
                <w:sz w:val="24"/>
                <w:szCs w:val="24"/>
              </w:rPr>
              <w:t xml:space="preserve">умения </w:t>
            </w:r>
          </w:p>
        </w:tc>
      </w:tr>
      <w:tr w:rsidR="009617A3" w:rsidRPr="0062775F" w:rsidTr="00C57C26">
        <w:trPr>
          <w:cantSplit/>
          <w:trHeight w:val="1895"/>
          <w:jc w:val="center"/>
        </w:trPr>
        <w:tc>
          <w:tcPr>
            <w:tcW w:w="1202" w:type="dxa"/>
            <w:vMerge w:val="restart"/>
          </w:tcPr>
          <w:p w:rsidR="009617A3" w:rsidRPr="0062775F" w:rsidRDefault="009617A3" w:rsidP="00C6307A">
            <w:pPr>
              <w:spacing w:after="0" w:line="240" w:lineRule="auto"/>
              <w:jc w:val="center"/>
              <w:rPr>
                <w:rFonts w:ascii="Times New Roman" w:hAnsi="Times New Roman" w:cs="Times New Roman"/>
                <w:iCs/>
                <w:sz w:val="24"/>
                <w:szCs w:val="24"/>
              </w:rPr>
            </w:pPr>
            <w:r w:rsidRPr="0062775F">
              <w:rPr>
                <w:rFonts w:ascii="Times New Roman" w:hAnsi="Times New Roman" w:cs="Times New Roman"/>
                <w:iCs/>
                <w:sz w:val="24"/>
                <w:szCs w:val="24"/>
              </w:rPr>
              <w:t>ОК 01</w:t>
            </w:r>
          </w:p>
          <w:p w:rsidR="009617A3" w:rsidRPr="0062775F" w:rsidRDefault="009617A3" w:rsidP="00C6307A">
            <w:pPr>
              <w:spacing w:after="0" w:line="240" w:lineRule="auto"/>
              <w:jc w:val="center"/>
              <w:rPr>
                <w:rFonts w:ascii="Times New Roman" w:hAnsi="Times New Roman" w:cs="Times New Roman"/>
                <w:iCs/>
                <w:sz w:val="24"/>
                <w:szCs w:val="24"/>
              </w:rPr>
            </w:pPr>
          </w:p>
        </w:tc>
        <w:tc>
          <w:tcPr>
            <w:tcW w:w="2693" w:type="dxa"/>
            <w:vMerge w:val="restart"/>
          </w:tcPr>
          <w:p w:rsidR="009617A3" w:rsidRPr="0062775F" w:rsidRDefault="009617A3" w:rsidP="00C6307A">
            <w:pPr>
              <w:suppressAutoHyphens/>
              <w:spacing w:after="0" w:line="240" w:lineRule="auto"/>
              <w:rPr>
                <w:rFonts w:ascii="Times New Roman" w:hAnsi="Times New Roman" w:cs="Times New Roman"/>
                <w:sz w:val="24"/>
                <w:szCs w:val="24"/>
              </w:rPr>
            </w:pPr>
            <w:r w:rsidRPr="0062775F">
              <w:rPr>
                <w:rFonts w:ascii="Times New Roman" w:hAnsi="Times New Roman" w:cs="Times New Roman"/>
                <w:iCs/>
                <w:sz w:val="24"/>
                <w:szCs w:val="24"/>
              </w:rPr>
              <w:t>Выбирать способы решения задач профессиональной деятельности применительно к различным контекстам</w:t>
            </w:r>
          </w:p>
          <w:p w:rsidR="009617A3" w:rsidRPr="0062775F" w:rsidRDefault="009617A3" w:rsidP="00C6307A">
            <w:pPr>
              <w:suppressAutoHyphens/>
              <w:spacing w:after="0" w:line="240" w:lineRule="auto"/>
              <w:rPr>
                <w:rFonts w:ascii="Times New Roman" w:hAnsi="Times New Roman" w:cs="Times New Roman"/>
                <w:sz w:val="24"/>
                <w:szCs w:val="24"/>
              </w:rPr>
            </w:pPr>
          </w:p>
        </w:tc>
        <w:tc>
          <w:tcPr>
            <w:tcW w:w="5878" w:type="dxa"/>
            <w:vAlign w:val="center"/>
          </w:tcPr>
          <w:p w:rsidR="009617A3" w:rsidRPr="0062775F" w:rsidRDefault="009617A3" w:rsidP="00C6307A">
            <w:pPr>
              <w:suppressAutoHyphens/>
              <w:spacing w:after="0" w:line="240" w:lineRule="auto"/>
              <w:jc w:val="both"/>
              <w:rPr>
                <w:rFonts w:ascii="Times New Roman" w:hAnsi="Times New Roman" w:cs="Times New Roman"/>
                <w:iCs/>
                <w:sz w:val="24"/>
                <w:szCs w:val="24"/>
              </w:rPr>
            </w:pPr>
            <w:r w:rsidRPr="0062775F">
              <w:rPr>
                <w:rFonts w:ascii="Times New Roman" w:hAnsi="Times New Roman" w:cs="Times New Roman"/>
                <w:b/>
                <w:iCs/>
                <w:sz w:val="24"/>
                <w:szCs w:val="24"/>
              </w:rPr>
              <w:t xml:space="preserve">Умения: </w:t>
            </w:r>
            <w:r w:rsidRPr="0062775F">
              <w:rPr>
                <w:rFonts w:ascii="Times New Roman" w:hAnsi="Times New Roman" w:cs="Times New Roman"/>
                <w:iCs/>
                <w:sz w:val="24"/>
                <w:szCs w:val="24"/>
              </w:rPr>
              <w:t xml:space="preserve">распознавать задачу и/или проблему в профессиональном и/или социальном контексте; анализировать задачу и/или проблему и выделять её составные части; определять этапы решения задачи; выявлять и эффективно искать информацию, необходимую для решения задачи и/или проблемы; </w:t>
            </w:r>
          </w:p>
          <w:p w:rsidR="009617A3" w:rsidRPr="0062775F" w:rsidRDefault="009617A3" w:rsidP="00C6307A">
            <w:pPr>
              <w:suppressAutoHyphens/>
              <w:spacing w:after="0" w:line="240" w:lineRule="auto"/>
              <w:jc w:val="both"/>
              <w:rPr>
                <w:rFonts w:ascii="Times New Roman" w:hAnsi="Times New Roman" w:cs="Times New Roman"/>
                <w:iCs/>
                <w:sz w:val="24"/>
                <w:szCs w:val="24"/>
              </w:rPr>
            </w:pPr>
            <w:r w:rsidRPr="0062775F">
              <w:rPr>
                <w:rFonts w:ascii="Times New Roman" w:hAnsi="Times New Roman" w:cs="Times New Roman"/>
                <w:iCs/>
                <w:sz w:val="24"/>
                <w:szCs w:val="24"/>
              </w:rPr>
              <w:t>составлять план действия; определять необходимые ресурсы;</w:t>
            </w:r>
          </w:p>
          <w:p w:rsidR="009617A3" w:rsidRPr="0062775F" w:rsidRDefault="009617A3" w:rsidP="00C6307A">
            <w:pPr>
              <w:suppressAutoHyphens/>
              <w:spacing w:after="0" w:line="240" w:lineRule="auto"/>
              <w:jc w:val="both"/>
              <w:rPr>
                <w:rFonts w:ascii="Times New Roman" w:hAnsi="Times New Roman" w:cs="Times New Roman"/>
                <w:b/>
                <w:bCs/>
                <w:iCs/>
                <w:sz w:val="24"/>
                <w:szCs w:val="24"/>
              </w:rPr>
            </w:pPr>
            <w:r w:rsidRPr="0062775F">
              <w:rPr>
                <w:rFonts w:ascii="Times New Roman" w:hAnsi="Times New Roman" w:cs="Times New Roman"/>
                <w:iCs/>
                <w:sz w:val="24"/>
                <w:szCs w:val="24"/>
              </w:rPr>
              <w:t>владеть актуальными методами работы в профессиональной и смежных сферах; реализовывать составленный план; оценивать результат и последствия своих действий (самостоятельно или с помощью наставника)</w:t>
            </w:r>
          </w:p>
        </w:tc>
      </w:tr>
      <w:tr w:rsidR="009617A3" w:rsidRPr="0062775F" w:rsidTr="0096140F">
        <w:trPr>
          <w:cantSplit/>
          <w:trHeight w:val="2330"/>
          <w:jc w:val="center"/>
        </w:trPr>
        <w:tc>
          <w:tcPr>
            <w:tcW w:w="1202" w:type="dxa"/>
            <w:vMerge/>
          </w:tcPr>
          <w:p w:rsidR="009617A3" w:rsidRPr="0062775F" w:rsidRDefault="009617A3" w:rsidP="00C6307A">
            <w:pPr>
              <w:spacing w:after="0" w:line="240" w:lineRule="auto"/>
              <w:jc w:val="center"/>
              <w:rPr>
                <w:rFonts w:ascii="Times New Roman" w:hAnsi="Times New Roman" w:cs="Times New Roman"/>
                <w:iCs/>
                <w:color w:val="000000" w:themeColor="text1"/>
                <w:sz w:val="24"/>
                <w:szCs w:val="24"/>
              </w:rPr>
            </w:pPr>
          </w:p>
        </w:tc>
        <w:tc>
          <w:tcPr>
            <w:tcW w:w="2693" w:type="dxa"/>
            <w:vMerge/>
          </w:tcPr>
          <w:p w:rsidR="009617A3" w:rsidRPr="0062775F" w:rsidRDefault="009617A3" w:rsidP="00C6307A">
            <w:pPr>
              <w:suppressAutoHyphens/>
              <w:spacing w:after="0" w:line="240" w:lineRule="auto"/>
              <w:rPr>
                <w:rFonts w:ascii="Times New Roman" w:hAnsi="Times New Roman" w:cs="Times New Roman"/>
                <w:iCs/>
                <w:color w:val="000000" w:themeColor="text1"/>
                <w:sz w:val="24"/>
                <w:szCs w:val="24"/>
              </w:rPr>
            </w:pPr>
          </w:p>
        </w:tc>
        <w:tc>
          <w:tcPr>
            <w:tcW w:w="5878" w:type="dxa"/>
          </w:tcPr>
          <w:p w:rsidR="009617A3" w:rsidRPr="0062775F" w:rsidRDefault="009617A3" w:rsidP="00C6307A">
            <w:pPr>
              <w:suppressAutoHyphens/>
              <w:spacing w:after="0" w:line="240" w:lineRule="auto"/>
              <w:jc w:val="both"/>
              <w:rPr>
                <w:rFonts w:ascii="Times New Roman" w:hAnsi="Times New Roman" w:cs="Times New Roman"/>
                <w:bCs/>
                <w:sz w:val="24"/>
                <w:szCs w:val="24"/>
              </w:rPr>
            </w:pPr>
            <w:r w:rsidRPr="0062775F">
              <w:rPr>
                <w:rFonts w:ascii="Times New Roman" w:hAnsi="Times New Roman" w:cs="Times New Roman"/>
                <w:b/>
                <w:iCs/>
                <w:sz w:val="24"/>
                <w:szCs w:val="24"/>
              </w:rPr>
              <w:t xml:space="preserve">Знания: </w:t>
            </w:r>
            <w:r w:rsidRPr="0062775F">
              <w:rPr>
                <w:rFonts w:ascii="Times New Roman" w:hAnsi="Times New Roman" w:cs="Times New Roman"/>
                <w:iCs/>
                <w:sz w:val="24"/>
                <w:szCs w:val="24"/>
              </w:rPr>
              <w:t>а</w:t>
            </w:r>
            <w:r w:rsidRPr="0062775F">
              <w:rPr>
                <w:rFonts w:ascii="Times New Roman" w:hAnsi="Times New Roman" w:cs="Times New Roman"/>
                <w:bCs/>
                <w:sz w:val="24"/>
                <w:szCs w:val="24"/>
              </w:rPr>
              <w:t>ктуальный профессиональный и социальный контекст, в котором приходится работать и жить; основные источники информации и ресурсы для решения задач и проблем в профессиональном и/или социальном контексте;</w:t>
            </w:r>
          </w:p>
          <w:p w:rsidR="009617A3" w:rsidRPr="0062775F" w:rsidRDefault="009617A3" w:rsidP="00C6307A">
            <w:pPr>
              <w:suppressAutoHyphens/>
              <w:spacing w:after="0" w:line="240" w:lineRule="auto"/>
              <w:jc w:val="both"/>
              <w:rPr>
                <w:rFonts w:ascii="Times New Roman" w:hAnsi="Times New Roman" w:cs="Times New Roman"/>
                <w:b/>
                <w:iCs/>
                <w:color w:val="000000" w:themeColor="text1"/>
                <w:sz w:val="24"/>
                <w:szCs w:val="24"/>
              </w:rPr>
            </w:pPr>
            <w:r w:rsidRPr="0062775F">
              <w:rPr>
                <w:rFonts w:ascii="Times New Roman" w:hAnsi="Times New Roman" w:cs="Times New Roman"/>
                <w:bCs/>
                <w:sz w:val="24"/>
                <w:szCs w:val="24"/>
              </w:rPr>
              <w:t>алгоритмы выполнения работ в профессиональной и смежных областях; методы работы в профессиональной и смежных сферах; структуру плана для решения задач; порядок оценки результатов решения задач профессиональной деятельности</w:t>
            </w:r>
          </w:p>
        </w:tc>
      </w:tr>
      <w:tr w:rsidR="009617A3" w:rsidRPr="0062775F" w:rsidTr="0096140F">
        <w:trPr>
          <w:cantSplit/>
          <w:trHeight w:val="1895"/>
          <w:jc w:val="center"/>
        </w:trPr>
        <w:tc>
          <w:tcPr>
            <w:tcW w:w="1202" w:type="dxa"/>
            <w:vMerge w:val="restart"/>
          </w:tcPr>
          <w:p w:rsidR="009617A3" w:rsidRPr="0062775F" w:rsidRDefault="009617A3" w:rsidP="00C6307A">
            <w:pPr>
              <w:spacing w:after="0" w:line="240" w:lineRule="auto"/>
              <w:jc w:val="center"/>
              <w:rPr>
                <w:rFonts w:ascii="Times New Roman" w:hAnsi="Times New Roman" w:cs="Times New Roman"/>
                <w:iCs/>
                <w:color w:val="000000" w:themeColor="text1"/>
                <w:sz w:val="24"/>
                <w:szCs w:val="24"/>
              </w:rPr>
            </w:pPr>
            <w:r w:rsidRPr="0062775F">
              <w:rPr>
                <w:rFonts w:ascii="Times New Roman" w:hAnsi="Times New Roman" w:cs="Times New Roman"/>
                <w:iCs/>
                <w:color w:val="000000" w:themeColor="text1"/>
                <w:sz w:val="24"/>
                <w:szCs w:val="24"/>
              </w:rPr>
              <w:t>ОК 02</w:t>
            </w:r>
          </w:p>
        </w:tc>
        <w:tc>
          <w:tcPr>
            <w:tcW w:w="2693" w:type="dxa"/>
            <w:vMerge w:val="restart"/>
          </w:tcPr>
          <w:p w:rsidR="009617A3" w:rsidRPr="0062775F" w:rsidRDefault="009617A3" w:rsidP="00C6307A">
            <w:pPr>
              <w:suppressAutoHyphens/>
              <w:spacing w:after="0" w:line="240" w:lineRule="auto"/>
              <w:rPr>
                <w:rFonts w:ascii="Times New Roman" w:hAnsi="Times New Roman" w:cs="Times New Roman"/>
                <w:iCs/>
                <w:color w:val="000000" w:themeColor="text1"/>
                <w:sz w:val="24"/>
                <w:szCs w:val="24"/>
              </w:rPr>
            </w:pPr>
            <w:r w:rsidRPr="0062775F">
              <w:rPr>
                <w:rFonts w:ascii="Times New Roman" w:hAnsi="Times New Roman" w:cs="Times New Roman"/>
                <w:sz w:val="24"/>
                <w:szCs w:val="24"/>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5878" w:type="dxa"/>
          </w:tcPr>
          <w:p w:rsidR="009617A3" w:rsidRPr="0062775F" w:rsidRDefault="009617A3" w:rsidP="00C6307A">
            <w:pPr>
              <w:suppressAutoHyphens/>
              <w:spacing w:after="0" w:line="240" w:lineRule="auto"/>
              <w:jc w:val="both"/>
              <w:rPr>
                <w:rFonts w:ascii="Times New Roman" w:hAnsi="Times New Roman" w:cs="Times New Roman"/>
                <w:b/>
                <w:bCs/>
                <w:iCs/>
                <w:sz w:val="24"/>
                <w:szCs w:val="24"/>
              </w:rPr>
            </w:pPr>
            <w:r w:rsidRPr="0062775F">
              <w:rPr>
                <w:rFonts w:ascii="Times New Roman" w:hAnsi="Times New Roman" w:cs="Times New Roman"/>
                <w:b/>
                <w:iCs/>
                <w:sz w:val="24"/>
                <w:szCs w:val="24"/>
              </w:rPr>
              <w:t xml:space="preserve">Умения: </w:t>
            </w:r>
            <w:r w:rsidRPr="0062775F">
              <w:rPr>
                <w:rFonts w:ascii="Times New Roman" w:hAnsi="Times New Roman" w:cs="Times New Roman"/>
                <w:iCs/>
                <w:sz w:val="24"/>
                <w:szCs w:val="24"/>
              </w:rPr>
              <w:t xml:space="preserve">определять задачи для поиска информации; определять необходимые источники информации; планировать процесс поиска; структурировать получаемую информацию; выделять наиболее значимое в перечне информации; оценивать практическую значимость результатов поиска; оформлять результаты поиска, применять средства информационных технологий для решения профессиональных задач; использовать современное программное обеспечение; использовать различные цифровые средства для решения профессиональных задач. </w:t>
            </w:r>
          </w:p>
        </w:tc>
      </w:tr>
      <w:tr w:rsidR="009617A3" w:rsidRPr="0062775F" w:rsidTr="0096140F">
        <w:trPr>
          <w:cantSplit/>
          <w:trHeight w:val="1132"/>
          <w:jc w:val="center"/>
        </w:trPr>
        <w:tc>
          <w:tcPr>
            <w:tcW w:w="1202" w:type="dxa"/>
            <w:vMerge/>
          </w:tcPr>
          <w:p w:rsidR="009617A3" w:rsidRPr="0062775F" w:rsidRDefault="009617A3" w:rsidP="00C6307A">
            <w:pPr>
              <w:spacing w:after="0" w:line="240" w:lineRule="auto"/>
              <w:jc w:val="center"/>
              <w:rPr>
                <w:rFonts w:ascii="Times New Roman" w:hAnsi="Times New Roman" w:cs="Times New Roman"/>
                <w:iCs/>
                <w:color w:val="000000" w:themeColor="text1"/>
                <w:sz w:val="24"/>
                <w:szCs w:val="24"/>
              </w:rPr>
            </w:pPr>
          </w:p>
        </w:tc>
        <w:tc>
          <w:tcPr>
            <w:tcW w:w="2693" w:type="dxa"/>
            <w:vMerge/>
          </w:tcPr>
          <w:p w:rsidR="009617A3" w:rsidRPr="0062775F" w:rsidRDefault="009617A3" w:rsidP="00C6307A">
            <w:pPr>
              <w:suppressAutoHyphens/>
              <w:spacing w:after="0" w:line="240" w:lineRule="auto"/>
              <w:jc w:val="both"/>
              <w:rPr>
                <w:rFonts w:ascii="Times New Roman" w:hAnsi="Times New Roman" w:cs="Times New Roman"/>
                <w:color w:val="000000" w:themeColor="text1"/>
                <w:sz w:val="24"/>
                <w:szCs w:val="24"/>
              </w:rPr>
            </w:pPr>
          </w:p>
        </w:tc>
        <w:tc>
          <w:tcPr>
            <w:tcW w:w="5878" w:type="dxa"/>
          </w:tcPr>
          <w:p w:rsidR="009617A3" w:rsidRPr="0062775F" w:rsidRDefault="009617A3" w:rsidP="00C6307A">
            <w:pPr>
              <w:suppressAutoHyphens/>
              <w:spacing w:after="0" w:line="240" w:lineRule="auto"/>
              <w:jc w:val="both"/>
              <w:rPr>
                <w:rFonts w:ascii="Times New Roman" w:hAnsi="Times New Roman" w:cs="Times New Roman"/>
                <w:b/>
                <w:bCs/>
                <w:iCs/>
                <w:sz w:val="24"/>
                <w:szCs w:val="24"/>
              </w:rPr>
            </w:pPr>
            <w:r w:rsidRPr="0062775F">
              <w:rPr>
                <w:rFonts w:ascii="Times New Roman" w:hAnsi="Times New Roman" w:cs="Times New Roman"/>
                <w:b/>
                <w:iCs/>
                <w:sz w:val="24"/>
                <w:szCs w:val="24"/>
              </w:rPr>
              <w:t xml:space="preserve">Знания: </w:t>
            </w:r>
            <w:r w:rsidRPr="0062775F">
              <w:rPr>
                <w:rFonts w:ascii="Times New Roman" w:hAnsi="Times New Roman" w:cs="Times New Roman"/>
                <w:iCs/>
                <w:sz w:val="24"/>
                <w:szCs w:val="24"/>
              </w:rPr>
              <w:t xml:space="preserve">номенклатура информационных источников, применяемых в профессиональной деятельности; приемы структурирования информации; формат оформления результатов поиска информации, </w:t>
            </w:r>
            <w:r w:rsidRPr="0062775F">
              <w:rPr>
                <w:rFonts w:ascii="Times New Roman" w:hAnsi="Times New Roman" w:cs="Times New Roman"/>
                <w:bCs/>
                <w:iCs/>
                <w:sz w:val="24"/>
                <w:szCs w:val="24"/>
              </w:rPr>
              <w:t>современные средства и устройства информатизации; порядок их применения и программное обеспечение в профессиональной деятельности в том числе с использованием цифровых средств.</w:t>
            </w:r>
          </w:p>
        </w:tc>
      </w:tr>
      <w:tr w:rsidR="009617A3" w:rsidRPr="0062775F" w:rsidTr="0096140F">
        <w:trPr>
          <w:cantSplit/>
          <w:trHeight w:val="1140"/>
          <w:jc w:val="center"/>
        </w:trPr>
        <w:tc>
          <w:tcPr>
            <w:tcW w:w="1202" w:type="dxa"/>
            <w:vMerge w:val="restart"/>
          </w:tcPr>
          <w:p w:rsidR="009617A3" w:rsidRPr="0062775F" w:rsidRDefault="009617A3" w:rsidP="00C6307A">
            <w:pPr>
              <w:spacing w:after="0" w:line="240" w:lineRule="auto"/>
              <w:jc w:val="center"/>
              <w:rPr>
                <w:rFonts w:ascii="Times New Roman" w:hAnsi="Times New Roman" w:cs="Times New Roman"/>
                <w:iCs/>
                <w:color w:val="000000" w:themeColor="text1"/>
                <w:sz w:val="24"/>
                <w:szCs w:val="24"/>
              </w:rPr>
            </w:pPr>
            <w:r w:rsidRPr="0062775F">
              <w:rPr>
                <w:rFonts w:ascii="Times New Roman" w:hAnsi="Times New Roman" w:cs="Times New Roman"/>
                <w:iCs/>
                <w:color w:val="000000" w:themeColor="text1"/>
                <w:sz w:val="24"/>
                <w:szCs w:val="24"/>
              </w:rPr>
              <w:t>ОК 03</w:t>
            </w:r>
          </w:p>
        </w:tc>
        <w:tc>
          <w:tcPr>
            <w:tcW w:w="2693" w:type="dxa"/>
            <w:vMerge w:val="restart"/>
          </w:tcPr>
          <w:p w:rsidR="009617A3" w:rsidRPr="00DD1EA0" w:rsidRDefault="00DD1EA0" w:rsidP="00C6307A">
            <w:pPr>
              <w:suppressAutoHyphens/>
              <w:spacing w:after="0" w:line="240" w:lineRule="auto"/>
              <w:rPr>
                <w:rFonts w:ascii="Times New Roman" w:hAnsi="Times New Roman" w:cs="Times New Roman"/>
                <w:color w:val="000000" w:themeColor="text1"/>
                <w:sz w:val="24"/>
                <w:szCs w:val="24"/>
              </w:rPr>
            </w:pPr>
            <w:r w:rsidRPr="00DD1EA0">
              <w:rPr>
                <w:rFonts w:ascii="Times New Roman" w:hAnsi="Times New Roman" w:cs="Times New Roman"/>
                <w:sz w:val="24"/>
                <w:szCs w:val="24"/>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tc>
        <w:tc>
          <w:tcPr>
            <w:tcW w:w="5878" w:type="dxa"/>
          </w:tcPr>
          <w:p w:rsidR="009617A3" w:rsidRPr="0062775F" w:rsidRDefault="009617A3" w:rsidP="00C6307A">
            <w:pPr>
              <w:suppressAutoHyphens/>
              <w:spacing w:after="0" w:line="240" w:lineRule="auto"/>
              <w:jc w:val="both"/>
              <w:rPr>
                <w:rFonts w:ascii="Times New Roman" w:hAnsi="Times New Roman" w:cs="Times New Roman"/>
                <w:b/>
                <w:bCs/>
                <w:iCs/>
                <w:sz w:val="24"/>
                <w:szCs w:val="24"/>
              </w:rPr>
            </w:pPr>
            <w:r w:rsidRPr="0062775F">
              <w:rPr>
                <w:rFonts w:ascii="Times New Roman" w:hAnsi="Times New Roman" w:cs="Times New Roman"/>
                <w:b/>
                <w:bCs/>
                <w:iCs/>
                <w:sz w:val="24"/>
                <w:szCs w:val="24"/>
              </w:rPr>
              <w:t xml:space="preserve">Умения: </w:t>
            </w:r>
            <w:r w:rsidRPr="0062775F">
              <w:rPr>
                <w:rFonts w:ascii="Times New Roman" w:hAnsi="Times New Roman" w:cs="Times New Roman"/>
                <w:bCs/>
                <w:iCs/>
                <w:sz w:val="24"/>
                <w:szCs w:val="24"/>
              </w:rPr>
              <w:t xml:space="preserve">определять актуальность нормативно-правовой документации в профессиональной деятельности; </w:t>
            </w:r>
            <w:r w:rsidRPr="0062775F">
              <w:rPr>
                <w:rFonts w:ascii="Times New Roman" w:hAnsi="Times New Roman" w:cs="Times New Roman"/>
              </w:rPr>
              <w:t xml:space="preserve">применять современную научную профессиональную терминологию; </w:t>
            </w:r>
            <w:r w:rsidRPr="0062775F">
              <w:rPr>
                <w:rFonts w:ascii="Times New Roman" w:hAnsi="Times New Roman" w:cs="Times New Roman"/>
                <w:sz w:val="24"/>
                <w:szCs w:val="24"/>
              </w:rPr>
              <w:t xml:space="preserve">определять и выстраивать траектории профессионального развития и самообразования; </w:t>
            </w:r>
            <w:r w:rsidRPr="0062775F">
              <w:rPr>
                <w:rFonts w:ascii="Times New Roman" w:hAnsi="Times New Roman" w:cs="Times New Roman"/>
                <w:bCs/>
                <w:sz w:val="24"/>
                <w:szCs w:val="24"/>
              </w:rPr>
              <w:t xml:space="preserve">выявлять достоинства и недостатки коммерческой идеи; презентовать идеи открытия собственного дела в профессиональной деятельности; оформлять бизнес-план; рассчитывать размеры выплат по процентным ставкам кредитования; </w:t>
            </w:r>
            <w:r w:rsidRPr="0062775F">
              <w:rPr>
                <w:rFonts w:ascii="Times New Roman" w:hAnsi="Times New Roman" w:cs="Times New Roman"/>
                <w:iCs/>
                <w:sz w:val="24"/>
                <w:szCs w:val="24"/>
              </w:rPr>
              <w:t>определять инвестиционную привлекательность коммерческих идей в рамках профессиональной деятельности; презентовать бизнес-идею; определять источники финансирования</w:t>
            </w:r>
          </w:p>
        </w:tc>
      </w:tr>
      <w:tr w:rsidR="009617A3" w:rsidRPr="0062775F" w:rsidTr="0096140F">
        <w:trPr>
          <w:cantSplit/>
          <w:trHeight w:val="1172"/>
          <w:jc w:val="center"/>
        </w:trPr>
        <w:tc>
          <w:tcPr>
            <w:tcW w:w="1202" w:type="dxa"/>
            <w:vMerge/>
          </w:tcPr>
          <w:p w:rsidR="009617A3" w:rsidRPr="0062775F" w:rsidRDefault="009617A3" w:rsidP="00C6307A">
            <w:pPr>
              <w:spacing w:after="0" w:line="240" w:lineRule="auto"/>
              <w:jc w:val="center"/>
              <w:rPr>
                <w:rFonts w:ascii="Times New Roman" w:hAnsi="Times New Roman" w:cs="Times New Roman"/>
                <w:iCs/>
                <w:color w:val="000000" w:themeColor="text1"/>
                <w:sz w:val="24"/>
                <w:szCs w:val="24"/>
              </w:rPr>
            </w:pPr>
          </w:p>
        </w:tc>
        <w:tc>
          <w:tcPr>
            <w:tcW w:w="2693" w:type="dxa"/>
            <w:vMerge/>
          </w:tcPr>
          <w:p w:rsidR="009617A3" w:rsidRPr="0062775F" w:rsidRDefault="009617A3" w:rsidP="00C6307A">
            <w:pPr>
              <w:suppressAutoHyphens/>
              <w:spacing w:after="0" w:line="240" w:lineRule="auto"/>
              <w:jc w:val="both"/>
              <w:rPr>
                <w:rFonts w:ascii="Times New Roman" w:hAnsi="Times New Roman" w:cs="Times New Roman"/>
                <w:color w:val="000000" w:themeColor="text1"/>
                <w:sz w:val="24"/>
                <w:szCs w:val="24"/>
              </w:rPr>
            </w:pPr>
          </w:p>
        </w:tc>
        <w:tc>
          <w:tcPr>
            <w:tcW w:w="5878" w:type="dxa"/>
          </w:tcPr>
          <w:p w:rsidR="009617A3" w:rsidRPr="0062775F" w:rsidRDefault="009617A3" w:rsidP="00C6307A">
            <w:pPr>
              <w:suppressAutoHyphens/>
              <w:spacing w:after="0" w:line="240" w:lineRule="auto"/>
              <w:jc w:val="both"/>
              <w:rPr>
                <w:rFonts w:ascii="Times New Roman" w:hAnsi="Times New Roman" w:cs="Times New Roman"/>
                <w:b/>
                <w:bCs/>
                <w:iCs/>
                <w:sz w:val="24"/>
                <w:szCs w:val="24"/>
              </w:rPr>
            </w:pPr>
            <w:r w:rsidRPr="0062775F">
              <w:rPr>
                <w:rFonts w:ascii="Times New Roman" w:hAnsi="Times New Roman" w:cs="Times New Roman"/>
                <w:b/>
                <w:bCs/>
                <w:iCs/>
                <w:sz w:val="24"/>
                <w:szCs w:val="24"/>
              </w:rPr>
              <w:t xml:space="preserve">Знания: </w:t>
            </w:r>
            <w:r w:rsidRPr="0062775F">
              <w:rPr>
                <w:rFonts w:ascii="Times New Roman" w:hAnsi="Times New Roman" w:cs="Times New Roman"/>
                <w:bCs/>
                <w:iCs/>
                <w:sz w:val="24"/>
                <w:szCs w:val="24"/>
              </w:rPr>
              <w:t xml:space="preserve">содержание актуальной нормативно-правовой документации; современная научная и профессиональная терминология; возможные траектории профессионального развития и самообразования; </w:t>
            </w:r>
            <w:r w:rsidRPr="0062775F">
              <w:rPr>
                <w:rFonts w:ascii="Times New Roman" w:hAnsi="Times New Roman" w:cs="Times New Roman"/>
                <w:bCs/>
                <w:sz w:val="24"/>
                <w:szCs w:val="24"/>
              </w:rPr>
              <w:t>основы предпринимательской деятельности; основы финансовой грамотности; правила разработки бизнес-планов; порядок выстраивания презентации; кредитные банковские продукты</w:t>
            </w:r>
          </w:p>
        </w:tc>
      </w:tr>
      <w:tr w:rsidR="009617A3" w:rsidRPr="0062775F" w:rsidTr="0096140F">
        <w:trPr>
          <w:cantSplit/>
          <w:trHeight w:val="509"/>
          <w:jc w:val="center"/>
        </w:trPr>
        <w:tc>
          <w:tcPr>
            <w:tcW w:w="1202" w:type="dxa"/>
            <w:vMerge w:val="restart"/>
          </w:tcPr>
          <w:p w:rsidR="009617A3" w:rsidRPr="0062775F" w:rsidRDefault="009617A3" w:rsidP="00C6307A">
            <w:pPr>
              <w:spacing w:after="0" w:line="240" w:lineRule="auto"/>
              <w:jc w:val="center"/>
              <w:rPr>
                <w:rFonts w:ascii="Times New Roman" w:hAnsi="Times New Roman" w:cs="Times New Roman"/>
                <w:iCs/>
                <w:color w:val="000000" w:themeColor="text1"/>
                <w:sz w:val="24"/>
                <w:szCs w:val="24"/>
              </w:rPr>
            </w:pPr>
            <w:r w:rsidRPr="0062775F">
              <w:rPr>
                <w:rFonts w:ascii="Times New Roman" w:hAnsi="Times New Roman" w:cs="Times New Roman"/>
                <w:iCs/>
                <w:color w:val="000000" w:themeColor="text1"/>
                <w:sz w:val="24"/>
                <w:szCs w:val="24"/>
              </w:rPr>
              <w:t>ОК 04</w:t>
            </w:r>
          </w:p>
        </w:tc>
        <w:tc>
          <w:tcPr>
            <w:tcW w:w="2693" w:type="dxa"/>
            <w:vMerge w:val="restart"/>
          </w:tcPr>
          <w:p w:rsidR="009617A3" w:rsidRPr="0062775F" w:rsidRDefault="009617A3" w:rsidP="00C6307A">
            <w:pPr>
              <w:suppressAutoHyphens/>
              <w:spacing w:after="0" w:line="240" w:lineRule="auto"/>
              <w:rPr>
                <w:rFonts w:ascii="Times New Roman" w:hAnsi="Times New Roman" w:cs="Times New Roman"/>
                <w:sz w:val="24"/>
                <w:szCs w:val="24"/>
              </w:rPr>
            </w:pPr>
            <w:r w:rsidRPr="0062775F">
              <w:rPr>
                <w:rFonts w:ascii="Times New Roman" w:hAnsi="Times New Roman" w:cs="Times New Roman"/>
                <w:sz w:val="24"/>
                <w:szCs w:val="24"/>
              </w:rPr>
              <w:t>Эффективно взаимодействовать и работать в коллективе и команде</w:t>
            </w:r>
          </w:p>
        </w:tc>
        <w:tc>
          <w:tcPr>
            <w:tcW w:w="5878" w:type="dxa"/>
          </w:tcPr>
          <w:p w:rsidR="009617A3" w:rsidRPr="0062775F" w:rsidRDefault="009617A3" w:rsidP="00C6307A">
            <w:pPr>
              <w:suppressAutoHyphens/>
              <w:spacing w:after="0" w:line="240" w:lineRule="auto"/>
              <w:jc w:val="both"/>
              <w:rPr>
                <w:rFonts w:ascii="Times New Roman" w:hAnsi="Times New Roman" w:cs="Times New Roman"/>
                <w:b/>
                <w:bCs/>
                <w:iCs/>
                <w:sz w:val="24"/>
                <w:szCs w:val="24"/>
              </w:rPr>
            </w:pPr>
            <w:r w:rsidRPr="0062775F">
              <w:rPr>
                <w:rFonts w:ascii="Times New Roman" w:hAnsi="Times New Roman" w:cs="Times New Roman"/>
                <w:b/>
                <w:bCs/>
                <w:iCs/>
                <w:spacing w:val="-4"/>
                <w:sz w:val="24"/>
                <w:szCs w:val="24"/>
              </w:rPr>
              <w:t xml:space="preserve">Умения: </w:t>
            </w:r>
            <w:r w:rsidRPr="0062775F">
              <w:rPr>
                <w:rFonts w:ascii="Times New Roman" w:hAnsi="Times New Roman" w:cs="Times New Roman"/>
                <w:bCs/>
                <w:spacing w:val="-4"/>
                <w:sz w:val="24"/>
                <w:szCs w:val="24"/>
              </w:rPr>
              <w:t>организовывать работу коллектива и команды; взаимодействовать с коллегами, руководством, клиентами в ходе профессиональной деятельности</w:t>
            </w:r>
          </w:p>
        </w:tc>
      </w:tr>
      <w:tr w:rsidR="009617A3" w:rsidRPr="0062775F" w:rsidTr="0096140F">
        <w:trPr>
          <w:cantSplit/>
          <w:trHeight w:val="991"/>
          <w:jc w:val="center"/>
        </w:trPr>
        <w:tc>
          <w:tcPr>
            <w:tcW w:w="1202" w:type="dxa"/>
            <w:vMerge/>
          </w:tcPr>
          <w:p w:rsidR="009617A3" w:rsidRPr="0062775F" w:rsidRDefault="009617A3" w:rsidP="00C6307A">
            <w:pPr>
              <w:spacing w:after="0" w:line="240" w:lineRule="auto"/>
              <w:jc w:val="center"/>
              <w:rPr>
                <w:rFonts w:ascii="Times New Roman" w:hAnsi="Times New Roman" w:cs="Times New Roman"/>
                <w:iCs/>
                <w:color w:val="000000" w:themeColor="text1"/>
                <w:sz w:val="24"/>
                <w:szCs w:val="24"/>
              </w:rPr>
            </w:pPr>
          </w:p>
        </w:tc>
        <w:tc>
          <w:tcPr>
            <w:tcW w:w="2693" w:type="dxa"/>
            <w:vMerge/>
          </w:tcPr>
          <w:p w:rsidR="009617A3" w:rsidRPr="0062775F" w:rsidRDefault="009617A3" w:rsidP="00C6307A">
            <w:pPr>
              <w:suppressAutoHyphens/>
              <w:spacing w:after="0" w:line="240" w:lineRule="auto"/>
              <w:rPr>
                <w:rFonts w:ascii="Times New Roman" w:hAnsi="Times New Roman" w:cs="Times New Roman"/>
                <w:color w:val="000000" w:themeColor="text1"/>
                <w:sz w:val="24"/>
                <w:szCs w:val="24"/>
              </w:rPr>
            </w:pPr>
          </w:p>
        </w:tc>
        <w:tc>
          <w:tcPr>
            <w:tcW w:w="5878" w:type="dxa"/>
          </w:tcPr>
          <w:p w:rsidR="009617A3" w:rsidRPr="0062775F" w:rsidRDefault="009617A3" w:rsidP="00C6307A">
            <w:pPr>
              <w:suppressAutoHyphens/>
              <w:spacing w:after="0" w:line="240" w:lineRule="auto"/>
              <w:jc w:val="both"/>
              <w:rPr>
                <w:rFonts w:ascii="Times New Roman" w:hAnsi="Times New Roman" w:cs="Times New Roman"/>
                <w:b/>
                <w:bCs/>
                <w:iCs/>
                <w:sz w:val="24"/>
                <w:szCs w:val="24"/>
              </w:rPr>
            </w:pPr>
            <w:r w:rsidRPr="0062775F">
              <w:rPr>
                <w:rFonts w:ascii="Times New Roman" w:hAnsi="Times New Roman" w:cs="Times New Roman"/>
                <w:b/>
                <w:bCs/>
                <w:iCs/>
                <w:sz w:val="24"/>
                <w:szCs w:val="24"/>
              </w:rPr>
              <w:t xml:space="preserve">Знания: </w:t>
            </w:r>
            <w:r w:rsidRPr="0062775F">
              <w:rPr>
                <w:rFonts w:ascii="Times New Roman" w:hAnsi="Times New Roman" w:cs="Times New Roman"/>
                <w:bCs/>
                <w:sz w:val="24"/>
                <w:szCs w:val="24"/>
              </w:rPr>
              <w:t>психологические основы деятельности коллектива, психологические особенности личности; основы проектной деятельности</w:t>
            </w:r>
          </w:p>
        </w:tc>
      </w:tr>
      <w:tr w:rsidR="009617A3" w:rsidRPr="0062775F" w:rsidTr="0096140F">
        <w:trPr>
          <w:cantSplit/>
          <w:trHeight w:val="1002"/>
          <w:jc w:val="center"/>
        </w:trPr>
        <w:tc>
          <w:tcPr>
            <w:tcW w:w="1202" w:type="dxa"/>
            <w:vMerge w:val="restart"/>
          </w:tcPr>
          <w:p w:rsidR="009617A3" w:rsidRPr="0062775F" w:rsidRDefault="009617A3" w:rsidP="00C6307A">
            <w:pPr>
              <w:spacing w:after="0" w:line="240" w:lineRule="auto"/>
              <w:jc w:val="center"/>
              <w:rPr>
                <w:rFonts w:ascii="Times New Roman" w:hAnsi="Times New Roman" w:cs="Times New Roman"/>
                <w:iCs/>
                <w:color w:val="000000" w:themeColor="text1"/>
                <w:sz w:val="24"/>
                <w:szCs w:val="24"/>
              </w:rPr>
            </w:pPr>
            <w:r w:rsidRPr="0062775F">
              <w:rPr>
                <w:rFonts w:ascii="Times New Roman" w:hAnsi="Times New Roman" w:cs="Times New Roman"/>
                <w:iCs/>
                <w:color w:val="000000" w:themeColor="text1"/>
                <w:sz w:val="24"/>
                <w:szCs w:val="24"/>
              </w:rPr>
              <w:t>ОК 05</w:t>
            </w:r>
          </w:p>
        </w:tc>
        <w:tc>
          <w:tcPr>
            <w:tcW w:w="2693" w:type="dxa"/>
            <w:vMerge w:val="restart"/>
          </w:tcPr>
          <w:p w:rsidR="009617A3" w:rsidRPr="0062775F" w:rsidRDefault="009617A3" w:rsidP="00C6307A">
            <w:pPr>
              <w:suppressAutoHyphens/>
              <w:spacing w:after="0" w:line="240" w:lineRule="auto"/>
              <w:rPr>
                <w:rFonts w:ascii="Times New Roman" w:hAnsi="Times New Roman" w:cs="Times New Roman"/>
                <w:sz w:val="24"/>
                <w:szCs w:val="24"/>
              </w:rPr>
            </w:pPr>
            <w:r w:rsidRPr="0062775F">
              <w:rPr>
                <w:rFonts w:ascii="Times New Roman" w:hAnsi="Times New Roman" w:cs="Times New Roman"/>
                <w:sz w:val="24"/>
                <w:szCs w:val="24"/>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5878" w:type="dxa"/>
          </w:tcPr>
          <w:p w:rsidR="009617A3" w:rsidRPr="0062775F" w:rsidRDefault="009617A3" w:rsidP="00C6307A">
            <w:pPr>
              <w:suppressAutoHyphens/>
              <w:spacing w:after="0" w:line="240" w:lineRule="auto"/>
              <w:jc w:val="both"/>
              <w:rPr>
                <w:rFonts w:ascii="Times New Roman" w:hAnsi="Times New Roman" w:cs="Times New Roman"/>
                <w:b/>
                <w:iCs/>
                <w:sz w:val="24"/>
                <w:szCs w:val="24"/>
              </w:rPr>
            </w:pPr>
            <w:r w:rsidRPr="0062775F">
              <w:rPr>
                <w:rFonts w:ascii="Times New Roman" w:hAnsi="Times New Roman" w:cs="Times New Roman"/>
                <w:b/>
                <w:bCs/>
                <w:iCs/>
                <w:sz w:val="24"/>
                <w:szCs w:val="24"/>
              </w:rPr>
              <w:t>Умения:</w:t>
            </w:r>
            <w:r w:rsidRPr="0062775F">
              <w:rPr>
                <w:rFonts w:ascii="Times New Roman" w:hAnsi="Times New Roman" w:cs="Times New Roman"/>
                <w:iCs/>
                <w:sz w:val="24"/>
                <w:szCs w:val="24"/>
              </w:rPr>
              <w:t xml:space="preserve"> грамотно </w:t>
            </w:r>
            <w:r w:rsidRPr="0062775F">
              <w:rPr>
                <w:rFonts w:ascii="Times New Roman" w:hAnsi="Times New Roman" w:cs="Times New Roman"/>
                <w:bCs/>
                <w:sz w:val="24"/>
                <w:szCs w:val="24"/>
              </w:rPr>
              <w:t xml:space="preserve">излагать свои мысли и оформлять документы по профессиональной тематике на государственном языке, </w:t>
            </w:r>
            <w:r w:rsidRPr="0062775F">
              <w:rPr>
                <w:rFonts w:ascii="Times New Roman" w:hAnsi="Times New Roman" w:cs="Times New Roman"/>
                <w:iCs/>
                <w:sz w:val="24"/>
                <w:szCs w:val="24"/>
              </w:rPr>
              <w:t>проявлять толерантность в рабочем коллективе</w:t>
            </w:r>
          </w:p>
        </w:tc>
      </w:tr>
      <w:tr w:rsidR="009617A3" w:rsidRPr="0062775F" w:rsidTr="0096140F">
        <w:trPr>
          <w:cantSplit/>
          <w:trHeight w:val="1121"/>
          <w:jc w:val="center"/>
        </w:trPr>
        <w:tc>
          <w:tcPr>
            <w:tcW w:w="1202" w:type="dxa"/>
            <w:vMerge/>
          </w:tcPr>
          <w:p w:rsidR="009617A3" w:rsidRPr="0062775F" w:rsidRDefault="009617A3" w:rsidP="00C6307A">
            <w:pPr>
              <w:spacing w:after="0" w:line="240" w:lineRule="auto"/>
              <w:jc w:val="center"/>
              <w:rPr>
                <w:rFonts w:ascii="Times New Roman" w:hAnsi="Times New Roman" w:cs="Times New Roman"/>
                <w:iCs/>
                <w:color w:val="000000" w:themeColor="text1"/>
                <w:sz w:val="24"/>
                <w:szCs w:val="24"/>
              </w:rPr>
            </w:pPr>
          </w:p>
        </w:tc>
        <w:tc>
          <w:tcPr>
            <w:tcW w:w="2693" w:type="dxa"/>
            <w:vMerge/>
          </w:tcPr>
          <w:p w:rsidR="009617A3" w:rsidRPr="0062775F" w:rsidRDefault="009617A3" w:rsidP="00C6307A">
            <w:pPr>
              <w:suppressAutoHyphens/>
              <w:spacing w:after="0" w:line="240" w:lineRule="auto"/>
              <w:rPr>
                <w:rFonts w:ascii="Times New Roman" w:hAnsi="Times New Roman" w:cs="Times New Roman"/>
                <w:color w:val="000000" w:themeColor="text1"/>
                <w:sz w:val="24"/>
                <w:szCs w:val="24"/>
              </w:rPr>
            </w:pPr>
          </w:p>
        </w:tc>
        <w:tc>
          <w:tcPr>
            <w:tcW w:w="5878" w:type="dxa"/>
          </w:tcPr>
          <w:p w:rsidR="009617A3" w:rsidRPr="0062775F" w:rsidRDefault="009617A3" w:rsidP="00C6307A">
            <w:pPr>
              <w:suppressAutoHyphens/>
              <w:spacing w:after="0" w:line="240" w:lineRule="auto"/>
              <w:jc w:val="both"/>
              <w:rPr>
                <w:rFonts w:ascii="Times New Roman" w:hAnsi="Times New Roman" w:cs="Times New Roman"/>
                <w:bCs/>
                <w:sz w:val="24"/>
                <w:szCs w:val="24"/>
              </w:rPr>
            </w:pPr>
            <w:r w:rsidRPr="0062775F">
              <w:rPr>
                <w:rFonts w:ascii="Times New Roman" w:hAnsi="Times New Roman" w:cs="Times New Roman"/>
                <w:b/>
                <w:bCs/>
                <w:iCs/>
                <w:sz w:val="24"/>
                <w:szCs w:val="24"/>
              </w:rPr>
              <w:t xml:space="preserve">Знания: </w:t>
            </w:r>
            <w:r w:rsidRPr="0062775F">
              <w:rPr>
                <w:rFonts w:ascii="Times New Roman" w:hAnsi="Times New Roman" w:cs="Times New Roman"/>
                <w:bCs/>
                <w:sz w:val="24"/>
                <w:szCs w:val="24"/>
              </w:rPr>
              <w:t>особенности социального и культурного контекста; правила оформления документов и построения устных сообщений</w:t>
            </w:r>
          </w:p>
        </w:tc>
      </w:tr>
      <w:tr w:rsidR="009617A3" w:rsidRPr="0062775F" w:rsidTr="0096140F">
        <w:trPr>
          <w:cantSplit/>
          <w:trHeight w:val="615"/>
          <w:jc w:val="center"/>
        </w:trPr>
        <w:tc>
          <w:tcPr>
            <w:tcW w:w="1202" w:type="dxa"/>
            <w:vMerge w:val="restart"/>
          </w:tcPr>
          <w:p w:rsidR="009617A3" w:rsidRPr="0062775F" w:rsidRDefault="009617A3" w:rsidP="00C6307A">
            <w:pPr>
              <w:spacing w:after="0" w:line="240" w:lineRule="auto"/>
              <w:jc w:val="center"/>
              <w:rPr>
                <w:rFonts w:ascii="Times New Roman" w:hAnsi="Times New Roman" w:cs="Times New Roman"/>
                <w:iCs/>
                <w:color w:val="000000" w:themeColor="text1"/>
                <w:sz w:val="24"/>
                <w:szCs w:val="24"/>
              </w:rPr>
            </w:pPr>
            <w:r w:rsidRPr="0062775F">
              <w:rPr>
                <w:rFonts w:ascii="Times New Roman" w:hAnsi="Times New Roman" w:cs="Times New Roman"/>
                <w:iCs/>
                <w:color w:val="000000" w:themeColor="text1"/>
                <w:sz w:val="24"/>
                <w:szCs w:val="24"/>
              </w:rPr>
              <w:t>ОК 06</w:t>
            </w:r>
          </w:p>
        </w:tc>
        <w:tc>
          <w:tcPr>
            <w:tcW w:w="2693" w:type="dxa"/>
            <w:vMerge w:val="restart"/>
          </w:tcPr>
          <w:p w:rsidR="009617A3" w:rsidRPr="00DD1EA0" w:rsidRDefault="00DD1EA0" w:rsidP="00C6307A">
            <w:pPr>
              <w:suppressAutoHyphens/>
              <w:spacing w:after="0" w:line="240" w:lineRule="auto"/>
              <w:rPr>
                <w:rFonts w:ascii="Times New Roman" w:hAnsi="Times New Roman" w:cs="Times New Roman"/>
                <w:sz w:val="24"/>
                <w:szCs w:val="24"/>
              </w:rPr>
            </w:pPr>
            <w:r w:rsidRPr="00DD1EA0">
              <w:rPr>
                <w:rFonts w:ascii="Times New Roman" w:hAnsi="Times New Roman" w:cs="Times New Roman"/>
                <w:sz w:val="24"/>
                <w:szCs w:val="24"/>
              </w:rPr>
              <w:t xml:space="preserve">Проявлять гражданско-патриотическую </w:t>
            </w:r>
            <w:r w:rsidRPr="00DD1EA0">
              <w:rPr>
                <w:rFonts w:ascii="Times New Roman" w:hAnsi="Times New Roman" w:cs="Times New Roman"/>
                <w:sz w:val="24"/>
                <w:szCs w:val="24"/>
              </w:rPr>
              <w:lastRenderedPageBreak/>
              <w:t>позицию, демонстрировать осознанное поведение на основе традиционных российских духовно-нравственных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5878" w:type="dxa"/>
          </w:tcPr>
          <w:p w:rsidR="009617A3" w:rsidRPr="0062775F" w:rsidRDefault="009617A3" w:rsidP="00C6307A">
            <w:pPr>
              <w:suppressAutoHyphens/>
              <w:spacing w:after="0" w:line="240" w:lineRule="auto"/>
              <w:jc w:val="both"/>
              <w:rPr>
                <w:rFonts w:ascii="Times New Roman" w:hAnsi="Times New Roman" w:cs="Times New Roman"/>
                <w:iCs/>
                <w:sz w:val="24"/>
                <w:szCs w:val="24"/>
              </w:rPr>
            </w:pPr>
            <w:r w:rsidRPr="0062775F">
              <w:rPr>
                <w:rFonts w:ascii="Times New Roman" w:hAnsi="Times New Roman" w:cs="Times New Roman"/>
                <w:b/>
                <w:bCs/>
                <w:iCs/>
                <w:sz w:val="24"/>
                <w:szCs w:val="24"/>
              </w:rPr>
              <w:lastRenderedPageBreak/>
              <w:t>Умения:</w:t>
            </w:r>
            <w:r w:rsidRPr="0062775F">
              <w:rPr>
                <w:rFonts w:ascii="Times New Roman" w:hAnsi="Times New Roman" w:cs="Times New Roman"/>
                <w:bCs/>
                <w:iCs/>
                <w:sz w:val="24"/>
                <w:szCs w:val="24"/>
              </w:rPr>
              <w:t xml:space="preserve"> описывать значимость своей профессии; применять стандарты антикоррупционного поведения</w:t>
            </w:r>
          </w:p>
        </w:tc>
      </w:tr>
      <w:tr w:rsidR="009617A3" w:rsidRPr="0062775F" w:rsidTr="0096140F">
        <w:trPr>
          <w:cantSplit/>
          <w:trHeight w:val="1138"/>
          <w:jc w:val="center"/>
        </w:trPr>
        <w:tc>
          <w:tcPr>
            <w:tcW w:w="1202" w:type="dxa"/>
            <w:vMerge/>
          </w:tcPr>
          <w:p w:rsidR="009617A3" w:rsidRPr="0062775F" w:rsidRDefault="009617A3" w:rsidP="00C6307A">
            <w:pPr>
              <w:spacing w:after="0" w:line="240" w:lineRule="auto"/>
              <w:jc w:val="center"/>
              <w:rPr>
                <w:rFonts w:ascii="Times New Roman" w:hAnsi="Times New Roman" w:cs="Times New Roman"/>
                <w:iCs/>
                <w:color w:val="000000" w:themeColor="text1"/>
                <w:sz w:val="24"/>
                <w:szCs w:val="24"/>
              </w:rPr>
            </w:pPr>
          </w:p>
        </w:tc>
        <w:tc>
          <w:tcPr>
            <w:tcW w:w="2693" w:type="dxa"/>
            <w:vMerge/>
          </w:tcPr>
          <w:p w:rsidR="009617A3" w:rsidRPr="0062775F" w:rsidRDefault="009617A3" w:rsidP="00C6307A">
            <w:pPr>
              <w:suppressAutoHyphens/>
              <w:spacing w:after="0" w:line="240" w:lineRule="auto"/>
              <w:rPr>
                <w:rFonts w:ascii="Times New Roman" w:hAnsi="Times New Roman" w:cs="Times New Roman"/>
                <w:color w:val="000000" w:themeColor="text1"/>
                <w:sz w:val="24"/>
                <w:szCs w:val="24"/>
              </w:rPr>
            </w:pPr>
          </w:p>
        </w:tc>
        <w:tc>
          <w:tcPr>
            <w:tcW w:w="5878" w:type="dxa"/>
          </w:tcPr>
          <w:p w:rsidR="009617A3" w:rsidRPr="0062775F" w:rsidRDefault="009617A3" w:rsidP="00C6307A">
            <w:pPr>
              <w:suppressAutoHyphens/>
              <w:spacing w:after="0" w:line="240" w:lineRule="auto"/>
              <w:jc w:val="both"/>
              <w:rPr>
                <w:rFonts w:ascii="Times New Roman" w:hAnsi="Times New Roman" w:cs="Times New Roman"/>
                <w:iCs/>
                <w:sz w:val="24"/>
                <w:szCs w:val="24"/>
              </w:rPr>
            </w:pPr>
            <w:r w:rsidRPr="0062775F">
              <w:rPr>
                <w:rFonts w:ascii="Times New Roman" w:hAnsi="Times New Roman" w:cs="Times New Roman"/>
                <w:b/>
                <w:bCs/>
                <w:iCs/>
                <w:sz w:val="24"/>
                <w:szCs w:val="24"/>
              </w:rPr>
              <w:t xml:space="preserve">Знания: </w:t>
            </w:r>
            <w:r w:rsidRPr="0062775F">
              <w:rPr>
                <w:rFonts w:ascii="Times New Roman" w:hAnsi="Times New Roman" w:cs="Times New Roman"/>
                <w:bCs/>
                <w:iCs/>
                <w:sz w:val="24"/>
                <w:szCs w:val="24"/>
              </w:rPr>
              <w:t>сущность гражданско-патриотической позиции, общечеловеческих ценностей; значимость профессиональной деятельности по профессии; стандарты антикоррупционного поведения и последствия его нарушения</w:t>
            </w:r>
          </w:p>
        </w:tc>
      </w:tr>
      <w:tr w:rsidR="009617A3" w:rsidRPr="0062775F" w:rsidTr="0096140F">
        <w:trPr>
          <w:cantSplit/>
          <w:trHeight w:val="982"/>
          <w:jc w:val="center"/>
        </w:trPr>
        <w:tc>
          <w:tcPr>
            <w:tcW w:w="1202" w:type="dxa"/>
            <w:vMerge w:val="restart"/>
          </w:tcPr>
          <w:p w:rsidR="009617A3" w:rsidRPr="0062775F" w:rsidRDefault="009617A3" w:rsidP="00C6307A">
            <w:pPr>
              <w:spacing w:after="0" w:line="240" w:lineRule="auto"/>
              <w:jc w:val="center"/>
              <w:rPr>
                <w:rFonts w:ascii="Times New Roman" w:hAnsi="Times New Roman" w:cs="Times New Roman"/>
                <w:iCs/>
                <w:color w:val="000000" w:themeColor="text1"/>
                <w:sz w:val="24"/>
                <w:szCs w:val="24"/>
              </w:rPr>
            </w:pPr>
            <w:r w:rsidRPr="0062775F">
              <w:rPr>
                <w:rFonts w:ascii="Times New Roman" w:hAnsi="Times New Roman" w:cs="Times New Roman"/>
                <w:iCs/>
                <w:color w:val="000000" w:themeColor="text1"/>
                <w:sz w:val="24"/>
                <w:szCs w:val="24"/>
              </w:rPr>
              <w:lastRenderedPageBreak/>
              <w:t>ОК 07</w:t>
            </w:r>
          </w:p>
        </w:tc>
        <w:tc>
          <w:tcPr>
            <w:tcW w:w="2693" w:type="dxa"/>
            <w:vMerge w:val="restart"/>
          </w:tcPr>
          <w:p w:rsidR="009617A3" w:rsidRPr="0062775F" w:rsidRDefault="009617A3" w:rsidP="00C6307A">
            <w:pPr>
              <w:suppressAutoHyphens/>
              <w:spacing w:after="0" w:line="240" w:lineRule="auto"/>
              <w:rPr>
                <w:rFonts w:ascii="Times New Roman" w:hAnsi="Times New Roman" w:cs="Times New Roman"/>
                <w:sz w:val="24"/>
                <w:szCs w:val="24"/>
              </w:rPr>
            </w:pPr>
            <w:r w:rsidRPr="0062775F">
              <w:rPr>
                <w:rFonts w:ascii="Times New Roman" w:hAnsi="Times New Roman" w:cs="Times New Roman"/>
                <w:sz w:val="24"/>
                <w:szCs w:val="24"/>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5878" w:type="dxa"/>
          </w:tcPr>
          <w:p w:rsidR="009617A3" w:rsidRPr="0062775F" w:rsidRDefault="009617A3" w:rsidP="00C6307A">
            <w:pPr>
              <w:suppressAutoHyphens/>
              <w:spacing w:after="0" w:line="240" w:lineRule="auto"/>
              <w:jc w:val="both"/>
              <w:rPr>
                <w:rFonts w:ascii="Times New Roman" w:hAnsi="Times New Roman" w:cs="Times New Roman"/>
                <w:iCs/>
                <w:sz w:val="24"/>
                <w:szCs w:val="24"/>
              </w:rPr>
            </w:pPr>
            <w:r w:rsidRPr="0062775F">
              <w:rPr>
                <w:rFonts w:ascii="Times New Roman" w:hAnsi="Times New Roman" w:cs="Times New Roman"/>
                <w:b/>
                <w:bCs/>
                <w:iCs/>
                <w:sz w:val="24"/>
                <w:szCs w:val="24"/>
              </w:rPr>
              <w:t xml:space="preserve">Умения: </w:t>
            </w:r>
            <w:r w:rsidRPr="0062775F">
              <w:rPr>
                <w:rFonts w:ascii="Times New Roman" w:hAnsi="Times New Roman" w:cs="Times New Roman"/>
                <w:bCs/>
                <w:iCs/>
                <w:sz w:val="24"/>
                <w:szCs w:val="24"/>
              </w:rPr>
              <w:t>соблюдать нормы экологической безопасности; определять направления ресурсосбережения в рамках профессиональной деятельности по профессии</w:t>
            </w:r>
            <w:r w:rsidRPr="0062775F">
              <w:rPr>
                <w:rFonts w:ascii="Times New Roman" w:hAnsi="Times New Roman" w:cs="Times New Roman"/>
              </w:rPr>
              <w:t xml:space="preserve"> </w:t>
            </w:r>
            <w:r w:rsidRPr="0062775F">
              <w:rPr>
                <w:rFonts w:ascii="Times New Roman" w:hAnsi="Times New Roman" w:cs="Times New Roman"/>
                <w:bCs/>
                <w:sz w:val="24"/>
                <w:szCs w:val="24"/>
              </w:rPr>
              <w:t>осуществлять работу с соблюдением принципов бережливого производства; организовывать профессиональную деятельность с учетом знаний об изменении климатических условий региона.</w:t>
            </w:r>
          </w:p>
        </w:tc>
      </w:tr>
      <w:tr w:rsidR="009617A3" w:rsidRPr="0062775F" w:rsidTr="0096140F">
        <w:trPr>
          <w:cantSplit/>
          <w:trHeight w:val="1228"/>
          <w:jc w:val="center"/>
        </w:trPr>
        <w:tc>
          <w:tcPr>
            <w:tcW w:w="1202" w:type="dxa"/>
            <w:vMerge/>
          </w:tcPr>
          <w:p w:rsidR="009617A3" w:rsidRPr="0062775F" w:rsidRDefault="009617A3" w:rsidP="00C6307A">
            <w:pPr>
              <w:spacing w:after="0" w:line="240" w:lineRule="auto"/>
              <w:jc w:val="center"/>
              <w:rPr>
                <w:rFonts w:ascii="Times New Roman" w:hAnsi="Times New Roman" w:cs="Times New Roman"/>
                <w:iCs/>
                <w:color w:val="000000" w:themeColor="text1"/>
                <w:sz w:val="24"/>
                <w:szCs w:val="24"/>
              </w:rPr>
            </w:pPr>
          </w:p>
        </w:tc>
        <w:tc>
          <w:tcPr>
            <w:tcW w:w="2693" w:type="dxa"/>
            <w:vMerge/>
          </w:tcPr>
          <w:p w:rsidR="009617A3" w:rsidRPr="0062775F" w:rsidRDefault="009617A3" w:rsidP="00C6307A">
            <w:pPr>
              <w:suppressAutoHyphens/>
              <w:spacing w:after="0" w:line="240" w:lineRule="auto"/>
              <w:rPr>
                <w:rFonts w:ascii="Times New Roman" w:hAnsi="Times New Roman" w:cs="Times New Roman"/>
                <w:color w:val="000000" w:themeColor="text1"/>
                <w:sz w:val="24"/>
                <w:szCs w:val="24"/>
              </w:rPr>
            </w:pPr>
          </w:p>
        </w:tc>
        <w:tc>
          <w:tcPr>
            <w:tcW w:w="5878" w:type="dxa"/>
          </w:tcPr>
          <w:p w:rsidR="009617A3" w:rsidRPr="0062775F" w:rsidRDefault="009617A3" w:rsidP="00C6307A">
            <w:pPr>
              <w:suppressAutoHyphens/>
              <w:spacing w:after="0" w:line="240" w:lineRule="auto"/>
              <w:jc w:val="both"/>
              <w:rPr>
                <w:rFonts w:ascii="Times New Roman" w:hAnsi="Times New Roman" w:cs="Times New Roman"/>
                <w:b/>
                <w:iCs/>
                <w:sz w:val="24"/>
                <w:szCs w:val="24"/>
              </w:rPr>
            </w:pPr>
            <w:r w:rsidRPr="0062775F">
              <w:rPr>
                <w:rFonts w:ascii="Times New Roman" w:hAnsi="Times New Roman" w:cs="Times New Roman"/>
                <w:b/>
                <w:bCs/>
                <w:iCs/>
                <w:sz w:val="24"/>
                <w:szCs w:val="24"/>
              </w:rPr>
              <w:t xml:space="preserve">Знания: </w:t>
            </w:r>
            <w:r w:rsidRPr="0062775F">
              <w:rPr>
                <w:rFonts w:ascii="Times New Roman" w:hAnsi="Times New Roman" w:cs="Times New Roman"/>
                <w:bCs/>
                <w:iCs/>
                <w:sz w:val="24"/>
                <w:szCs w:val="24"/>
              </w:rPr>
              <w:t>правила экологической безопасности при ведении профессиональной деятельности; основные ресурсы, задействованные в профессиональной деятельности; пути обеспечения ресурсосбережения; принципы бережливого производства; основные направления изменения климатических условий региона.</w:t>
            </w:r>
          </w:p>
        </w:tc>
      </w:tr>
      <w:tr w:rsidR="009617A3" w:rsidRPr="0062775F" w:rsidTr="0096140F">
        <w:trPr>
          <w:cantSplit/>
          <w:trHeight w:val="1267"/>
          <w:jc w:val="center"/>
        </w:trPr>
        <w:tc>
          <w:tcPr>
            <w:tcW w:w="1202" w:type="dxa"/>
            <w:vMerge w:val="restart"/>
          </w:tcPr>
          <w:p w:rsidR="009617A3" w:rsidRPr="0062775F" w:rsidRDefault="009617A3" w:rsidP="00C6307A">
            <w:pPr>
              <w:spacing w:after="0" w:line="240" w:lineRule="auto"/>
              <w:jc w:val="center"/>
              <w:rPr>
                <w:rFonts w:ascii="Times New Roman" w:hAnsi="Times New Roman" w:cs="Times New Roman"/>
                <w:iCs/>
                <w:color w:val="000000" w:themeColor="text1"/>
                <w:sz w:val="24"/>
                <w:szCs w:val="24"/>
              </w:rPr>
            </w:pPr>
            <w:r w:rsidRPr="0062775F">
              <w:rPr>
                <w:rFonts w:ascii="Times New Roman" w:hAnsi="Times New Roman" w:cs="Times New Roman"/>
                <w:iCs/>
                <w:color w:val="000000" w:themeColor="text1"/>
                <w:sz w:val="24"/>
                <w:szCs w:val="24"/>
              </w:rPr>
              <w:t>ОК 08</w:t>
            </w:r>
          </w:p>
        </w:tc>
        <w:tc>
          <w:tcPr>
            <w:tcW w:w="2693" w:type="dxa"/>
            <w:vMerge w:val="restart"/>
          </w:tcPr>
          <w:p w:rsidR="009617A3" w:rsidRPr="0062775F" w:rsidRDefault="009617A3" w:rsidP="00C6307A">
            <w:pPr>
              <w:spacing w:after="0" w:line="240" w:lineRule="auto"/>
              <w:jc w:val="both"/>
              <w:rPr>
                <w:rFonts w:ascii="Times New Roman" w:hAnsi="Times New Roman" w:cs="Times New Roman"/>
                <w:sz w:val="24"/>
                <w:szCs w:val="24"/>
              </w:rPr>
            </w:pPr>
            <w:r w:rsidRPr="0062775F">
              <w:rPr>
                <w:rFonts w:ascii="Times New Roman" w:hAnsi="Times New Roman" w:cs="Times New Roman"/>
                <w:sz w:val="24"/>
                <w:szCs w:val="24"/>
              </w:rPr>
              <w:t>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c>
          <w:tcPr>
            <w:tcW w:w="5878" w:type="dxa"/>
          </w:tcPr>
          <w:p w:rsidR="009617A3" w:rsidRPr="0062775F" w:rsidRDefault="009617A3" w:rsidP="00C6307A">
            <w:pPr>
              <w:suppressAutoHyphens/>
              <w:spacing w:after="0" w:line="240" w:lineRule="auto"/>
              <w:jc w:val="both"/>
              <w:rPr>
                <w:rFonts w:ascii="Times New Roman" w:hAnsi="Times New Roman" w:cs="Times New Roman"/>
                <w:b/>
                <w:iCs/>
                <w:sz w:val="24"/>
                <w:szCs w:val="24"/>
              </w:rPr>
            </w:pPr>
            <w:r w:rsidRPr="0062775F">
              <w:rPr>
                <w:rFonts w:ascii="Times New Roman" w:hAnsi="Times New Roman" w:cs="Times New Roman"/>
                <w:b/>
                <w:iCs/>
                <w:sz w:val="24"/>
                <w:szCs w:val="24"/>
              </w:rPr>
              <w:t xml:space="preserve">Умения: </w:t>
            </w:r>
            <w:r w:rsidRPr="0062775F">
              <w:rPr>
                <w:rFonts w:ascii="Times New Roman" w:hAnsi="Times New Roman" w:cs="Times New Roman"/>
                <w:iCs/>
                <w:sz w:val="24"/>
                <w:szCs w:val="24"/>
              </w:rPr>
              <w:t>использовать физкультурно-оздоровительную деятельность для укрепления здоровья, достижения жизненных и профессиональных целей; применять рациональные приемы двигательных функций в профессиональной деятельности; пользоваться средствами профилактики перенапряжения, характерными для данной профессии</w:t>
            </w:r>
          </w:p>
        </w:tc>
      </w:tr>
      <w:tr w:rsidR="009617A3" w:rsidRPr="0062775F" w:rsidTr="0096140F">
        <w:trPr>
          <w:cantSplit/>
          <w:trHeight w:val="1430"/>
          <w:jc w:val="center"/>
        </w:trPr>
        <w:tc>
          <w:tcPr>
            <w:tcW w:w="1202" w:type="dxa"/>
            <w:vMerge/>
          </w:tcPr>
          <w:p w:rsidR="009617A3" w:rsidRPr="0062775F" w:rsidRDefault="009617A3" w:rsidP="00C6307A">
            <w:pPr>
              <w:spacing w:after="0" w:line="240" w:lineRule="auto"/>
              <w:jc w:val="center"/>
              <w:rPr>
                <w:rFonts w:ascii="Times New Roman" w:hAnsi="Times New Roman" w:cs="Times New Roman"/>
                <w:iCs/>
                <w:color w:val="000000" w:themeColor="text1"/>
                <w:sz w:val="24"/>
                <w:szCs w:val="24"/>
              </w:rPr>
            </w:pPr>
          </w:p>
        </w:tc>
        <w:tc>
          <w:tcPr>
            <w:tcW w:w="2693" w:type="dxa"/>
            <w:vMerge/>
          </w:tcPr>
          <w:p w:rsidR="009617A3" w:rsidRPr="0062775F" w:rsidRDefault="009617A3" w:rsidP="00C6307A">
            <w:pPr>
              <w:suppressAutoHyphens/>
              <w:spacing w:after="0" w:line="240" w:lineRule="auto"/>
              <w:jc w:val="both"/>
              <w:rPr>
                <w:rFonts w:ascii="Times New Roman" w:hAnsi="Times New Roman" w:cs="Times New Roman"/>
                <w:color w:val="000000" w:themeColor="text1"/>
                <w:sz w:val="24"/>
                <w:szCs w:val="24"/>
              </w:rPr>
            </w:pPr>
          </w:p>
        </w:tc>
        <w:tc>
          <w:tcPr>
            <w:tcW w:w="5878" w:type="dxa"/>
          </w:tcPr>
          <w:p w:rsidR="009617A3" w:rsidRPr="0062775F" w:rsidRDefault="009617A3" w:rsidP="00C6307A">
            <w:pPr>
              <w:suppressAutoHyphens/>
              <w:spacing w:after="0" w:line="240" w:lineRule="auto"/>
              <w:jc w:val="both"/>
              <w:rPr>
                <w:rFonts w:ascii="Times New Roman" w:hAnsi="Times New Roman" w:cs="Times New Roman"/>
                <w:b/>
                <w:iCs/>
                <w:sz w:val="24"/>
                <w:szCs w:val="24"/>
              </w:rPr>
            </w:pPr>
            <w:r w:rsidRPr="0062775F">
              <w:rPr>
                <w:rFonts w:ascii="Times New Roman" w:hAnsi="Times New Roman" w:cs="Times New Roman"/>
                <w:b/>
                <w:iCs/>
                <w:sz w:val="24"/>
                <w:szCs w:val="24"/>
              </w:rPr>
              <w:t xml:space="preserve">Знания: </w:t>
            </w:r>
            <w:r w:rsidRPr="0062775F">
              <w:rPr>
                <w:rFonts w:ascii="Times New Roman" w:hAnsi="Times New Roman" w:cs="Times New Roman"/>
                <w:iCs/>
                <w:sz w:val="24"/>
                <w:szCs w:val="24"/>
              </w:rPr>
              <w:t>роль физической культуры в общекультурном, профессиональном и социальном развитии человека; основы здорового образа жизни; условия профессиональной деятельности и зоны риска физического здоровья для профессии; средства профилактики перенапряжения</w:t>
            </w:r>
          </w:p>
        </w:tc>
      </w:tr>
      <w:tr w:rsidR="009617A3" w:rsidRPr="0062775F" w:rsidTr="0096140F">
        <w:trPr>
          <w:cantSplit/>
          <w:trHeight w:val="983"/>
          <w:jc w:val="center"/>
        </w:trPr>
        <w:tc>
          <w:tcPr>
            <w:tcW w:w="1202" w:type="dxa"/>
            <w:vMerge w:val="restart"/>
          </w:tcPr>
          <w:p w:rsidR="009617A3" w:rsidRPr="0062775F" w:rsidRDefault="009617A3" w:rsidP="00C6307A">
            <w:pPr>
              <w:spacing w:after="0" w:line="240" w:lineRule="auto"/>
              <w:jc w:val="center"/>
              <w:rPr>
                <w:rFonts w:ascii="Times New Roman" w:hAnsi="Times New Roman" w:cs="Times New Roman"/>
                <w:iCs/>
                <w:color w:val="000000" w:themeColor="text1"/>
                <w:sz w:val="24"/>
                <w:szCs w:val="24"/>
              </w:rPr>
            </w:pPr>
            <w:r w:rsidRPr="0062775F">
              <w:rPr>
                <w:rFonts w:ascii="Times New Roman" w:hAnsi="Times New Roman" w:cs="Times New Roman"/>
                <w:iCs/>
                <w:color w:val="000000" w:themeColor="text1"/>
                <w:sz w:val="24"/>
                <w:szCs w:val="24"/>
              </w:rPr>
              <w:lastRenderedPageBreak/>
              <w:t>ОК 09</w:t>
            </w:r>
          </w:p>
        </w:tc>
        <w:tc>
          <w:tcPr>
            <w:tcW w:w="2693" w:type="dxa"/>
            <w:vMerge w:val="restart"/>
          </w:tcPr>
          <w:p w:rsidR="009617A3" w:rsidRPr="0062775F" w:rsidRDefault="009617A3" w:rsidP="00C6307A">
            <w:pPr>
              <w:suppressAutoHyphens/>
              <w:spacing w:after="0" w:line="240" w:lineRule="auto"/>
              <w:rPr>
                <w:rFonts w:ascii="Times New Roman" w:hAnsi="Times New Roman" w:cs="Times New Roman"/>
                <w:sz w:val="24"/>
                <w:szCs w:val="24"/>
              </w:rPr>
            </w:pPr>
            <w:r w:rsidRPr="0062775F">
              <w:rPr>
                <w:rFonts w:ascii="Times New Roman" w:hAnsi="Times New Roman" w:cs="Times New Roman"/>
                <w:sz w:val="24"/>
                <w:szCs w:val="24"/>
              </w:rPr>
              <w:t>Пользоваться профессиональной документацией на государственном и иностранном языках</w:t>
            </w:r>
          </w:p>
        </w:tc>
        <w:tc>
          <w:tcPr>
            <w:tcW w:w="5878" w:type="dxa"/>
          </w:tcPr>
          <w:p w:rsidR="009617A3" w:rsidRPr="0062775F" w:rsidRDefault="009617A3" w:rsidP="00C6307A">
            <w:pPr>
              <w:suppressAutoHyphens/>
              <w:spacing w:after="0" w:line="240" w:lineRule="auto"/>
              <w:jc w:val="both"/>
              <w:rPr>
                <w:rFonts w:ascii="Times New Roman" w:hAnsi="Times New Roman" w:cs="Times New Roman"/>
                <w:iCs/>
                <w:sz w:val="24"/>
                <w:szCs w:val="24"/>
              </w:rPr>
            </w:pPr>
            <w:r w:rsidRPr="0062775F">
              <w:rPr>
                <w:rFonts w:ascii="Times New Roman" w:hAnsi="Times New Roman" w:cs="Times New Roman"/>
                <w:b/>
                <w:bCs/>
                <w:iCs/>
                <w:sz w:val="24"/>
                <w:szCs w:val="24"/>
              </w:rPr>
              <w:t xml:space="preserve">Умения: </w:t>
            </w:r>
            <w:r w:rsidRPr="0062775F">
              <w:rPr>
                <w:rFonts w:ascii="Times New Roman" w:hAnsi="Times New Roman" w:cs="Times New Roman"/>
                <w:iCs/>
                <w:sz w:val="24"/>
                <w:szCs w:val="24"/>
              </w:rPr>
              <w:t>понимать общий смысл четко произнесенных высказываний на известные темы (профессиональные и бытовые), понимать тексты на базовые профессиональные темы; участвовать в диалогах на знакомые общие и профессиональные темы; строить простые высказывания о себе и о своей профессиональной деятельности; кратко обосновывать и объяснять свои действия (текущие и планируемые); писать простые связные сообщения на знакомые или интересующие профессиональные темы</w:t>
            </w:r>
          </w:p>
        </w:tc>
      </w:tr>
      <w:tr w:rsidR="009617A3" w:rsidRPr="0062775F" w:rsidTr="0096140F">
        <w:trPr>
          <w:cantSplit/>
          <w:trHeight w:val="956"/>
          <w:jc w:val="center"/>
        </w:trPr>
        <w:tc>
          <w:tcPr>
            <w:tcW w:w="1202" w:type="dxa"/>
            <w:vMerge/>
          </w:tcPr>
          <w:p w:rsidR="009617A3" w:rsidRPr="0062775F" w:rsidRDefault="009617A3" w:rsidP="00C6307A">
            <w:pPr>
              <w:spacing w:after="0" w:line="240" w:lineRule="auto"/>
              <w:jc w:val="center"/>
              <w:rPr>
                <w:rFonts w:ascii="Times New Roman" w:hAnsi="Times New Roman" w:cs="Times New Roman"/>
                <w:iCs/>
                <w:color w:val="000000" w:themeColor="text1"/>
                <w:sz w:val="24"/>
                <w:szCs w:val="24"/>
              </w:rPr>
            </w:pPr>
          </w:p>
        </w:tc>
        <w:tc>
          <w:tcPr>
            <w:tcW w:w="2693" w:type="dxa"/>
            <w:vMerge/>
          </w:tcPr>
          <w:p w:rsidR="009617A3" w:rsidRPr="0062775F" w:rsidRDefault="009617A3" w:rsidP="00C6307A">
            <w:pPr>
              <w:suppressAutoHyphens/>
              <w:spacing w:after="0" w:line="240" w:lineRule="auto"/>
              <w:rPr>
                <w:rFonts w:ascii="Times New Roman" w:hAnsi="Times New Roman" w:cs="Times New Roman"/>
                <w:color w:val="000000" w:themeColor="text1"/>
                <w:sz w:val="24"/>
                <w:szCs w:val="24"/>
              </w:rPr>
            </w:pPr>
          </w:p>
        </w:tc>
        <w:tc>
          <w:tcPr>
            <w:tcW w:w="5878" w:type="dxa"/>
          </w:tcPr>
          <w:p w:rsidR="009617A3" w:rsidRPr="0062775F" w:rsidRDefault="009617A3" w:rsidP="00C6307A">
            <w:pPr>
              <w:suppressAutoHyphens/>
              <w:spacing w:after="0" w:line="240" w:lineRule="auto"/>
              <w:jc w:val="both"/>
              <w:rPr>
                <w:rFonts w:ascii="Times New Roman" w:hAnsi="Times New Roman" w:cs="Times New Roman"/>
                <w:iCs/>
                <w:sz w:val="24"/>
                <w:szCs w:val="24"/>
              </w:rPr>
            </w:pPr>
            <w:r w:rsidRPr="0062775F">
              <w:rPr>
                <w:rFonts w:ascii="Times New Roman" w:hAnsi="Times New Roman" w:cs="Times New Roman"/>
                <w:b/>
                <w:bCs/>
                <w:iCs/>
                <w:sz w:val="24"/>
                <w:szCs w:val="24"/>
              </w:rPr>
              <w:t xml:space="preserve">Знания: </w:t>
            </w:r>
            <w:r w:rsidRPr="0062775F">
              <w:rPr>
                <w:rFonts w:ascii="Times New Roman" w:hAnsi="Times New Roman" w:cs="Times New Roman"/>
                <w:iCs/>
                <w:sz w:val="24"/>
                <w:szCs w:val="24"/>
              </w:rPr>
              <w:t>правила построения простых и сложных предложений на профессиональные темы; основные общеупотребительные глаголы (бытовая и профессиональная лексика); лексический минимум, относящийся к описанию предметов, средств и процессов профессиональной деятельности; особенности произношения; правила чтения текстов профессиональной направленности</w:t>
            </w:r>
          </w:p>
        </w:tc>
      </w:tr>
      <w:tr w:rsidR="00F3545F" w:rsidRPr="0062775F" w:rsidTr="0096140F">
        <w:trPr>
          <w:cantSplit/>
          <w:trHeight w:val="1297"/>
          <w:jc w:val="center"/>
        </w:trPr>
        <w:tc>
          <w:tcPr>
            <w:tcW w:w="1202" w:type="dxa"/>
            <w:vMerge/>
          </w:tcPr>
          <w:p w:rsidR="00F3545F" w:rsidRPr="0062775F" w:rsidRDefault="00F3545F" w:rsidP="00C6307A">
            <w:pPr>
              <w:spacing w:after="0" w:line="240" w:lineRule="auto"/>
              <w:jc w:val="center"/>
              <w:rPr>
                <w:rFonts w:ascii="Times New Roman" w:hAnsi="Times New Roman" w:cs="Times New Roman"/>
                <w:iCs/>
                <w:color w:val="000000" w:themeColor="text1"/>
                <w:sz w:val="24"/>
                <w:szCs w:val="24"/>
              </w:rPr>
            </w:pPr>
          </w:p>
        </w:tc>
        <w:tc>
          <w:tcPr>
            <w:tcW w:w="2693" w:type="dxa"/>
            <w:vMerge/>
          </w:tcPr>
          <w:p w:rsidR="00F3545F" w:rsidRPr="0062775F" w:rsidRDefault="00F3545F" w:rsidP="00C6307A">
            <w:pPr>
              <w:suppressAutoHyphens/>
              <w:spacing w:after="0" w:line="240" w:lineRule="auto"/>
              <w:jc w:val="both"/>
              <w:rPr>
                <w:rFonts w:ascii="Times New Roman" w:hAnsi="Times New Roman" w:cs="Times New Roman"/>
                <w:color w:val="000000" w:themeColor="text1"/>
                <w:sz w:val="24"/>
                <w:szCs w:val="24"/>
              </w:rPr>
            </w:pPr>
          </w:p>
        </w:tc>
        <w:tc>
          <w:tcPr>
            <w:tcW w:w="5878" w:type="dxa"/>
          </w:tcPr>
          <w:p w:rsidR="00F3545F" w:rsidRPr="0062775F" w:rsidRDefault="00F3545F" w:rsidP="00C6307A">
            <w:pPr>
              <w:suppressAutoHyphens/>
              <w:spacing w:after="0" w:line="240" w:lineRule="auto"/>
              <w:jc w:val="both"/>
              <w:rPr>
                <w:rFonts w:ascii="Times New Roman" w:hAnsi="Times New Roman" w:cs="Times New Roman"/>
                <w:iCs/>
                <w:color w:val="000000" w:themeColor="text1"/>
                <w:sz w:val="24"/>
                <w:szCs w:val="24"/>
              </w:rPr>
            </w:pPr>
            <w:r w:rsidRPr="0062775F">
              <w:rPr>
                <w:rFonts w:ascii="Times New Roman" w:hAnsi="Times New Roman" w:cs="Times New Roman"/>
                <w:b/>
                <w:bCs/>
                <w:color w:val="000000" w:themeColor="text1"/>
                <w:sz w:val="24"/>
                <w:szCs w:val="24"/>
              </w:rPr>
              <w:t>Знания:</w:t>
            </w:r>
            <w:r w:rsidRPr="0062775F">
              <w:rPr>
                <w:rFonts w:ascii="Times New Roman" w:hAnsi="Times New Roman" w:cs="Times New Roman"/>
                <w:bCs/>
                <w:color w:val="000000" w:themeColor="text1"/>
                <w:sz w:val="24"/>
                <w:szCs w:val="24"/>
              </w:rPr>
              <w:t xml:space="preserve"> основы предпринимательской деятельности; основы финансовой грамотности; правила разработки бизнес-планов; порядок выстраивания презентации; кредитные банковские продукты</w:t>
            </w:r>
          </w:p>
        </w:tc>
      </w:tr>
    </w:tbl>
    <w:p w:rsidR="00F3545F" w:rsidRPr="0062775F" w:rsidRDefault="00F3545F" w:rsidP="00C6307A">
      <w:pPr>
        <w:spacing w:after="0" w:line="240" w:lineRule="auto"/>
        <w:rPr>
          <w:rFonts w:ascii="Times New Roman" w:hAnsi="Times New Roman" w:cs="Times New Roman"/>
          <w:sz w:val="24"/>
          <w:szCs w:val="24"/>
        </w:rPr>
      </w:pPr>
    </w:p>
    <w:p w:rsidR="00F3545F" w:rsidRPr="0062775F" w:rsidRDefault="00F3545F" w:rsidP="00C6307A">
      <w:pPr>
        <w:spacing w:after="0" w:line="240" w:lineRule="auto"/>
        <w:ind w:firstLine="709"/>
        <w:jc w:val="both"/>
        <w:rPr>
          <w:rFonts w:ascii="Times New Roman" w:hAnsi="Times New Roman" w:cs="Times New Roman"/>
          <w:b/>
          <w:sz w:val="24"/>
          <w:szCs w:val="24"/>
        </w:rPr>
      </w:pPr>
      <w:r w:rsidRPr="0062775F">
        <w:rPr>
          <w:rFonts w:ascii="Times New Roman" w:hAnsi="Times New Roman" w:cs="Times New Roman"/>
          <w:b/>
          <w:sz w:val="24"/>
          <w:szCs w:val="24"/>
        </w:rPr>
        <w:t>4.2. Профессиональные компетенции</w:t>
      </w:r>
    </w:p>
    <w:p w:rsidR="00F3545F" w:rsidRPr="0062775F" w:rsidRDefault="00F3545F" w:rsidP="00C6307A">
      <w:pPr>
        <w:spacing w:after="0" w:line="240" w:lineRule="auto"/>
        <w:ind w:firstLine="709"/>
        <w:jc w:val="both"/>
        <w:rPr>
          <w:rFonts w:ascii="Times New Roman" w:hAnsi="Times New Roman" w:cs="Times New Roman"/>
          <w:sz w:val="24"/>
          <w:szCs w:val="24"/>
        </w:rPr>
      </w:pPr>
    </w:p>
    <w:tbl>
      <w:tblPr>
        <w:tblW w:w="9657" w:type="dxa"/>
        <w:jc w:val="center"/>
        <w:tblInd w:w="-4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1"/>
        <w:gridCol w:w="2693"/>
        <w:gridCol w:w="5253"/>
      </w:tblGrid>
      <w:tr w:rsidR="00AB2A43" w:rsidRPr="0062775F" w:rsidTr="00AB2A43">
        <w:trPr>
          <w:jc w:val="center"/>
        </w:trPr>
        <w:tc>
          <w:tcPr>
            <w:tcW w:w="1711" w:type="dxa"/>
          </w:tcPr>
          <w:p w:rsidR="00AB2A43" w:rsidRPr="0062775F" w:rsidRDefault="00AB2A43" w:rsidP="00C6307A">
            <w:pPr>
              <w:suppressAutoHyphens/>
              <w:spacing w:after="0" w:line="240" w:lineRule="auto"/>
              <w:jc w:val="center"/>
              <w:rPr>
                <w:rFonts w:ascii="Times New Roman" w:hAnsi="Times New Roman" w:cs="Times New Roman"/>
                <w:b/>
                <w:sz w:val="24"/>
                <w:szCs w:val="24"/>
              </w:rPr>
            </w:pPr>
            <w:r w:rsidRPr="0062775F">
              <w:rPr>
                <w:rFonts w:ascii="Times New Roman" w:hAnsi="Times New Roman" w:cs="Times New Roman"/>
                <w:b/>
                <w:sz w:val="24"/>
                <w:szCs w:val="24"/>
              </w:rPr>
              <w:t>Виды деятельности</w:t>
            </w:r>
          </w:p>
        </w:tc>
        <w:tc>
          <w:tcPr>
            <w:tcW w:w="2693" w:type="dxa"/>
          </w:tcPr>
          <w:p w:rsidR="00AB2A43" w:rsidRPr="0062775F" w:rsidRDefault="00AB2A43" w:rsidP="00C6307A">
            <w:pPr>
              <w:suppressAutoHyphens/>
              <w:spacing w:after="0" w:line="240" w:lineRule="auto"/>
              <w:jc w:val="center"/>
              <w:rPr>
                <w:rFonts w:ascii="Times New Roman" w:hAnsi="Times New Roman" w:cs="Times New Roman"/>
                <w:b/>
                <w:sz w:val="24"/>
                <w:szCs w:val="24"/>
              </w:rPr>
            </w:pPr>
            <w:r w:rsidRPr="0062775F">
              <w:rPr>
                <w:rFonts w:ascii="Times New Roman" w:hAnsi="Times New Roman" w:cs="Times New Roman"/>
                <w:b/>
                <w:sz w:val="24"/>
                <w:szCs w:val="24"/>
              </w:rPr>
              <w:t>Код и наименование</w:t>
            </w:r>
          </w:p>
          <w:p w:rsidR="00AB2A43" w:rsidRPr="0062775F" w:rsidRDefault="00AB2A43" w:rsidP="00C6307A">
            <w:pPr>
              <w:suppressAutoHyphens/>
              <w:spacing w:after="0" w:line="240" w:lineRule="auto"/>
              <w:jc w:val="center"/>
              <w:rPr>
                <w:rFonts w:ascii="Times New Roman" w:hAnsi="Times New Roman" w:cs="Times New Roman"/>
                <w:b/>
                <w:sz w:val="24"/>
                <w:szCs w:val="24"/>
              </w:rPr>
            </w:pPr>
            <w:r w:rsidRPr="0062775F">
              <w:rPr>
                <w:rFonts w:ascii="Times New Roman" w:hAnsi="Times New Roman" w:cs="Times New Roman"/>
                <w:b/>
                <w:sz w:val="24"/>
                <w:szCs w:val="24"/>
              </w:rPr>
              <w:t>компетенции</w:t>
            </w:r>
          </w:p>
        </w:tc>
        <w:tc>
          <w:tcPr>
            <w:tcW w:w="5253" w:type="dxa"/>
          </w:tcPr>
          <w:p w:rsidR="00AB2A43" w:rsidRPr="0062775F" w:rsidRDefault="00AB2A43" w:rsidP="00C6307A">
            <w:pPr>
              <w:suppressAutoHyphens/>
              <w:spacing w:after="0" w:line="240" w:lineRule="auto"/>
              <w:jc w:val="center"/>
              <w:rPr>
                <w:rFonts w:ascii="Times New Roman" w:hAnsi="Times New Roman" w:cs="Times New Roman"/>
                <w:b/>
                <w:sz w:val="24"/>
                <w:szCs w:val="24"/>
              </w:rPr>
            </w:pPr>
            <w:r w:rsidRPr="0062775F">
              <w:rPr>
                <w:rFonts w:ascii="Times New Roman" w:hAnsi="Times New Roman" w:cs="Times New Roman"/>
                <w:b/>
                <w:iCs/>
                <w:sz w:val="24"/>
                <w:szCs w:val="24"/>
              </w:rPr>
              <w:t>Показатели освоения компетенции</w:t>
            </w:r>
          </w:p>
        </w:tc>
      </w:tr>
      <w:tr w:rsidR="00AB2A43" w:rsidRPr="0062775F" w:rsidTr="00AB2A43">
        <w:trPr>
          <w:trHeight w:val="417"/>
          <w:jc w:val="center"/>
        </w:trPr>
        <w:tc>
          <w:tcPr>
            <w:tcW w:w="1711" w:type="dxa"/>
            <w:vMerge w:val="restart"/>
          </w:tcPr>
          <w:p w:rsidR="00AB2A43" w:rsidRPr="0062775F" w:rsidRDefault="00AB2A43" w:rsidP="00C6307A">
            <w:pPr>
              <w:spacing w:after="0" w:line="240" w:lineRule="auto"/>
              <w:rPr>
                <w:rFonts w:ascii="Times New Roman" w:hAnsi="Times New Roman" w:cs="Times New Roman"/>
                <w:sz w:val="24"/>
                <w:szCs w:val="24"/>
              </w:rPr>
            </w:pPr>
            <w:r w:rsidRPr="0062775F">
              <w:rPr>
                <w:rFonts w:ascii="Times New Roman" w:hAnsi="Times New Roman" w:cs="Times New Roman"/>
                <w:iCs/>
                <w:sz w:val="24"/>
                <w:szCs w:val="24"/>
              </w:rPr>
              <w:t>Выполнение штукатурных и декоративных работ</w:t>
            </w:r>
          </w:p>
        </w:tc>
        <w:tc>
          <w:tcPr>
            <w:tcW w:w="2693" w:type="dxa"/>
            <w:vMerge w:val="restart"/>
          </w:tcPr>
          <w:p w:rsidR="00AB2A43" w:rsidRPr="0062775F" w:rsidRDefault="00AB2A43" w:rsidP="00C6307A">
            <w:pPr>
              <w:widowControl w:val="0"/>
              <w:autoSpaceDE w:val="0"/>
              <w:autoSpaceDN w:val="0"/>
              <w:adjustRightInd w:val="0"/>
              <w:spacing w:after="0" w:line="240" w:lineRule="auto"/>
              <w:rPr>
                <w:rFonts w:ascii="Times New Roman" w:hAnsi="Times New Roman" w:cs="Times New Roman"/>
                <w:iCs/>
                <w:sz w:val="24"/>
                <w:szCs w:val="24"/>
              </w:rPr>
            </w:pPr>
            <w:r w:rsidRPr="0062775F">
              <w:rPr>
                <w:rFonts w:ascii="Times New Roman" w:hAnsi="Times New Roman" w:cs="Times New Roman"/>
                <w:iCs/>
                <w:sz w:val="24"/>
                <w:szCs w:val="24"/>
              </w:rPr>
              <w:t xml:space="preserve">ПК 1.1. Выполнять штукатурные работы по отделке внутренних и наружных поверхностей зданий и сооружений. </w:t>
            </w:r>
          </w:p>
          <w:p w:rsidR="00AB2A43" w:rsidRPr="0062775F" w:rsidRDefault="00AB2A43" w:rsidP="00C6307A">
            <w:pPr>
              <w:spacing w:after="0" w:line="240" w:lineRule="auto"/>
              <w:rPr>
                <w:rFonts w:ascii="Times New Roman" w:hAnsi="Times New Roman" w:cs="Times New Roman"/>
                <w:sz w:val="24"/>
                <w:szCs w:val="24"/>
              </w:rPr>
            </w:pPr>
          </w:p>
        </w:tc>
        <w:tc>
          <w:tcPr>
            <w:tcW w:w="5253" w:type="dxa"/>
          </w:tcPr>
          <w:p w:rsidR="00AB2A43" w:rsidRPr="0062775F" w:rsidRDefault="00AB2A43" w:rsidP="00C6307A">
            <w:pPr>
              <w:spacing w:after="0" w:line="240" w:lineRule="auto"/>
              <w:rPr>
                <w:rFonts w:ascii="Times New Roman" w:hAnsi="Times New Roman" w:cs="Times New Roman"/>
                <w:b/>
                <w:sz w:val="24"/>
                <w:szCs w:val="24"/>
              </w:rPr>
            </w:pPr>
            <w:r w:rsidRPr="0062775F">
              <w:rPr>
                <w:rFonts w:ascii="Times New Roman" w:hAnsi="Times New Roman" w:cs="Times New Roman"/>
                <w:b/>
                <w:sz w:val="24"/>
                <w:szCs w:val="24"/>
              </w:rPr>
              <w:t>Практический опыт:</w:t>
            </w:r>
          </w:p>
          <w:p w:rsidR="00AB2A43" w:rsidRPr="0062775F" w:rsidRDefault="00AB2A43" w:rsidP="00C6307A">
            <w:pPr>
              <w:spacing w:after="0" w:line="240" w:lineRule="auto"/>
              <w:rPr>
                <w:rFonts w:ascii="Times New Roman" w:hAnsi="Times New Roman" w:cs="Times New Roman"/>
                <w:b/>
                <w:sz w:val="24"/>
                <w:szCs w:val="24"/>
              </w:rPr>
            </w:pPr>
            <w:r w:rsidRPr="0062775F">
              <w:rPr>
                <w:rFonts w:ascii="Times New Roman" w:hAnsi="Times New Roman" w:cs="Times New Roman"/>
                <w:sz w:val="24"/>
                <w:szCs w:val="24"/>
              </w:rPr>
              <w:t xml:space="preserve">выполнения подготовительных работ по организации рабочего места при </w:t>
            </w:r>
            <w:r w:rsidRPr="0062775F">
              <w:rPr>
                <w:rFonts w:ascii="Times New Roman" w:hAnsi="Times New Roman" w:cs="Times New Roman"/>
                <w:iCs/>
                <w:sz w:val="24"/>
                <w:szCs w:val="24"/>
              </w:rPr>
              <w:t>штукатурных работах по отделке различных поверхностей.</w:t>
            </w:r>
          </w:p>
        </w:tc>
      </w:tr>
      <w:tr w:rsidR="00AB2A43" w:rsidRPr="0062775F" w:rsidTr="00AB2A43">
        <w:trPr>
          <w:trHeight w:val="417"/>
          <w:jc w:val="center"/>
        </w:trPr>
        <w:tc>
          <w:tcPr>
            <w:tcW w:w="1711" w:type="dxa"/>
            <w:vMerge/>
          </w:tcPr>
          <w:p w:rsidR="00AB2A43" w:rsidRPr="0062775F" w:rsidRDefault="00AB2A43" w:rsidP="00C6307A">
            <w:pPr>
              <w:spacing w:after="0" w:line="240" w:lineRule="auto"/>
              <w:jc w:val="both"/>
              <w:rPr>
                <w:rFonts w:ascii="Times New Roman" w:hAnsi="Times New Roman" w:cs="Times New Roman"/>
                <w:sz w:val="24"/>
                <w:szCs w:val="24"/>
              </w:rPr>
            </w:pPr>
          </w:p>
        </w:tc>
        <w:tc>
          <w:tcPr>
            <w:tcW w:w="2693" w:type="dxa"/>
            <w:vMerge/>
          </w:tcPr>
          <w:p w:rsidR="00AB2A43" w:rsidRPr="0062775F" w:rsidRDefault="00AB2A43" w:rsidP="00C6307A">
            <w:pPr>
              <w:widowControl w:val="0"/>
              <w:autoSpaceDE w:val="0"/>
              <w:autoSpaceDN w:val="0"/>
              <w:adjustRightInd w:val="0"/>
              <w:spacing w:after="0" w:line="240" w:lineRule="auto"/>
              <w:jc w:val="both"/>
              <w:rPr>
                <w:rFonts w:ascii="Times New Roman" w:hAnsi="Times New Roman" w:cs="Times New Roman"/>
                <w:iCs/>
                <w:sz w:val="24"/>
                <w:szCs w:val="24"/>
              </w:rPr>
            </w:pPr>
          </w:p>
        </w:tc>
        <w:tc>
          <w:tcPr>
            <w:tcW w:w="5253" w:type="dxa"/>
          </w:tcPr>
          <w:p w:rsidR="00AB2A43" w:rsidRPr="0062775F" w:rsidRDefault="00AB2A43" w:rsidP="00C6307A">
            <w:pPr>
              <w:spacing w:after="0" w:line="240" w:lineRule="auto"/>
              <w:rPr>
                <w:rFonts w:ascii="Times New Roman" w:hAnsi="Times New Roman" w:cs="Times New Roman"/>
                <w:b/>
                <w:sz w:val="24"/>
                <w:szCs w:val="24"/>
              </w:rPr>
            </w:pPr>
            <w:r w:rsidRPr="0062775F">
              <w:rPr>
                <w:rFonts w:ascii="Times New Roman" w:hAnsi="Times New Roman" w:cs="Times New Roman"/>
                <w:b/>
                <w:sz w:val="24"/>
                <w:szCs w:val="24"/>
              </w:rPr>
              <w:t>Умения:</w:t>
            </w:r>
          </w:p>
          <w:p w:rsidR="00AB2A43" w:rsidRPr="0062775F" w:rsidRDefault="00AB2A43" w:rsidP="00C6307A">
            <w:pPr>
              <w:widowControl w:val="0"/>
              <w:autoSpaceDE w:val="0"/>
              <w:autoSpaceDN w:val="0"/>
              <w:adjustRightInd w:val="0"/>
              <w:spacing w:after="0" w:line="240" w:lineRule="auto"/>
              <w:jc w:val="both"/>
              <w:rPr>
                <w:rFonts w:ascii="Times New Roman" w:hAnsi="Times New Roman" w:cs="Times New Roman"/>
                <w:sz w:val="24"/>
                <w:szCs w:val="24"/>
                <w:shd w:val="clear" w:color="auto" w:fill="FFFFFF"/>
              </w:rPr>
            </w:pPr>
            <w:r w:rsidRPr="0062775F">
              <w:rPr>
                <w:rFonts w:ascii="Times New Roman" w:hAnsi="Times New Roman" w:cs="Times New Roman"/>
                <w:sz w:val="24"/>
                <w:szCs w:val="24"/>
                <w:shd w:val="clear" w:color="auto" w:fill="FFFFFF"/>
              </w:rPr>
              <w:t>организовывать подготовку рабочих мест;</w:t>
            </w:r>
          </w:p>
          <w:p w:rsidR="00AB2A43" w:rsidRPr="0062775F" w:rsidRDefault="00AB2A43" w:rsidP="00C6307A">
            <w:pPr>
              <w:widowControl w:val="0"/>
              <w:autoSpaceDE w:val="0"/>
              <w:autoSpaceDN w:val="0"/>
              <w:adjustRightInd w:val="0"/>
              <w:spacing w:after="0" w:line="240" w:lineRule="auto"/>
              <w:jc w:val="both"/>
              <w:rPr>
                <w:rFonts w:ascii="Times New Roman" w:hAnsi="Times New Roman" w:cs="Times New Roman"/>
                <w:iCs/>
                <w:sz w:val="24"/>
                <w:szCs w:val="24"/>
              </w:rPr>
            </w:pPr>
            <w:r w:rsidRPr="0062775F">
              <w:rPr>
                <w:rFonts w:ascii="Times New Roman" w:hAnsi="Times New Roman" w:cs="Times New Roman"/>
                <w:iCs/>
                <w:sz w:val="24"/>
                <w:szCs w:val="24"/>
              </w:rPr>
              <w:t>применять электрифицированное и ручное оборудование и инструмент;</w:t>
            </w:r>
          </w:p>
          <w:p w:rsidR="00AB2A43" w:rsidRPr="0062775F" w:rsidRDefault="00AB2A43" w:rsidP="00C6307A">
            <w:pPr>
              <w:widowControl w:val="0"/>
              <w:autoSpaceDE w:val="0"/>
              <w:autoSpaceDN w:val="0"/>
              <w:adjustRightInd w:val="0"/>
              <w:spacing w:after="0" w:line="240" w:lineRule="auto"/>
              <w:jc w:val="both"/>
              <w:rPr>
                <w:rFonts w:ascii="Times New Roman" w:hAnsi="Times New Roman" w:cs="Times New Roman"/>
                <w:sz w:val="24"/>
                <w:szCs w:val="24"/>
                <w:shd w:val="clear" w:color="auto" w:fill="FFFFFF"/>
              </w:rPr>
            </w:pPr>
            <w:r w:rsidRPr="0062775F">
              <w:rPr>
                <w:rFonts w:ascii="Times New Roman" w:hAnsi="Times New Roman" w:cs="Times New Roman"/>
                <w:sz w:val="24"/>
                <w:szCs w:val="24"/>
                <w:shd w:val="clear" w:color="auto" w:fill="FFFFFF"/>
              </w:rPr>
              <w:t xml:space="preserve">подбирать материалы для выполнения штукатурных и декоративных работ; </w:t>
            </w:r>
          </w:p>
          <w:p w:rsidR="00AB2A43" w:rsidRPr="0062775F" w:rsidRDefault="00AB2A43" w:rsidP="00C6307A">
            <w:pPr>
              <w:widowControl w:val="0"/>
              <w:autoSpaceDE w:val="0"/>
              <w:autoSpaceDN w:val="0"/>
              <w:adjustRightInd w:val="0"/>
              <w:spacing w:after="0" w:line="240" w:lineRule="auto"/>
              <w:jc w:val="both"/>
              <w:rPr>
                <w:rFonts w:ascii="Times New Roman" w:hAnsi="Times New Roman" w:cs="Times New Roman"/>
                <w:sz w:val="24"/>
                <w:szCs w:val="24"/>
                <w:shd w:val="clear" w:color="auto" w:fill="FFFFFF"/>
              </w:rPr>
            </w:pPr>
            <w:r w:rsidRPr="0062775F">
              <w:rPr>
                <w:rFonts w:ascii="Times New Roman" w:hAnsi="Times New Roman" w:cs="Times New Roman"/>
                <w:sz w:val="24"/>
                <w:szCs w:val="24"/>
                <w:shd w:val="clear" w:color="auto" w:fill="FFFFFF"/>
              </w:rPr>
              <w:t xml:space="preserve">читать рабочие чертежи, инструкции, регламенты, техническую документацию; </w:t>
            </w:r>
          </w:p>
          <w:p w:rsidR="00AB2A43" w:rsidRPr="0062775F" w:rsidRDefault="00AB2A43" w:rsidP="00C6307A">
            <w:pPr>
              <w:widowControl w:val="0"/>
              <w:autoSpaceDE w:val="0"/>
              <w:autoSpaceDN w:val="0"/>
              <w:adjustRightInd w:val="0"/>
              <w:spacing w:after="0" w:line="240" w:lineRule="auto"/>
              <w:jc w:val="both"/>
              <w:rPr>
                <w:rFonts w:ascii="Times New Roman" w:hAnsi="Times New Roman" w:cs="Times New Roman"/>
                <w:sz w:val="24"/>
                <w:szCs w:val="24"/>
                <w:shd w:val="clear" w:color="auto" w:fill="FFFFFF"/>
              </w:rPr>
            </w:pPr>
            <w:r w:rsidRPr="0062775F">
              <w:rPr>
                <w:rFonts w:ascii="Times New Roman" w:hAnsi="Times New Roman" w:cs="Times New Roman"/>
                <w:sz w:val="24"/>
                <w:szCs w:val="24"/>
                <w:shd w:val="clear" w:color="auto" w:fill="FFFFFF"/>
              </w:rPr>
              <w:t xml:space="preserve">применять </w:t>
            </w:r>
            <w:r w:rsidRPr="0062775F">
              <w:rPr>
                <w:rFonts w:ascii="Times New Roman" w:hAnsi="Times New Roman" w:cs="Times New Roman"/>
                <w:iCs/>
                <w:sz w:val="24"/>
                <w:szCs w:val="24"/>
              </w:rPr>
              <w:t>технологии приготовления штукатурных растворов и смесей;</w:t>
            </w:r>
          </w:p>
          <w:p w:rsidR="00AB2A43" w:rsidRPr="0062775F" w:rsidRDefault="00AB2A43" w:rsidP="00C6307A">
            <w:pPr>
              <w:widowControl w:val="0"/>
              <w:autoSpaceDE w:val="0"/>
              <w:autoSpaceDN w:val="0"/>
              <w:adjustRightInd w:val="0"/>
              <w:spacing w:after="0" w:line="240" w:lineRule="auto"/>
              <w:jc w:val="both"/>
              <w:rPr>
                <w:rFonts w:ascii="Times New Roman" w:hAnsi="Times New Roman" w:cs="Times New Roman"/>
                <w:iCs/>
                <w:sz w:val="24"/>
                <w:szCs w:val="24"/>
              </w:rPr>
            </w:pPr>
            <w:r w:rsidRPr="0062775F">
              <w:rPr>
                <w:rFonts w:ascii="Times New Roman" w:hAnsi="Times New Roman" w:cs="Times New Roman"/>
                <w:iCs/>
                <w:sz w:val="24"/>
                <w:szCs w:val="24"/>
              </w:rPr>
              <w:t>соблюдать требования охраны труда при нахождении на строительной площадке.</w:t>
            </w:r>
          </w:p>
        </w:tc>
      </w:tr>
      <w:tr w:rsidR="00AB2A43" w:rsidRPr="0062775F" w:rsidTr="00AB2A43">
        <w:trPr>
          <w:trHeight w:val="417"/>
          <w:jc w:val="center"/>
        </w:trPr>
        <w:tc>
          <w:tcPr>
            <w:tcW w:w="1711" w:type="dxa"/>
            <w:vMerge/>
          </w:tcPr>
          <w:p w:rsidR="00AB2A43" w:rsidRPr="0062775F" w:rsidRDefault="00AB2A43" w:rsidP="00C6307A">
            <w:pPr>
              <w:spacing w:after="0" w:line="240" w:lineRule="auto"/>
              <w:jc w:val="both"/>
              <w:rPr>
                <w:rFonts w:ascii="Times New Roman" w:hAnsi="Times New Roman" w:cs="Times New Roman"/>
                <w:sz w:val="24"/>
                <w:szCs w:val="24"/>
              </w:rPr>
            </w:pPr>
          </w:p>
        </w:tc>
        <w:tc>
          <w:tcPr>
            <w:tcW w:w="2693" w:type="dxa"/>
            <w:vMerge/>
          </w:tcPr>
          <w:p w:rsidR="00AB2A43" w:rsidRPr="0062775F" w:rsidRDefault="00AB2A43" w:rsidP="00C6307A">
            <w:pPr>
              <w:widowControl w:val="0"/>
              <w:autoSpaceDE w:val="0"/>
              <w:autoSpaceDN w:val="0"/>
              <w:adjustRightInd w:val="0"/>
              <w:spacing w:after="0" w:line="240" w:lineRule="auto"/>
              <w:jc w:val="both"/>
              <w:rPr>
                <w:rFonts w:ascii="Times New Roman" w:hAnsi="Times New Roman" w:cs="Times New Roman"/>
                <w:iCs/>
                <w:sz w:val="24"/>
                <w:szCs w:val="24"/>
              </w:rPr>
            </w:pPr>
          </w:p>
        </w:tc>
        <w:tc>
          <w:tcPr>
            <w:tcW w:w="5253" w:type="dxa"/>
          </w:tcPr>
          <w:p w:rsidR="00AB2A43" w:rsidRPr="0062775F" w:rsidRDefault="00AB2A43" w:rsidP="00C6307A">
            <w:pPr>
              <w:spacing w:after="0" w:line="240" w:lineRule="auto"/>
              <w:rPr>
                <w:rFonts w:ascii="Times New Roman" w:hAnsi="Times New Roman" w:cs="Times New Roman"/>
                <w:b/>
                <w:sz w:val="24"/>
                <w:szCs w:val="24"/>
              </w:rPr>
            </w:pPr>
            <w:r w:rsidRPr="0062775F">
              <w:rPr>
                <w:rFonts w:ascii="Times New Roman" w:hAnsi="Times New Roman" w:cs="Times New Roman"/>
                <w:b/>
                <w:sz w:val="24"/>
                <w:szCs w:val="24"/>
              </w:rPr>
              <w:t>Знания:</w:t>
            </w:r>
          </w:p>
          <w:p w:rsidR="00AB2A43" w:rsidRPr="0062775F" w:rsidRDefault="00AB2A43" w:rsidP="00C6307A">
            <w:pPr>
              <w:widowControl w:val="0"/>
              <w:autoSpaceDE w:val="0"/>
              <w:autoSpaceDN w:val="0"/>
              <w:adjustRightInd w:val="0"/>
              <w:spacing w:after="0" w:line="240" w:lineRule="auto"/>
              <w:jc w:val="both"/>
              <w:rPr>
                <w:rFonts w:ascii="Times New Roman" w:hAnsi="Times New Roman" w:cs="Times New Roman"/>
                <w:sz w:val="24"/>
                <w:szCs w:val="24"/>
                <w:shd w:val="clear" w:color="auto" w:fill="FFFFFF"/>
              </w:rPr>
            </w:pPr>
            <w:r w:rsidRPr="0062775F">
              <w:rPr>
                <w:rFonts w:ascii="Times New Roman" w:hAnsi="Times New Roman" w:cs="Times New Roman"/>
                <w:sz w:val="24"/>
                <w:szCs w:val="24"/>
                <w:shd w:val="clear" w:color="auto" w:fill="FFFFFF"/>
              </w:rPr>
              <w:t>правила подготовки рабочего места;</w:t>
            </w:r>
          </w:p>
          <w:p w:rsidR="00AB2A43" w:rsidRPr="0062775F" w:rsidRDefault="00AB2A43" w:rsidP="00C6307A">
            <w:pPr>
              <w:widowControl w:val="0"/>
              <w:autoSpaceDE w:val="0"/>
              <w:autoSpaceDN w:val="0"/>
              <w:adjustRightInd w:val="0"/>
              <w:spacing w:after="0" w:line="240" w:lineRule="auto"/>
              <w:jc w:val="both"/>
              <w:rPr>
                <w:rFonts w:ascii="Times New Roman" w:hAnsi="Times New Roman" w:cs="Times New Roman"/>
                <w:iCs/>
                <w:sz w:val="24"/>
                <w:szCs w:val="24"/>
              </w:rPr>
            </w:pPr>
            <w:r w:rsidRPr="0062775F">
              <w:rPr>
                <w:rFonts w:ascii="Times New Roman" w:hAnsi="Times New Roman" w:cs="Times New Roman"/>
                <w:iCs/>
                <w:sz w:val="24"/>
                <w:szCs w:val="24"/>
              </w:rPr>
              <w:t>Виды, назначение и принцип действия электрифицированного и ручного оборудования и инструмента;</w:t>
            </w:r>
          </w:p>
          <w:p w:rsidR="00AB2A43" w:rsidRPr="0062775F" w:rsidRDefault="00AB2A43" w:rsidP="00C6307A">
            <w:pPr>
              <w:widowControl w:val="0"/>
              <w:autoSpaceDE w:val="0"/>
              <w:autoSpaceDN w:val="0"/>
              <w:adjustRightInd w:val="0"/>
              <w:spacing w:after="0" w:line="240" w:lineRule="auto"/>
              <w:jc w:val="both"/>
              <w:rPr>
                <w:rFonts w:ascii="Times New Roman" w:hAnsi="Times New Roman" w:cs="Times New Roman"/>
                <w:sz w:val="24"/>
                <w:szCs w:val="24"/>
                <w:shd w:val="clear" w:color="auto" w:fill="FFFFFF"/>
              </w:rPr>
            </w:pPr>
            <w:r w:rsidRPr="0062775F">
              <w:rPr>
                <w:rFonts w:ascii="Times New Roman" w:hAnsi="Times New Roman" w:cs="Times New Roman"/>
                <w:sz w:val="24"/>
                <w:szCs w:val="24"/>
                <w:shd w:val="clear" w:color="auto" w:fill="FFFFFF"/>
              </w:rPr>
              <w:t xml:space="preserve"> виды и свойства материалов для выполнения штукатурных и декоративных работ; </w:t>
            </w:r>
          </w:p>
          <w:p w:rsidR="00AB2A43" w:rsidRPr="0062775F" w:rsidRDefault="00AB2A43" w:rsidP="00C6307A">
            <w:pPr>
              <w:widowControl w:val="0"/>
              <w:autoSpaceDE w:val="0"/>
              <w:autoSpaceDN w:val="0"/>
              <w:adjustRightInd w:val="0"/>
              <w:spacing w:after="0" w:line="240" w:lineRule="auto"/>
              <w:jc w:val="both"/>
              <w:rPr>
                <w:rFonts w:ascii="Times New Roman" w:hAnsi="Times New Roman" w:cs="Times New Roman"/>
                <w:sz w:val="24"/>
                <w:szCs w:val="24"/>
                <w:shd w:val="clear" w:color="auto" w:fill="FFFFFF"/>
              </w:rPr>
            </w:pPr>
            <w:r w:rsidRPr="0062775F">
              <w:rPr>
                <w:rFonts w:ascii="Times New Roman" w:hAnsi="Times New Roman" w:cs="Times New Roman"/>
                <w:sz w:val="24"/>
                <w:szCs w:val="24"/>
                <w:shd w:val="clear" w:color="auto" w:fill="FFFFFF"/>
              </w:rPr>
              <w:t xml:space="preserve">правила чтения рабочих чертежей; </w:t>
            </w:r>
          </w:p>
          <w:p w:rsidR="00AB2A43" w:rsidRPr="0062775F" w:rsidRDefault="00AB2A43" w:rsidP="00C6307A">
            <w:pPr>
              <w:widowControl w:val="0"/>
              <w:autoSpaceDE w:val="0"/>
              <w:autoSpaceDN w:val="0"/>
              <w:adjustRightInd w:val="0"/>
              <w:spacing w:after="0" w:line="240" w:lineRule="auto"/>
              <w:jc w:val="both"/>
              <w:rPr>
                <w:rFonts w:ascii="Times New Roman" w:hAnsi="Times New Roman" w:cs="Times New Roman"/>
                <w:sz w:val="24"/>
                <w:szCs w:val="24"/>
                <w:shd w:val="clear" w:color="auto" w:fill="FFFFFF"/>
              </w:rPr>
            </w:pPr>
            <w:r w:rsidRPr="0062775F">
              <w:rPr>
                <w:rFonts w:ascii="Times New Roman" w:hAnsi="Times New Roman" w:cs="Times New Roman"/>
                <w:sz w:val="24"/>
                <w:szCs w:val="24"/>
                <w:shd w:val="clear" w:color="auto" w:fill="FFFFFF"/>
              </w:rPr>
              <w:lastRenderedPageBreak/>
              <w:t>т</w:t>
            </w:r>
            <w:r w:rsidRPr="0062775F">
              <w:rPr>
                <w:rFonts w:ascii="Times New Roman" w:hAnsi="Times New Roman" w:cs="Times New Roman"/>
                <w:iCs/>
                <w:sz w:val="24"/>
                <w:szCs w:val="24"/>
              </w:rPr>
              <w:t xml:space="preserve">ехнологии приготовления, нанесения и обработки штукатурных растворов </w:t>
            </w:r>
            <w:r w:rsidRPr="0062775F">
              <w:rPr>
                <w:rFonts w:ascii="Times New Roman" w:hAnsi="Times New Roman" w:cs="Times New Roman"/>
                <w:sz w:val="24"/>
                <w:szCs w:val="24"/>
                <w:shd w:val="clear" w:color="auto" w:fill="FFFFFF"/>
              </w:rPr>
              <w:t xml:space="preserve">и смесей; </w:t>
            </w:r>
          </w:p>
          <w:p w:rsidR="00AB2A43" w:rsidRPr="0062775F" w:rsidRDefault="00AB2A43" w:rsidP="00C6307A">
            <w:pPr>
              <w:widowControl w:val="0"/>
              <w:autoSpaceDE w:val="0"/>
              <w:autoSpaceDN w:val="0"/>
              <w:adjustRightInd w:val="0"/>
              <w:spacing w:after="0" w:line="240" w:lineRule="auto"/>
              <w:jc w:val="both"/>
              <w:rPr>
                <w:rFonts w:ascii="Times New Roman" w:hAnsi="Times New Roman" w:cs="Times New Roman"/>
                <w:sz w:val="24"/>
                <w:szCs w:val="24"/>
                <w:shd w:val="clear" w:color="auto" w:fill="FFFFFF"/>
              </w:rPr>
            </w:pPr>
            <w:r w:rsidRPr="0062775F">
              <w:rPr>
                <w:rFonts w:ascii="Times New Roman" w:hAnsi="Times New Roman" w:cs="Times New Roman"/>
                <w:sz w:val="24"/>
                <w:szCs w:val="24"/>
                <w:shd w:val="clear" w:color="auto" w:fill="FFFFFF"/>
              </w:rPr>
              <w:t xml:space="preserve">технологии выполнения штукатурных, декоративных штукатурных работ; </w:t>
            </w:r>
          </w:p>
          <w:p w:rsidR="00AB2A43" w:rsidRPr="0062775F" w:rsidRDefault="00AB2A43" w:rsidP="00C6307A">
            <w:pPr>
              <w:spacing w:after="0" w:line="240" w:lineRule="auto"/>
              <w:rPr>
                <w:rFonts w:ascii="Times New Roman" w:hAnsi="Times New Roman" w:cs="Times New Roman"/>
                <w:iCs/>
                <w:sz w:val="24"/>
                <w:szCs w:val="24"/>
              </w:rPr>
            </w:pPr>
            <w:r w:rsidRPr="0062775F">
              <w:rPr>
                <w:rFonts w:ascii="Times New Roman" w:hAnsi="Times New Roman" w:cs="Times New Roman"/>
                <w:iCs/>
                <w:sz w:val="24"/>
                <w:szCs w:val="24"/>
              </w:rPr>
              <w:t xml:space="preserve">требования санитарно-гигиенических нормативов; </w:t>
            </w:r>
          </w:p>
          <w:p w:rsidR="00AB2A43" w:rsidRPr="0062775F" w:rsidRDefault="00AB2A43" w:rsidP="00C6307A">
            <w:pPr>
              <w:spacing w:after="0" w:line="240" w:lineRule="auto"/>
              <w:rPr>
                <w:rFonts w:ascii="Times New Roman" w:hAnsi="Times New Roman" w:cs="Times New Roman"/>
                <w:iCs/>
                <w:sz w:val="24"/>
                <w:szCs w:val="24"/>
              </w:rPr>
            </w:pPr>
            <w:r w:rsidRPr="0062775F">
              <w:rPr>
                <w:rFonts w:ascii="Times New Roman" w:hAnsi="Times New Roman" w:cs="Times New Roman"/>
                <w:iCs/>
                <w:sz w:val="24"/>
                <w:szCs w:val="24"/>
              </w:rPr>
              <w:t xml:space="preserve">требования охраны труда при нахождении на строительной площадке; </w:t>
            </w:r>
          </w:p>
          <w:p w:rsidR="00AB2A43" w:rsidRPr="0062775F" w:rsidRDefault="00AB2A43" w:rsidP="00C6307A">
            <w:pPr>
              <w:spacing w:after="0" w:line="240" w:lineRule="auto"/>
              <w:rPr>
                <w:rFonts w:ascii="Times New Roman" w:hAnsi="Times New Roman" w:cs="Times New Roman"/>
                <w:b/>
                <w:sz w:val="24"/>
                <w:szCs w:val="24"/>
              </w:rPr>
            </w:pPr>
            <w:r w:rsidRPr="0062775F">
              <w:rPr>
                <w:rFonts w:ascii="Times New Roman" w:hAnsi="Times New Roman" w:cs="Times New Roman"/>
                <w:iCs/>
                <w:sz w:val="24"/>
                <w:szCs w:val="24"/>
              </w:rPr>
              <w:t>требования безопасности, в том числе пожарной безопасности, электробезопасности при ведении штукатурных работ.</w:t>
            </w:r>
          </w:p>
        </w:tc>
      </w:tr>
      <w:tr w:rsidR="00AB2A43" w:rsidRPr="0062775F" w:rsidTr="00AB2A43">
        <w:trPr>
          <w:trHeight w:val="417"/>
          <w:jc w:val="center"/>
        </w:trPr>
        <w:tc>
          <w:tcPr>
            <w:tcW w:w="1711" w:type="dxa"/>
            <w:vMerge/>
          </w:tcPr>
          <w:p w:rsidR="00AB2A43" w:rsidRPr="0062775F" w:rsidRDefault="00AB2A43" w:rsidP="00C6307A">
            <w:pPr>
              <w:spacing w:after="0" w:line="240" w:lineRule="auto"/>
              <w:jc w:val="both"/>
              <w:rPr>
                <w:rFonts w:ascii="Times New Roman" w:hAnsi="Times New Roman" w:cs="Times New Roman"/>
                <w:sz w:val="24"/>
                <w:szCs w:val="24"/>
              </w:rPr>
            </w:pPr>
          </w:p>
        </w:tc>
        <w:tc>
          <w:tcPr>
            <w:tcW w:w="2693" w:type="dxa"/>
            <w:vMerge w:val="restart"/>
          </w:tcPr>
          <w:p w:rsidR="00AB2A43" w:rsidRPr="0062775F" w:rsidRDefault="00AB2A43" w:rsidP="00C6307A">
            <w:pPr>
              <w:widowControl w:val="0"/>
              <w:autoSpaceDE w:val="0"/>
              <w:autoSpaceDN w:val="0"/>
              <w:adjustRightInd w:val="0"/>
              <w:spacing w:after="0" w:line="240" w:lineRule="auto"/>
              <w:jc w:val="both"/>
              <w:rPr>
                <w:rFonts w:ascii="Times New Roman" w:hAnsi="Times New Roman" w:cs="Times New Roman"/>
                <w:iCs/>
                <w:sz w:val="24"/>
                <w:szCs w:val="24"/>
              </w:rPr>
            </w:pPr>
            <w:r w:rsidRPr="0062775F">
              <w:rPr>
                <w:rFonts w:ascii="Times New Roman" w:hAnsi="Times New Roman" w:cs="Times New Roman"/>
                <w:iCs/>
                <w:sz w:val="24"/>
                <w:szCs w:val="24"/>
              </w:rPr>
              <w:t>ПК 1.2. Выполнять работы по устройству наливных полов и оснований под полы.</w:t>
            </w:r>
          </w:p>
          <w:p w:rsidR="00AB2A43" w:rsidRPr="0062775F" w:rsidRDefault="00AB2A43" w:rsidP="00C6307A">
            <w:pPr>
              <w:spacing w:after="0" w:line="240" w:lineRule="auto"/>
              <w:jc w:val="both"/>
              <w:rPr>
                <w:rFonts w:ascii="Times New Roman" w:hAnsi="Times New Roman" w:cs="Times New Roman"/>
                <w:sz w:val="24"/>
                <w:szCs w:val="24"/>
              </w:rPr>
            </w:pPr>
          </w:p>
        </w:tc>
        <w:tc>
          <w:tcPr>
            <w:tcW w:w="5253" w:type="dxa"/>
          </w:tcPr>
          <w:p w:rsidR="00AB2A43" w:rsidRPr="0062775F" w:rsidRDefault="00AB2A43" w:rsidP="00C6307A">
            <w:pPr>
              <w:spacing w:after="0" w:line="240" w:lineRule="auto"/>
              <w:rPr>
                <w:rFonts w:ascii="Times New Roman" w:hAnsi="Times New Roman" w:cs="Times New Roman"/>
                <w:b/>
                <w:bCs/>
                <w:sz w:val="24"/>
                <w:szCs w:val="24"/>
              </w:rPr>
            </w:pPr>
            <w:r w:rsidRPr="0062775F">
              <w:rPr>
                <w:rFonts w:ascii="Times New Roman" w:hAnsi="Times New Roman" w:cs="Times New Roman"/>
                <w:b/>
                <w:bCs/>
                <w:sz w:val="24"/>
                <w:szCs w:val="24"/>
              </w:rPr>
              <w:t>Практический опыт:</w:t>
            </w:r>
          </w:p>
          <w:p w:rsidR="00AB2A43" w:rsidRPr="0062775F" w:rsidRDefault="00AB2A43" w:rsidP="00C6307A">
            <w:pPr>
              <w:spacing w:after="0" w:line="240" w:lineRule="auto"/>
              <w:rPr>
                <w:rFonts w:ascii="Times New Roman" w:hAnsi="Times New Roman" w:cs="Times New Roman"/>
                <w:b/>
                <w:sz w:val="24"/>
                <w:szCs w:val="24"/>
              </w:rPr>
            </w:pPr>
            <w:r w:rsidRPr="0062775F">
              <w:rPr>
                <w:rFonts w:ascii="Times New Roman" w:hAnsi="Times New Roman" w:cs="Times New Roman"/>
                <w:bCs/>
                <w:sz w:val="24"/>
                <w:szCs w:val="24"/>
              </w:rPr>
              <w:t>устройства наливных полов и оснований под полы.</w:t>
            </w:r>
          </w:p>
        </w:tc>
      </w:tr>
      <w:tr w:rsidR="00AB2A43" w:rsidRPr="0062775F" w:rsidTr="00AB2A43">
        <w:trPr>
          <w:trHeight w:val="417"/>
          <w:jc w:val="center"/>
        </w:trPr>
        <w:tc>
          <w:tcPr>
            <w:tcW w:w="1711" w:type="dxa"/>
            <w:vMerge/>
          </w:tcPr>
          <w:p w:rsidR="00AB2A43" w:rsidRPr="0062775F" w:rsidRDefault="00AB2A43" w:rsidP="00C6307A">
            <w:pPr>
              <w:spacing w:after="0" w:line="240" w:lineRule="auto"/>
              <w:jc w:val="both"/>
              <w:rPr>
                <w:rFonts w:ascii="Times New Roman" w:hAnsi="Times New Roman" w:cs="Times New Roman"/>
                <w:sz w:val="24"/>
                <w:szCs w:val="24"/>
              </w:rPr>
            </w:pPr>
          </w:p>
        </w:tc>
        <w:tc>
          <w:tcPr>
            <w:tcW w:w="2693" w:type="dxa"/>
            <w:vMerge/>
          </w:tcPr>
          <w:p w:rsidR="00AB2A43" w:rsidRPr="0062775F" w:rsidRDefault="00AB2A43" w:rsidP="00C6307A">
            <w:pPr>
              <w:widowControl w:val="0"/>
              <w:autoSpaceDE w:val="0"/>
              <w:autoSpaceDN w:val="0"/>
              <w:adjustRightInd w:val="0"/>
              <w:spacing w:after="0" w:line="240" w:lineRule="auto"/>
              <w:jc w:val="both"/>
              <w:rPr>
                <w:rFonts w:ascii="Times New Roman" w:hAnsi="Times New Roman" w:cs="Times New Roman"/>
                <w:iCs/>
                <w:sz w:val="24"/>
                <w:szCs w:val="24"/>
              </w:rPr>
            </w:pPr>
          </w:p>
        </w:tc>
        <w:tc>
          <w:tcPr>
            <w:tcW w:w="5253" w:type="dxa"/>
          </w:tcPr>
          <w:p w:rsidR="00AB2A43" w:rsidRPr="0062775F" w:rsidRDefault="00AB2A43" w:rsidP="00C6307A">
            <w:pPr>
              <w:widowControl w:val="0"/>
              <w:autoSpaceDE w:val="0"/>
              <w:autoSpaceDN w:val="0"/>
              <w:adjustRightInd w:val="0"/>
              <w:spacing w:after="0" w:line="240" w:lineRule="auto"/>
              <w:jc w:val="both"/>
              <w:rPr>
                <w:rFonts w:ascii="Times New Roman" w:hAnsi="Times New Roman" w:cs="Times New Roman"/>
                <w:b/>
                <w:bCs/>
                <w:sz w:val="24"/>
                <w:szCs w:val="24"/>
              </w:rPr>
            </w:pPr>
            <w:r w:rsidRPr="0062775F">
              <w:rPr>
                <w:rFonts w:ascii="Times New Roman" w:hAnsi="Times New Roman" w:cs="Times New Roman"/>
                <w:b/>
                <w:bCs/>
                <w:sz w:val="24"/>
                <w:szCs w:val="24"/>
              </w:rPr>
              <w:t>Умения:</w:t>
            </w:r>
          </w:p>
          <w:p w:rsidR="00AB2A43" w:rsidRPr="0062775F" w:rsidRDefault="00AB2A43" w:rsidP="00C6307A">
            <w:pPr>
              <w:widowControl w:val="0"/>
              <w:autoSpaceDE w:val="0"/>
              <w:autoSpaceDN w:val="0"/>
              <w:adjustRightInd w:val="0"/>
              <w:spacing w:after="0" w:line="240" w:lineRule="auto"/>
              <w:jc w:val="both"/>
              <w:rPr>
                <w:rFonts w:ascii="Times New Roman" w:hAnsi="Times New Roman" w:cs="Times New Roman"/>
                <w:sz w:val="24"/>
                <w:szCs w:val="24"/>
                <w:shd w:val="clear" w:color="auto" w:fill="FFFFFF"/>
              </w:rPr>
            </w:pPr>
            <w:r w:rsidRPr="0062775F">
              <w:rPr>
                <w:rFonts w:ascii="Times New Roman" w:hAnsi="Times New Roman" w:cs="Times New Roman"/>
                <w:sz w:val="24"/>
                <w:szCs w:val="24"/>
                <w:shd w:val="clear" w:color="auto" w:fill="FFFFFF"/>
              </w:rPr>
              <w:t xml:space="preserve"> организовывать подготовку рабочих мест;</w:t>
            </w:r>
          </w:p>
          <w:p w:rsidR="00AB2A43" w:rsidRPr="0062775F" w:rsidRDefault="00AB2A43" w:rsidP="00C6307A">
            <w:pPr>
              <w:widowControl w:val="0"/>
              <w:autoSpaceDE w:val="0"/>
              <w:autoSpaceDN w:val="0"/>
              <w:adjustRightInd w:val="0"/>
              <w:spacing w:after="0" w:line="240" w:lineRule="auto"/>
              <w:jc w:val="both"/>
              <w:rPr>
                <w:rFonts w:ascii="Times New Roman" w:hAnsi="Times New Roman" w:cs="Times New Roman"/>
                <w:iCs/>
                <w:sz w:val="24"/>
                <w:szCs w:val="24"/>
              </w:rPr>
            </w:pPr>
            <w:r w:rsidRPr="0062775F">
              <w:rPr>
                <w:rFonts w:ascii="Times New Roman" w:hAnsi="Times New Roman" w:cs="Times New Roman"/>
                <w:iCs/>
                <w:sz w:val="24"/>
                <w:szCs w:val="24"/>
              </w:rPr>
              <w:t>применять электрифицированное и ручное оборудование и инструмент;</w:t>
            </w:r>
          </w:p>
          <w:p w:rsidR="00AB2A43" w:rsidRPr="0062775F" w:rsidRDefault="00AB2A43" w:rsidP="00C6307A">
            <w:pPr>
              <w:widowControl w:val="0"/>
              <w:autoSpaceDE w:val="0"/>
              <w:autoSpaceDN w:val="0"/>
              <w:adjustRightInd w:val="0"/>
              <w:spacing w:after="0" w:line="240" w:lineRule="auto"/>
              <w:jc w:val="both"/>
              <w:rPr>
                <w:rFonts w:ascii="Times New Roman" w:hAnsi="Times New Roman" w:cs="Times New Roman"/>
                <w:sz w:val="24"/>
                <w:szCs w:val="24"/>
                <w:shd w:val="clear" w:color="auto" w:fill="FFFFFF"/>
              </w:rPr>
            </w:pPr>
            <w:r w:rsidRPr="0062775F">
              <w:rPr>
                <w:rFonts w:ascii="Times New Roman" w:hAnsi="Times New Roman" w:cs="Times New Roman"/>
                <w:sz w:val="24"/>
                <w:szCs w:val="24"/>
                <w:shd w:val="clear" w:color="auto" w:fill="FFFFFF"/>
              </w:rPr>
              <w:t>читать рабочие чертежи, инструкции, регламенты, техническую документацию;</w:t>
            </w:r>
          </w:p>
          <w:p w:rsidR="00AB2A43" w:rsidRPr="0062775F" w:rsidRDefault="00AB2A43" w:rsidP="00C6307A">
            <w:pPr>
              <w:widowControl w:val="0"/>
              <w:autoSpaceDE w:val="0"/>
              <w:autoSpaceDN w:val="0"/>
              <w:adjustRightInd w:val="0"/>
              <w:spacing w:after="0" w:line="240" w:lineRule="auto"/>
              <w:jc w:val="both"/>
              <w:rPr>
                <w:rFonts w:ascii="Times New Roman" w:hAnsi="Times New Roman" w:cs="Times New Roman"/>
                <w:iCs/>
                <w:sz w:val="24"/>
                <w:szCs w:val="24"/>
              </w:rPr>
            </w:pPr>
            <w:r w:rsidRPr="0062775F">
              <w:rPr>
                <w:rFonts w:ascii="Times New Roman" w:hAnsi="Times New Roman" w:cs="Times New Roman"/>
                <w:sz w:val="24"/>
                <w:szCs w:val="24"/>
                <w:shd w:val="clear" w:color="auto" w:fill="FFFFFF"/>
              </w:rPr>
              <w:t xml:space="preserve"> </w:t>
            </w:r>
            <w:r w:rsidRPr="0062775F">
              <w:rPr>
                <w:rFonts w:ascii="Times New Roman" w:hAnsi="Times New Roman" w:cs="Times New Roman"/>
                <w:iCs/>
                <w:sz w:val="24"/>
                <w:szCs w:val="24"/>
              </w:rPr>
              <w:t>соблюдать требования охраны труда при нахождении на строительной площадке.</w:t>
            </w:r>
          </w:p>
        </w:tc>
      </w:tr>
      <w:tr w:rsidR="00AB2A43" w:rsidRPr="0062775F" w:rsidTr="00AB2A43">
        <w:trPr>
          <w:trHeight w:val="417"/>
          <w:jc w:val="center"/>
        </w:trPr>
        <w:tc>
          <w:tcPr>
            <w:tcW w:w="1711" w:type="dxa"/>
            <w:vMerge/>
          </w:tcPr>
          <w:p w:rsidR="00AB2A43" w:rsidRPr="0062775F" w:rsidRDefault="00AB2A43" w:rsidP="00C6307A">
            <w:pPr>
              <w:spacing w:after="0" w:line="240" w:lineRule="auto"/>
              <w:jc w:val="both"/>
              <w:rPr>
                <w:rFonts w:ascii="Times New Roman" w:hAnsi="Times New Roman" w:cs="Times New Roman"/>
                <w:sz w:val="24"/>
                <w:szCs w:val="24"/>
              </w:rPr>
            </w:pPr>
          </w:p>
        </w:tc>
        <w:tc>
          <w:tcPr>
            <w:tcW w:w="2693" w:type="dxa"/>
            <w:vMerge/>
          </w:tcPr>
          <w:p w:rsidR="00AB2A43" w:rsidRPr="0062775F" w:rsidRDefault="00AB2A43" w:rsidP="00C6307A">
            <w:pPr>
              <w:widowControl w:val="0"/>
              <w:autoSpaceDE w:val="0"/>
              <w:autoSpaceDN w:val="0"/>
              <w:adjustRightInd w:val="0"/>
              <w:spacing w:after="0" w:line="240" w:lineRule="auto"/>
              <w:jc w:val="both"/>
              <w:rPr>
                <w:rFonts w:ascii="Times New Roman" w:hAnsi="Times New Roman" w:cs="Times New Roman"/>
                <w:iCs/>
                <w:sz w:val="24"/>
                <w:szCs w:val="24"/>
              </w:rPr>
            </w:pPr>
          </w:p>
        </w:tc>
        <w:tc>
          <w:tcPr>
            <w:tcW w:w="5253" w:type="dxa"/>
          </w:tcPr>
          <w:p w:rsidR="00AB2A43" w:rsidRPr="0062775F" w:rsidRDefault="00AB2A43" w:rsidP="00C6307A">
            <w:pPr>
              <w:spacing w:after="0" w:line="240" w:lineRule="auto"/>
              <w:rPr>
                <w:rFonts w:ascii="Times New Roman" w:hAnsi="Times New Roman" w:cs="Times New Roman"/>
                <w:b/>
                <w:bCs/>
                <w:sz w:val="24"/>
                <w:szCs w:val="24"/>
              </w:rPr>
            </w:pPr>
            <w:r w:rsidRPr="0062775F">
              <w:rPr>
                <w:rFonts w:ascii="Times New Roman" w:hAnsi="Times New Roman" w:cs="Times New Roman"/>
                <w:b/>
                <w:bCs/>
                <w:sz w:val="24"/>
                <w:szCs w:val="24"/>
              </w:rPr>
              <w:t>Знания:</w:t>
            </w:r>
          </w:p>
          <w:p w:rsidR="00AB2A43" w:rsidRPr="0062775F" w:rsidRDefault="00AB2A43" w:rsidP="00C6307A">
            <w:pPr>
              <w:widowControl w:val="0"/>
              <w:autoSpaceDE w:val="0"/>
              <w:autoSpaceDN w:val="0"/>
              <w:adjustRightInd w:val="0"/>
              <w:spacing w:after="0" w:line="240" w:lineRule="auto"/>
              <w:jc w:val="both"/>
              <w:rPr>
                <w:rFonts w:ascii="Times New Roman" w:hAnsi="Times New Roman" w:cs="Times New Roman"/>
                <w:sz w:val="24"/>
                <w:szCs w:val="24"/>
                <w:shd w:val="clear" w:color="auto" w:fill="FFFFFF"/>
              </w:rPr>
            </w:pPr>
            <w:r w:rsidRPr="0062775F">
              <w:rPr>
                <w:rFonts w:ascii="Times New Roman" w:hAnsi="Times New Roman" w:cs="Times New Roman"/>
                <w:sz w:val="24"/>
                <w:szCs w:val="24"/>
                <w:shd w:val="clear" w:color="auto" w:fill="FFFFFF"/>
              </w:rPr>
              <w:t>правила подготовки рабочего места;</w:t>
            </w:r>
          </w:p>
          <w:p w:rsidR="00AB2A43" w:rsidRPr="0062775F" w:rsidRDefault="00AB2A43" w:rsidP="00C6307A">
            <w:pPr>
              <w:widowControl w:val="0"/>
              <w:autoSpaceDE w:val="0"/>
              <w:autoSpaceDN w:val="0"/>
              <w:adjustRightInd w:val="0"/>
              <w:spacing w:after="0" w:line="240" w:lineRule="auto"/>
              <w:jc w:val="both"/>
              <w:rPr>
                <w:rFonts w:ascii="Times New Roman" w:hAnsi="Times New Roman" w:cs="Times New Roman"/>
                <w:sz w:val="24"/>
                <w:szCs w:val="24"/>
                <w:shd w:val="clear" w:color="auto" w:fill="FFFFFF"/>
              </w:rPr>
            </w:pPr>
            <w:r w:rsidRPr="0062775F">
              <w:rPr>
                <w:rFonts w:ascii="Times New Roman" w:hAnsi="Times New Roman" w:cs="Times New Roman"/>
                <w:iCs/>
                <w:sz w:val="24"/>
                <w:szCs w:val="24"/>
              </w:rPr>
              <w:t>Виды, назначение и принцип действия электрифицированного и ручного оборудования и инструмента;</w:t>
            </w:r>
            <w:r w:rsidRPr="0062775F">
              <w:rPr>
                <w:rFonts w:ascii="Times New Roman" w:hAnsi="Times New Roman" w:cs="Times New Roman"/>
                <w:sz w:val="24"/>
                <w:szCs w:val="24"/>
                <w:shd w:val="clear" w:color="auto" w:fill="FFFFFF"/>
              </w:rPr>
              <w:t xml:space="preserve"> </w:t>
            </w:r>
          </w:p>
          <w:p w:rsidR="00AB2A43" w:rsidRPr="0062775F" w:rsidRDefault="00AB2A43" w:rsidP="00C6307A">
            <w:pPr>
              <w:widowControl w:val="0"/>
              <w:autoSpaceDE w:val="0"/>
              <w:autoSpaceDN w:val="0"/>
              <w:adjustRightInd w:val="0"/>
              <w:spacing w:after="0" w:line="240" w:lineRule="auto"/>
              <w:jc w:val="both"/>
              <w:rPr>
                <w:rFonts w:ascii="Times New Roman" w:hAnsi="Times New Roman" w:cs="Times New Roman"/>
                <w:sz w:val="24"/>
                <w:szCs w:val="24"/>
                <w:shd w:val="clear" w:color="auto" w:fill="FFFFFF"/>
              </w:rPr>
            </w:pPr>
            <w:r w:rsidRPr="0062775F">
              <w:rPr>
                <w:rFonts w:ascii="Times New Roman" w:hAnsi="Times New Roman" w:cs="Times New Roman"/>
                <w:sz w:val="24"/>
                <w:szCs w:val="24"/>
                <w:shd w:val="clear" w:color="auto" w:fill="FFFFFF"/>
              </w:rPr>
              <w:t xml:space="preserve">виды и свойства материалов для выполнения штукатурных и декоративных работ; </w:t>
            </w:r>
          </w:p>
          <w:p w:rsidR="00AB2A43" w:rsidRPr="0062775F" w:rsidRDefault="00AB2A43" w:rsidP="00C6307A">
            <w:pPr>
              <w:widowControl w:val="0"/>
              <w:autoSpaceDE w:val="0"/>
              <w:autoSpaceDN w:val="0"/>
              <w:adjustRightInd w:val="0"/>
              <w:spacing w:after="0" w:line="240" w:lineRule="auto"/>
              <w:jc w:val="both"/>
              <w:rPr>
                <w:rFonts w:ascii="Times New Roman" w:hAnsi="Times New Roman" w:cs="Times New Roman"/>
                <w:sz w:val="24"/>
                <w:szCs w:val="24"/>
                <w:shd w:val="clear" w:color="auto" w:fill="FFFFFF"/>
              </w:rPr>
            </w:pPr>
            <w:r w:rsidRPr="0062775F">
              <w:rPr>
                <w:rFonts w:ascii="Times New Roman" w:hAnsi="Times New Roman" w:cs="Times New Roman"/>
                <w:sz w:val="24"/>
                <w:szCs w:val="24"/>
                <w:shd w:val="clear" w:color="auto" w:fill="FFFFFF"/>
              </w:rPr>
              <w:t xml:space="preserve">правила чтения рабочих чертежей; </w:t>
            </w:r>
          </w:p>
          <w:p w:rsidR="00AB2A43" w:rsidRPr="0062775F" w:rsidRDefault="00AB2A43" w:rsidP="00C6307A">
            <w:pPr>
              <w:spacing w:after="0" w:line="240" w:lineRule="auto"/>
              <w:rPr>
                <w:rFonts w:ascii="Times New Roman" w:hAnsi="Times New Roman" w:cs="Times New Roman"/>
                <w:iCs/>
                <w:sz w:val="24"/>
                <w:szCs w:val="24"/>
              </w:rPr>
            </w:pPr>
            <w:r w:rsidRPr="0062775F">
              <w:rPr>
                <w:rFonts w:ascii="Times New Roman" w:hAnsi="Times New Roman" w:cs="Times New Roman"/>
                <w:iCs/>
                <w:sz w:val="24"/>
                <w:szCs w:val="24"/>
              </w:rPr>
              <w:t xml:space="preserve">требования санитарно-гигиенических нормативов; </w:t>
            </w:r>
          </w:p>
          <w:p w:rsidR="00AB2A43" w:rsidRPr="0062775F" w:rsidRDefault="00AB2A43" w:rsidP="00C6307A">
            <w:pPr>
              <w:spacing w:after="0" w:line="240" w:lineRule="auto"/>
              <w:rPr>
                <w:rFonts w:ascii="Times New Roman" w:hAnsi="Times New Roman" w:cs="Times New Roman"/>
                <w:iCs/>
                <w:sz w:val="24"/>
                <w:szCs w:val="24"/>
              </w:rPr>
            </w:pPr>
            <w:r w:rsidRPr="0062775F">
              <w:rPr>
                <w:rFonts w:ascii="Times New Roman" w:hAnsi="Times New Roman" w:cs="Times New Roman"/>
                <w:iCs/>
                <w:sz w:val="24"/>
                <w:szCs w:val="24"/>
              </w:rPr>
              <w:t xml:space="preserve">требования охраны труда при нахождении на строительной площадке; </w:t>
            </w:r>
          </w:p>
          <w:p w:rsidR="00AB2A43" w:rsidRPr="0062775F" w:rsidRDefault="00AB2A43" w:rsidP="00C6307A">
            <w:pPr>
              <w:spacing w:after="0" w:line="240" w:lineRule="auto"/>
              <w:rPr>
                <w:rFonts w:ascii="Times New Roman" w:hAnsi="Times New Roman" w:cs="Times New Roman"/>
                <w:b/>
                <w:bCs/>
                <w:sz w:val="24"/>
                <w:szCs w:val="24"/>
              </w:rPr>
            </w:pPr>
            <w:r w:rsidRPr="0062775F">
              <w:rPr>
                <w:rFonts w:ascii="Times New Roman" w:hAnsi="Times New Roman" w:cs="Times New Roman"/>
                <w:iCs/>
                <w:sz w:val="24"/>
                <w:szCs w:val="24"/>
              </w:rPr>
              <w:t>требования безопасности, в том числе пожарной безопасности, электробезопасности при ведении штукатурных работ.</w:t>
            </w:r>
          </w:p>
        </w:tc>
      </w:tr>
      <w:tr w:rsidR="00AB2A43" w:rsidRPr="0062775F" w:rsidTr="00AB2A43">
        <w:trPr>
          <w:trHeight w:val="417"/>
          <w:jc w:val="center"/>
        </w:trPr>
        <w:tc>
          <w:tcPr>
            <w:tcW w:w="1711" w:type="dxa"/>
            <w:vMerge/>
          </w:tcPr>
          <w:p w:rsidR="00AB2A43" w:rsidRPr="0062775F" w:rsidRDefault="00AB2A43" w:rsidP="00C6307A">
            <w:pPr>
              <w:spacing w:after="0" w:line="240" w:lineRule="auto"/>
              <w:jc w:val="both"/>
              <w:rPr>
                <w:rFonts w:ascii="Times New Roman" w:hAnsi="Times New Roman" w:cs="Times New Roman"/>
                <w:sz w:val="24"/>
                <w:szCs w:val="24"/>
              </w:rPr>
            </w:pPr>
          </w:p>
        </w:tc>
        <w:tc>
          <w:tcPr>
            <w:tcW w:w="2693" w:type="dxa"/>
            <w:vMerge w:val="restart"/>
          </w:tcPr>
          <w:p w:rsidR="00AB2A43" w:rsidRPr="0062775F" w:rsidRDefault="00AB2A43" w:rsidP="00C6307A">
            <w:pPr>
              <w:pStyle w:val="14"/>
              <w:shd w:val="clear" w:color="auto" w:fill="FFFFFF"/>
              <w:rPr>
                <w:iCs/>
                <w:lang w:val="ru-RU"/>
              </w:rPr>
            </w:pPr>
            <w:r w:rsidRPr="0062775F">
              <w:rPr>
                <w:iCs/>
                <w:lang w:val="ru-RU"/>
              </w:rPr>
              <w:t>ПК 1.3.</w:t>
            </w:r>
            <w:r w:rsidRPr="0062775F">
              <w:rPr>
                <w:lang w:val="ru-RU"/>
              </w:rPr>
              <w:t xml:space="preserve"> </w:t>
            </w:r>
            <w:r w:rsidRPr="0062775F">
              <w:rPr>
                <w:iCs/>
                <w:lang w:val="ru-RU"/>
              </w:rPr>
              <w:t>Выполнение декоративных штукатурок.</w:t>
            </w:r>
          </w:p>
          <w:p w:rsidR="00AB2A43" w:rsidRPr="0062775F" w:rsidRDefault="00AB2A43" w:rsidP="00C6307A">
            <w:pPr>
              <w:spacing w:after="0" w:line="240" w:lineRule="auto"/>
              <w:jc w:val="both"/>
              <w:rPr>
                <w:rFonts w:ascii="Times New Roman" w:hAnsi="Times New Roman" w:cs="Times New Roman"/>
                <w:sz w:val="24"/>
                <w:szCs w:val="24"/>
              </w:rPr>
            </w:pPr>
          </w:p>
        </w:tc>
        <w:tc>
          <w:tcPr>
            <w:tcW w:w="5253" w:type="dxa"/>
          </w:tcPr>
          <w:p w:rsidR="00AB2A43" w:rsidRPr="0062775F" w:rsidRDefault="00AB2A43" w:rsidP="00C6307A">
            <w:pPr>
              <w:spacing w:after="0" w:line="240" w:lineRule="auto"/>
              <w:rPr>
                <w:rFonts w:ascii="Times New Roman" w:hAnsi="Times New Roman" w:cs="Times New Roman"/>
                <w:b/>
                <w:bCs/>
                <w:sz w:val="24"/>
                <w:szCs w:val="24"/>
              </w:rPr>
            </w:pPr>
            <w:r w:rsidRPr="0062775F">
              <w:rPr>
                <w:rFonts w:ascii="Times New Roman" w:hAnsi="Times New Roman" w:cs="Times New Roman"/>
                <w:b/>
                <w:bCs/>
                <w:sz w:val="24"/>
                <w:szCs w:val="24"/>
              </w:rPr>
              <w:t>Практический опыт:</w:t>
            </w:r>
          </w:p>
          <w:p w:rsidR="00AB2A43" w:rsidRPr="0062775F" w:rsidRDefault="00AB2A43" w:rsidP="00C6307A">
            <w:pPr>
              <w:spacing w:after="0" w:line="240" w:lineRule="auto"/>
              <w:rPr>
                <w:rFonts w:ascii="Times New Roman" w:hAnsi="Times New Roman" w:cs="Times New Roman"/>
                <w:b/>
                <w:sz w:val="24"/>
                <w:szCs w:val="24"/>
              </w:rPr>
            </w:pPr>
            <w:r w:rsidRPr="0062775F">
              <w:rPr>
                <w:rFonts w:ascii="Times New Roman" w:hAnsi="Times New Roman" w:cs="Times New Roman"/>
                <w:bCs/>
                <w:sz w:val="24"/>
                <w:szCs w:val="24"/>
              </w:rPr>
              <w:t xml:space="preserve">выполнения декоративных штукатурок в соответствии с требованиями к их качеству. </w:t>
            </w:r>
          </w:p>
        </w:tc>
      </w:tr>
      <w:tr w:rsidR="00AB2A43" w:rsidRPr="0062775F" w:rsidTr="00AB2A43">
        <w:trPr>
          <w:trHeight w:val="417"/>
          <w:jc w:val="center"/>
        </w:trPr>
        <w:tc>
          <w:tcPr>
            <w:tcW w:w="1711" w:type="dxa"/>
            <w:vMerge/>
          </w:tcPr>
          <w:p w:rsidR="00AB2A43" w:rsidRPr="0062775F" w:rsidRDefault="00AB2A43" w:rsidP="00C6307A">
            <w:pPr>
              <w:spacing w:after="0" w:line="240" w:lineRule="auto"/>
              <w:jc w:val="both"/>
              <w:rPr>
                <w:rFonts w:ascii="Times New Roman" w:hAnsi="Times New Roman" w:cs="Times New Roman"/>
                <w:sz w:val="24"/>
                <w:szCs w:val="24"/>
              </w:rPr>
            </w:pPr>
          </w:p>
        </w:tc>
        <w:tc>
          <w:tcPr>
            <w:tcW w:w="2693" w:type="dxa"/>
            <w:vMerge/>
          </w:tcPr>
          <w:p w:rsidR="00AB2A43" w:rsidRPr="0062775F" w:rsidRDefault="00AB2A43" w:rsidP="00C6307A">
            <w:pPr>
              <w:pStyle w:val="14"/>
              <w:shd w:val="clear" w:color="auto" w:fill="FFFFFF"/>
              <w:rPr>
                <w:iCs/>
                <w:lang w:val="ru-RU"/>
              </w:rPr>
            </w:pPr>
          </w:p>
        </w:tc>
        <w:tc>
          <w:tcPr>
            <w:tcW w:w="5253" w:type="dxa"/>
          </w:tcPr>
          <w:p w:rsidR="00AB2A43" w:rsidRPr="0062775F" w:rsidRDefault="00AB2A43" w:rsidP="00C6307A">
            <w:pPr>
              <w:spacing w:after="0" w:line="240" w:lineRule="auto"/>
              <w:rPr>
                <w:rFonts w:ascii="Times New Roman" w:hAnsi="Times New Roman" w:cs="Times New Roman"/>
                <w:b/>
                <w:bCs/>
                <w:sz w:val="24"/>
                <w:szCs w:val="24"/>
              </w:rPr>
            </w:pPr>
            <w:r w:rsidRPr="0062775F">
              <w:rPr>
                <w:rFonts w:ascii="Times New Roman" w:hAnsi="Times New Roman" w:cs="Times New Roman"/>
                <w:b/>
                <w:bCs/>
                <w:sz w:val="24"/>
                <w:szCs w:val="24"/>
              </w:rPr>
              <w:t>Умения:</w:t>
            </w:r>
          </w:p>
          <w:p w:rsidR="00AB2A43" w:rsidRPr="0062775F" w:rsidRDefault="00AB2A43" w:rsidP="00C6307A">
            <w:pPr>
              <w:widowControl w:val="0"/>
              <w:autoSpaceDE w:val="0"/>
              <w:autoSpaceDN w:val="0"/>
              <w:adjustRightInd w:val="0"/>
              <w:spacing w:after="0" w:line="240" w:lineRule="auto"/>
              <w:jc w:val="both"/>
              <w:rPr>
                <w:rFonts w:ascii="Times New Roman" w:hAnsi="Times New Roman" w:cs="Times New Roman"/>
                <w:sz w:val="24"/>
                <w:szCs w:val="24"/>
                <w:shd w:val="clear" w:color="auto" w:fill="FFFFFF"/>
              </w:rPr>
            </w:pPr>
            <w:r w:rsidRPr="0062775F">
              <w:rPr>
                <w:rFonts w:ascii="Times New Roman" w:hAnsi="Times New Roman" w:cs="Times New Roman"/>
                <w:sz w:val="24"/>
                <w:szCs w:val="24"/>
                <w:shd w:val="clear" w:color="auto" w:fill="FFFFFF"/>
              </w:rPr>
              <w:t>организовывать подготовку рабочих мест;</w:t>
            </w:r>
          </w:p>
          <w:p w:rsidR="00AB2A43" w:rsidRPr="0062775F" w:rsidRDefault="00AB2A43" w:rsidP="00C6307A">
            <w:pPr>
              <w:widowControl w:val="0"/>
              <w:autoSpaceDE w:val="0"/>
              <w:autoSpaceDN w:val="0"/>
              <w:adjustRightInd w:val="0"/>
              <w:spacing w:after="0" w:line="240" w:lineRule="auto"/>
              <w:jc w:val="both"/>
              <w:rPr>
                <w:rFonts w:ascii="Times New Roman" w:hAnsi="Times New Roman" w:cs="Times New Roman"/>
                <w:iCs/>
                <w:sz w:val="24"/>
                <w:szCs w:val="24"/>
              </w:rPr>
            </w:pPr>
            <w:r w:rsidRPr="0062775F">
              <w:rPr>
                <w:rFonts w:ascii="Times New Roman" w:hAnsi="Times New Roman" w:cs="Times New Roman"/>
                <w:iCs/>
                <w:sz w:val="24"/>
                <w:szCs w:val="24"/>
              </w:rPr>
              <w:t>применять электрифицированное и ручное оборудование и инструмент;</w:t>
            </w:r>
          </w:p>
          <w:p w:rsidR="00AB2A43" w:rsidRPr="0062775F" w:rsidRDefault="00AB2A43" w:rsidP="00C6307A">
            <w:pPr>
              <w:widowControl w:val="0"/>
              <w:autoSpaceDE w:val="0"/>
              <w:autoSpaceDN w:val="0"/>
              <w:adjustRightInd w:val="0"/>
              <w:spacing w:after="0" w:line="240" w:lineRule="auto"/>
              <w:jc w:val="both"/>
              <w:rPr>
                <w:rFonts w:ascii="Times New Roman" w:hAnsi="Times New Roman" w:cs="Times New Roman"/>
                <w:sz w:val="24"/>
                <w:szCs w:val="24"/>
                <w:shd w:val="clear" w:color="auto" w:fill="FFFFFF"/>
              </w:rPr>
            </w:pPr>
            <w:r w:rsidRPr="0062775F">
              <w:rPr>
                <w:rFonts w:ascii="Times New Roman" w:hAnsi="Times New Roman" w:cs="Times New Roman"/>
                <w:sz w:val="24"/>
                <w:szCs w:val="24"/>
                <w:shd w:val="clear" w:color="auto" w:fill="FFFFFF"/>
              </w:rPr>
              <w:t xml:space="preserve">подбирать материалы для выполнения штукатурных и декоративных работ; </w:t>
            </w:r>
          </w:p>
          <w:p w:rsidR="00AB2A43" w:rsidRPr="0062775F" w:rsidRDefault="00AB2A43" w:rsidP="00C6307A">
            <w:pPr>
              <w:widowControl w:val="0"/>
              <w:autoSpaceDE w:val="0"/>
              <w:autoSpaceDN w:val="0"/>
              <w:adjustRightInd w:val="0"/>
              <w:spacing w:after="0" w:line="240" w:lineRule="auto"/>
              <w:jc w:val="both"/>
              <w:rPr>
                <w:rFonts w:ascii="Times New Roman" w:hAnsi="Times New Roman" w:cs="Times New Roman"/>
                <w:sz w:val="24"/>
                <w:szCs w:val="24"/>
                <w:shd w:val="clear" w:color="auto" w:fill="FFFFFF"/>
              </w:rPr>
            </w:pPr>
            <w:r w:rsidRPr="0062775F">
              <w:rPr>
                <w:rFonts w:ascii="Times New Roman" w:hAnsi="Times New Roman" w:cs="Times New Roman"/>
                <w:sz w:val="24"/>
                <w:szCs w:val="24"/>
                <w:shd w:val="clear" w:color="auto" w:fill="FFFFFF"/>
              </w:rPr>
              <w:t xml:space="preserve">читать рабочие чертежи, инструкции, регламенты, техническую документацию; </w:t>
            </w:r>
          </w:p>
          <w:p w:rsidR="00AB2A43" w:rsidRPr="0062775F" w:rsidRDefault="00AB2A43" w:rsidP="00C6307A">
            <w:pPr>
              <w:widowControl w:val="0"/>
              <w:autoSpaceDE w:val="0"/>
              <w:autoSpaceDN w:val="0"/>
              <w:adjustRightInd w:val="0"/>
              <w:spacing w:after="0" w:line="240" w:lineRule="auto"/>
              <w:jc w:val="both"/>
              <w:rPr>
                <w:rFonts w:ascii="Times New Roman" w:hAnsi="Times New Roman" w:cs="Times New Roman"/>
                <w:sz w:val="24"/>
                <w:szCs w:val="24"/>
                <w:shd w:val="clear" w:color="auto" w:fill="FFFFFF"/>
              </w:rPr>
            </w:pPr>
            <w:r w:rsidRPr="0062775F">
              <w:rPr>
                <w:rFonts w:ascii="Times New Roman" w:hAnsi="Times New Roman" w:cs="Times New Roman"/>
                <w:sz w:val="24"/>
                <w:szCs w:val="24"/>
                <w:shd w:val="clear" w:color="auto" w:fill="FFFFFF"/>
              </w:rPr>
              <w:t xml:space="preserve">применять </w:t>
            </w:r>
            <w:r w:rsidRPr="0062775F">
              <w:rPr>
                <w:rFonts w:ascii="Times New Roman" w:hAnsi="Times New Roman" w:cs="Times New Roman"/>
                <w:iCs/>
                <w:sz w:val="24"/>
                <w:szCs w:val="24"/>
              </w:rPr>
              <w:t>технологии приготовления штукатурных растворов и смесей;</w:t>
            </w:r>
          </w:p>
          <w:p w:rsidR="00AB2A43" w:rsidRPr="0062775F" w:rsidRDefault="00AB2A43" w:rsidP="00C6307A">
            <w:pPr>
              <w:widowControl w:val="0"/>
              <w:autoSpaceDE w:val="0"/>
              <w:autoSpaceDN w:val="0"/>
              <w:adjustRightInd w:val="0"/>
              <w:spacing w:after="0" w:line="240" w:lineRule="auto"/>
              <w:jc w:val="both"/>
              <w:rPr>
                <w:rFonts w:ascii="Times New Roman" w:hAnsi="Times New Roman" w:cs="Times New Roman"/>
                <w:iCs/>
                <w:sz w:val="24"/>
                <w:szCs w:val="24"/>
              </w:rPr>
            </w:pPr>
            <w:r w:rsidRPr="0062775F">
              <w:rPr>
                <w:rFonts w:ascii="Times New Roman" w:hAnsi="Times New Roman" w:cs="Times New Roman"/>
                <w:iCs/>
                <w:sz w:val="24"/>
                <w:szCs w:val="24"/>
              </w:rPr>
              <w:t xml:space="preserve">соблюдать требования охраны труда при </w:t>
            </w:r>
            <w:r w:rsidRPr="0062775F">
              <w:rPr>
                <w:rFonts w:ascii="Times New Roman" w:hAnsi="Times New Roman" w:cs="Times New Roman"/>
                <w:iCs/>
                <w:sz w:val="24"/>
                <w:szCs w:val="24"/>
              </w:rPr>
              <w:lastRenderedPageBreak/>
              <w:t>нахождении на строительной площадке.</w:t>
            </w:r>
          </w:p>
        </w:tc>
      </w:tr>
      <w:tr w:rsidR="00AB2A43" w:rsidRPr="0062775F" w:rsidTr="00AB2A43">
        <w:trPr>
          <w:trHeight w:val="417"/>
          <w:jc w:val="center"/>
        </w:trPr>
        <w:tc>
          <w:tcPr>
            <w:tcW w:w="1711" w:type="dxa"/>
            <w:vMerge/>
          </w:tcPr>
          <w:p w:rsidR="00AB2A43" w:rsidRPr="0062775F" w:rsidRDefault="00AB2A43" w:rsidP="00C6307A">
            <w:pPr>
              <w:spacing w:after="0" w:line="240" w:lineRule="auto"/>
              <w:jc w:val="both"/>
              <w:rPr>
                <w:rFonts w:ascii="Times New Roman" w:hAnsi="Times New Roman" w:cs="Times New Roman"/>
                <w:sz w:val="24"/>
                <w:szCs w:val="24"/>
              </w:rPr>
            </w:pPr>
          </w:p>
        </w:tc>
        <w:tc>
          <w:tcPr>
            <w:tcW w:w="2693" w:type="dxa"/>
            <w:vMerge/>
          </w:tcPr>
          <w:p w:rsidR="00AB2A43" w:rsidRPr="0062775F" w:rsidRDefault="00AB2A43" w:rsidP="00C6307A">
            <w:pPr>
              <w:pStyle w:val="14"/>
              <w:shd w:val="clear" w:color="auto" w:fill="FFFFFF"/>
              <w:rPr>
                <w:iCs/>
                <w:lang w:val="ru-RU"/>
              </w:rPr>
            </w:pPr>
          </w:p>
        </w:tc>
        <w:tc>
          <w:tcPr>
            <w:tcW w:w="5253" w:type="dxa"/>
          </w:tcPr>
          <w:p w:rsidR="00AB2A43" w:rsidRPr="0062775F" w:rsidRDefault="00AB2A43" w:rsidP="00C6307A">
            <w:pPr>
              <w:spacing w:after="0" w:line="240" w:lineRule="auto"/>
              <w:rPr>
                <w:rFonts w:ascii="Times New Roman" w:hAnsi="Times New Roman" w:cs="Times New Roman"/>
                <w:b/>
                <w:bCs/>
                <w:sz w:val="24"/>
                <w:szCs w:val="24"/>
              </w:rPr>
            </w:pPr>
            <w:r w:rsidRPr="0062775F">
              <w:rPr>
                <w:rFonts w:ascii="Times New Roman" w:hAnsi="Times New Roman" w:cs="Times New Roman"/>
                <w:b/>
                <w:bCs/>
                <w:sz w:val="24"/>
                <w:szCs w:val="24"/>
              </w:rPr>
              <w:t>Знания:</w:t>
            </w:r>
          </w:p>
          <w:p w:rsidR="00AB2A43" w:rsidRPr="0062775F" w:rsidRDefault="00AB2A43" w:rsidP="00C6307A">
            <w:pPr>
              <w:widowControl w:val="0"/>
              <w:autoSpaceDE w:val="0"/>
              <w:autoSpaceDN w:val="0"/>
              <w:adjustRightInd w:val="0"/>
              <w:spacing w:after="0" w:line="240" w:lineRule="auto"/>
              <w:jc w:val="both"/>
              <w:rPr>
                <w:rFonts w:ascii="Times New Roman" w:hAnsi="Times New Roman" w:cs="Times New Roman"/>
                <w:sz w:val="24"/>
                <w:szCs w:val="24"/>
                <w:shd w:val="clear" w:color="auto" w:fill="FFFFFF"/>
              </w:rPr>
            </w:pPr>
            <w:r w:rsidRPr="0062775F">
              <w:rPr>
                <w:rFonts w:ascii="Times New Roman" w:hAnsi="Times New Roman" w:cs="Times New Roman"/>
                <w:sz w:val="24"/>
                <w:szCs w:val="24"/>
                <w:shd w:val="clear" w:color="auto" w:fill="FFFFFF"/>
              </w:rPr>
              <w:t>правила подготовки рабочего места;</w:t>
            </w:r>
          </w:p>
          <w:p w:rsidR="00AB2A43" w:rsidRPr="0062775F" w:rsidRDefault="00AB2A43" w:rsidP="00C6307A">
            <w:pPr>
              <w:widowControl w:val="0"/>
              <w:autoSpaceDE w:val="0"/>
              <w:autoSpaceDN w:val="0"/>
              <w:adjustRightInd w:val="0"/>
              <w:spacing w:after="0" w:line="240" w:lineRule="auto"/>
              <w:jc w:val="both"/>
              <w:rPr>
                <w:rFonts w:ascii="Times New Roman" w:hAnsi="Times New Roman" w:cs="Times New Roman"/>
                <w:iCs/>
                <w:sz w:val="24"/>
                <w:szCs w:val="24"/>
              </w:rPr>
            </w:pPr>
            <w:r w:rsidRPr="0062775F">
              <w:rPr>
                <w:rFonts w:ascii="Times New Roman" w:hAnsi="Times New Roman" w:cs="Times New Roman"/>
                <w:iCs/>
                <w:sz w:val="24"/>
                <w:szCs w:val="24"/>
              </w:rPr>
              <w:t>Виды, назначение и принцип действия электрифицированного и ручного оборудования и инструмента;</w:t>
            </w:r>
          </w:p>
          <w:p w:rsidR="00AB2A43" w:rsidRPr="0062775F" w:rsidRDefault="00AB2A43" w:rsidP="00C6307A">
            <w:pPr>
              <w:widowControl w:val="0"/>
              <w:autoSpaceDE w:val="0"/>
              <w:autoSpaceDN w:val="0"/>
              <w:adjustRightInd w:val="0"/>
              <w:spacing w:after="0" w:line="240" w:lineRule="auto"/>
              <w:jc w:val="both"/>
              <w:rPr>
                <w:rFonts w:ascii="Times New Roman" w:hAnsi="Times New Roman" w:cs="Times New Roman"/>
                <w:sz w:val="24"/>
                <w:szCs w:val="24"/>
                <w:shd w:val="clear" w:color="auto" w:fill="FFFFFF"/>
              </w:rPr>
            </w:pPr>
            <w:r w:rsidRPr="0062775F">
              <w:rPr>
                <w:rFonts w:ascii="Times New Roman" w:hAnsi="Times New Roman" w:cs="Times New Roman"/>
                <w:sz w:val="24"/>
                <w:szCs w:val="24"/>
                <w:shd w:val="clear" w:color="auto" w:fill="FFFFFF"/>
              </w:rPr>
              <w:t xml:space="preserve"> виды и свойства материалов для выполнения штукатурных и декоративных работ; </w:t>
            </w:r>
          </w:p>
          <w:p w:rsidR="00AB2A43" w:rsidRPr="0062775F" w:rsidRDefault="00AB2A43" w:rsidP="00C6307A">
            <w:pPr>
              <w:widowControl w:val="0"/>
              <w:autoSpaceDE w:val="0"/>
              <w:autoSpaceDN w:val="0"/>
              <w:adjustRightInd w:val="0"/>
              <w:spacing w:after="0" w:line="240" w:lineRule="auto"/>
              <w:jc w:val="both"/>
              <w:rPr>
                <w:rFonts w:ascii="Times New Roman" w:hAnsi="Times New Roman" w:cs="Times New Roman"/>
                <w:sz w:val="24"/>
                <w:szCs w:val="24"/>
                <w:shd w:val="clear" w:color="auto" w:fill="FFFFFF"/>
              </w:rPr>
            </w:pPr>
            <w:r w:rsidRPr="0062775F">
              <w:rPr>
                <w:rFonts w:ascii="Times New Roman" w:hAnsi="Times New Roman" w:cs="Times New Roman"/>
                <w:sz w:val="24"/>
                <w:szCs w:val="24"/>
                <w:shd w:val="clear" w:color="auto" w:fill="FFFFFF"/>
              </w:rPr>
              <w:t xml:space="preserve">правила чтения рабочих чертежей; </w:t>
            </w:r>
          </w:p>
          <w:p w:rsidR="00AB2A43" w:rsidRPr="0062775F" w:rsidRDefault="00AB2A43" w:rsidP="00C6307A">
            <w:pPr>
              <w:widowControl w:val="0"/>
              <w:autoSpaceDE w:val="0"/>
              <w:autoSpaceDN w:val="0"/>
              <w:adjustRightInd w:val="0"/>
              <w:spacing w:after="0" w:line="240" w:lineRule="auto"/>
              <w:jc w:val="both"/>
              <w:rPr>
                <w:rFonts w:ascii="Times New Roman" w:hAnsi="Times New Roman" w:cs="Times New Roman"/>
                <w:sz w:val="24"/>
                <w:szCs w:val="24"/>
                <w:shd w:val="clear" w:color="auto" w:fill="FFFFFF"/>
              </w:rPr>
            </w:pPr>
            <w:r w:rsidRPr="0062775F">
              <w:rPr>
                <w:rFonts w:ascii="Times New Roman" w:hAnsi="Times New Roman" w:cs="Times New Roman"/>
                <w:sz w:val="24"/>
                <w:szCs w:val="24"/>
                <w:shd w:val="clear" w:color="auto" w:fill="FFFFFF"/>
              </w:rPr>
              <w:t>т</w:t>
            </w:r>
            <w:r w:rsidRPr="0062775F">
              <w:rPr>
                <w:rFonts w:ascii="Times New Roman" w:hAnsi="Times New Roman" w:cs="Times New Roman"/>
                <w:iCs/>
                <w:sz w:val="24"/>
                <w:szCs w:val="24"/>
              </w:rPr>
              <w:t xml:space="preserve">ехнологии приготовления, нанесения и обработки штукатурных растворов </w:t>
            </w:r>
            <w:r w:rsidRPr="0062775F">
              <w:rPr>
                <w:rFonts w:ascii="Times New Roman" w:hAnsi="Times New Roman" w:cs="Times New Roman"/>
                <w:sz w:val="24"/>
                <w:szCs w:val="24"/>
                <w:shd w:val="clear" w:color="auto" w:fill="FFFFFF"/>
              </w:rPr>
              <w:t xml:space="preserve">и смесей; </w:t>
            </w:r>
          </w:p>
          <w:p w:rsidR="00AB2A43" w:rsidRPr="0062775F" w:rsidRDefault="00AB2A43" w:rsidP="00C6307A">
            <w:pPr>
              <w:widowControl w:val="0"/>
              <w:autoSpaceDE w:val="0"/>
              <w:autoSpaceDN w:val="0"/>
              <w:adjustRightInd w:val="0"/>
              <w:spacing w:after="0" w:line="240" w:lineRule="auto"/>
              <w:jc w:val="both"/>
              <w:rPr>
                <w:rFonts w:ascii="Times New Roman" w:hAnsi="Times New Roman" w:cs="Times New Roman"/>
                <w:sz w:val="24"/>
                <w:szCs w:val="24"/>
                <w:shd w:val="clear" w:color="auto" w:fill="FFFFFF"/>
              </w:rPr>
            </w:pPr>
            <w:r w:rsidRPr="0062775F">
              <w:rPr>
                <w:rFonts w:ascii="Times New Roman" w:hAnsi="Times New Roman" w:cs="Times New Roman"/>
                <w:sz w:val="24"/>
                <w:szCs w:val="24"/>
                <w:shd w:val="clear" w:color="auto" w:fill="FFFFFF"/>
              </w:rPr>
              <w:t xml:space="preserve">технологии выполнения штукатурных, декоративных штукатурных работ; </w:t>
            </w:r>
          </w:p>
          <w:p w:rsidR="00AB2A43" w:rsidRPr="0062775F" w:rsidRDefault="00AB2A43" w:rsidP="00C6307A">
            <w:pPr>
              <w:spacing w:after="0" w:line="240" w:lineRule="auto"/>
              <w:rPr>
                <w:rFonts w:ascii="Times New Roman" w:hAnsi="Times New Roman" w:cs="Times New Roman"/>
                <w:iCs/>
                <w:sz w:val="24"/>
                <w:szCs w:val="24"/>
              </w:rPr>
            </w:pPr>
            <w:r w:rsidRPr="0062775F">
              <w:rPr>
                <w:rFonts w:ascii="Times New Roman" w:hAnsi="Times New Roman" w:cs="Times New Roman"/>
                <w:iCs/>
                <w:sz w:val="24"/>
                <w:szCs w:val="24"/>
              </w:rPr>
              <w:t xml:space="preserve">требования санитарно-гигиенических нормативов; </w:t>
            </w:r>
          </w:p>
          <w:p w:rsidR="00AB2A43" w:rsidRPr="0062775F" w:rsidRDefault="00AB2A43" w:rsidP="00C6307A">
            <w:pPr>
              <w:spacing w:after="0" w:line="240" w:lineRule="auto"/>
              <w:rPr>
                <w:rFonts w:ascii="Times New Roman" w:hAnsi="Times New Roman" w:cs="Times New Roman"/>
                <w:iCs/>
                <w:sz w:val="24"/>
                <w:szCs w:val="24"/>
              </w:rPr>
            </w:pPr>
            <w:r w:rsidRPr="0062775F">
              <w:rPr>
                <w:rFonts w:ascii="Times New Roman" w:hAnsi="Times New Roman" w:cs="Times New Roman"/>
                <w:iCs/>
                <w:sz w:val="24"/>
                <w:szCs w:val="24"/>
              </w:rPr>
              <w:t xml:space="preserve">требования охраны труда при нахождении на строительной площадке; </w:t>
            </w:r>
          </w:p>
          <w:p w:rsidR="00AB2A43" w:rsidRPr="0062775F" w:rsidRDefault="00AB2A43" w:rsidP="00C6307A">
            <w:pPr>
              <w:spacing w:after="0" w:line="240" w:lineRule="auto"/>
              <w:rPr>
                <w:rFonts w:ascii="Times New Roman" w:hAnsi="Times New Roman" w:cs="Times New Roman"/>
                <w:b/>
                <w:bCs/>
                <w:sz w:val="24"/>
                <w:szCs w:val="24"/>
              </w:rPr>
            </w:pPr>
            <w:r w:rsidRPr="0062775F">
              <w:rPr>
                <w:rFonts w:ascii="Times New Roman" w:hAnsi="Times New Roman" w:cs="Times New Roman"/>
                <w:iCs/>
                <w:sz w:val="24"/>
                <w:szCs w:val="24"/>
              </w:rPr>
              <w:t>требования безопасности, в том числе пожарной безопасности, электробезопасности при ведении штукатурных работ.</w:t>
            </w:r>
          </w:p>
        </w:tc>
      </w:tr>
      <w:tr w:rsidR="00AB2A43" w:rsidRPr="0062775F" w:rsidTr="00AB2A43">
        <w:trPr>
          <w:trHeight w:val="417"/>
          <w:jc w:val="center"/>
        </w:trPr>
        <w:tc>
          <w:tcPr>
            <w:tcW w:w="1711" w:type="dxa"/>
            <w:vMerge/>
          </w:tcPr>
          <w:p w:rsidR="00AB2A43" w:rsidRPr="0062775F" w:rsidRDefault="00AB2A43" w:rsidP="00C6307A">
            <w:pPr>
              <w:spacing w:after="0" w:line="240" w:lineRule="auto"/>
              <w:jc w:val="both"/>
              <w:rPr>
                <w:rFonts w:ascii="Times New Roman" w:hAnsi="Times New Roman" w:cs="Times New Roman"/>
                <w:sz w:val="24"/>
                <w:szCs w:val="24"/>
              </w:rPr>
            </w:pPr>
          </w:p>
        </w:tc>
        <w:tc>
          <w:tcPr>
            <w:tcW w:w="2693" w:type="dxa"/>
            <w:vMerge w:val="restart"/>
          </w:tcPr>
          <w:p w:rsidR="00AB2A43" w:rsidRPr="0062775F" w:rsidRDefault="00AB2A43" w:rsidP="00C6307A">
            <w:pPr>
              <w:spacing w:after="0" w:line="240" w:lineRule="auto"/>
              <w:rPr>
                <w:rFonts w:ascii="Times New Roman" w:hAnsi="Times New Roman" w:cs="Times New Roman"/>
                <w:sz w:val="24"/>
                <w:szCs w:val="24"/>
              </w:rPr>
            </w:pPr>
            <w:r w:rsidRPr="0062775F">
              <w:rPr>
                <w:rFonts w:ascii="Times New Roman" w:hAnsi="Times New Roman" w:cs="Times New Roman"/>
                <w:iCs/>
                <w:sz w:val="24"/>
                <w:szCs w:val="24"/>
              </w:rPr>
              <w:t>ПК 1.4. Ремонт штукатурки, наливного пола, фасадных теплоизоляционных композиционных систем.</w:t>
            </w:r>
          </w:p>
        </w:tc>
        <w:tc>
          <w:tcPr>
            <w:tcW w:w="5253" w:type="dxa"/>
          </w:tcPr>
          <w:p w:rsidR="00AB2A43" w:rsidRPr="0062775F" w:rsidRDefault="00AB2A43" w:rsidP="00C6307A">
            <w:pPr>
              <w:spacing w:after="0" w:line="240" w:lineRule="auto"/>
              <w:rPr>
                <w:rFonts w:ascii="Times New Roman" w:hAnsi="Times New Roman" w:cs="Times New Roman"/>
                <w:b/>
                <w:sz w:val="24"/>
                <w:szCs w:val="24"/>
              </w:rPr>
            </w:pPr>
            <w:r w:rsidRPr="0062775F">
              <w:rPr>
                <w:rFonts w:ascii="Times New Roman" w:hAnsi="Times New Roman" w:cs="Times New Roman"/>
                <w:b/>
                <w:sz w:val="24"/>
                <w:szCs w:val="24"/>
              </w:rPr>
              <w:t>Практический опыт:</w:t>
            </w:r>
          </w:p>
          <w:p w:rsidR="00AB2A43" w:rsidRPr="0062775F" w:rsidRDefault="00AB2A43" w:rsidP="00C6307A">
            <w:pPr>
              <w:spacing w:after="0" w:line="240" w:lineRule="auto"/>
              <w:rPr>
                <w:rFonts w:ascii="Times New Roman" w:hAnsi="Times New Roman" w:cs="Times New Roman"/>
                <w:b/>
                <w:sz w:val="24"/>
                <w:szCs w:val="24"/>
              </w:rPr>
            </w:pPr>
            <w:r w:rsidRPr="0062775F">
              <w:rPr>
                <w:rFonts w:ascii="Times New Roman" w:hAnsi="Times New Roman" w:cs="Times New Roman"/>
                <w:bCs/>
                <w:sz w:val="24"/>
                <w:szCs w:val="24"/>
              </w:rPr>
              <w:t>ремонта оштукатуренных поверхностей;</w:t>
            </w:r>
          </w:p>
          <w:p w:rsidR="00AB2A43" w:rsidRPr="0062775F" w:rsidRDefault="00AB2A43" w:rsidP="00C6307A">
            <w:pPr>
              <w:spacing w:after="0" w:line="240" w:lineRule="auto"/>
              <w:rPr>
                <w:rFonts w:ascii="Times New Roman" w:hAnsi="Times New Roman" w:cs="Times New Roman"/>
                <w:bCs/>
                <w:sz w:val="24"/>
                <w:szCs w:val="24"/>
              </w:rPr>
            </w:pPr>
            <w:r w:rsidRPr="0062775F">
              <w:rPr>
                <w:rFonts w:ascii="Times New Roman" w:hAnsi="Times New Roman" w:cs="Times New Roman"/>
                <w:bCs/>
                <w:sz w:val="24"/>
                <w:szCs w:val="24"/>
              </w:rPr>
              <w:t xml:space="preserve">ремонта наливного пола; </w:t>
            </w:r>
          </w:p>
          <w:p w:rsidR="00AB2A43" w:rsidRPr="0062775F" w:rsidRDefault="00AB2A43" w:rsidP="00C6307A">
            <w:pPr>
              <w:spacing w:after="0" w:line="240" w:lineRule="auto"/>
              <w:rPr>
                <w:rFonts w:ascii="Times New Roman" w:hAnsi="Times New Roman" w:cs="Times New Roman"/>
                <w:b/>
                <w:sz w:val="24"/>
                <w:szCs w:val="24"/>
              </w:rPr>
            </w:pPr>
            <w:r w:rsidRPr="0062775F">
              <w:rPr>
                <w:rFonts w:ascii="Times New Roman" w:hAnsi="Times New Roman" w:cs="Times New Roman"/>
                <w:bCs/>
                <w:sz w:val="24"/>
                <w:szCs w:val="24"/>
              </w:rPr>
              <w:t>ремонта фасадных теплоизоляционных композиционных систем.</w:t>
            </w:r>
          </w:p>
        </w:tc>
      </w:tr>
      <w:tr w:rsidR="00AB2A43" w:rsidRPr="0062775F" w:rsidTr="00AB2A43">
        <w:trPr>
          <w:trHeight w:val="417"/>
          <w:jc w:val="center"/>
        </w:trPr>
        <w:tc>
          <w:tcPr>
            <w:tcW w:w="1711" w:type="dxa"/>
            <w:vMerge/>
          </w:tcPr>
          <w:p w:rsidR="00AB2A43" w:rsidRPr="0062775F" w:rsidRDefault="00AB2A43" w:rsidP="00C6307A">
            <w:pPr>
              <w:spacing w:after="0" w:line="240" w:lineRule="auto"/>
              <w:jc w:val="both"/>
              <w:rPr>
                <w:rFonts w:ascii="Times New Roman" w:hAnsi="Times New Roman" w:cs="Times New Roman"/>
                <w:sz w:val="24"/>
                <w:szCs w:val="24"/>
              </w:rPr>
            </w:pPr>
          </w:p>
        </w:tc>
        <w:tc>
          <w:tcPr>
            <w:tcW w:w="2693" w:type="dxa"/>
            <w:vMerge/>
          </w:tcPr>
          <w:p w:rsidR="00AB2A43" w:rsidRPr="0062775F" w:rsidRDefault="00AB2A43" w:rsidP="00C6307A">
            <w:pPr>
              <w:spacing w:after="0" w:line="240" w:lineRule="auto"/>
              <w:jc w:val="both"/>
              <w:rPr>
                <w:rFonts w:ascii="Times New Roman" w:hAnsi="Times New Roman" w:cs="Times New Roman"/>
                <w:iCs/>
                <w:sz w:val="24"/>
                <w:szCs w:val="24"/>
              </w:rPr>
            </w:pPr>
          </w:p>
        </w:tc>
        <w:tc>
          <w:tcPr>
            <w:tcW w:w="5253" w:type="dxa"/>
          </w:tcPr>
          <w:p w:rsidR="00AB2A43" w:rsidRPr="0062775F" w:rsidRDefault="00AB2A43" w:rsidP="00C6307A">
            <w:pPr>
              <w:pStyle w:val="14"/>
              <w:shd w:val="clear" w:color="auto" w:fill="FFFFFF"/>
              <w:rPr>
                <w:lang w:val="ru-RU"/>
              </w:rPr>
            </w:pPr>
            <w:r w:rsidRPr="0062775F">
              <w:rPr>
                <w:b/>
                <w:lang w:val="ru-RU"/>
              </w:rPr>
              <w:t>Умения:</w:t>
            </w:r>
            <w:r w:rsidRPr="0062775F">
              <w:rPr>
                <w:lang w:val="ru-RU"/>
              </w:rPr>
              <w:t xml:space="preserve"> </w:t>
            </w:r>
          </w:p>
          <w:p w:rsidR="00AB2A43" w:rsidRPr="0062775F" w:rsidRDefault="00AB2A43" w:rsidP="00C6307A">
            <w:pPr>
              <w:pStyle w:val="14"/>
              <w:shd w:val="clear" w:color="auto" w:fill="FFFFFF"/>
              <w:rPr>
                <w:shd w:val="clear" w:color="auto" w:fill="FFFFFF"/>
                <w:lang w:val="ru-RU"/>
              </w:rPr>
            </w:pPr>
            <w:r w:rsidRPr="0062775F">
              <w:rPr>
                <w:lang w:val="ru-RU"/>
              </w:rPr>
              <w:t>выполнять ремонтные работы различного назначения;</w:t>
            </w:r>
          </w:p>
          <w:p w:rsidR="00AB2A43" w:rsidRPr="0062775F" w:rsidRDefault="00AB2A43" w:rsidP="00C6307A">
            <w:pPr>
              <w:spacing w:after="0" w:line="240" w:lineRule="auto"/>
              <w:rPr>
                <w:rFonts w:ascii="Times New Roman" w:hAnsi="Times New Roman" w:cs="Times New Roman"/>
                <w:iCs/>
                <w:sz w:val="24"/>
                <w:szCs w:val="24"/>
              </w:rPr>
            </w:pPr>
            <w:r w:rsidRPr="0062775F">
              <w:rPr>
                <w:rFonts w:ascii="Times New Roman" w:hAnsi="Times New Roman" w:cs="Times New Roman"/>
                <w:iCs/>
                <w:sz w:val="24"/>
                <w:szCs w:val="24"/>
              </w:rPr>
              <w:t>оценивать безопасность условий труда в соответствии с санитарно-гигиеническими нормативами.</w:t>
            </w:r>
          </w:p>
          <w:p w:rsidR="00AB2A43" w:rsidRPr="0062775F" w:rsidRDefault="00AB2A43" w:rsidP="00C6307A">
            <w:pPr>
              <w:spacing w:after="0" w:line="240" w:lineRule="auto"/>
              <w:rPr>
                <w:rFonts w:ascii="Times New Roman" w:hAnsi="Times New Roman" w:cs="Times New Roman"/>
                <w:b/>
                <w:sz w:val="24"/>
                <w:szCs w:val="24"/>
              </w:rPr>
            </w:pPr>
          </w:p>
        </w:tc>
      </w:tr>
      <w:tr w:rsidR="00AB2A43" w:rsidRPr="0062775F" w:rsidTr="00AB2A43">
        <w:trPr>
          <w:trHeight w:val="417"/>
          <w:jc w:val="center"/>
        </w:trPr>
        <w:tc>
          <w:tcPr>
            <w:tcW w:w="1711" w:type="dxa"/>
            <w:vMerge/>
          </w:tcPr>
          <w:p w:rsidR="00AB2A43" w:rsidRPr="0062775F" w:rsidRDefault="00AB2A43" w:rsidP="00C6307A">
            <w:pPr>
              <w:spacing w:after="0" w:line="240" w:lineRule="auto"/>
              <w:jc w:val="both"/>
              <w:rPr>
                <w:rFonts w:ascii="Times New Roman" w:hAnsi="Times New Roman" w:cs="Times New Roman"/>
                <w:sz w:val="24"/>
                <w:szCs w:val="24"/>
              </w:rPr>
            </w:pPr>
          </w:p>
        </w:tc>
        <w:tc>
          <w:tcPr>
            <w:tcW w:w="2693" w:type="dxa"/>
            <w:vMerge/>
          </w:tcPr>
          <w:p w:rsidR="00AB2A43" w:rsidRPr="0062775F" w:rsidRDefault="00AB2A43" w:rsidP="00C6307A">
            <w:pPr>
              <w:spacing w:after="0" w:line="240" w:lineRule="auto"/>
              <w:jc w:val="both"/>
              <w:rPr>
                <w:rFonts w:ascii="Times New Roman" w:hAnsi="Times New Roman" w:cs="Times New Roman"/>
                <w:iCs/>
                <w:sz w:val="24"/>
                <w:szCs w:val="24"/>
              </w:rPr>
            </w:pPr>
          </w:p>
        </w:tc>
        <w:tc>
          <w:tcPr>
            <w:tcW w:w="5253" w:type="dxa"/>
          </w:tcPr>
          <w:p w:rsidR="00AB2A43" w:rsidRPr="0062775F" w:rsidRDefault="00AB2A43" w:rsidP="00C6307A">
            <w:pPr>
              <w:spacing w:after="0" w:line="240" w:lineRule="auto"/>
              <w:rPr>
                <w:rFonts w:ascii="Times New Roman" w:hAnsi="Times New Roman" w:cs="Times New Roman"/>
                <w:b/>
                <w:sz w:val="24"/>
                <w:szCs w:val="24"/>
              </w:rPr>
            </w:pPr>
            <w:r w:rsidRPr="0062775F">
              <w:rPr>
                <w:rFonts w:ascii="Times New Roman" w:hAnsi="Times New Roman" w:cs="Times New Roman"/>
                <w:b/>
                <w:sz w:val="24"/>
                <w:szCs w:val="24"/>
              </w:rPr>
              <w:t>Знания:</w:t>
            </w:r>
          </w:p>
          <w:p w:rsidR="00AB2A43" w:rsidRPr="0062775F" w:rsidRDefault="00AB2A43" w:rsidP="00C6307A">
            <w:pPr>
              <w:widowControl w:val="0"/>
              <w:autoSpaceDE w:val="0"/>
              <w:autoSpaceDN w:val="0"/>
              <w:adjustRightInd w:val="0"/>
              <w:spacing w:after="0" w:line="240" w:lineRule="auto"/>
              <w:jc w:val="both"/>
              <w:rPr>
                <w:rFonts w:ascii="Times New Roman" w:hAnsi="Times New Roman" w:cs="Times New Roman"/>
                <w:sz w:val="24"/>
                <w:szCs w:val="24"/>
                <w:shd w:val="clear" w:color="auto" w:fill="FFFFFF"/>
              </w:rPr>
            </w:pPr>
            <w:r w:rsidRPr="0062775F">
              <w:rPr>
                <w:rFonts w:ascii="Times New Roman" w:hAnsi="Times New Roman" w:cs="Times New Roman"/>
                <w:sz w:val="24"/>
                <w:szCs w:val="24"/>
                <w:shd w:val="clear" w:color="auto" w:fill="FFFFFF"/>
              </w:rPr>
              <w:t>правила подготовки рабочего места;</w:t>
            </w:r>
          </w:p>
          <w:p w:rsidR="00AB2A43" w:rsidRPr="0062775F" w:rsidRDefault="00AB2A43" w:rsidP="00C6307A">
            <w:pPr>
              <w:widowControl w:val="0"/>
              <w:autoSpaceDE w:val="0"/>
              <w:autoSpaceDN w:val="0"/>
              <w:adjustRightInd w:val="0"/>
              <w:spacing w:after="0" w:line="240" w:lineRule="auto"/>
              <w:jc w:val="both"/>
              <w:rPr>
                <w:rFonts w:ascii="Times New Roman" w:hAnsi="Times New Roman" w:cs="Times New Roman"/>
                <w:sz w:val="24"/>
                <w:szCs w:val="24"/>
                <w:shd w:val="clear" w:color="auto" w:fill="FFFFFF"/>
              </w:rPr>
            </w:pPr>
            <w:r w:rsidRPr="0062775F">
              <w:rPr>
                <w:rFonts w:ascii="Times New Roman" w:hAnsi="Times New Roman" w:cs="Times New Roman"/>
                <w:iCs/>
                <w:sz w:val="24"/>
                <w:szCs w:val="24"/>
              </w:rPr>
              <w:t>Виды, назначение и принцип действия электрифицированного и ручного оборудования и инструмента;</w:t>
            </w:r>
            <w:r w:rsidRPr="0062775F">
              <w:rPr>
                <w:rFonts w:ascii="Times New Roman" w:hAnsi="Times New Roman" w:cs="Times New Roman"/>
                <w:sz w:val="24"/>
                <w:szCs w:val="24"/>
                <w:shd w:val="clear" w:color="auto" w:fill="FFFFFF"/>
              </w:rPr>
              <w:t xml:space="preserve"> </w:t>
            </w:r>
          </w:p>
          <w:p w:rsidR="00AB2A43" w:rsidRPr="0062775F" w:rsidRDefault="00AB2A43" w:rsidP="00C6307A">
            <w:pPr>
              <w:widowControl w:val="0"/>
              <w:autoSpaceDE w:val="0"/>
              <w:autoSpaceDN w:val="0"/>
              <w:adjustRightInd w:val="0"/>
              <w:spacing w:after="0" w:line="240" w:lineRule="auto"/>
              <w:jc w:val="both"/>
              <w:rPr>
                <w:rFonts w:ascii="Times New Roman" w:hAnsi="Times New Roman" w:cs="Times New Roman"/>
                <w:sz w:val="24"/>
                <w:szCs w:val="24"/>
                <w:shd w:val="clear" w:color="auto" w:fill="FFFFFF"/>
              </w:rPr>
            </w:pPr>
            <w:r w:rsidRPr="0062775F">
              <w:rPr>
                <w:rFonts w:ascii="Times New Roman" w:hAnsi="Times New Roman" w:cs="Times New Roman"/>
                <w:sz w:val="24"/>
                <w:szCs w:val="24"/>
                <w:shd w:val="clear" w:color="auto" w:fill="FFFFFF"/>
              </w:rPr>
              <w:t xml:space="preserve">виды и свойства материалов для выполнения штукатурных и декоративных работ; </w:t>
            </w:r>
          </w:p>
          <w:p w:rsidR="00AB2A43" w:rsidRPr="0062775F" w:rsidRDefault="00AB2A43" w:rsidP="00C6307A">
            <w:pPr>
              <w:widowControl w:val="0"/>
              <w:autoSpaceDE w:val="0"/>
              <w:autoSpaceDN w:val="0"/>
              <w:adjustRightInd w:val="0"/>
              <w:spacing w:after="0" w:line="240" w:lineRule="auto"/>
              <w:jc w:val="both"/>
              <w:rPr>
                <w:rFonts w:ascii="Times New Roman" w:hAnsi="Times New Roman" w:cs="Times New Roman"/>
                <w:sz w:val="24"/>
                <w:szCs w:val="24"/>
                <w:shd w:val="clear" w:color="auto" w:fill="FFFFFF"/>
              </w:rPr>
            </w:pPr>
            <w:r w:rsidRPr="0062775F">
              <w:rPr>
                <w:rFonts w:ascii="Times New Roman" w:hAnsi="Times New Roman" w:cs="Times New Roman"/>
                <w:sz w:val="24"/>
                <w:szCs w:val="24"/>
                <w:shd w:val="clear" w:color="auto" w:fill="FFFFFF"/>
              </w:rPr>
              <w:t>т</w:t>
            </w:r>
            <w:r w:rsidRPr="0062775F">
              <w:rPr>
                <w:rFonts w:ascii="Times New Roman" w:hAnsi="Times New Roman" w:cs="Times New Roman"/>
                <w:iCs/>
                <w:sz w:val="24"/>
                <w:szCs w:val="24"/>
              </w:rPr>
              <w:t xml:space="preserve">ехнологии приготовления, нанесения и обработки штукатурных растворов </w:t>
            </w:r>
            <w:r w:rsidRPr="0062775F">
              <w:rPr>
                <w:rFonts w:ascii="Times New Roman" w:hAnsi="Times New Roman" w:cs="Times New Roman"/>
                <w:sz w:val="24"/>
                <w:szCs w:val="24"/>
                <w:shd w:val="clear" w:color="auto" w:fill="FFFFFF"/>
              </w:rPr>
              <w:t xml:space="preserve">и смесей; </w:t>
            </w:r>
          </w:p>
          <w:p w:rsidR="00AB2A43" w:rsidRPr="0062775F" w:rsidRDefault="00AB2A43" w:rsidP="00C6307A">
            <w:pPr>
              <w:widowControl w:val="0"/>
              <w:autoSpaceDE w:val="0"/>
              <w:autoSpaceDN w:val="0"/>
              <w:adjustRightInd w:val="0"/>
              <w:spacing w:after="0" w:line="240" w:lineRule="auto"/>
              <w:jc w:val="both"/>
              <w:rPr>
                <w:rFonts w:ascii="Times New Roman" w:hAnsi="Times New Roman" w:cs="Times New Roman"/>
                <w:sz w:val="24"/>
                <w:szCs w:val="24"/>
                <w:shd w:val="clear" w:color="auto" w:fill="FFFFFF"/>
              </w:rPr>
            </w:pPr>
            <w:r w:rsidRPr="0062775F">
              <w:rPr>
                <w:rFonts w:ascii="Times New Roman" w:hAnsi="Times New Roman" w:cs="Times New Roman"/>
                <w:sz w:val="24"/>
                <w:szCs w:val="24"/>
                <w:shd w:val="clear" w:color="auto" w:fill="FFFFFF"/>
              </w:rPr>
              <w:t xml:space="preserve">технологии выполнения штукатурных, декоративных штукатурных работ; </w:t>
            </w:r>
          </w:p>
          <w:p w:rsidR="00AB2A43" w:rsidRPr="0062775F" w:rsidRDefault="00AB2A43" w:rsidP="00C6307A">
            <w:pPr>
              <w:spacing w:after="0" w:line="240" w:lineRule="auto"/>
              <w:rPr>
                <w:rFonts w:ascii="Times New Roman" w:hAnsi="Times New Roman" w:cs="Times New Roman"/>
                <w:iCs/>
                <w:sz w:val="24"/>
                <w:szCs w:val="24"/>
              </w:rPr>
            </w:pPr>
            <w:r w:rsidRPr="0062775F">
              <w:rPr>
                <w:rFonts w:ascii="Times New Roman" w:hAnsi="Times New Roman" w:cs="Times New Roman"/>
                <w:iCs/>
                <w:sz w:val="24"/>
                <w:szCs w:val="24"/>
              </w:rPr>
              <w:t xml:space="preserve">требования санитарно-гигиенических нормативов; </w:t>
            </w:r>
          </w:p>
          <w:p w:rsidR="00AB2A43" w:rsidRPr="0062775F" w:rsidRDefault="00AB2A43" w:rsidP="00C6307A">
            <w:pPr>
              <w:spacing w:after="0" w:line="240" w:lineRule="auto"/>
              <w:rPr>
                <w:rFonts w:ascii="Times New Roman" w:hAnsi="Times New Roman" w:cs="Times New Roman"/>
                <w:iCs/>
                <w:sz w:val="24"/>
                <w:szCs w:val="24"/>
              </w:rPr>
            </w:pPr>
            <w:r w:rsidRPr="0062775F">
              <w:rPr>
                <w:rFonts w:ascii="Times New Roman" w:hAnsi="Times New Roman" w:cs="Times New Roman"/>
                <w:iCs/>
                <w:sz w:val="24"/>
                <w:szCs w:val="24"/>
              </w:rPr>
              <w:t xml:space="preserve">требования охраны труда при нахождении на строительной площадке; </w:t>
            </w:r>
          </w:p>
          <w:p w:rsidR="00AB2A43" w:rsidRPr="0062775F" w:rsidRDefault="00AB2A43" w:rsidP="00C6307A">
            <w:pPr>
              <w:spacing w:after="0" w:line="240" w:lineRule="auto"/>
              <w:rPr>
                <w:rFonts w:ascii="Times New Roman" w:hAnsi="Times New Roman" w:cs="Times New Roman"/>
                <w:b/>
                <w:sz w:val="24"/>
                <w:szCs w:val="24"/>
              </w:rPr>
            </w:pPr>
            <w:r w:rsidRPr="0062775F">
              <w:rPr>
                <w:rFonts w:ascii="Times New Roman" w:hAnsi="Times New Roman" w:cs="Times New Roman"/>
                <w:iCs/>
                <w:sz w:val="24"/>
                <w:szCs w:val="24"/>
              </w:rPr>
              <w:t>требования безопасности, в том числе пожарной безопасности, электробезопасности при ведении штукатурных работ.</w:t>
            </w:r>
          </w:p>
        </w:tc>
      </w:tr>
      <w:tr w:rsidR="00AB2A43" w:rsidRPr="0062775F" w:rsidTr="00AB2A43">
        <w:trPr>
          <w:trHeight w:val="473"/>
          <w:jc w:val="center"/>
        </w:trPr>
        <w:tc>
          <w:tcPr>
            <w:tcW w:w="1711" w:type="dxa"/>
            <w:vMerge w:val="restart"/>
          </w:tcPr>
          <w:p w:rsidR="00AB2A43" w:rsidRPr="0062775F" w:rsidRDefault="00AB2A43" w:rsidP="00C6307A">
            <w:pPr>
              <w:spacing w:after="0" w:line="240" w:lineRule="auto"/>
              <w:jc w:val="both"/>
              <w:rPr>
                <w:rFonts w:ascii="Times New Roman" w:hAnsi="Times New Roman" w:cs="Times New Roman"/>
                <w:sz w:val="24"/>
                <w:szCs w:val="24"/>
              </w:rPr>
            </w:pPr>
            <w:r w:rsidRPr="0062775F">
              <w:rPr>
                <w:rFonts w:ascii="Times New Roman" w:hAnsi="Times New Roman" w:cs="Times New Roman"/>
                <w:sz w:val="24"/>
                <w:szCs w:val="24"/>
                <w:shd w:val="clear" w:color="auto" w:fill="FFFFFF"/>
              </w:rPr>
              <w:lastRenderedPageBreak/>
              <w:t>Выполнение облицовочных, мозаичных и декоративных работ</w:t>
            </w:r>
          </w:p>
        </w:tc>
        <w:tc>
          <w:tcPr>
            <w:tcW w:w="2693" w:type="dxa"/>
            <w:vMerge w:val="restart"/>
          </w:tcPr>
          <w:p w:rsidR="00AB2A43" w:rsidRPr="0062775F" w:rsidRDefault="00AB2A43" w:rsidP="00C6307A">
            <w:pPr>
              <w:widowControl w:val="0"/>
              <w:autoSpaceDE w:val="0"/>
              <w:autoSpaceDN w:val="0"/>
              <w:adjustRightInd w:val="0"/>
              <w:spacing w:after="0" w:line="240" w:lineRule="auto"/>
              <w:jc w:val="both"/>
              <w:rPr>
                <w:rFonts w:ascii="Times New Roman" w:hAnsi="Times New Roman" w:cs="Times New Roman"/>
                <w:sz w:val="24"/>
                <w:szCs w:val="24"/>
              </w:rPr>
            </w:pPr>
            <w:r w:rsidRPr="0062775F">
              <w:rPr>
                <w:rFonts w:ascii="Times New Roman" w:hAnsi="Times New Roman" w:cs="Times New Roman"/>
                <w:sz w:val="24"/>
                <w:szCs w:val="24"/>
              </w:rPr>
              <w:t>ПК 3.1. Выполнять подготовительные работы при производстве</w:t>
            </w:r>
            <w:r w:rsidRPr="0062775F">
              <w:rPr>
                <w:rFonts w:ascii="Times New Roman" w:hAnsi="Times New Roman" w:cs="Times New Roman"/>
                <w:sz w:val="24"/>
                <w:szCs w:val="24"/>
                <w:shd w:val="clear" w:color="auto" w:fill="FFFFFF"/>
              </w:rPr>
              <w:t xml:space="preserve"> облицовочных, мозаичных и декоративных работ</w:t>
            </w:r>
            <w:r w:rsidRPr="0062775F">
              <w:rPr>
                <w:rFonts w:ascii="Times New Roman" w:hAnsi="Times New Roman" w:cs="Times New Roman"/>
                <w:sz w:val="24"/>
                <w:szCs w:val="24"/>
              </w:rPr>
              <w:t>.</w:t>
            </w:r>
          </w:p>
          <w:p w:rsidR="00AB2A43" w:rsidRPr="0062775F" w:rsidRDefault="00AB2A43" w:rsidP="00C6307A">
            <w:pPr>
              <w:spacing w:after="0" w:line="240" w:lineRule="auto"/>
              <w:jc w:val="both"/>
              <w:rPr>
                <w:rFonts w:ascii="Times New Roman" w:hAnsi="Times New Roman" w:cs="Times New Roman"/>
                <w:sz w:val="24"/>
                <w:szCs w:val="24"/>
              </w:rPr>
            </w:pPr>
          </w:p>
        </w:tc>
        <w:tc>
          <w:tcPr>
            <w:tcW w:w="5253" w:type="dxa"/>
          </w:tcPr>
          <w:p w:rsidR="00AB2A43" w:rsidRPr="0062775F" w:rsidRDefault="00AB2A43" w:rsidP="00C6307A">
            <w:pPr>
              <w:widowControl w:val="0"/>
              <w:autoSpaceDE w:val="0"/>
              <w:autoSpaceDN w:val="0"/>
              <w:adjustRightInd w:val="0"/>
              <w:spacing w:after="0" w:line="240" w:lineRule="auto"/>
              <w:jc w:val="both"/>
              <w:rPr>
                <w:rFonts w:ascii="Times New Roman" w:hAnsi="Times New Roman" w:cs="Times New Roman"/>
                <w:sz w:val="24"/>
                <w:szCs w:val="24"/>
                <w:shd w:val="clear" w:color="auto" w:fill="FFFFFF"/>
              </w:rPr>
            </w:pPr>
            <w:r w:rsidRPr="0062775F">
              <w:rPr>
                <w:rFonts w:ascii="Times New Roman" w:hAnsi="Times New Roman" w:cs="Times New Roman"/>
                <w:b/>
                <w:sz w:val="24"/>
                <w:szCs w:val="24"/>
              </w:rPr>
              <w:t>Практический опыт:</w:t>
            </w:r>
            <w:r w:rsidRPr="0062775F">
              <w:rPr>
                <w:rFonts w:ascii="Times New Roman" w:hAnsi="Times New Roman" w:cs="Times New Roman"/>
                <w:sz w:val="24"/>
                <w:szCs w:val="24"/>
                <w:shd w:val="clear" w:color="auto" w:fill="FFFFFF"/>
              </w:rPr>
              <w:t xml:space="preserve"> </w:t>
            </w:r>
          </w:p>
          <w:p w:rsidR="00AB2A43" w:rsidRPr="0062775F" w:rsidRDefault="00AB2A43" w:rsidP="00C6307A">
            <w:pPr>
              <w:widowControl w:val="0"/>
              <w:autoSpaceDE w:val="0"/>
              <w:autoSpaceDN w:val="0"/>
              <w:adjustRightInd w:val="0"/>
              <w:spacing w:after="0" w:line="240" w:lineRule="auto"/>
              <w:jc w:val="both"/>
              <w:rPr>
                <w:rFonts w:ascii="Times New Roman" w:hAnsi="Times New Roman" w:cs="Times New Roman"/>
                <w:sz w:val="24"/>
                <w:szCs w:val="24"/>
              </w:rPr>
            </w:pPr>
            <w:r w:rsidRPr="0062775F">
              <w:rPr>
                <w:rFonts w:ascii="Times New Roman" w:hAnsi="Times New Roman" w:cs="Times New Roman"/>
                <w:sz w:val="24"/>
                <w:szCs w:val="24"/>
              </w:rPr>
              <w:t>выполнения подготовительных работ при организации рабочего места при производстве</w:t>
            </w:r>
            <w:r w:rsidRPr="0062775F">
              <w:rPr>
                <w:rFonts w:ascii="Times New Roman" w:hAnsi="Times New Roman" w:cs="Times New Roman"/>
                <w:sz w:val="24"/>
                <w:szCs w:val="24"/>
                <w:shd w:val="clear" w:color="auto" w:fill="FFFFFF"/>
              </w:rPr>
              <w:t xml:space="preserve"> облицовочных, мозаичных и декоративных работ</w:t>
            </w:r>
            <w:r w:rsidRPr="0062775F">
              <w:rPr>
                <w:rFonts w:ascii="Times New Roman" w:hAnsi="Times New Roman" w:cs="Times New Roman"/>
                <w:sz w:val="24"/>
                <w:szCs w:val="24"/>
              </w:rPr>
              <w:t>.</w:t>
            </w:r>
          </w:p>
        </w:tc>
      </w:tr>
      <w:tr w:rsidR="00AB2A43" w:rsidRPr="0062775F" w:rsidTr="00AB2A43">
        <w:trPr>
          <w:trHeight w:val="473"/>
          <w:jc w:val="center"/>
        </w:trPr>
        <w:tc>
          <w:tcPr>
            <w:tcW w:w="1711" w:type="dxa"/>
            <w:vMerge/>
          </w:tcPr>
          <w:p w:rsidR="00AB2A43" w:rsidRPr="0062775F" w:rsidRDefault="00AB2A43" w:rsidP="00C6307A">
            <w:pPr>
              <w:spacing w:after="0" w:line="240" w:lineRule="auto"/>
              <w:jc w:val="both"/>
              <w:rPr>
                <w:rFonts w:ascii="Times New Roman" w:hAnsi="Times New Roman" w:cs="Times New Roman"/>
                <w:sz w:val="24"/>
                <w:szCs w:val="24"/>
              </w:rPr>
            </w:pPr>
          </w:p>
        </w:tc>
        <w:tc>
          <w:tcPr>
            <w:tcW w:w="2693" w:type="dxa"/>
            <w:vMerge/>
          </w:tcPr>
          <w:p w:rsidR="00AB2A43" w:rsidRPr="0062775F" w:rsidRDefault="00AB2A43" w:rsidP="00C6307A">
            <w:pPr>
              <w:spacing w:after="0" w:line="240" w:lineRule="auto"/>
              <w:jc w:val="both"/>
              <w:rPr>
                <w:rFonts w:ascii="Times New Roman" w:hAnsi="Times New Roman" w:cs="Times New Roman"/>
                <w:sz w:val="24"/>
                <w:szCs w:val="24"/>
              </w:rPr>
            </w:pPr>
          </w:p>
        </w:tc>
        <w:tc>
          <w:tcPr>
            <w:tcW w:w="5253" w:type="dxa"/>
          </w:tcPr>
          <w:p w:rsidR="00AB2A43" w:rsidRPr="0062775F" w:rsidRDefault="00AB2A43" w:rsidP="00C6307A">
            <w:pPr>
              <w:pStyle w:val="14"/>
              <w:shd w:val="clear" w:color="auto" w:fill="FFFFFF"/>
              <w:jc w:val="both"/>
              <w:rPr>
                <w:b/>
                <w:lang w:val="ru-RU"/>
              </w:rPr>
            </w:pPr>
            <w:r w:rsidRPr="0062775F">
              <w:rPr>
                <w:b/>
                <w:lang w:val="ru-RU"/>
              </w:rPr>
              <w:t>Умения:</w:t>
            </w:r>
          </w:p>
          <w:p w:rsidR="00AB2A43" w:rsidRPr="0062775F" w:rsidRDefault="00AB2A43" w:rsidP="00C6307A">
            <w:pPr>
              <w:pStyle w:val="14"/>
              <w:shd w:val="clear" w:color="auto" w:fill="FFFFFF"/>
              <w:jc w:val="both"/>
              <w:rPr>
                <w:shd w:val="clear" w:color="auto" w:fill="FFFFFF"/>
                <w:lang w:val="ru-RU"/>
              </w:rPr>
            </w:pPr>
            <w:r w:rsidRPr="0062775F">
              <w:rPr>
                <w:shd w:val="clear" w:color="auto" w:fill="FFFFFF"/>
                <w:lang w:val="ru-RU"/>
              </w:rPr>
              <w:t xml:space="preserve"> проводить </w:t>
            </w:r>
            <w:r w:rsidRPr="0062775F">
              <w:rPr>
                <w:lang w:val="ru-RU"/>
              </w:rPr>
              <w:t>подготовительные работы по организации рабочего места при проведении</w:t>
            </w:r>
            <w:r w:rsidRPr="0062775F">
              <w:rPr>
                <w:shd w:val="clear" w:color="auto" w:fill="FFFFFF"/>
                <w:lang w:val="ru-RU"/>
              </w:rPr>
              <w:t xml:space="preserve"> облицовочных, мозаичных и декоративных работ; </w:t>
            </w:r>
          </w:p>
          <w:p w:rsidR="00AB2A43" w:rsidRPr="0062775F" w:rsidRDefault="00AB2A43" w:rsidP="00C6307A">
            <w:pPr>
              <w:pStyle w:val="14"/>
              <w:shd w:val="clear" w:color="auto" w:fill="FFFFFF"/>
              <w:jc w:val="both"/>
              <w:rPr>
                <w:iCs/>
                <w:lang w:val="ru-RU"/>
              </w:rPr>
            </w:pPr>
            <w:r w:rsidRPr="0062775F">
              <w:rPr>
                <w:shd w:val="clear" w:color="auto" w:fill="FFFFFF"/>
                <w:lang w:val="ru-RU"/>
              </w:rPr>
              <w:t xml:space="preserve"> п</w:t>
            </w:r>
            <w:r w:rsidRPr="0062775F">
              <w:rPr>
                <w:iCs/>
                <w:lang w:val="ru-RU"/>
              </w:rPr>
              <w:t>рименять электрифицированное, ручное оборудование и инструменты</w:t>
            </w:r>
            <w:r w:rsidRPr="0062775F">
              <w:rPr>
                <w:lang w:val="ru-RU"/>
              </w:rPr>
              <w:t xml:space="preserve"> при проведении</w:t>
            </w:r>
            <w:r w:rsidRPr="0062775F">
              <w:rPr>
                <w:shd w:val="clear" w:color="auto" w:fill="FFFFFF"/>
                <w:lang w:val="ru-RU"/>
              </w:rPr>
              <w:t xml:space="preserve"> облицовочных, мозаичных и декоративных работ</w:t>
            </w:r>
            <w:r w:rsidRPr="0062775F">
              <w:rPr>
                <w:iCs/>
                <w:lang w:val="ru-RU"/>
              </w:rPr>
              <w:t>;</w:t>
            </w:r>
          </w:p>
          <w:p w:rsidR="00AB2A43" w:rsidRPr="0062775F" w:rsidRDefault="00AB2A43" w:rsidP="00C6307A">
            <w:pPr>
              <w:pStyle w:val="14"/>
              <w:shd w:val="clear" w:color="auto" w:fill="FFFFFF"/>
              <w:jc w:val="both"/>
              <w:rPr>
                <w:iCs/>
                <w:lang w:val="ru-RU"/>
              </w:rPr>
            </w:pPr>
            <w:r w:rsidRPr="0062775F">
              <w:rPr>
                <w:lang w:val="ru-RU"/>
              </w:rPr>
              <w:t xml:space="preserve"> использовать различные материалы при проведении </w:t>
            </w:r>
            <w:r w:rsidRPr="0062775F">
              <w:rPr>
                <w:shd w:val="clear" w:color="auto" w:fill="FFFFFF"/>
                <w:lang w:val="ru-RU"/>
              </w:rPr>
              <w:t>облицовочных, мозаичных и декоративных работ</w:t>
            </w:r>
            <w:r w:rsidRPr="0062775F">
              <w:rPr>
                <w:iCs/>
                <w:lang w:val="ru-RU"/>
              </w:rPr>
              <w:t xml:space="preserve"> различными способами; </w:t>
            </w:r>
          </w:p>
          <w:p w:rsidR="00AB2A43" w:rsidRPr="0062775F" w:rsidRDefault="00AB2A43" w:rsidP="00C6307A">
            <w:pPr>
              <w:pStyle w:val="14"/>
              <w:shd w:val="clear" w:color="auto" w:fill="FFFFFF"/>
              <w:jc w:val="both"/>
              <w:rPr>
                <w:iCs/>
                <w:lang w:val="ru-RU"/>
              </w:rPr>
            </w:pPr>
            <w:r w:rsidRPr="0062775F">
              <w:rPr>
                <w:iCs/>
                <w:lang w:val="ru-RU"/>
              </w:rPr>
              <w:t xml:space="preserve"> оценивать безопасность условий труда в соответствии с санитарно-гигиеническими нормативами;</w:t>
            </w:r>
          </w:p>
          <w:p w:rsidR="00AB2A43" w:rsidRPr="0062775F" w:rsidRDefault="00AB2A43" w:rsidP="00C6307A">
            <w:pPr>
              <w:pStyle w:val="14"/>
              <w:shd w:val="clear" w:color="auto" w:fill="FFFFFF"/>
              <w:jc w:val="both"/>
              <w:rPr>
                <w:iCs/>
                <w:lang w:val="ru-RU"/>
              </w:rPr>
            </w:pPr>
            <w:r w:rsidRPr="0062775F">
              <w:rPr>
                <w:iCs/>
                <w:lang w:val="ru-RU"/>
              </w:rPr>
              <w:t xml:space="preserve"> соблюдать требования охраны труда при нахождении на строительной площадке;</w:t>
            </w:r>
          </w:p>
          <w:p w:rsidR="00AB2A43" w:rsidRPr="0062775F" w:rsidRDefault="00AB2A43" w:rsidP="00C6307A">
            <w:pPr>
              <w:pStyle w:val="14"/>
              <w:shd w:val="clear" w:color="auto" w:fill="FFFFFF"/>
              <w:jc w:val="both"/>
              <w:rPr>
                <w:iCs/>
                <w:lang w:val="ru-RU"/>
              </w:rPr>
            </w:pPr>
            <w:r w:rsidRPr="0062775F">
              <w:rPr>
                <w:iCs/>
                <w:lang w:val="ru-RU"/>
              </w:rPr>
              <w:t xml:space="preserve"> соблюдать требования безопасности, в том числе пожарной безопасности, электробезопасности при </w:t>
            </w:r>
            <w:r w:rsidRPr="0062775F">
              <w:rPr>
                <w:shd w:val="clear" w:color="auto" w:fill="FFFFFF"/>
                <w:lang w:val="ru-RU"/>
              </w:rPr>
              <w:t>облицовочных, мозаичных и декоративных работах.</w:t>
            </w:r>
          </w:p>
        </w:tc>
      </w:tr>
      <w:tr w:rsidR="00AB2A43" w:rsidRPr="0062775F" w:rsidTr="00AB2A43">
        <w:trPr>
          <w:trHeight w:val="473"/>
          <w:jc w:val="center"/>
        </w:trPr>
        <w:tc>
          <w:tcPr>
            <w:tcW w:w="1711" w:type="dxa"/>
            <w:vMerge/>
          </w:tcPr>
          <w:p w:rsidR="00AB2A43" w:rsidRPr="0062775F" w:rsidRDefault="00AB2A43" w:rsidP="00C6307A">
            <w:pPr>
              <w:spacing w:after="0" w:line="240" w:lineRule="auto"/>
              <w:jc w:val="both"/>
              <w:rPr>
                <w:rFonts w:ascii="Times New Roman" w:hAnsi="Times New Roman" w:cs="Times New Roman"/>
                <w:sz w:val="24"/>
                <w:szCs w:val="24"/>
              </w:rPr>
            </w:pPr>
          </w:p>
        </w:tc>
        <w:tc>
          <w:tcPr>
            <w:tcW w:w="2693" w:type="dxa"/>
            <w:vMerge/>
          </w:tcPr>
          <w:p w:rsidR="00AB2A43" w:rsidRPr="0062775F" w:rsidRDefault="00AB2A43" w:rsidP="00C6307A">
            <w:pPr>
              <w:spacing w:after="0" w:line="240" w:lineRule="auto"/>
              <w:jc w:val="both"/>
              <w:rPr>
                <w:rFonts w:ascii="Times New Roman" w:hAnsi="Times New Roman" w:cs="Times New Roman"/>
                <w:sz w:val="24"/>
                <w:szCs w:val="24"/>
              </w:rPr>
            </w:pPr>
          </w:p>
        </w:tc>
        <w:tc>
          <w:tcPr>
            <w:tcW w:w="5253" w:type="dxa"/>
          </w:tcPr>
          <w:p w:rsidR="00AB2A43" w:rsidRPr="0062775F" w:rsidRDefault="00AB2A43" w:rsidP="00C6307A">
            <w:pPr>
              <w:pStyle w:val="14"/>
              <w:shd w:val="clear" w:color="auto" w:fill="FFFFFF"/>
              <w:jc w:val="both"/>
              <w:rPr>
                <w:shd w:val="clear" w:color="auto" w:fill="FFFFFF"/>
                <w:lang w:val="ru-RU"/>
              </w:rPr>
            </w:pPr>
            <w:r w:rsidRPr="0062775F">
              <w:rPr>
                <w:b/>
                <w:lang w:val="ru-RU"/>
              </w:rPr>
              <w:t>Знания:</w:t>
            </w:r>
            <w:r w:rsidRPr="0062775F">
              <w:rPr>
                <w:shd w:val="clear" w:color="auto" w:fill="FFFFFF"/>
                <w:lang w:val="ru-RU"/>
              </w:rPr>
              <w:t xml:space="preserve"> </w:t>
            </w:r>
          </w:p>
          <w:p w:rsidR="00AB2A43" w:rsidRPr="0062775F" w:rsidRDefault="00AB2A43" w:rsidP="00C6307A">
            <w:pPr>
              <w:pStyle w:val="14"/>
              <w:shd w:val="clear" w:color="auto" w:fill="FFFFFF"/>
              <w:jc w:val="both"/>
              <w:rPr>
                <w:shd w:val="clear" w:color="auto" w:fill="FFFFFF"/>
                <w:lang w:val="ru-RU"/>
              </w:rPr>
            </w:pPr>
            <w:r w:rsidRPr="0062775F">
              <w:rPr>
                <w:shd w:val="clear" w:color="auto" w:fill="FFFFFF"/>
                <w:lang w:val="ru-RU"/>
              </w:rPr>
              <w:t>правил проведения</w:t>
            </w:r>
            <w:r w:rsidRPr="0062775F">
              <w:rPr>
                <w:lang w:val="ru-RU"/>
              </w:rPr>
              <w:t xml:space="preserve"> подготовительных работ по организации рабочего места при проведении</w:t>
            </w:r>
            <w:r w:rsidRPr="0062775F">
              <w:rPr>
                <w:shd w:val="clear" w:color="auto" w:fill="FFFFFF"/>
                <w:lang w:val="ru-RU"/>
              </w:rPr>
              <w:t xml:space="preserve"> облицовочных, мозаичных и декоративных работ; </w:t>
            </w:r>
          </w:p>
          <w:p w:rsidR="00AB2A43" w:rsidRPr="0062775F" w:rsidRDefault="00AB2A43" w:rsidP="00C6307A">
            <w:pPr>
              <w:pStyle w:val="14"/>
              <w:shd w:val="clear" w:color="auto" w:fill="FFFFFF"/>
              <w:jc w:val="both"/>
              <w:rPr>
                <w:iCs/>
                <w:lang w:val="ru-RU"/>
              </w:rPr>
            </w:pPr>
            <w:r w:rsidRPr="0062775F">
              <w:rPr>
                <w:shd w:val="clear" w:color="auto" w:fill="FFFFFF"/>
                <w:lang w:val="ru-RU"/>
              </w:rPr>
              <w:t xml:space="preserve"> виды, назначение и прицеп действия</w:t>
            </w:r>
            <w:r w:rsidRPr="0062775F">
              <w:rPr>
                <w:iCs/>
                <w:lang w:val="ru-RU"/>
              </w:rPr>
              <w:t xml:space="preserve"> электрифицированного, ручного оборудования и инструмента</w:t>
            </w:r>
            <w:r w:rsidRPr="0062775F">
              <w:rPr>
                <w:lang w:val="ru-RU"/>
              </w:rPr>
              <w:t xml:space="preserve"> при проведении</w:t>
            </w:r>
            <w:r w:rsidRPr="0062775F">
              <w:rPr>
                <w:shd w:val="clear" w:color="auto" w:fill="FFFFFF"/>
                <w:lang w:val="ru-RU"/>
              </w:rPr>
              <w:t xml:space="preserve"> облицовочных, мозаичных и декоративных работ</w:t>
            </w:r>
            <w:r w:rsidRPr="0062775F">
              <w:rPr>
                <w:iCs/>
                <w:lang w:val="ru-RU"/>
              </w:rPr>
              <w:t>;</w:t>
            </w:r>
          </w:p>
          <w:p w:rsidR="00AB2A43" w:rsidRPr="0062775F" w:rsidRDefault="00AB2A43" w:rsidP="00C6307A">
            <w:pPr>
              <w:pStyle w:val="14"/>
              <w:shd w:val="clear" w:color="auto" w:fill="FFFFFF"/>
              <w:jc w:val="both"/>
              <w:rPr>
                <w:iCs/>
                <w:lang w:val="ru-RU"/>
              </w:rPr>
            </w:pPr>
            <w:r w:rsidRPr="0062775F">
              <w:rPr>
                <w:lang w:val="ru-RU"/>
              </w:rPr>
              <w:t xml:space="preserve"> виды, свойства и назначение материалов при проведении</w:t>
            </w:r>
            <w:r w:rsidRPr="0062775F">
              <w:rPr>
                <w:shd w:val="clear" w:color="auto" w:fill="FFFFFF"/>
                <w:lang w:val="ru-RU"/>
              </w:rPr>
              <w:t xml:space="preserve"> облицовочных, мозаичных и декоративных работ</w:t>
            </w:r>
            <w:r w:rsidRPr="0062775F">
              <w:rPr>
                <w:iCs/>
                <w:lang w:val="ru-RU"/>
              </w:rPr>
              <w:t xml:space="preserve"> различными способами; </w:t>
            </w:r>
          </w:p>
          <w:p w:rsidR="00AB2A43" w:rsidRPr="0062775F" w:rsidRDefault="00AB2A43" w:rsidP="00C6307A">
            <w:pPr>
              <w:pStyle w:val="14"/>
              <w:shd w:val="clear" w:color="auto" w:fill="FFFFFF"/>
              <w:jc w:val="both"/>
              <w:rPr>
                <w:iCs/>
                <w:lang w:val="ru-RU"/>
              </w:rPr>
            </w:pPr>
            <w:r w:rsidRPr="0062775F">
              <w:rPr>
                <w:iCs/>
                <w:lang w:val="ru-RU"/>
              </w:rPr>
              <w:t xml:space="preserve"> требования безопасности условий труда в соответствии с санитарно-гигиеническими нормативами;</w:t>
            </w:r>
          </w:p>
          <w:p w:rsidR="00AB2A43" w:rsidRPr="0062775F" w:rsidRDefault="00AB2A43" w:rsidP="00C6307A">
            <w:pPr>
              <w:pStyle w:val="14"/>
              <w:shd w:val="clear" w:color="auto" w:fill="FFFFFF"/>
              <w:jc w:val="both"/>
              <w:rPr>
                <w:iCs/>
                <w:lang w:val="ru-RU"/>
              </w:rPr>
            </w:pPr>
            <w:r w:rsidRPr="0062775F">
              <w:rPr>
                <w:iCs/>
                <w:lang w:val="ru-RU"/>
              </w:rPr>
              <w:t xml:space="preserve"> требования охраны труда при нахождении на строительной площадке; </w:t>
            </w:r>
          </w:p>
          <w:p w:rsidR="00AB2A43" w:rsidRPr="0062775F" w:rsidRDefault="00AB2A43" w:rsidP="00C6307A">
            <w:pPr>
              <w:pStyle w:val="14"/>
              <w:shd w:val="clear" w:color="auto" w:fill="FFFFFF"/>
              <w:jc w:val="both"/>
              <w:rPr>
                <w:iCs/>
                <w:lang w:val="ru-RU"/>
              </w:rPr>
            </w:pPr>
            <w:r w:rsidRPr="0062775F">
              <w:rPr>
                <w:iCs/>
                <w:lang w:val="ru-RU"/>
              </w:rPr>
              <w:t>требования безопасности, в том числе пожарной безопасности, электробезопасности при ведении</w:t>
            </w:r>
            <w:r w:rsidRPr="0062775F">
              <w:rPr>
                <w:shd w:val="clear" w:color="auto" w:fill="FFFFFF"/>
                <w:lang w:val="ru-RU"/>
              </w:rPr>
              <w:t xml:space="preserve"> облицовочных, мозаичных и декоративных</w:t>
            </w:r>
            <w:r w:rsidRPr="0062775F">
              <w:rPr>
                <w:iCs/>
                <w:lang w:val="ru-RU"/>
              </w:rPr>
              <w:t xml:space="preserve"> </w:t>
            </w:r>
            <w:r w:rsidRPr="0062775F">
              <w:rPr>
                <w:shd w:val="clear" w:color="auto" w:fill="FFFFFF"/>
                <w:lang w:val="ru-RU"/>
              </w:rPr>
              <w:t>работ.</w:t>
            </w:r>
          </w:p>
        </w:tc>
      </w:tr>
      <w:tr w:rsidR="00AB2A43" w:rsidRPr="0062775F" w:rsidTr="00AB2A43">
        <w:trPr>
          <w:trHeight w:val="473"/>
          <w:jc w:val="center"/>
        </w:trPr>
        <w:tc>
          <w:tcPr>
            <w:tcW w:w="1711" w:type="dxa"/>
            <w:vMerge/>
          </w:tcPr>
          <w:p w:rsidR="00AB2A43" w:rsidRPr="0062775F" w:rsidRDefault="00AB2A43" w:rsidP="00C6307A">
            <w:pPr>
              <w:spacing w:after="0" w:line="240" w:lineRule="auto"/>
              <w:jc w:val="both"/>
              <w:rPr>
                <w:rFonts w:ascii="Times New Roman" w:hAnsi="Times New Roman" w:cs="Times New Roman"/>
                <w:sz w:val="24"/>
                <w:szCs w:val="24"/>
              </w:rPr>
            </w:pPr>
          </w:p>
        </w:tc>
        <w:tc>
          <w:tcPr>
            <w:tcW w:w="2693" w:type="dxa"/>
            <w:vMerge w:val="restart"/>
          </w:tcPr>
          <w:p w:rsidR="00AB2A43" w:rsidRPr="0062775F" w:rsidRDefault="00AB2A43" w:rsidP="00C6307A">
            <w:pPr>
              <w:pStyle w:val="14"/>
              <w:shd w:val="clear" w:color="auto" w:fill="FFFFFF"/>
              <w:jc w:val="both"/>
              <w:rPr>
                <w:lang w:val="ru-RU"/>
              </w:rPr>
            </w:pPr>
            <w:r w:rsidRPr="0062775F">
              <w:rPr>
                <w:lang w:val="ru-RU"/>
              </w:rPr>
              <w:t xml:space="preserve">ПК 3.2. Выполнять облицовочные работы горизонтальных, вертикальных, внутренних наружных, </w:t>
            </w:r>
            <w:r w:rsidRPr="0062775F">
              <w:rPr>
                <w:lang w:val="ru-RU"/>
              </w:rPr>
              <w:lastRenderedPageBreak/>
              <w:t>наклонных поверхностей зданий и сооружений.</w:t>
            </w:r>
          </w:p>
          <w:p w:rsidR="00AB2A43" w:rsidRPr="0062775F" w:rsidRDefault="00AB2A43" w:rsidP="00C6307A">
            <w:pPr>
              <w:spacing w:after="0" w:line="240" w:lineRule="auto"/>
              <w:jc w:val="both"/>
              <w:rPr>
                <w:rFonts w:ascii="Times New Roman" w:hAnsi="Times New Roman" w:cs="Times New Roman"/>
                <w:sz w:val="24"/>
                <w:szCs w:val="24"/>
              </w:rPr>
            </w:pPr>
          </w:p>
        </w:tc>
        <w:tc>
          <w:tcPr>
            <w:tcW w:w="5253" w:type="dxa"/>
          </w:tcPr>
          <w:p w:rsidR="00AB2A43" w:rsidRPr="0062775F" w:rsidRDefault="00AB2A43" w:rsidP="00C6307A">
            <w:pPr>
              <w:widowControl w:val="0"/>
              <w:autoSpaceDE w:val="0"/>
              <w:autoSpaceDN w:val="0"/>
              <w:adjustRightInd w:val="0"/>
              <w:spacing w:after="0" w:line="240" w:lineRule="auto"/>
              <w:jc w:val="both"/>
              <w:rPr>
                <w:rFonts w:ascii="Times New Roman" w:hAnsi="Times New Roman" w:cs="Times New Roman"/>
                <w:sz w:val="24"/>
                <w:szCs w:val="24"/>
                <w:shd w:val="clear" w:color="auto" w:fill="FFFFFF"/>
              </w:rPr>
            </w:pPr>
            <w:r w:rsidRPr="0062775F">
              <w:rPr>
                <w:rFonts w:ascii="Times New Roman" w:hAnsi="Times New Roman" w:cs="Times New Roman"/>
                <w:b/>
                <w:sz w:val="24"/>
                <w:szCs w:val="24"/>
              </w:rPr>
              <w:lastRenderedPageBreak/>
              <w:t>Практический опыт:</w:t>
            </w:r>
            <w:r w:rsidRPr="0062775F">
              <w:rPr>
                <w:rFonts w:ascii="Times New Roman" w:hAnsi="Times New Roman" w:cs="Times New Roman"/>
                <w:sz w:val="24"/>
                <w:szCs w:val="24"/>
                <w:shd w:val="clear" w:color="auto" w:fill="FFFFFF"/>
              </w:rPr>
              <w:t xml:space="preserve"> </w:t>
            </w:r>
          </w:p>
          <w:p w:rsidR="00AB2A43" w:rsidRPr="0062775F" w:rsidRDefault="00AB2A43" w:rsidP="00C6307A">
            <w:pPr>
              <w:widowControl w:val="0"/>
              <w:autoSpaceDE w:val="0"/>
              <w:autoSpaceDN w:val="0"/>
              <w:adjustRightInd w:val="0"/>
              <w:spacing w:after="0" w:line="240" w:lineRule="auto"/>
              <w:jc w:val="both"/>
              <w:rPr>
                <w:rFonts w:ascii="Times New Roman" w:hAnsi="Times New Roman" w:cs="Times New Roman"/>
                <w:sz w:val="24"/>
                <w:szCs w:val="24"/>
              </w:rPr>
            </w:pPr>
            <w:r w:rsidRPr="0062775F">
              <w:rPr>
                <w:rFonts w:ascii="Times New Roman" w:hAnsi="Times New Roman" w:cs="Times New Roman"/>
                <w:sz w:val="24"/>
                <w:szCs w:val="24"/>
              </w:rPr>
              <w:t>выполнения облицовочных работ горизонтальных, вертикальных, внутренних наружных, наклонных поверхностей зданий и сооружений.</w:t>
            </w:r>
          </w:p>
        </w:tc>
      </w:tr>
      <w:tr w:rsidR="00AB2A43" w:rsidRPr="0062775F" w:rsidTr="00AB2A43">
        <w:trPr>
          <w:trHeight w:val="473"/>
          <w:jc w:val="center"/>
        </w:trPr>
        <w:tc>
          <w:tcPr>
            <w:tcW w:w="1711" w:type="dxa"/>
            <w:vMerge/>
          </w:tcPr>
          <w:p w:rsidR="00AB2A43" w:rsidRPr="0062775F" w:rsidRDefault="00AB2A43" w:rsidP="00C6307A">
            <w:pPr>
              <w:spacing w:after="0" w:line="240" w:lineRule="auto"/>
              <w:jc w:val="both"/>
              <w:rPr>
                <w:rFonts w:ascii="Times New Roman" w:hAnsi="Times New Roman" w:cs="Times New Roman"/>
                <w:sz w:val="24"/>
                <w:szCs w:val="24"/>
              </w:rPr>
            </w:pPr>
          </w:p>
        </w:tc>
        <w:tc>
          <w:tcPr>
            <w:tcW w:w="2693" w:type="dxa"/>
            <w:vMerge/>
          </w:tcPr>
          <w:p w:rsidR="00AB2A43" w:rsidRPr="0062775F" w:rsidRDefault="00AB2A43" w:rsidP="00C6307A">
            <w:pPr>
              <w:spacing w:after="0" w:line="240" w:lineRule="auto"/>
              <w:jc w:val="both"/>
              <w:rPr>
                <w:rFonts w:ascii="Times New Roman" w:hAnsi="Times New Roman" w:cs="Times New Roman"/>
                <w:sz w:val="24"/>
                <w:szCs w:val="24"/>
              </w:rPr>
            </w:pPr>
          </w:p>
        </w:tc>
        <w:tc>
          <w:tcPr>
            <w:tcW w:w="5253" w:type="dxa"/>
          </w:tcPr>
          <w:p w:rsidR="00AB2A43" w:rsidRPr="0062775F" w:rsidRDefault="00AB2A43" w:rsidP="00C6307A">
            <w:pPr>
              <w:pStyle w:val="14"/>
              <w:shd w:val="clear" w:color="auto" w:fill="FFFFFF"/>
              <w:jc w:val="both"/>
              <w:rPr>
                <w:iCs/>
                <w:lang w:val="ru-RU"/>
              </w:rPr>
            </w:pPr>
            <w:r w:rsidRPr="0062775F">
              <w:rPr>
                <w:b/>
                <w:lang w:val="ru-RU"/>
              </w:rPr>
              <w:t>Умения:</w:t>
            </w:r>
            <w:r w:rsidRPr="0062775F">
              <w:rPr>
                <w:shd w:val="clear" w:color="auto" w:fill="FFFFFF"/>
                <w:lang w:val="ru-RU"/>
              </w:rPr>
              <w:t xml:space="preserve"> п</w:t>
            </w:r>
            <w:r w:rsidRPr="0062775F">
              <w:rPr>
                <w:iCs/>
                <w:lang w:val="ru-RU"/>
              </w:rPr>
              <w:t>рименять электрифицированное, ручное оборудование и инструменты</w:t>
            </w:r>
            <w:r w:rsidRPr="0062775F">
              <w:rPr>
                <w:lang w:val="ru-RU"/>
              </w:rPr>
              <w:t xml:space="preserve"> при проведении</w:t>
            </w:r>
            <w:r w:rsidRPr="0062775F">
              <w:rPr>
                <w:shd w:val="clear" w:color="auto" w:fill="FFFFFF"/>
                <w:lang w:val="ru-RU"/>
              </w:rPr>
              <w:t xml:space="preserve"> облицовочных, мозаичных и декоративных работ</w:t>
            </w:r>
            <w:r w:rsidRPr="0062775F">
              <w:rPr>
                <w:iCs/>
                <w:lang w:val="ru-RU"/>
              </w:rPr>
              <w:t>;</w:t>
            </w:r>
          </w:p>
          <w:p w:rsidR="00AB2A43" w:rsidRPr="0062775F" w:rsidRDefault="00AB2A43" w:rsidP="00C6307A">
            <w:pPr>
              <w:pStyle w:val="14"/>
              <w:shd w:val="clear" w:color="auto" w:fill="FFFFFF"/>
              <w:jc w:val="both"/>
              <w:rPr>
                <w:iCs/>
                <w:lang w:val="ru-RU"/>
              </w:rPr>
            </w:pPr>
            <w:r w:rsidRPr="0062775F">
              <w:rPr>
                <w:lang w:val="ru-RU"/>
              </w:rPr>
              <w:t xml:space="preserve"> использовать различные материалы при проведении </w:t>
            </w:r>
            <w:r w:rsidRPr="0062775F">
              <w:rPr>
                <w:shd w:val="clear" w:color="auto" w:fill="FFFFFF"/>
                <w:lang w:val="ru-RU"/>
              </w:rPr>
              <w:t>облицовочных, мозаичных и декоративных работ</w:t>
            </w:r>
            <w:r w:rsidRPr="0062775F">
              <w:rPr>
                <w:iCs/>
                <w:lang w:val="ru-RU"/>
              </w:rPr>
              <w:t xml:space="preserve"> различными способами; </w:t>
            </w:r>
          </w:p>
          <w:p w:rsidR="00AB2A43" w:rsidRPr="0062775F" w:rsidRDefault="00AB2A43" w:rsidP="00C6307A">
            <w:pPr>
              <w:pStyle w:val="14"/>
              <w:shd w:val="clear" w:color="auto" w:fill="FFFFFF"/>
              <w:jc w:val="both"/>
              <w:rPr>
                <w:iCs/>
                <w:lang w:val="ru-RU"/>
              </w:rPr>
            </w:pPr>
            <w:r w:rsidRPr="0062775F">
              <w:rPr>
                <w:iCs/>
                <w:lang w:val="ru-RU"/>
              </w:rPr>
              <w:t xml:space="preserve">читать рабочие чертежи и схемы; </w:t>
            </w:r>
          </w:p>
          <w:p w:rsidR="00AB2A43" w:rsidRPr="0062775F" w:rsidRDefault="00AB2A43" w:rsidP="00C6307A">
            <w:pPr>
              <w:pStyle w:val="14"/>
              <w:shd w:val="clear" w:color="auto" w:fill="FFFFFF"/>
              <w:jc w:val="both"/>
              <w:rPr>
                <w:shd w:val="clear" w:color="auto" w:fill="FFFFFF"/>
                <w:lang w:val="ru-RU"/>
              </w:rPr>
            </w:pPr>
            <w:r w:rsidRPr="0062775F">
              <w:rPr>
                <w:shd w:val="clear" w:color="auto" w:fill="FFFFFF"/>
                <w:lang w:val="ru-RU"/>
              </w:rPr>
              <w:t>применять технологии</w:t>
            </w:r>
            <w:r w:rsidRPr="0062775F">
              <w:rPr>
                <w:lang w:val="ru-RU"/>
              </w:rPr>
              <w:t xml:space="preserve"> выполнения </w:t>
            </w:r>
            <w:r w:rsidRPr="0062775F">
              <w:rPr>
                <w:shd w:val="clear" w:color="auto" w:fill="FFFFFF"/>
                <w:lang w:val="ru-RU"/>
              </w:rPr>
              <w:t>облицовочных работ</w:t>
            </w:r>
            <w:r w:rsidRPr="0062775F">
              <w:rPr>
                <w:lang w:val="ru-RU"/>
              </w:rPr>
              <w:t>;</w:t>
            </w:r>
            <w:r w:rsidRPr="0062775F">
              <w:rPr>
                <w:shd w:val="clear" w:color="auto" w:fill="FFFFFF"/>
                <w:lang w:val="ru-RU"/>
              </w:rPr>
              <w:t xml:space="preserve"> </w:t>
            </w:r>
          </w:p>
          <w:p w:rsidR="00AB2A43" w:rsidRPr="0062775F" w:rsidRDefault="00AB2A43" w:rsidP="00C6307A">
            <w:pPr>
              <w:pStyle w:val="14"/>
              <w:shd w:val="clear" w:color="auto" w:fill="FFFFFF"/>
              <w:jc w:val="both"/>
              <w:rPr>
                <w:iCs/>
                <w:lang w:val="ru-RU"/>
              </w:rPr>
            </w:pPr>
            <w:r w:rsidRPr="0062775F">
              <w:rPr>
                <w:iCs/>
                <w:lang w:val="ru-RU"/>
              </w:rPr>
              <w:t xml:space="preserve"> оценивать безопасность условий труда в соответствии с санитарно-гигиеническими нормативами;</w:t>
            </w:r>
          </w:p>
          <w:p w:rsidR="00AB2A43" w:rsidRPr="0062775F" w:rsidRDefault="00AB2A43" w:rsidP="00C6307A">
            <w:pPr>
              <w:pStyle w:val="14"/>
              <w:shd w:val="clear" w:color="auto" w:fill="FFFFFF"/>
              <w:jc w:val="both"/>
              <w:rPr>
                <w:iCs/>
                <w:lang w:val="ru-RU"/>
              </w:rPr>
            </w:pPr>
            <w:r w:rsidRPr="0062775F">
              <w:rPr>
                <w:iCs/>
                <w:lang w:val="ru-RU"/>
              </w:rPr>
              <w:t xml:space="preserve"> соблюдать требования охраны труда при нахождении на строительной площадке; </w:t>
            </w:r>
          </w:p>
          <w:p w:rsidR="00AB2A43" w:rsidRPr="0062775F" w:rsidRDefault="00AB2A43" w:rsidP="00C6307A">
            <w:pPr>
              <w:pStyle w:val="14"/>
              <w:shd w:val="clear" w:color="auto" w:fill="FFFFFF"/>
              <w:jc w:val="both"/>
              <w:rPr>
                <w:iCs/>
                <w:lang w:val="ru-RU"/>
              </w:rPr>
            </w:pPr>
            <w:r w:rsidRPr="0062775F">
              <w:rPr>
                <w:iCs/>
                <w:lang w:val="ru-RU"/>
              </w:rPr>
              <w:t xml:space="preserve">соблюдать требования безопасности, в том числе пожарной безопасности, электробезопасности при </w:t>
            </w:r>
            <w:r w:rsidRPr="0062775F">
              <w:rPr>
                <w:shd w:val="clear" w:color="auto" w:fill="FFFFFF"/>
                <w:lang w:val="ru-RU"/>
              </w:rPr>
              <w:t>облицовочных, мозаичных и декоративных работах.</w:t>
            </w:r>
          </w:p>
        </w:tc>
      </w:tr>
      <w:tr w:rsidR="00AB2A43" w:rsidRPr="0062775F" w:rsidTr="00AB2A43">
        <w:trPr>
          <w:trHeight w:val="473"/>
          <w:jc w:val="center"/>
        </w:trPr>
        <w:tc>
          <w:tcPr>
            <w:tcW w:w="1711" w:type="dxa"/>
            <w:vMerge/>
          </w:tcPr>
          <w:p w:rsidR="00AB2A43" w:rsidRPr="0062775F" w:rsidRDefault="00AB2A43" w:rsidP="00C6307A">
            <w:pPr>
              <w:spacing w:after="0" w:line="240" w:lineRule="auto"/>
              <w:jc w:val="both"/>
              <w:rPr>
                <w:rFonts w:ascii="Times New Roman" w:hAnsi="Times New Roman" w:cs="Times New Roman"/>
                <w:sz w:val="24"/>
                <w:szCs w:val="24"/>
              </w:rPr>
            </w:pPr>
          </w:p>
        </w:tc>
        <w:tc>
          <w:tcPr>
            <w:tcW w:w="2693" w:type="dxa"/>
            <w:vMerge/>
          </w:tcPr>
          <w:p w:rsidR="00AB2A43" w:rsidRPr="0062775F" w:rsidRDefault="00AB2A43" w:rsidP="00C6307A">
            <w:pPr>
              <w:spacing w:after="0" w:line="240" w:lineRule="auto"/>
              <w:jc w:val="both"/>
              <w:rPr>
                <w:rFonts w:ascii="Times New Roman" w:hAnsi="Times New Roman" w:cs="Times New Roman"/>
                <w:sz w:val="24"/>
                <w:szCs w:val="24"/>
              </w:rPr>
            </w:pPr>
          </w:p>
        </w:tc>
        <w:tc>
          <w:tcPr>
            <w:tcW w:w="5253" w:type="dxa"/>
          </w:tcPr>
          <w:p w:rsidR="00AB2A43" w:rsidRPr="0062775F" w:rsidRDefault="00AB2A43" w:rsidP="00C6307A">
            <w:pPr>
              <w:pStyle w:val="14"/>
              <w:shd w:val="clear" w:color="auto" w:fill="FFFFFF"/>
              <w:jc w:val="both"/>
              <w:rPr>
                <w:shd w:val="clear" w:color="auto" w:fill="FFFFFF"/>
                <w:lang w:val="ru-RU"/>
              </w:rPr>
            </w:pPr>
            <w:r w:rsidRPr="0062775F">
              <w:rPr>
                <w:b/>
                <w:lang w:val="ru-RU"/>
              </w:rPr>
              <w:t>Знания:</w:t>
            </w:r>
            <w:r w:rsidRPr="0062775F">
              <w:rPr>
                <w:shd w:val="clear" w:color="auto" w:fill="FFFFFF"/>
                <w:lang w:val="ru-RU"/>
              </w:rPr>
              <w:t xml:space="preserve"> </w:t>
            </w:r>
          </w:p>
          <w:p w:rsidR="00AB2A43" w:rsidRPr="0062775F" w:rsidRDefault="00AB2A43" w:rsidP="00C6307A">
            <w:pPr>
              <w:pStyle w:val="14"/>
              <w:shd w:val="clear" w:color="auto" w:fill="FFFFFF"/>
              <w:jc w:val="both"/>
              <w:rPr>
                <w:iCs/>
                <w:lang w:val="ru-RU"/>
              </w:rPr>
            </w:pPr>
            <w:r w:rsidRPr="0062775F">
              <w:rPr>
                <w:shd w:val="clear" w:color="auto" w:fill="FFFFFF"/>
                <w:lang w:val="ru-RU"/>
              </w:rPr>
              <w:t>виды, назначение и прицеп действия</w:t>
            </w:r>
            <w:r w:rsidRPr="0062775F">
              <w:rPr>
                <w:iCs/>
                <w:lang w:val="ru-RU"/>
              </w:rPr>
              <w:t xml:space="preserve"> электрифицированного, ручного оборудования и инструмента</w:t>
            </w:r>
            <w:r w:rsidRPr="0062775F">
              <w:rPr>
                <w:lang w:val="ru-RU"/>
              </w:rPr>
              <w:t xml:space="preserve"> при проведении</w:t>
            </w:r>
            <w:r w:rsidRPr="0062775F">
              <w:rPr>
                <w:shd w:val="clear" w:color="auto" w:fill="FFFFFF"/>
                <w:lang w:val="ru-RU"/>
              </w:rPr>
              <w:t xml:space="preserve"> облицовочных, мозаичных и декоративных работ</w:t>
            </w:r>
            <w:r w:rsidRPr="0062775F">
              <w:rPr>
                <w:iCs/>
                <w:lang w:val="ru-RU"/>
              </w:rPr>
              <w:t>;</w:t>
            </w:r>
          </w:p>
          <w:p w:rsidR="00AB2A43" w:rsidRPr="0062775F" w:rsidRDefault="00AB2A43" w:rsidP="00C6307A">
            <w:pPr>
              <w:pStyle w:val="14"/>
              <w:shd w:val="clear" w:color="auto" w:fill="FFFFFF"/>
              <w:jc w:val="both"/>
              <w:rPr>
                <w:shd w:val="clear" w:color="auto" w:fill="FFFFFF"/>
                <w:lang w:val="ru-RU"/>
              </w:rPr>
            </w:pPr>
            <w:r w:rsidRPr="0062775F">
              <w:rPr>
                <w:lang w:val="ru-RU"/>
              </w:rPr>
              <w:t xml:space="preserve"> виды, свойства и назначение материалов при проведении</w:t>
            </w:r>
            <w:r w:rsidRPr="0062775F">
              <w:rPr>
                <w:shd w:val="clear" w:color="auto" w:fill="FFFFFF"/>
                <w:lang w:val="ru-RU"/>
              </w:rPr>
              <w:t xml:space="preserve"> облицовочных, мозаичных и декоративных работ</w:t>
            </w:r>
            <w:r w:rsidRPr="0062775F">
              <w:rPr>
                <w:iCs/>
                <w:lang w:val="ru-RU"/>
              </w:rPr>
              <w:t xml:space="preserve"> различными способами; правила чтения рабочих чертежей и схемы;</w:t>
            </w:r>
            <w:r w:rsidRPr="0062775F">
              <w:rPr>
                <w:shd w:val="clear" w:color="auto" w:fill="FFFFFF"/>
                <w:lang w:val="ru-RU"/>
              </w:rPr>
              <w:t xml:space="preserve"> </w:t>
            </w:r>
          </w:p>
          <w:p w:rsidR="00AB2A43" w:rsidRPr="0062775F" w:rsidRDefault="00AB2A43" w:rsidP="00C6307A">
            <w:pPr>
              <w:pStyle w:val="14"/>
              <w:shd w:val="clear" w:color="auto" w:fill="FFFFFF"/>
              <w:jc w:val="both"/>
              <w:rPr>
                <w:shd w:val="clear" w:color="auto" w:fill="FFFFFF"/>
                <w:lang w:val="ru-RU"/>
              </w:rPr>
            </w:pPr>
            <w:r w:rsidRPr="0062775F">
              <w:rPr>
                <w:shd w:val="clear" w:color="auto" w:fill="FFFFFF"/>
                <w:lang w:val="ru-RU"/>
              </w:rPr>
              <w:t>требования инструкций и регламентов;</w:t>
            </w:r>
          </w:p>
          <w:p w:rsidR="00AB2A43" w:rsidRPr="0062775F" w:rsidRDefault="00AB2A43" w:rsidP="00C6307A">
            <w:pPr>
              <w:pStyle w:val="14"/>
              <w:shd w:val="clear" w:color="auto" w:fill="FFFFFF"/>
              <w:jc w:val="both"/>
              <w:rPr>
                <w:lang w:val="ru-RU"/>
              </w:rPr>
            </w:pPr>
            <w:r w:rsidRPr="0062775F">
              <w:rPr>
                <w:iCs/>
                <w:lang w:val="ru-RU"/>
              </w:rPr>
              <w:t xml:space="preserve"> </w:t>
            </w:r>
            <w:r w:rsidRPr="0062775F">
              <w:rPr>
                <w:shd w:val="clear" w:color="auto" w:fill="FFFFFF"/>
                <w:lang w:val="ru-RU"/>
              </w:rPr>
              <w:t>технологии</w:t>
            </w:r>
            <w:r w:rsidRPr="0062775F">
              <w:rPr>
                <w:lang w:val="ru-RU"/>
              </w:rPr>
              <w:t xml:space="preserve"> выполнения </w:t>
            </w:r>
            <w:r w:rsidRPr="0062775F">
              <w:rPr>
                <w:shd w:val="clear" w:color="auto" w:fill="FFFFFF"/>
                <w:lang w:val="ru-RU"/>
              </w:rPr>
              <w:t>облицовочных, работ</w:t>
            </w:r>
            <w:r w:rsidRPr="0062775F">
              <w:rPr>
                <w:lang w:val="ru-RU"/>
              </w:rPr>
              <w:t xml:space="preserve">; </w:t>
            </w:r>
          </w:p>
          <w:p w:rsidR="00AB2A43" w:rsidRPr="0062775F" w:rsidRDefault="00AB2A43" w:rsidP="00C6307A">
            <w:pPr>
              <w:pStyle w:val="14"/>
              <w:shd w:val="clear" w:color="auto" w:fill="FFFFFF"/>
              <w:jc w:val="both"/>
              <w:rPr>
                <w:iCs/>
                <w:lang w:val="ru-RU"/>
              </w:rPr>
            </w:pPr>
            <w:r w:rsidRPr="0062775F">
              <w:rPr>
                <w:iCs/>
                <w:lang w:val="ru-RU"/>
              </w:rPr>
              <w:t>требования безопасности условий труда в соответствии с санитарно-гигиеническими нормативами;</w:t>
            </w:r>
          </w:p>
          <w:p w:rsidR="00AB2A43" w:rsidRPr="0062775F" w:rsidRDefault="00AB2A43" w:rsidP="00C6307A">
            <w:pPr>
              <w:pStyle w:val="14"/>
              <w:shd w:val="clear" w:color="auto" w:fill="FFFFFF"/>
              <w:jc w:val="both"/>
              <w:rPr>
                <w:iCs/>
                <w:lang w:val="ru-RU"/>
              </w:rPr>
            </w:pPr>
            <w:r w:rsidRPr="0062775F">
              <w:rPr>
                <w:iCs/>
                <w:lang w:val="ru-RU"/>
              </w:rPr>
              <w:t xml:space="preserve"> требования охраны труда при нахождении на строительной площадке;</w:t>
            </w:r>
          </w:p>
          <w:p w:rsidR="00AB2A43" w:rsidRPr="0062775F" w:rsidRDefault="00AB2A43" w:rsidP="00C6307A">
            <w:pPr>
              <w:pStyle w:val="14"/>
              <w:shd w:val="clear" w:color="auto" w:fill="FFFFFF"/>
              <w:jc w:val="both"/>
              <w:rPr>
                <w:iCs/>
                <w:lang w:val="ru-RU"/>
              </w:rPr>
            </w:pPr>
            <w:r w:rsidRPr="0062775F">
              <w:rPr>
                <w:iCs/>
                <w:lang w:val="ru-RU"/>
              </w:rPr>
              <w:t xml:space="preserve"> требования безопасности, в том числе пожарной безопасности, электробезопасности при ведении</w:t>
            </w:r>
            <w:r w:rsidRPr="0062775F">
              <w:rPr>
                <w:shd w:val="clear" w:color="auto" w:fill="FFFFFF"/>
                <w:lang w:val="ru-RU"/>
              </w:rPr>
              <w:t xml:space="preserve"> облицовочных, мозаичных и декоративных</w:t>
            </w:r>
            <w:r w:rsidRPr="0062775F">
              <w:rPr>
                <w:iCs/>
                <w:lang w:val="ru-RU"/>
              </w:rPr>
              <w:t xml:space="preserve"> </w:t>
            </w:r>
            <w:r w:rsidRPr="0062775F">
              <w:rPr>
                <w:shd w:val="clear" w:color="auto" w:fill="FFFFFF"/>
                <w:lang w:val="ru-RU"/>
              </w:rPr>
              <w:t>работ.</w:t>
            </w:r>
          </w:p>
        </w:tc>
      </w:tr>
      <w:tr w:rsidR="00AB2A43" w:rsidRPr="0062775F" w:rsidTr="00AB2A43">
        <w:trPr>
          <w:trHeight w:val="473"/>
          <w:jc w:val="center"/>
        </w:trPr>
        <w:tc>
          <w:tcPr>
            <w:tcW w:w="1711" w:type="dxa"/>
            <w:vMerge/>
          </w:tcPr>
          <w:p w:rsidR="00AB2A43" w:rsidRPr="0062775F" w:rsidRDefault="00AB2A43" w:rsidP="00C6307A">
            <w:pPr>
              <w:spacing w:after="0" w:line="240" w:lineRule="auto"/>
              <w:jc w:val="both"/>
              <w:rPr>
                <w:rFonts w:ascii="Times New Roman" w:hAnsi="Times New Roman" w:cs="Times New Roman"/>
                <w:sz w:val="24"/>
                <w:szCs w:val="24"/>
              </w:rPr>
            </w:pPr>
          </w:p>
        </w:tc>
        <w:tc>
          <w:tcPr>
            <w:tcW w:w="2693" w:type="dxa"/>
            <w:vMerge w:val="restart"/>
          </w:tcPr>
          <w:p w:rsidR="00AB2A43" w:rsidRPr="0062775F" w:rsidRDefault="00AB2A43" w:rsidP="00C6307A">
            <w:pPr>
              <w:pStyle w:val="14"/>
              <w:shd w:val="clear" w:color="auto" w:fill="FFFFFF"/>
              <w:jc w:val="both"/>
              <w:rPr>
                <w:lang w:val="ru-RU"/>
              </w:rPr>
            </w:pPr>
            <w:r w:rsidRPr="0062775F">
              <w:rPr>
                <w:lang w:val="ru-RU"/>
              </w:rPr>
              <w:t>ПК 3.3. Устраивать декоративные и художественные мозаичные поверхности.</w:t>
            </w:r>
          </w:p>
          <w:p w:rsidR="00AB2A43" w:rsidRPr="0062775F" w:rsidRDefault="00AB2A43" w:rsidP="00C6307A">
            <w:pPr>
              <w:spacing w:after="0" w:line="240" w:lineRule="auto"/>
              <w:jc w:val="both"/>
              <w:rPr>
                <w:rFonts w:ascii="Times New Roman" w:hAnsi="Times New Roman" w:cs="Times New Roman"/>
                <w:sz w:val="24"/>
                <w:szCs w:val="24"/>
              </w:rPr>
            </w:pPr>
          </w:p>
        </w:tc>
        <w:tc>
          <w:tcPr>
            <w:tcW w:w="5253" w:type="dxa"/>
          </w:tcPr>
          <w:p w:rsidR="00AB2A43" w:rsidRPr="0062775F" w:rsidRDefault="00AB2A43" w:rsidP="00C6307A">
            <w:pPr>
              <w:widowControl w:val="0"/>
              <w:autoSpaceDE w:val="0"/>
              <w:autoSpaceDN w:val="0"/>
              <w:adjustRightInd w:val="0"/>
              <w:spacing w:after="0" w:line="240" w:lineRule="auto"/>
              <w:jc w:val="both"/>
              <w:rPr>
                <w:rFonts w:ascii="Times New Roman" w:hAnsi="Times New Roman" w:cs="Times New Roman"/>
                <w:sz w:val="24"/>
                <w:szCs w:val="24"/>
                <w:shd w:val="clear" w:color="auto" w:fill="FFFFFF"/>
              </w:rPr>
            </w:pPr>
            <w:r w:rsidRPr="0062775F">
              <w:rPr>
                <w:rFonts w:ascii="Times New Roman" w:hAnsi="Times New Roman" w:cs="Times New Roman"/>
                <w:b/>
                <w:sz w:val="24"/>
                <w:szCs w:val="24"/>
              </w:rPr>
              <w:t>Практический опыт:</w:t>
            </w:r>
            <w:r w:rsidRPr="0062775F">
              <w:rPr>
                <w:rFonts w:ascii="Times New Roman" w:hAnsi="Times New Roman" w:cs="Times New Roman"/>
                <w:sz w:val="24"/>
                <w:szCs w:val="24"/>
                <w:shd w:val="clear" w:color="auto" w:fill="FFFFFF"/>
              </w:rPr>
              <w:t xml:space="preserve"> </w:t>
            </w:r>
          </w:p>
          <w:p w:rsidR="00AB2A43" w:rsidRPr="0062775F" w:rsidRDefault="00AB2A43" w:rsidP="00C6307A">
            <w:pPr>
              <w:widowControl w:val="0"/>
              <w:autoSpaceDE w:val="0"/>
              <w:autoSpaceDN w:val="0"/>
              <w:adjustRightInd w:val="0"/>
              <w:spacing w:after="0" w:line="240" w:lineRule="auto"/>
              <w:jc w:val="both"/>
              <w:rPr>
                <w:rFonts w:ascii="Times New Roman" w:hAnsi="Times New Roman" w:cs="Times New Roman"/>
                <w:sz w:val="24"/>
                <w:szCs w:val="24"/>
              </w:rPr>
            </w:pPr>
            <w:r w:rsidRPr="0062775F">
              <w:rPr>
                <w:rFonts w:ascii="Times New Roman" w:hAnsi="Times New Roman" w:cs="Times New Roman"/>
                <w:sz w:val="24"/>
                <w:szCs w:val="24"/>
              </w:rPr>
              <w:t>устройства декоративных и художественных мозаичных поверхностей.</w:t>
            </w:r>
          </w:p>
        </w:tc>
      </w:tr>
      <w:tr w:rsidR="00AB2A43" w:rsidRPr="0062775F" w:rsidTr="00AB2A43">
        <w:trPr>
          <w:trHeight w:val="473"/>
          <w:jc w:val="center"/>
        </w:trPr>
        <w:tc>
          <w:tcPr>
            <w:tcW w:w="1711" w:type="dxa"/>
            <w:vMerge/>
          </w:tcPr>
          <w:p w:rsidR="00AB2A43" w:rsidRPr="0062775F" w:rsidRDefault="00AB2A43" w:rsidP="00C6307A">
            <w:pPr>
              <w:spacing w:after="0" w:line="240" w:lineRule="auto"/>
              <w:jc w:val="both"/>
              <w:rPr>
                <w:rFonts w:ascii="Times New Roman" w:hAnsi="Times New Roman" w:cs="Times New Roman"/>
                <w:sz w:val="24"/>
                <w:szCs w:val="24"/>
              </w:rPr>
            </w:pPr>
          </w:p>
        </w:tc>
        <w:tc>
          <w:tcPr>
            <w:tcW w:w="2693" w:type="dxa"/>
            <w:vMerge/>
          </w:tcPr>
          <w:p w:rsidR="00AB2A43" w:rsidRPr="0062775F" w:rsidRDefault="00AB2A43" w:rsidP="00C6307A">
            <w:pPr>
              <w:spacing w:after="0" w:line="240" w:lineRule="auto"/>
              <w:jc w:val="both"/>
              <w:rPr>
                <w:rFonts w:ascii="Times New Roman" w:hAnsi="Times New Roman" w:cs="Times New Roman"/>
                <w:sz w:val="24"/>
                <w:szCs w:val="24"/>
              </w:rPr>
            </w:pPr>
          </w:p>
        </w:tc>
        <w:tc>
          <w:tcPr>
            <w:tcW w:w="5253" w:type="dxa"/>
          </w:tcPr>
          <w:p w:rsidR="00AB2A43" w:rsidRPr="0062775F" w:rsidRDefault="00AB2A43" w:rsidP="00C6307A">
            <w:pPr>
              <w:pStyle w:val="14"/>
              <w:shd w:val="clear" w:color="auto" w:fill="FFFFFF"/>
              <w:jc w:val="both"/>
              <w:rPr>
                <w:iCs/>
                <w:lang w:val="ru-RU"/>
              </w:rPr>
            </w:pPr>
            <w:r w:rsidRPr="0062775F">
              <w:rPr>
                <w:b/>
                <w:lang w:val="ru-RU"/>
              </w:rPr>
              <w:t>Умения:</w:t>
            </w:r>
            <w:r w:rsidRPr="0062775F">
              <w:rPr>
                <w:shd w:val="clear" w:color="auto" w:fill="FFFFFF"/>
                <w:lang w:val="ru-RU"/>
              </w:rPr>
              <w:t xml:space="preserve"> п</w:t>
            </w:r>
            <w:r w:rsidRPr="0062775F">
              <w:rPr>
                <w:iCs/>
                <w:lang w:val="ru-RU"/>
              </w:rPr>
              <w:t>рименять электрифицированное, ручное оборудование и инструменты</w:t>
            </w:r>
            <w:r w:rsidRPr="0062775F">
              <w:rPr>
                <w:lang w:val="ru-RU"/>
              </w:rPr>
              <w:t xml:space="preserve"> при проведении</w:t>
            </w:r>
            <w:r w:rsidRPr="0062775F">
              <w:rPr>
                <w:shd w:val="clear" w:color="auto" w:fill="FFFFFF"/>
                <w:lang w:val="ru-RU"/>
              </w:rPr>
              <w:t xml:space="preserve"> облицовочных, мозаичных и декоративных работ</w:t>
            </w:r>
            <w:r w:rsidRPr="0062775F">
              <w:rPr>
                <w:iCs/>
                <w:lang w:val="ru-RU"/>
              </w:rPr>
              <w:t>;</w:t>
            </w:r>
          </w:p>
          <w:p w:rsidR="00AB2A43" w:rsidRPr="0062775F" w:rsidRDefault="00AB2A43" w:rsidP="00C6307A">
            <w:pPr>
              <w:pStyle w:val="14"/>
              <w:shd w:val="clear" w:color="auto" w:fill="FFFFFF"/>
              <w:jc w:val="both"/>
              <w:rPr>
                <w:iCs/>
                <w:lang w:val="ru-RU"/>
              </w:rPr>
            </w:pPr>
            <w:r w:rsidRPr="0062775F">
              <w:rPr>
                <w:lang w:val="ru-RU"/>
              </w:rPr>
              <w:t xml:space="preserve"> использовать различные материалы при проведении </w:t>
            </w:r>
            <w:r w:rsidRPr="0062775F">
              <w:rPr>
                <w:shd w:val="clear" w:color="auto" w:fill="FFFFFF"/>
                <w:lang w:val="ru-RU"/>
              </w:rPr>
              <w:t>облицовочных, мозаичных и декоративных работ</w:t>
            </w:r>
            <w:r w:rsidRPr="0062775F">
              <w:rPr>
                <w:iCs/>
                <w:lang w:val="ru-RU"/>
              </w:rPr>
              <w:t xml:space="preserve"> различными способами;</w:t>
            </w:r>
          </w:p>
          <w:p w:rsidR="00AB2A43" w:rsidRPr="0062775F" w:rsidRDefault="00AB2A43" w:rsidP="00C6307A">
            <w:pPr>
              <w:pStyle w:val="14"/>
              <w:shd w:val="clear" w:color="auto" w:fill="FFFFFF"/>
              <w:jc w:val="both"/>
              <w:rPr>
                <w:shd w:val="clear" w:color="auto" w:fill="FFFFFF"/>
                <w:lang w:val="ru-RU"/>
              </w:rPr>
            </w:pPr>
            <w:r w:rsidRPr="0062775F">
              <w:rPr>
                <w:iCs/>
                <w:lang w:val="ru-RU"/>
              </w:rPr>
              <w:t xml:space="preserve"> читать рабочие чертежи и схемы; </w:t>
            </w:r>
          </w:p>
          <w:p w:rsidR="00AB2A43" w:rsidRPr="0062775F" w:rsidRDefault="00AB2A43" w:rsidP="00C6307A">
            <w:pPr>
              <w:pStyle w:val="14"/>
              <w:shd w:val="clear" w:color="auto" w:fill="FFFFFF"/>
              <w:jc w:val="both"/>
              <w:rPr>
                <w:lang w:val="ru-RU"/>
              </w:rPr>
            </w:pPr>
            <w:r w:rsidRPr="0062775F">
              <w:rPr>
                <w:shd w:val="clear" w:color="auto" w:fill="FFFFFF"/>
                <w:lang w:val="ru-RU"/>
              </w:rPr>
              <w:t xml:space="preserve"> применять технологии</w:t>
            </w:r>
            <w:r w:rsidRPr="0062775F">
              <w:rPr>
                <w:lang w:val="ru-RU"/>
              </w:rPr>
              <w:t xml:space="preserve"> выполнения </w:t>
            </w:r>
            <w:r w:rsidRPr="0062775F">
              <w:rPr>
                <w:shd w:val="clear" w:color="auto" w:fill="FFFFFF"/>
                <w:lang w:val="ru-RU"/>
              </w:rPr>
              <w:t>мозаичных и декоративных работ;</w:t>
            </w:r>
            <w:r w:rsidRPr="0062775F">
              <w:rPr>
                <w:lang w:val="ru-RU"/>
              </w:rPr>
              <w:t xml:space="preserve"> </w:t>
            </w:r>
          </w:p>
          <w:p w:rsidR="00AB2A43" w:rsidRPr="0062775F" w:rsidRDefault="00AB2A43" w:rsidP="00C6307A">
            <w:pPr>
              <w:pStyle w:val="14"/>
              <w:shd w:val="clear" w:color="auto" w:fill="FFFFFF"/>
              <w:jc w:val="both"/>
              <w:rPr>
                <w:iCs/>
                <w:lang w:val="ru-RU"/>
              </w:rPr>
            </w:pPr>
            <w:r w:rsidRPr="0062775F">
              <w:rPr>
                <w:iCs/>
                <w:lang w:val="ru-RU"/>
              </w:rPr>
              <w:lastRenderedPageBreak/>
              <w:t xml:space="preserve"> оценивать безопасность условий труда в соответствии с санитарно-гигиеническими нормативами;</w:t>
            </w:r>
          </w:p>
          <w:p w:rsidR="00AB2A43" w:rsidRPr="0062775F" w:rsidRDefault="00AB2A43" w:rsidP="00C6307A">
            <w:pPr>
              <w:pStyle w:val="14"/>
              <w:shd w:val="clear" w:color="auto" w:fill="FFFFFF"/>
              <w:jc w:val="both"/>
              <w:rPr>
                <w:iCs/>
                <w:lang w:val="ru-RU"/>
              </w:rPr>
            </w:pPr>
            <w:r w:rsidRPr="0062775F">
              <w:rPr>
                <w:iCs/>
                <w:lang w:val="ru-RU"/>
              </w:rPr>
              <w:t xml:space="preserve"> соблюдать требования охраны труда при нахождении на строительной площадке;</w:t>
            </w:r>
          </w:p>
          <w:p w:rsidR="00AB2A43" w:rsidRPr="0062775F" w:rsidRDefault="00AB2A43" w:rsidP="00C6307A">
            <w:pPr>
              <w:pStyle w:val="14"/>
              <w:shd w:val="clear" w:color="auto" w:fill="FFFFFF"/>
              <w:jc w:val="both"/>
              <w:rPr>
                <w:iCs/>
                <w:lang w:val="ru-RU"/>
              </w:rPr>
            </w:pPr>
            <w:r w:rsidRPr="0062775F">
              <w:rPr>
                <w:iCs/>
                <w:lang w:val="ru-RU"/>
              </w:rPr>
              <w:t xml:space="preserve"> соблюдать требования безопасности, в том числе пожарной безопасности, электробезопасности при </w:t>
            </w:r>
            <w:r w:rsidRPr="0062775F">
              <w:rPr>
                <w:shd w:val="clear" w:color="auto" w:fill="FFFFFF"/>
                <w:lang w:val="ru-RU"/>
              </w:rPr>
              <w:t>облицовочных, мозаичных и декоративных работах.</w:t>
            </w:r>
          </w:p>
        </w:tc>
      </w:tr>
      <w:tr w:rsidR="00AB2A43" w:rsidRPr="0062775F" w:rsidTr="00AB2A43">
        <w:trPr>
          <w:trHeight w:val="473"/>
          <w:jc w:val="center"/>
        </w:trPr>
        <w:tc>
          <w:tcPr>
            <w:tcW w:w="1711" w:type="dxa"/>
            <w:vMerge/>
          </w:tcPr>
          <w:p w:rsidR="00AB2A43" w:rsidRPr="0062775F" w:rsidRDefault="00AB2A43" w:rsidP="00C6307A">
            <w:pPr>
              <w:spacing w:after="0" w:line="240" w:lineRule="auto"/>
              <w:jc w:val="both"/>
              <w:rPr>
                <w:rFonts w:ascii="Times New Roman" w:hAnsi="Times New Roman" w:cs="Times New Roman"/>
                <w:sz w:val="24"/>
                <w:szCs w:val="24"/>
              </w:rPr>
            </w:pPr>
          </w:p>
        </w:tc>
        <w:tc>
          <w:tcPr>
            <w:tcW w:w="2693" w:type="dxa"/>
            <w:vMerge/>
          </w:tcPr>
          <w:p w:rsidR="00AB2A43" w:rsidRPr="0062775F" w:rsidRDefault="00AB2A43" w:rsidP="00C6307A">
            <w:pPr>
              <w:spacing w:after="0" w:line="240" w:lineRule="auto"/>
              <w:jc w:val="both"/>
              <w:rPr>
                <w:rFonts w:ascii="Times New Roman" w:hAnsi="Times New Roman" w:cs="Times New Roman"/>
                <w:sz w:val="24"/>
                <w:szCs w:val="24"/>
              </w:rPr>
            </w:pPr>
          </w:p>
        </w:tc>
        <w:tc>
          <w:tcPr>
            <w:tcW w:w="5253" w:type="dxa"/>
          </w:tcPr>
          <w:p w:rsidR="00AB2A43" w:rsidRPr="0062775F" w:rsidRDefault="00AB2A43" w:rsidP="00C6307A">
            <w:pPr>
              <w:pStyle w:val="14"/>
              <w:shd w:val="clear" w:color="auto" w:fill="FFFFFF"/>
              <w:jc w:val="both"/>
              <w:rPr>
                <w:shd w:val="clear" w:color="auto" w:fill="FFFFFF"/>
                <w:lang w:val="ru-RU"/>
              </w:rPr>
            </w:pPr>
            <w:r w:rsidRPr="0062775F">
              <w:rPr>
                <w:b/>
                <w:lang w:val="ru-RU"/>
              </w:rPr>
              <w:t>Знания:</w:t>
            </w:r>
            <w:r w:rsidRPr="0062775F">
              <w:rPr>
                <w:shd w:val="clear" w:color="auto" w:fill="FFFFFF"/>
                <w:lang w:val="ru-RU"/>
              </w:rPr>
              <w:t xml:space="preserve"> </w:t>
            </w:r>
          </w:p>
          <w:p w:rsidR="00AB2A43" w:rsidRPr="0062775F" w:rsidRDefault="00AB2A43" w:rsidP="00C6307A">
            <w:pPr>
              <w:pStyle w:val="14"/>
              <w:shd w:val="clear" w:color="auto" w:fill="FFFFFF"/>
              <w:jc w:val="both"/>
              <w:rPr>
                <w:iCs/>
                <w:lang w:val="ru-RU"/>
              </w:rPr>
            </w:pPr>
            <w:r w:rsidRPr="0062775F">
              <w:rPr>
                <w:shd w:val="clear" w:color="auto" w:fill="FFFFFF"/>
                <w:lang w:val="ru-RU"/>
              </w:rPr>
              <w:t>виды, назначение и прицеп действия</w:t>
            </w:r>
            <w:r w:rsidRPr="0062775F">
              <w:rPr>
                <w:iCs/>
                <w:lang w:val="ru-RU"/>
              </w:rPr>
              <w:t xml:space="preserve"> электрифицированного, ручного оборудования и инструмента</w:t>
            </w:r>
            <w:r w:rsidRPr="0062775F">
              <w:rPr>
                <w:lang w:val="ru-RU"/>
              </w:rPr>
              <w:t xml:space="preserve"> при проведении</w:t>
            </w:r>
            <w:r w:rsidRPr="0062775F">
              <w:rPr>
                <w:shd w:val="clear" w:color="auto" w:fill="FFFFFF"/>
                <w:lang w:val="ru-RU"/>
              </w:rPr>
              <w:t xml:space="preserve"> облицовочных, мозаичных и декоративных работ</w:t>
            </w:r>
            <w:r w:rsidRPr="0062775F">
              <w:rPr>
                <w:iCs/>
                <w:lang w:val="ru-RU"/>
              </w:rPr>
              <w:t>;</w:t>
            </w:r>
          </w:p>
          <w:p w:rsidR="00AB2A43" w:rsidRPr="0062775F" w:rsidRDefault="00AB2A43" w:rsidP="00C6307A">
            <w:pPr>
              <w:pStyle w:val="14"/>
              <w:shd w:val="clear" w:color="auto" w:fill="FFFFFF"/>
              <w:jc w:val="both"/>
              <w:rPr>
                <w:iCs/>
                <w:lang w:val="ru-RU"/>
              </w:rPr>
            </w:pPr>
            <w:r w:rsidRPr="0062775F">
              <w:rPr>
                <w:lang w:val="ru-RU"/>
              </w:rPr>
              <w:t xml:space="preserve"> виды, свойства и назначение материалов при проведении</w:t>
            </w:r>
            <w:r w:rsidRPr="0062775F">
              <w:rPr>
                <w:shd w:val="clear" w:color="auto" w:fill="FFFFFF"/>
                <w:lang w:val="ru-RU"/>
              </w:rPr>
              <w:t xml:space="preserve"> облицовочных, мозаичных и декоративных работ</w:t>
            </w:r>
            <w:r w:rsidRPr="0062775F">
              <w:rPr>
                <w:iCs/>
                <w:lang w:val="ru-RU"/>
              </w:rPr>
              <w:t xml:space="preserve"> различными способами; правила чтения рабочих чертежей и схемы;</w:t>
            </w:r>
          </w:p>
          <w:p w:rsidR="00AB2A43" w:rsidRPr="0062775F" w:rsidRDefault="00AB2A43" w:rsidP="00C6307A">
            <w:pPr>
              <w:pStyle w:val="14"/>
              <w:shd w:val="clear" w:color="auto" w:fill="FFFFFF"/>
              <w:jc w:val="both"/>
              <w:rPr>
                <w:iCs/>
                <w:lang w:val="ru-RU"/>
              </w:rPr>
            </w:pPr>
            <w:r w:rsidRPr="0062775F">
              <w:rPr>
                <w:shd w:val="clear" w:color="auto" w:fill="FFFFFF"/>
                <w:lang w:val="ru-RU"/>
              </w:rPr>
              <w:t xml:space="preserve"> требования инструкций и регламентов;</w:t>
            </w:r>
            <w:r w:rsidRPr="0062775F">
              <w:rPr>
                <w:iCs/>
                <w:lang w:val="ru-RU"/>
              </w:rPr>
              <w:t xml:space="preserve"> </w:t>
            </w:r>
          </w:p>
          <w:p w:rsidR="00AB2A43" w:rsidRPr="0062775F" w:rsidRDefault="00AB2A43" w:rsidP="00C6307A">
            <w:pPr>
              <w:pStyle w:val="14"/>
              <w:shd w:val="clear" w:color="auto" w:fill="FFFFFF"/>
              <w:jc w:val="both"/>
              <w:rPr>
                <w:iCs/>
                <w:lang w:val="ru-RU"/>
              </w:rPr>
            </w:pPr>
            <w:r w:rsidRPr="0062775F">
              <w:rPr>
                <w:lang w:val="ru-RU"/>
              </w:rPr>
              <w:t>технологии</w:t>
            </w:r>
            <w:r w:rsidRPr="0062775F">
              <w:rPr>
                <w:iCs/>
                <w:lang w:val="ru-RU"/>
              </w:rPr>
              <w:t xml:space="preserve"> </w:t>
            </w:r>
            <w:r w:rsidRPr="0062775F">
              <w:rPr>
                <w:lang w:val="ru-RU"/>
              </w:rPr>
              <w:t>при выполнении</w:t>
            </w:r>
            <w:r w:rsidRPr="0062775F">
              <w:rPr>
                <w:shd w:val="clear" w:color="auto" w:fill="FFFFFF"/>
                <w:lang w:val="ru-RU"/>
              </w:rPr>
              <w:t xml:space="preserve"> мозаичных и декоративных работ</w:t>
            </w:r>
            <w:r w:rsidRPr="0062775F">
              <w:rPr>
                <w:iCs/>
                <w:lang w:val="ru-RU"/>
              </w:rPr>
              <w:t xml:space="preserve">; </w:t>
            </w:r>
          </w:p>
          <w:p w:rsidR="00AB2A43" w:rsidRPr="0062775F" w:rsidRDefault="00AB2A43" w:rsidP="00C6307A">
            <w:pPr>
              <w:pStyle w:val="14"/>
              <w:shd w:val="clear" w:color="auto" w:fill="FFFFFF"/>
              <w:jc w:val="both"/>
              <w:rPr>
                <w:iCs/>
                <w:lang w:val="ru-RU"/>
              </w:rPr>
            </w:pPr>
            <w:r w:rsidRPr="0062775F">
              <w:rPr>
                <w:iCs/>
                <w:lang w:val="ru-RU"/>
              </w:rPr>
              <w:t xml:space="preserve">требования безопасности условий труда в соответствии с санитарно-гигиеническими нормативами; </w:t>
            </w:r>
          </w:p>
          <w:p w:rsidR="00AB2A43" w:rsidRPr="0062775F" w:rsidRDefault="00AB2A43" w:rsidP="00C6307A">
            <w:pPr>
              <w:pStyle w:val="14"/>
              <w:shd w:val="clear" w:color="auto" w:fill="FFFFFF"/>
              <w:jc w:val="both"/>
              <w:rPr>
                <w:iCs/>
                <w:lang w:val="ru-RU"/>
              </w:rPr>
            </w:pPr>
            <w:r w:rsidRPr="0062775F">
              <w:rPr>
                <w:iCs/>
                <w:lang w:val="ru-RU"/>
              </w:rPr>
              <w:t>требования охраны труда при нахождении на строительной площадке;</w:t>
            </w:r>
          </w:p>
          <w:p w:rsidR="00AB2A43" w:rsidRPr="0062775F" w:rsidRDefault="00AB2A43" w:rsidP="00C6307A">
            <w:pPr>
              <w:pStyle w:val="14"/>
              <w:shd w:val="clear" w:color="auto" w:fill="FFFFFF"/>
              <w:jc w:val="both"/>
              <w:rPr>
                <w:iCs/>
                <w:lang w:val="ru-RU"/>
              </w:rPr>
            </w:pPr>
            <w:r w:rsidRPr="0062775F">
              <w:rPr>
                <w:iCs/>
                <w:lang w:val="ru-RU"/>
              </w:rPr>
              <w:t xml:space="preserve"> требования безопасности, в том числе пожарной безопасности, электробезопасности при ведении</w:t>
            </w:r>
            <w:r w:rsidRPr="0062775F">
              <w:rPr>
                <w:shd w:val="clear" w:color="auto" w:fill="FFFFFF"/>
                <w:lang w:val="ru-RU"/>
              </w:rPr>
              <w:t xml:space="preserve"> облицовочных, мозаичных и декоративных</w:t>
            </w:r>
            <w:r w:rsidRPr="0062775F">
              <w:rPr>
                <w:iCs/>
                <w:lang w:val="ru-RU"/>
              </w:rPr>
              <w:t xml:space="preserve"> </w:t>
            </w:r>
            <w:r w:rsidRPr="0062775F">
              <w:rPr>
                <w:shd w:val="clear" w:color="auto" w:fill="FFFFFF"/>
                <w:lang w:val="ru-RU"/>
              </w:rPr>
              <w:t>работ.</w:t>
            </w:r>
          </w:p>
        </w:tc>
      </w:tr>
      <w:tr w:rsidR="00AB2A43" w:rsidRPr="0062775F" w:rsidTr="00AB2A43">
        <w:trPr>
          <w:trHeight w:val="473"/>
          <w:jc w:val="center"/>
        </w:trPr>
        <w:tc>
          <w:tcPr>
            <w:tcW w:w="1711" w:type="dxa"/>
            <w:vMerge/>
          </w:tcPr>
          <w:p w:rsidR="00AB2A43" w:rsidRPr="0062775F" w:rsidRDefault="00AB2A43" w:rsidP="00C6307A">
            <w:pPr>
              <w:spacing w:after="0" w:line="240" w:lineRule="auto"/>
              <w:rPr>
                <w:rFonts w:ascii="Times New Roman" w:hAnsi="Times New Roman" w:cs="Times New Roman"/>
                <w:sz w:val="24"/>
                <w:szCs w:val="24"/>
              </w:rPr>
            </w:pPr>
          </w:p>
        </w:tc>
        <w:tc>
          <w:tcPr>
            <w:tcW w:w="2693" w:type="dxa"/>
            <w:vMerge w:val="restart"/>
          </w:tcPr>
          <w:p w:rsidR="00AB2A43" w:rsidRPr="0062775F" w:rsidRDefault="00AB2A43" w:rsidP="00C6307A">
            <w:pPr>
              <w:widowControl w:val="0"/>
              <w:autoSpaceDE w:val="0"/>
              <w:autoSpaceDN w:val="0"/>
              <w:adjustRightInd w:val="0"/>
              <w:spacing w:after="0" w:line="240" w:lineRule="auto"/>
              <w:jc w:val="both"/>
              <w:rPr>
                <w:rFonts w:ascii="Times New Roman" w:hAnsi="Times New Roman" w:cs="Times New Roman"/>
                <w:sz w:val="24"/>
                <w:szCs w:val="24"/>
              </w:rPr>
            </w:pPr>
            <w:r w:rsidRPr="0062775F">
              <w:rPr>
                <w:rFonts w:ascii="Times New Roman" w:hAnsi="Times New Roman" w:cs="Times New Roman"/>
                <w:sz w:val="24"/>
                <w:szCs w:val="24"/>
              </w:rPr>
              <w:t>ПК 3.4. Выполнять ремонт облицованных поверхностей и мозаичных покрытий.</w:t>
            </w:r>
          </w:p>
        </w:tc>
        <w:tc>
          <w:tcPr>
            <w:tcW w:w="5253" w:type="dxa"/>
          </w:tcPr>
          <w:p w:rsidR="00AB2A43" w:rsidRPr="0062775F" w:rsidRDefault="00AB2A43" w:rsidP="00C6307A">
            <w:pPr>
              <w:widowControl w:val="0"/>
              <w:autoSpaceDE w:val="0"/>
              <w:autoSpaceDN w:val="0"/>
              <w:adjustRightInd w:val="0"/>
              <w:spacing w:after="0" w:line="240" w:lineRule="auto"/>
              <w:jc w:val="both"/>
              <w:rPr>
                <w:rFonts w:ascii="Times New Roman" w:hAnsi="Times New Roman" w:cs="Times New Roman"/>
                <w:sz w:val="24"/>
                <w:szCs w:val="24"/>
                <w:shd w:val="clear" w:color="auto" w:fill="FFFFFF"/>
              </w:rPr>
            </w:pPr>
            <w:r w:rsidRPr="0062775F">
              <w:rPr>
                <w:rFonts w:ascii="Times New Roman" w:hAnsi="Times New Roman" w:cs="Times New Roman"/>
                <w:b/>
                <w:sz w:val="24"/>
                <w:szCs w:val="24"/>
              </w:rPr>
              <w:t>Практический опыт:</w:t>
            </w:r>
            <w:r w:rsidRPr="0062775F">
              <w:rPr>
                <w:rFonts w:ascii="Times New Roman" w:hAnsi="Times New Roman" w:cs="Times New Roman"/>
                <w:sz w:val="24"/>
                <w:szCs w:val="24"/>
                <w:shd w:val="clear" w:color="auto" w:fill="FFFFFF"/>
              </w:rPr>
              <w:t xml:space="preserve"> </w:t>
            </w:r>
          </w:p>
          <w:p w:rsidR="00AB2A43" w:rsidRPr="0062775F" w:rsidRDefault="00AB2A43" w:rsidP="00C6307A">
            <w:pPr>
              <w:widowControl w:val="0"/>
              <w:autoSpaceDE w:val="0"/>
              <w:autoSpaceDN w:val="0"/>
              <w:adjustRightInd w:val="0"/>
              <w:spacing w:after="0" w:line="240" w:lineRule="auto"/>
              <w:jc w:val="both"/>
              <w:rPr>
                <w:rFonts w:ascii="Times New Roman" w:hAnsi="Times New Roman" w:cs="Times New Roman"/>
                <w:sz w:val="24"/>
                <w:szCs w:val="24"/>
              </w:rPr>
            </w:pPr>
            <w:r w:rsidRPr="0062775F">
              <w:rPr>
                <w:rFonts w:ascii="Times New Roman" w:hAnsi="Times New Roman" w:cs="Times New Roman"/>
                <w:sz w:val="24"/>
                <w:szCs w:val="24"/>
              </w:rPr>
              <w:t>выполнения ремонта облицованных поверхностей и мозаичных покрытий.</w:t>
            </w:r>
          </w:p>
        </w:tc>
      </w:tr>
      <w:tr w:rsidR="00AB2A43" w:rsidRPr="0062775F" w:rsidTr="00AB2A43">
        <w:trPr>
          <w:trHeight w:val="473"/>
          <w:jc w:val="center"/>
        </w:trPr>
        <w:tc>
          <w:tcPr>
            <w:tcW w:w="1711" w:type="dxa"/>
            <w:vMerge/>
          </w:tcPr>
          <w:p w:rsidR="00AB2A43" w:rsidRPr="0062775F" w:rsidRDefault="00AB2A43" w:rsidP="00C6307A">
            <w:pPr>
              <w:spacing w:after="0" w:line="240" w:lineRule="auto"/>
              <w:jc w:val="both"/>
              <w:rPr>
                <w:rFonts w:ascii="Times New Roman" w:hAnsi="Times New Roman" w:cs="Times New Roman"/>
                <w:sz w:val="24"/>
                <w:szCs w:val="24"/>
              </w:rPr>
            </w:pPr>
          </w:p>
        </w:tc>
        <w:tc>
          <w:tcPr>
            <w:tcW w:w="2693" w:type="dxa"/>
            <w:vMerge/>
          </w:tcPr>
          <w:p w:rsidR="00AB2A43" w:rsidRPr="0062775F" w:rsidRDefault="00AB2A43" w:rsidP="00C6307A">
            <w:pPr>
              <w:spacing w:after="0" w:line="240" w:lineRule="auto"/>
              <w:jc w:val="both"/>
              <w:rPr>
                <w:rFonts w:ascii="Times New Roman" w:hAnsi="Times New Roman" w:cs="Times New Roman"/>
                <w:sz w:val="24"/>
                <w:szCs w:val="24"/>
              </w:rPr>
            </w:pPr>
          </w:p>
        </w:tc>
        <w:tc>
          <w:tcPr>
            <w:tcW w:w="5253" w:type="dxa"/>
          </w:tcPr>
          <w:p w:rsidR="00AB2A43" w:rsidRPr="0062775F" w:rsidRDefault="00AB2A43" w:rsidP="00C6307A">
            <w:pPr>
              <w:pStyle w:val="14"/>
              <w:shd w:val="clear" w:color="auto" w:fill="FFFFFF"/>
              <w:jc w:val="both"/>
              <w:rPr>
                <w:lang w:val="ru-RU"/>
              </w:rPr>
            </w:pPr>
            <w:r w:rsidRPr="0062775F">
              <w:rPr>
                <w:b/>
                <w:lang w:val="ru-RU"/>
              </w:rPr>
              <w:t>Умения:</w:t>
            </w:r>
            <w:r w:rsidRPr="0062775F">
              <w:rPr>
                <w:shd w:val="clear" w:color="auto" w:fill="FFFFFF"/>
                <w:lang w:val="ru-RU"/>
              </w:rPr>
              <w:t xml:space="preserve"> п</w:t>
            </w:r>
            <w:r w:rsidRPr="0062775F">
              <w:rPr>
                <w:iCs/>
                <w:lang w:val="ru-RU"/>
              </w:rPr>
              <w:t>рименять электрифицированное, ручное оборудование и инструменты</w:t>
            </w:r>
            <w:r w:rsidRPr="0062775F">
              <w:rPr>
                <w:lang w:val="ru-RU"/>
              </w:rPr>
              <w:t xml:space="preserve"> при проведении</w:t>
            </w:r>
            <w:r w:rsidRPr="0062775F">
              <w:rPr>
                <w:shd w:val="clear" w:color="auto" w:fill="FFFFFF"/>
                <w:lang w:val="ru-RU"/>
              </w:rPr>
              <w:t xml:space="preserve"> облицовочных, мозаичных и декоративных работ</w:t>
            </w:r>
            <w:r w:rsidRPr="0062775F">
              <w:rPr>
                <w:iCs/>
                <w:lang w:val="ru-RU"/>
              </w:rPr>
              <w:t>;</w:t>
            </w:r>
            <w:r w:rsidRPr="0062775F">
              <w:rPr>
                <w:lang w:val="ru-RU"/>
              </w:rPr>
              <w:t xml:space="preserve"> </w:t>
            </w:r>
          </w:p>
          <w:p w:rsidR="00AB2A43" w:rsidRPr="0062775F" w:rsidRDefault="00AB2A43" w:rsidP="00C6307A">
            <w:pPr>
              <w:pStyle w:val="14"/>
              <w:shd w:val="clear" w:color="auto" w:fill="FFFFFF"/>
              <w:jc w:val="both"/>
              <w:rPr>
                <w:iCs/>
                <w:lang w:val="ru-RU"/>
              </w:rPr>
            </w:pPr>
            <w:r w:rsidRPr="0062775F">
              <w:rPr>
                <w:lang w:val="ru-RU"/>
              </w:rPr>
              <w:t xml:space="preserve">использовать различные материалы при проведении </w:t>
            </w:r>
            <w:r w:rsidRPr="0062775F">
              <w:rPr>
                <w:shd w:val="clear" w:color="auto" w:fill="FFFFFF"/>
                <w:lang w:val="ru-RU"/>
              </w:rPr>
              <w:t>облицовочных, мозаичных и декоративных работ</w:t>
            </w:r>
            <w:r w:rsidRPr="0062775F">
              <w:rPr>
                <w:iCs/>
                <w:lang w:val="ru-RU"/>
              </w:rPr>
              <w:t xml:space="preserve"> различными способами;</w:t>
            </w:r>
          </w:p>
          <w:p w:rsidR="00AB2A43" w:rsidRPr="0062775F" w:rsidRDefault="00AB2A43" w:rsidP="00C6307A">
            <w:pPr>
              <w:pStyle w:val="14"/>
              <w:shd w:val="clear" w:color="auto" w:fill="FFFFFF"/>
              <w:jc w:val="both"/>
              <w:rPr>
                <w:iCs/>
                <w:lang w:val="ru-RU"/>
              </w:rPr>
            </w:pPr>
            <w:r w:rsidRPr="0062775F">
              <w:rPr>
                <w:iCs/>
                <w:lang w:val="ru-RU"/>
              </w:rPr>
              <w:t xml:space="preserve"> </w:t>
            </w:r>
            <w:r w:rsidRPr="0062775F">
              <w:rPr>
                <w:lang w:val="ru-RU"/>
              </w:rPr>
              <w:t xml:space="preserve">выполнять ремонт и восстановление </w:t>
            </w:r>
            <w:r w:rsidRPr="0062775F">
              <w:rPr>
                <w:shd w:val="clear" w:color="auto" w:fill="FFFFFF"/>
                <w:lang w:val="ru-RU"/>
              </w:rPr>
              <w:t>облицованных, мозаичных и декоративных</w:t>
            </w:r>
            <w:r w:rsidRPr="0062775F">
              <w:rPr>
                <w:iCs/>
                <w:lang w:val="ru-RU"/>
              </w:rPr>
              <w:t xml:space="preserve"> поверхностей;</w:t>
            </w:r>
          </w:p>
          <w:p w:rsidR="00AB2A43" w:rsidRPr="0062775F" w:rsidRDefault="00AB2A43" w:rsidP="00C6307A">
            <w:pPr>
              <w:pStyle w:val="14"/>
              <w:shd w:val="clear" w:color="auto" w:fill="FFFFFF"/>
              <w:jc w:val="both"/>
              <w:rPr>
                <w:iCs/>
                <w:lang w:val="ru-RU"/>
              </w:rPr>
            </w:pPr>
            <w:r w:rsidRPr="0062775F">
              <w:rPr>
                <w:iCs/>
                <w:lang w:val="ru-RU"/>
              </w:rPr>
              <w:t xml:space="preserve"> оценивать безопасность условий труда в соответствии с санитарно-гигиеническими нормативами;</w:t>
            </w:r>
          </w:p>
          <w:p w:rsidR="00AB2A43" w:rsidRPr="0062775F" w:rsidRDefault="00AB2A43" w:rsidP="00C6307A">
            <w:pPr>
              <w:pStyle w:val="14"/>
              <w:shd w:val="clear" w:color="auto" w:fill="FFFFFF"/>
              <w:jc w:val="both"/>
              <w:rPr>
                <w:iCs/>
                <w:lang w:val="ru-RU"/>
              </w:rPr>
            </w:pPr>
            <w:r w:rsidRPr="0062775F">
              <w:rPr>
                <w:iCs/>
                <w:lang w:val="ru-RU"/>
              </w:rPr>
              <w:t xml:space="preserve"> соблюдать требования охраны труда при нахождении на строительной площадке; </w:t>
            </w:r>
          </w:p>
          <w:p w:rsidR="00AB2A43" w:rsidRPr="0062775F" w:rsidRDefault="00AB2A43" w:rsidP="00C6307A">
            <w:pPr>
              <w:pStyle w:val="14"/>
              <w:shd w:val="clear" w:color="auto" w:fill="FFFFFF"/>
              <w:jc w:val="both"/>
              <w:rPr>
                <w:iCs/>
                <w:lang w:val="ru-RU"/>
              </w:rPr>
            </w:pPr>
            <w:r w:rsidRPr="0062775F">
              <w:rPr>
                <w:iCs/>
                <w:lang w:val="ru-RU"/>
              </w:rPr>
              <w:t xml:space="preserve">соблюдать требования безопасности, в том числе пожарной безопасности, электробезопасности при </w:t>
            </w:r>
            <w:r w:rsidRPr="0062775F">
              <w:rPr>
                <w:shd w:val="clear" w:color="auto" w:fill="FFFFFF"/>
                <w:lang w:val="ru-RU"/>
              </w:rPr>
              <w:t>облицовочных, мозаичных и декоративных работах.</w:t>
            </w:r>
          </w:p>
        </w:tc>
      </w:tr>
      <w:tr w:rsidR="00AB2A43" w:rsidRPr="0062775F" w:rsidTr="00AB2A43">
        <w:trPr>
          <w:trHeight w:val="473"/>
          <w:jc w:val="center"/>
        </w:trPr>
        <w:tc>
          <w:tcPr>
            <w:tcW w:w="1711" w:type="dxa"/>
            <w:vMerge/>
          </w:tcPr>
          <w:p w:rsidR="00AB2A43" w:rsidRPr="0062775F" w:rsidRDefault="00AB2A43" w:rsidP="00C6307A">
            <w:pPr>
              <w:spacing w:after="0" w:line="240" w:lineRule="auto"/>
              <w:jc w:val="both"/>
              <w:rPr>
                <w:rFonts w:ascii="Times New Roman" w:hAnsi="Times New Roman" w:cs="Times New Roman"/>
                <w:sz w:val="24"/>
                <w:szCs w:val="24"/>
              </w:rPr>
            </w:pPr>
          </w:p>
        </w:tc>
        <w:tc>
          <w:tcPr>
            <w:tcW w:w="2693" w:type="dxa"/>
            <w:vMerge/>
          </w:tcPr>
          <w:p w:rsidR="00AB2A43" w:rsidRPr="0062775F" w:rsidRDefault="00AB2A43" w:rsidP="00C6307A">
            <w:pPr>
              <w:spacing w:after="0" w:line="240" w:lineRule="auto"/>
              <w:jc w:val="both"/>
              <w:rPr>
                <w:rFonts w:ascii="Times New Roman" w:hAnsi="Times New Roman" w:cs="Times New Roman"/>
                <w:sz w:val="24"/>
                <w:szCs w:val="24"/>
              </w:rPr>
            </w:pPr>
          </w:p>
        </w:tc>
        <w:tc>
          <w:tcPr>
            <w:tcW w:w="5253" w:type="dxa"/>
          </w:tcPr>
          <w:p w:rsidR="00AB2A43" w:rsidRPr="0062775F" w:rsidRDefault="00AB2A43" w:rsidP="00C6307A">
            <w:pPr>
              <w:pStyle w:val="14"/>
              <w:shd w:val="clear" w:color="auto" w:fill="FFFFFF"/>
              <w:jc w:val="both"/>
              <w:rPr>
                <w:b/>
                <w:lang w:val="ru-RU"/>
              </w:rPr>
            </w:pPr>
            <w:r w:rsidRPr="0062775F">
              <w:rPr>
                <w:b/>
                <w:lang w:val="ru-RU"/>
              </w:rPr>
              <w:t>Знания:</w:t>
            </w:r>
          </w:p>
          <w:p w:rsidR="00AB2A43" w:rsidRPr="0062775F" w:rsidRDefault="00AB2A43" w:rsidP="00C6307A">
            <w:pPr>
              <w:pStyle w:val="14"/>
              <w:shd w:val="clear" w:color="auto" w:fill="FFFFFF"/>
              <w:jc w:val="both"/>
              <w:rPr>
                <w:iCs/>
                <w:lang w:val="ru-RU"/>
              </w:rPr>
            </w:pPr>
            <w:r w:rsidRPr="0062775F">
              <w:rPr>
                <w:shd w:val="clear" w:color="auto" w:fill="FFFFFF"/>
                <w:lang w:val="ru-RU"/>
              </w:rPr>
              <w:t xml:space="preserve"> виды, назначение и прицеп действия</w:t>
            </w:r>
            <w:r w:rsidRPr="0062775F">
              <w:rPr>
                <w:iCs/>
                <w:lang w:val="ru-RU"/>
              </w:rPr>
              <w:t xml:space="preserve"> электрифицированного, ручного оборудования и инструмента</w:t>
            </w:r>
            <w:r w:rsidRPr="0062775F">
              <w:rPr>
                <w:lang w:val="ru-RU"/>
              </w:rPr>
              <w:t xml:space="preserve"> при проведении</w:t>
            </w:r>
            <w:r w:rsidRPr="0062775F">
              <w:rPr>
                <w:shd w:val="clear" w:color="auto" w:fill="FFFFFF"/>
                <w:lang w:val="ru-RU"/>
              </w:rPr>
              <w:t xml:space="preserve"> облицовочных, мозаичных и декоративных работ</w:t>
            </w:r>
            <w:r w:rsidRPr="0062775F">
              <w:rPr>
                <w:iCs/>
                <w:lang w:val="ru-RU"/>
              </w:rPr>
              <w:t>;</w:t>
            </w:r>
            <w:r w:rsidRPr="0062775F">
              <w:rPr>
                <w:lang w:val="ru-RU"/>
              </w:rPr>
              <w:t xml:space="preserve"> виды, свойства и назначение материалов при проведении</w:t>
            </w:r>
            <w:r w:rsidRPr="0062775F">
              <w:rPr>
                <w:shd w:val="clear" w:color="auto" w:fill="FFFFFF"/>
                <w:lang w:val="ru-RU"/>
              </w:rPr>
              <w:t xml:space="preserve"> облицовочных, мозаичных и декоративных работ</w:t>
            </w:r>
            <w:r w:rsidRPr="0062775F">
              <w:rPr>
                <w:iCs/>
                <w:lang w:val="ru-RU"/>
              </w:rPr>
              <w:t xml:space="preserve"> различными способами; </w:t>
            </w:r>
          </w:p>
          <w:p w:rsidR="00AB2A43" w:rsidRPr="0062775F" w:rsidRDefault="00AB2A43" w:rsidP="00C6307A">
            <w:pPr>
              <w:pStyle w:val="14"/>
              <w:shd w:val="clear" w:color="auto" w:fill="FFFFFF"/>
              <w:jc w:val="both"/>
              <w:rPr>
                <w:iCs/>
                <w:lang w:val="ru-RU"/>
              </w:rPr>
            </w:pPr>
            <w:r w:rsidRPr="0062775F">
              <w:rPr>
                <w:shd w:val="clear" w:color="auto" w:fill="FFFFFF"/>
                <w:lang w:val="ru-RU"/>
              </w:rPr>
              <w:t>требования инструкций и регламентов;</w:t>
            </w:r>
            <w:r w:rsidRPr="0062775F">
              <w:rPr>
                <w:iCs/>
                <w:lang w:val="ru-RU"/>
              </w:rPr>
              <w:t xml:space="preserve"> </w:t>
            </w:r>
          </w:p>
          <w:p w:rsidR="00AB2A43" w:rsidRPr="0062775F" w:rsidRDefault="00AB2A43" w:rsidP="00C6307A">
            <w:pPr>
              <w:pStyle w:val="14"/>
              <w:shd w:val="clear" w:color="auto" w:fill="FFFFFF"/>
              <w:jc w:val="both"/>
              <w:rPr>
                <w:iCs/>
                <w:lang w:val="ru-RU"/>
              </w:rPr>
            </w:pPr>
            <w:r w:rsidRPr="0062775F">
              <w:rPr>
                <w:lang w:val="ru-RU"/>
              </w:rPr>
              <w:t xml:space="preserve">способы ремонта и восстановления </w:t>
            </w:r>
            <w:r w:rsidRPr="0062775F">
              <w:rPr>
                <w:iCs/>
                <w:lang w:val="ru-RU"/>
              </w:rPr>
              <w:t xml:space="preserve">облицованных и мозаичных поверхностей; требования безопасности условий труда в соответствии с санитарно-гигиеническими нормативами; </w:t>
            </w:r>
          </w:p>
          <w:p w:rsidR="00AB2A43" w:rsidRPr="0062775F" w:rsidRDefault="00AB2A43" w:rsidP="00C6307A">
            <w:pPr>
              <w:pStyle w:val="14"/>
              <w:shd w:val="clear" w:color="auto" w:fill="FFFFFF"/>
              <w:jc w:val="both"/>
              <w:rPr>
                <w:iCs/>
                <w:lang w:val="ru-RU"/>
              </w:rPr>
            </w:pPr>
            <w:r w:rsidRPr="0062775F">
              <w:rPr>
                <w:iCs/>
                <w:lang w:val="ru-RU"/>
              </w:rPr>
              <w:t>требования охраны труда при нахождении на строительной площадке;</w:t>
            </w:r>
          </w:p>
          <w:p w:rsidR="00AB2A43" w:rsidRPr="0062775F" w:rsidRDefault="00AB2A43" w:rsidP="00C6307A">
            <w:pPr>
              <w:pStyle w:val="14"/>
              <w:shd w:val="clear" w:color="auto" w:fill="FFFFFF"/>
              <w:jc w:val="both"/>
              <w:rPr>
                <w:iCs/>
                <w:lang w:val="ru-RU"/>
              </w:rPr>
            </w:pPr>
            <w:r w:rsidRPr="0062775F">
              <w:rPr>
                <w:iCs/>
                <w:lang w:val="ru-RU"/>
              </w:rPr>
              <w:t xml:space="preserve"> требования безопасности, в том числе пожарной безопасности, электробезопасности при ведении</w:t>
            </w:r>
            <w:r w:rsidRPr="0062775F">
              <w:rPr>
                <w:shd w:val="clear" w:color="auto" w:fill="FFFFFF"/>
                <w:lang w:val="ru-RU"/>
              </w:rPr>
              <w:t xml:space="preserve"> облицовочных, мозаичных и декоративных</w:t>
            </w:r>
            <w:r w:rsidRPr="0062775F">
              <w:rPr>
                <w:iCs/>
                <w:lang w:val="ru-RU"/>
              </w:rPr>
              <w:t xml:space="preserve"> работ</w:t>
            </w:r>
            <w:r w:rsidRPr="0062775F">
              <w:rPr>
                <w:shd w:val="clear" w:color="auto" w:fill="FFFFFF"/>
                <w:lang w:val="ru-RU"/>
              </w:rPr>
              <w:t>.</w:t>
            </w:r>
          </w:p>
        </w:tc>
      </w:tr>
    </w:tbl>
    <w:p w:rsidR="00AB2A43" w:rsidRPr="0062775F" w:rsidRDefault="00AB2A43" w:rsidP="00C6307A">
      <w:pPr>
        <w:spacing w:after="0" w:line="240" w:lineRule="auto"/>
        <w:ind w:firstLine="709"/>
        <w:jc w:val="both"/>
        <w:rPr>
          <w:rFonts w:ascii="Times New Roman" w:hAnsi="Times New Roman" w:cs="Times New Roman"/>
          <w:sz w:val="24"/>
          <w:szCs w:val="24"/>
        </w:rPr>
      </w:pPr>
    </w:p>
    <w:tbl>
      <w:tblPr>
        <w:tblW w:w="1020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656"/>
        <w:gridCol w:w="2551"/>
      </w:tblGrid>
      <w:tr w:rsidR="005C0FC7" w:rsidRPr="0062775F" w:rsidTr="005C0FC7">
        <w:tc>
          <w:tcPr>
            <w:tcW w:w="7656" w:type="dxa"/>
          </w:tcPr>
          <w:p w:rsidR="005C0FC7" w:rsidRPr="0062775F" w:rsidRDefault="005C0FC7" w:rsidP="00C6307A">
            <w:pPr>
              <w:spacing w:after="0" w:line="240" w:lineRule="auto"/>
              <w:ind w:firstLine="33"/>
              <w:jc w:val="center"/>
              <w:rPr>
                <w:rFonts w:ascii="Times New Roman" w:hAnsi="Times New Roman" w:cs="Times New Roman"/>
                <w:b/>
                <w:bCs/>
                <w:color w:val="000000" w:themeColor="text1"/>
                <w:sz w:val="24"/>
                <w:szCs w:val="24"/>
              </w:rPr>
            </w:pPr>
            <w:r w:rsidRPr="0062775F">
              <w:rPr>
                <w:rFonts w:ascii="Times New Roman" w:hAnsi="Times New Roman" w:cs="Times New Roman"/>
                <w:b/>
                <w:bCs/>
                <w:color w:val="000000" w:themeColor="text1"/>
                <w:sz w:val="24"/>
                <w:szCs w:val="24"/>
              </w:rPr>
              <w:t xml:space="preserve">Личностные результаты </w:t>
            </w:r>
          </w:p>
          <w:p w:rsidR="005C0FC7" w:rsidRPr="0062775F" w:rsidRDefault="005C0FC7" w:rsidP="00C6307A">
            <w:pPr>
              <w:spacing w:after="0" w:line="240" w:lineRule="auto"/>
              <w:ind w:firstLine="33"/>
              <w:jc w:val="center"/>
              <w:rPr>
                <w:rFonts w:ascii="Times New Roman" w:hAnsi="Times New Roman" w:cs="Times New Roman"/>
                <w:b/>
                <w:bCs/>
                <w:color w:val="000000" w:themeColor="text1"/>
                <w:sz w:val="24"/>
                <w:szCs w:val="24"/>
              </w:rPr>
            </w:pPr>
            <w:r w:rsidRPr="0062775F">
              <w:rPr>
                <w:rFonts w:ascii="Times New Roman" w:hAnsi="Times New Roman" w:cs="Times New Roman"/>
                <w:b/>
                <w:bCs/>
                <w:color w:val="000000" w:themeColor="text1"/>
                <w:sz w:val="24"/>
                <w:szCs w:val="24"/>
              </w:rPr>
              <w:t xml:space="preserve">реализации программы воспитания </w:t>
            </w:r>
          </w:p>
          <w:p w:rsidR="005C0FC7" w:rsidRPr="0062775F" w:rsidRDefault="005C0FC7" w:rsidP="00C6307A">
            <w:pPr>
              <w:spacing w:after="0" w:line="240" w:lineRule="auto"/>
              <w:ind w:firstLine="33"/>
              <w:jc w:val="center"/>
              <w:rPr>
                <w:rFonts w:ascii="Times New Roman" w:hAnsi="Times New Roman" w:cs="Times New Roman"/>
                <w:b/>
                <w:bCs/>
                <w:color w:val="000000" w:themeColor="text1"/>
                <w:sz w:val="24"/>
                <w:szCs w:val="24"/>
              </w:rPr>
            </w:pPr>
            <w:r w:rsidRPr="0062775F">
              <w:rPr>
                <w:rFonts w:ascii="Times New Roman" w:hAnsi="Times New Roman" w:cs="Times New Roman"/>
                <w:i/>
                <w:iCs/>
                <w:color w:val="000000" w:themeColor="text1"/>
                <w:sz w:val="24"/>
                <w:szCs w:val="24"/>
              </w:rPr>
              <w:t>(дескрипторы)</w:t>
            </w:r>
          </w:p>
        </w:tc>
        <w:tc>
          <w:tcPr>
            <w:tcW w:w="2551" w:type="dxa"/>
            <w:vAlign w:val="center"/>
          </w:tcPr>
          <w:p w:rsidR="005C0FC7" w:rsidRPr="0062775F" w:rsidRDefault="005C0FC7" w:rsidP="00C6307A">
            <w:pPr>
              <w:spacing w:after="0" w:line="240" w:lineRule="auto"/>
              <w:ind w:firstLine="33"/>
              <w:jc w:val="center"/>
              <w:rPr>
                <w:rFonts w:ascii="Times New Roman" w:hAnsi="Times New Roman" w:cs="Times New Roman"/>
                <w:b/>
                <w:bCs/>
                <w:color w:val="000000" w:themeColor="text1"/>
                <w:sz w:val="24"/>
                <w:szCs w:val="24"/>
              </w:rPr>
            </w:pPr>
            <w:r w:rsidRPr="0062775F">
              <w:rPr>
                <w:rFonts w:ascii="Times New Roman" w:hAnsi="Times New Roman" w:cs="Times New Roman"/>
                <w:b/>
                <w:bCs/>
                <w:color w:val="000000" w:themeColor="text1"/>
                <w:sz w:val="24"/>
                <w:szCs w:val="24"/>
              </w:rPr>
              <w:t xml:space="preserve">Код личностных результатов </w:t>
            </w:r>
            <w:r w:rsidRPr="0062775F">
              <w:rPr>
                <w:rFonts w:ascii="Times New Roman" w:hAnsi="Times New Roman" w:cs="Times New Roman"/>
                <w:b/>
                <w:bCs/>
                <w:color w:val="000000" w:themeColor="text1"/>
                <w:sz w:val="24"/>
                <w:szCs w:val="24"/>
              </w:rPr>
              <w:br/>
              <w:t xml:space="preserve">реализации </w:t>
            </w:r>
            <w:r w:rsidRPr="0062775F">
              <w:rPr>
                <w:rFonts w:ascii="Times New Roman" w:hAnsi="Times New Roman" w:cs="Times New Roman"/>
                <w:b/>
                <w:bCs/>
                <w:color w:val="000000" w:themeColor="text1"/>
                <w:sz w:val="24"/>
                <w:szCs w:val="24"/>
              </w:rPr>
              <w:br/>
              <w:t xml:space="preserve">программы </w:t>
            </w:r>
            <w:r w:rsidRPr="0062775F">
              <w:rPr>
                <w:rFonts w:ascii="Times New Roman" w:hAnsi="Times New Roman" w:cs="Times New Roman"/>
                <w:b/>
                <w:bCs/>
                <w:color w:val="000000" w:themeColor="text1"/>
                <w:sz w:val="24"/>
                <w:szCs w:val="24"/>
              </w:rPr>
              <w:br/>
              <w:t>воспитания</w:t>
            </w:r>
          </w:p>
        </w:tc>
      </w:tr>
      <w:tr w:rsidR="005C0FC7" w:rsidRPr="0062775F" w:rsidTr="005C0FC7">
        <w:tc>
          <w:tcPr>
            <w:tcW w:w="7656" w:type="dxa"/>
            <w:tcBorders>
              <w:top w:val="single" w:sz="8" w:space="0" w:color="000000"/>
              <w:left w:val="single" w:sz="8" w:space="0" w:color="000000"/>
              <w:bottom w:val="single" w:sz="8" w:space="0" w:color="000000"/>
              <w:right w:val="single" w:sz="8" w:space="0" w:color="000000"/>
            </w:tcBorders>
            <w:shd w:val="clear" w:color="auto" w:fill="auto"/>
          </w:tcPr>
          <w:p w:rsidR="005C0FC7" w:rsidRPr="0062775F" w:rsidRDefault="005C0FC7" w:rsidP="00C6307A">
            <w:pPr>
              <w:spacing w:after="0" w:line="240" w:lineRule="auto"/>
              <w:rPr>
                <w:rFonts w:ascii="Times New Roman" w:hAnsi="Times New Roman" w:cs="Times New Roman"/>
                <w:b/>
                <w:bCs/>
                <w:i/>
                <w:iCs/>
                <w:color w:val="000000" w:themeColor="text1"/>
                <w:sz w:val="24"/>
                <w:szCs w:val="24"/>
              </w:rPr>
            </w:pPr>
            <w:r w:rsidRPr="0062775F">
              <w:rPr>
                <w:rFonts w:ascii="Times New Roman" w:hAnsi="Times New Roman" w:cs="Times New Roman"/>
                <w:color w:val="000000" w:themeColor="text1"/>
                <w:sz w:val="24"/>
                <w:szCs w:val="24"/>
              </w:rPr>
              <w:t>Осознающий себя гражданином и защитником великой страны</w:t>
            </w:r>
          </w:p>
        </w:tc>
        <w:tc>
          <w:tcPr>
            <w:tcW w:w="2551" w:type="dxa"/>
            <w:vAlign w:val="center"/>
          </w:tcPr>
          <w:p w:rsidR="005C0FC7" w:rsidRPr="0062775F" w:rsidRDefault="005C0FC7" w:rsidP="00C6307A">
            <w:pPr>
              <w:spacing w:after="0" w:line="240" w:lineRule="auto"/>
              <w:ind w:firstLine="33"/>
              <w:jc w:val="center"/>
              <w:rPr>
                <w:rFonts w:ascii="Times New Roman" w:hAnsi="Times New Roman" w:cs="Times New Roman"/>
                <w:b/>
                <w:bCs/>
                <w:color w:val="000000" w:themeColor="text1"/>
                <w:sz w:val="24"/>
                <w:szCs w:val="24"/>
              </w:rPr>
            </w:pPr>
            <w:r w:rsidRPr="0062775F">
              <w:rPr>
                <w:rFonts w:ascii="Times New Roman" w:hAnsi="Times New Roman" w:cs="Times New Roman"/>
                <w:b/>
                <w:bCs/>
                <w:color w:val="000000" w:themeColor="text1"/>
                <w:sz w:val="24"/>
                <w:szCs w:val="24"/>
              </w:rPr>
              <w:t>ЛР 1</w:t>
            </w:r>
          </w:p>
        </w:tc>
      </w:tr>
      <w:tr w:rsidR="005C0FC7" w:rsidRPr="0062775F" w:rsidTr="005C0FC7">
        <w:tc>
          <w:tcPr>
            <w:tcW w:w="7656" w:type="dxa"/>
            <w:tcBorders>
              <w:top w:val="single" w:sz="8" w:space="0" w:color="000000"/>
              <w:left w:val="single" w:sz="8" w:space="0" w:color="000000"/>
              <w:bottom w:val="single" w:sz="8" w:space="0" w:color="000000"/>
              <w:right w:val="single" w:sz="8" w:space="0" w:color="000000"/>
            </w:tcBorders>
            <w:shd w:val="clear" w:color="auto" w:fill="auto"/>
          </w:tcPr>
          <w:p w:rsidR="005C0FC7" w:rsidRPr="0062775F" w:rsidRDefault="005C0FC7" w:rsidP="00C6307A">
            <w:pPr>
              <w:spacing w:after="0" w:line="240" w:lineRule="auto"/>
              <w:ind w:firstLine="33"/>
              <w:rPr>
                <w:rFonts w:ascii="Times New Roman" w:hAnsi="Times New Roman" w:cs="Times New Roman"/>
                <w:b/>
                <w:bCs/>
                <w:color w:val="000000" w:themeColor="text1"/>
                <w:sz w:val="24"/>
                <w:szCs w:val="24"/>
              </w:rPr>
            </w:pPr>
            <w:r w:rsidRPr="0062775F">
              <w:rPr>
                <w:rFonts w:ascii="Times New Roman" w:hAnsi="Times New Roman" w:cs="Times New Roman"/>
                <w:color w:val="000000" w:themeColor="text1"/>
                <w:sz w:val="24"/>
                <w:szCs w:val="24"/>
              </w:rPr>
              <w:t>Проявляющий активную гражданскую позицию, демонстрирующий приверженность принципам честности, порядочности, открытости, экономически активный и участвующий в студенческом и территориальном самоуправлении, в том числе на условиях добровольчества, продуктивно взаимодействующий и участвующий в деятельности общественных организаций</w:t>
            </w:r>
          </w:p>
        </w:tc>
        <w:tc>
          <w:tcPr>
            <w:tcW w:w="2551" w:type="dxa"/>
            <w:vAlign w:val="center"/>
          </w:tcPr>
          <w:p w:rsidR="005C0FC7" w:rsidRPr="0062775F" w:rsidRDefault="005C0FC7" w:rsidP="00C6307A">
            <w:pPr>
              <w:spacing w:after="0" w:line="240" w:lineRule="auto"/>
              <w:ind w:firstLine="33"/>
              <w:jc w:val="center"/>
              <w:rPr>
                <w:rFonts w:ascii="Times New Roman" w:hAnsi="Times New Roman" w:cs="Times New Roman"/>
                <w:b/>
                <w:bCs/>
                <w:color w:val="000000" w:themeColor="text1"/>
                <w:sz w:val="24"/>
                <w:szCs w:val="24"/>
              </w:rPr>
            </w:pPr>
            <w:r w:rsidRPr="0062775F">
              <w:rPr>
                <w:rFonts w:ascii="Times New Roman" w:hAnsi="Times New Roman" w:cs="Times New Roman"/>
                <w:b/>
                <w:bCs/>
                <w:color w:val="000000" w:themeColor="text1"/>
                <w:sz w:val="24"/>
                <w:szCs w:val="24"/>
              </w:rPr>
              <w:t>ЛР 2</w:t>
            </w:r>
          </w:p>
        </w:tc>
      </w:tr>
      <w:tr w:rsidR="005C0FC7" w:rsidRPr="0062775F" w:rsidTr="005C0FC7">
        <w:tc>
          <w:tcPr>
            <w:tcW w:w="7656" w:type="dxa"/>
            <w:tcBorders>
              <w:top w:val="single" w:sz="8" w:space="0" w:color="000000"/>
              <w:left w:val="single" w:sz="8" w:space="0" w:color="000000"/>
              <w:bottom w:val="single" w:sz="8" w:space="0" w:color="000000"/>
              <w:right w:val="single" w:sz="8" w:space="0" w:color="000000"/>
            </w:tcBorders>
            <w:shd w:val="clear" w:color="auto" w:fill="auto"/>
          </w:tcPr>
          <w:p w:rsidR="005C0FC7" w:rsidRPr="0062775F" w:rsidRDefault="005C0FC7" w:rsidP="00C6307A">
            <w:pPr>
              <w:spacing w:after="0" w:line="240" w:lineRule="auto"/>
              <w:ind w:firstLine="33"/>
              <w:rPr>
                <w:rFonts w:ascii="Times New Roman" w:hAnsi="Times New Roman" w:cs="Times New Roman"/>
                <w:b/>
                <w:bCs/>
                <w:color w:val="000000" w:themeColor="text1"/>
                <w:sz w:val="24"/>
                <w:szCs w:val="24"/>
              </w:rPr>
            </w:pPr>
            <w:r w:rsidRPr="0062775F">
              <w:rPr>
                <w:rFonts w:ascii="Times New Roman" w:hAnsi="Times New Roman" w:cs="Times New Roman"/>
                <w:color w:val="000000" w:themeColor="text1"/>
                <w:sz w:val="24"/>
                <w:szCs w:val="24"/>
              </w:rPr>
              <w:t>Соблюдающий нормы правопорядка, следующий идеалам гражданского общества, обеспечения безопасности, прав и свобод граждан России. Лояльный к установкам и проявлениям представителей субкультур, отличающий их от групп с деструктивным и девиантным поведением. Демонстрирующий неприятие и предупреждающий социально опасное поведение окружающих</w:t>
            </w:r>
          </w:p>
        </w:tc>
        <w:tc>
          <w:tcPr>
            <w:tcW w:w="2551" w:type="dxa"/>
            <w:vAlign w:val="center"/>
          </w:tcPr>
          <w:p w:rsidR="005C0FC7" w:rsidRPr="0062775F" w:rsidRDefault="005C0FC7" w:rsidP="00C6307A">
            <w:pPr>
              <w:spacing w:after="0" w:line="240" w:lineRule="auto"/>
              <w:ind w:firstLine="33"/>
              <w:jc w:val="center"/>
              <w:rPr>
                <w:rFonts w:ascii="Times New Roman" w:hAnsi="Times New Roman" w:cs="Times New Roman"/>
                <w:b/>
                <w:bCs/>
                <w:color w:val="000000" w:themeColor="text1"/>
                <w:sz w:val="24"/>
                <w:szCs w:val="24"/>
              </w:rPr>
            </w:pPr>
            <w:r w:rsidRPr="0062775F">
              <w:rPr>
                <w:rFonts w:ascii="Times New Roman" w:hAnsi="Times New Roman" w:cs="Times New Roman"/>
                <w:b/>
                <w:bCs/>
                <w:color w:val="000000" w:themeColor="text1"/>
                <w:sz w:val="24"/>
                <w:szCs w:val="24"/>
              </w:rPr>
              <w:t>ЛР 3</w:t>
            </w:r>
          </w:p>
        </w:tc>
      </w:tr>
      <w:tr w:rsidR="005C0FC7" w:rsidRPr="0062775F" w:rsidTr="005C0FC7">
        <w:tc>
          <w:tcPr>
            <w:tcW w:w="7656" w:type="dxa"/>
            <w:tcBorders>
              <w:top w:val="single" w:sz="8" w:space="0" w:color="000000"/>
              <w:left w:val="single" w:sz="8" w:space="0" w:color="000000"/>
              <w:bottom w:val="single" w:sz="8" w:space="0" w:color="000000"/>
              <w:right w:val="single" w:sz="8" w:space="0" w:color="000000"/>
            </w:tcBorders>
            <w:shd w:val="clear" w:color="auto" w:fill="auto"/>
          </w:tcPr>
          <w:p w:rsidR="005C0FC7" w:rsidRPr="0062775F" w:rsidRDefault="005C0FC7" w:rsidP="00C6307A">
            <w:pPr>
              <w:spacing w:after="0" w:line="240" w:lineRule="auto"/>
              <w:ind w:firstLine="33"/>
              <w:rPr>
                <w:rFonts w:ascii="Times New Roman" w:hAnsi="Times New Roman" w:cs="Times New Roman"/>
                <w:b/>
                <w:bCs/>
                <w:color w:val="000000" w:themeColor="text1"/>
                <w:sz w:val="24"/>
                <w:szCs w:val="24"/>
              </w:rPr>
            </w:pPr>
            <w:r w:rsidRPr="0062775F">
              <w:rPr>
                <w:rFonts w:ascii="Times New Roman" w:hAnsi="Times New Roman" w:cs="Times New Roman"/>
                <w:color w:val="000000" w:themeColor="text1"/>
                <w:sz w:val="24"/>
                <w:szCs w:val="24"/>
              </w:rPr>
              <w:t>Проявляющий и демонстрирующий уважение к людям труда, осознающий ценность собственного труда. Стремящийся к формированию в сетевой среде личностно и профессионального конструктивного «цифрового следа»</w:t>
            </w:r>
          </w:p>
        </w:tc>
        <w:tc>
          <w:tcPr>
            <w:tcW w:w="2551" w:type="dxa"/>
            <w:vAlign w:val="center"/>
          </w:tcPr>
          <w:p w:rsidR="005C0FC7" w:rsidRPr="0062775F" w:rsidRDefault="005C0FC7" w:rsidP="00C6307A">
            <w:pPr>
              <w:spacing w:after="0" w:line="240" w:lineRule="auto"/>
              <w:ind w:firstLine="33"/>
              <w:jc w:val="center"/>
              <w:rPr>
                <w:rFonts w:ascii="Times New Roman" w:hAnsi="Times New Roman" w:cs="Times New Roman"/>
                <w:b/>
                <w:bCs/>
                <w:color w:val="000000" w:themeColor="text1"/>
                <w:sz w:val="24"/>
                <w:szCs w:val="24"/>
              </w:rPr>
            </w:pPr>
            <w:r w:rsidRPr="0062775F">
              <w:rPr>
                <w:rFonts w:ascii="Times New Roman" w:hAnsi="Times New Roman" w:cs="Times New Roman"/>
                <w:b/>
                <w:bCs/>
                <w:color w:val="000000" w:themeColor="text1"/>
                <w:sz w:val="24"/>
                <w:szCs w:val="24"/>
              </w:rPr>
              <w:t>ЛР 4</w:t>
            </w:r>
          </w:p>
        </w:tc>
      </w:tr>
      <w:tr w:rsidR="005C0FC7" w:rsidRPr="0062775F" w:rsidTr="005C0FC7">
        <w:tc>
          <w:tcPr>
            <w:tcW w:w="7656" w:type="dxa"/>
            <w:tcBorders>
              <w:top w:val="single" w:sz="8" w:space="0" w:color="000000"/>
              <w:left w:val="single" w:sz="8" w:space="0" w:color="000000"/>
              <w:bottom w:val="single" w:sz="8" w:space="0" w:color="000000"/>
              <w:right w:val="single" w:sz="8" w:space="0" w:color="000000"/>
            </w:tcBorders>
            <w:shd w:val="clear" w:color="auto" w:fill="auto"/>
          </w:tcPr>
          <w:p w:rsidR="005C0FC7" w:rsidRPr="0062775F" w:rsidRDefault="005C0FC7" w:rsidP="00C6307A">
            <w:pPr>
              <w:spacing w:after="0" w:line="240" w:lineRule="auto"/>
              <w:ind w:firstLine="33"/>
              <w:rPr>
                <w:rFonts w:ascii="Times New Roman" w:hAnsi="Times New Roman" w:cs="Times New Roman"/>
                <w:b/>
                <w:bCs/>
                <w:color w:val="000000" w:themeColor="text1"/>
                <w:sz w:val="24"/>
                <w:szCs w:val="24"/>
              </w:rPr>
            </w:pPr>
            <w:r w:rsidRPr="0062775F">
              <w:rPr>
                <w:rFonts w:ascii="Times New Roman" w:hAnsi="Times New Roman" w:cs="Times New Roman"/>
                <w:color w:val="000000" w:themeColor="text1"/>
                <w:sz w:val="24"/>
                <w:szCs w:val="24"/>
              </w:rPr>
              <w:t>Демонстрирующий приверженность к родной культуре, исторической памяти на основе любви к Родине, родному народу, малой родине, принятию традиционных ценностей многонационального народа России</w:t>
            </w:r>
          </w:p>
        </w:tc>
        <w:tc>
          <w:tcPr>
            <w:tcW w:w="2551" w:type="dxa"/>
            <w:vAlign w:val="center"/>
          </w:tcPr>
          <w:p w:rsidR="005C0FC7" w:rsidRPr="0062775F" w:rsidRDefault="005C0FC7" w:rsidP="00C6307A">
            <w:pPr>
              <w:spacing w:after="0" w:line="240" w:lineRule="auto"/>
              <w:ind w:firstLine="33"/>
              <w:jc w:val="center"/>
              <w:rPr>
                <w:rFonts w:ascii="Times New Roman" w:hAnsi="Times New Roman" w:cs="Times New Roman"/>
                <w:b/>
                <w:bCs/>
                <w:color w:val="000000" w:themeColor="text1"/>
                <w:sz w:val="24"/>
                <w:szCs w:val="24"/>
              </w:rPr>
            </w:pPr>
            <w:r w:rsidRPr="0062775F">
              <w:rPr>
                <w:rFonts w:ascii="Times New Roman" w:hAnsi="Times New Roman" w:cs="Times New Roman"/>
                <w:b/>
                <w:bCs/>
                <w:color w:val="000000" w:themeColor="text1"/>
                <w:sz w:val="24"/>
                <w:szCs w:val="24"/>
              </w:rPr>
              <w:t>ЛР 5</w:t>
            </w:r>
          </w:p>
        </w:tc>
      </w:tr>
      <w:tr w:rsidR="005C0FC7" w:rsidRPr="0062775F" w:rsidTr="005C0FC7">
        <w:tc>
          <w:tcPr>
            <w:tcW w:w="7656" w:type="dxa"/>
            <w:tcBorders>
              <w:top w:val="single" w:sz="8" w:space="0" w:color="000000"/>
              <w:left w:val="single" w:sz="8" w:space="0" w:color="000000"/>
              <w:bottom w:val="single" w:sz="8" w:space="0" w:color="000000"/>
              <w:right w:val="single" w:sz="8" w:space="0" w:color="000000"/>
            </w:tcBorders>
            <w:shd w:val="clear" w:color="auto" w:fill="auto"/>
          </w:tcPr>
          <w:p w:rsidR="005C0FC7" w:rsidRPr="0062775F" w:rsidRDefault="005C0FC7" w:rsidP="00C6307A">
            <w:pPr>
              <w:spacing w:after="0" w:line="240" w:lineRule="auto"/>
              <w:ind w:firstLine="33"/>
              <w:rPr>
                <w:rFonts w:ascii="Times New Roman" w:hAnsi="Times New Roman" w:cs="Times New Roman"/>
                <w:b/>
                <w:bCs/>
                <w:color w:val="000000" w:themeColor="text1"/>
                <w:sz w:val="24"/>
                <w:szCs w:val="24"/>
              </w:rPr>
            </w:pPr>
            <w:r w:rsidRPr="0062775F">
              <w:rPr>
                <w:rFonts w:ascii="Times New Roman" w:hAnsi="Times New Roman" w:cs="Times New Roman"/>
                <w:color w:val="000000" w:themeColor="text1"/>
                <w:sz w:val="24"/>
                <w:szCs w:val="24"/>
              </w:rPr>
              <w:t>Проявляющий уважение к людям старшего поколения и готовность к участию в социальной поддержке и волонтерских движениях</w:t>
            </w:r>
          </w:p>
        </w:tc>
        <w:tc>
          <w:tcPr>
            <w:tcW w:w="2551" w:type="dxa"/>
            <w:vAlign w:val="center"/>
          </w:tcPr>
          <w:p w:rsidR="005C0FC7" w:rsidRPr="0062775F" w:rsidRDefault="005C0FC7" w:rsidP="00C6307A">
            <w:pPr>
              <w:spacing w:after="0" w:line="240" w:lineRule="auto"/>
              <w:ind w:firstLine="33"/>
              <w:jc w:val="center"/>
              <w:rPr>
                <w:rFonts w:ascii="Times New Roman" w:hAnsi="Times New Roman" w:cs="Times New Roman"/>
                <w:b/>
                <w:bCs/>
                <w:color w:val="000000" w:themeColor="text1"/>
                <w:sz w:val="24"/>
                <w:szCs w:val="24"/>
              </w:rPr>
            </w:pPr>
            <w:r w:rsidRPr="0062775F">
              <w:rPr>
                <w:rFonts w:ascii="Times New Roman" w:hAnsi="Times New Roman" w:cs="Times New Roman"/>
                <w:b/>
                <w:bCs/>
                <w:color w:val="000000" w:themeColor="text1"/>
                <w:sz w:val="24"/>
                <w:szCs w:val="24"/>
              </w:rPr>
              <w:t>ЛР 6</w:t>
            </w:r>
          </w:p>
        </w:tc>
      </w:tr>
      <w:tr w:rsidR="005C0FC7" w:rsidRPr="0062775F" w:rsidTr="005C0FC7">
        <w:trPr>
          <w:trHeight w:val="268"/>
        </w:trPr>
        <w:tc>
          <w:tcPr>
            <w:tcW w:w="7656" w:type="dxa"/>
            <w:tcBorders>
              <w:top w:val="single" w:sz="8" w:space="0" w:color="000000"/>
              <w:left w:val="single" w:sz="8" w:space="0" w:color="000000"/>
              <w:bottom w:val="single" w:sz="8" w:space="0" w:color="000000"/>
              <w:right w:val="single" w:sz="8" w:space="0" w:color="000000"/>
            </w:tcBorders>
            <w:shd w:val="clear" w:color="auto" w:fill="auto"/>
          </w:tcPr>
          <w:p w:rsidR="005C0FC7" w:rsidRPr="0062775F" w:rsidRDefault="005C0FC7" w:rsidP="00C6307A">
            <w:pPr>
              <w:spacing w:after="0" w:line="240" w:lineRule="auto"/>
              <w:ind w:firstLine="33"/>
              <w:rPr>
                <w:rFonts w:ascii="Times New Roman" w:hAnsi="Times New Roman" w:cs="Times New Roman"/>
                <w:b/>
                <w:bCs/>
                <w:color w:val="000000" w:themeColor="text1"/>
                <w:sz w:val="24"/>
                <w:szCs w:val="24"/>
              </w:rPr>
            </w:pPr>
            <w:r w:rsidRPr="0062775F">
              <w:rPr>
                <w:rFonts w:ascii="Times New Roman" w:hAnsi="Times New Roman" w:cs="Times New Roman"/>
                <w:color w:val="000000" w:themeColor="text1"/>
                <w:sz w:val="24"/>
                <w:szCs w:val="24"/>
              </w:rPr>
              <w:t xml:space="preserve">Осознающий приоритетную ценность личности человека; уважающий собственную и чужую уникальность в различных ситуациях, во всех </w:t>
            </w:r>
            <w:r w:rsidRPr="0062775F">
              <w:rPr>
                <w:rFonts w:ascii="Times New Roman" w:hAnsi="Times New Roman" w:cs="Times New Roman"/>
                <w:color w:val="000000" w:themeColor="text1"/>
                <w:sz w:val="24"/>
                <w:szCs w:val="24"/>
              </w:rPr>
              <w:lastRenderedPageBreak/>
              <w:t>формах и видах деятельности.</w:t>
            </w:r>
          </w:p>
        </w:tc>
        <w:tc>
          <w:tcPr>
            <w:tcW w:w="2551" w:type="dxa"/>
            <w:vAlign w:val="center"/>
          </w:tcPr>
          <w:p w:rsidR="005C0FC7" w:rsidRPr="0062775F" w:rsidRDefault="005C0FC7" w:rsidP="00C6307A">
            <w:pPr>
              <w:spacing w:after="0" w:line="240" w:lineRule="auto"/>
              <w:ind w:firstLine="33"/>
              <w:jc w:val="center"/>
              <w:rPr>
                <w:rFonts w:ascii="Times New Roman" w:hAnsi="Times New Roman" w:cs="Times New Roman"/>
                <w:b/>
                <w:bCs/>
                <w:color w:val="000000" w:themeColor="text1"/>
                <w:sz w:val="24"/>
                <w:szCs w:val="24"/>
              </w:rPr>
            </w:pPr>
            <w:r w:rsidRPr="0062775F">
              <w:rPr>
                <w:rFonts w:ascii="Times New Roman" w:hAnsi="Times New Roman" w:cs="Times New Roman"/>
                <w:b/>
                <w:bCs/>
                <w:color w:val="000000" w:themeColor="text1"/>
                <w:sz w:val="24"/>
                <w:szCs w:val="24"/>
              </w:rPr>
              <w:lastRenderedPageBreak/>
              <w:t>ЛР 7</w:t>
            </w:r>
          </w:p>
        </w:tc>
      </w:tr>
      <w:tr w:rsidR="005C0FC7" w:rsidRPr="0062775F" w:rsidTr="005C0FC7">
        <w:tc>
          <w:tcPr>
            <w:tcW w:w="7656" w:type="dxa"/>
            <w:tcBorders>
              <w:top w:val="single" w:sz="8" w:space="0" w:color="000000"/>
              <w:left w:val="single" w:sz="8" w:space="0" w:color="000000"/>
              <w:bottom w:val="single" w:sz="8" w:space="0" w:color="000000"/>
              <w:right w:val="single" w:sz="8" w:space="0" w:color="000000"/>
            </w:tcBorders>
            <w:shd w:val="clear" w:color="auto" w:fill="auto"/>
          </w:tcPr>
          <w:p w:rsidR="005C0FC7" w:rsidRPr="0062775F" w:rsidRDefault="005C0FC7" w:rsidP="00C6307A">
            <w:pPr>
              <w:spacing w:after="0" w:line="240" w:lineRule="auto"/>
              <w:ind w:firstLine="33"/>
              <w:rPr>
                <w:rFonts w:ascii="Times New Roman" w:hAnsi="Times New Roman" w:cs="Times New Roman"/>
                <w:b/>
                <w:bCs/>
                <w:color w:val="000000" w:themeColor="text1"/>
                <w:sz w:val="24"/>
                <w:szCs w:val="24"/>
              </w:rPr>
            </w:pPr>
            <w:r w:rsidRPr="0062775F">
              <w:rPr>
                <w:rFonts w:ascii="Times New Roman" w:hAnsi="Times New Roman" w:cs="Times New Roman"/>
                <w:color w:val="000000" w:themeColor="text1"/>
                <w:sz w:val="24"/>
                <w:szCs w:val="24"/>
              </w:rPr>
              <w:lastRenderedPageBreak/>
              <w:t>Проявляющий и демонстрирующий уважение к представителям различных этнокультурных, социальных, конфессиональных и иных групп. Сопричастный к сохранению, преумножению и трансляции культурных традиций и ценностей многонационального российского государства</w:t>
            </w:r>
          </w:p>
        </w:tc>
        <w:tc>
          <w:tcPr>
            <w:tcW w:w="2551" w:type="dxa"/>
            <w:vAlign w:val="center"/>
          </w:tcPr>
          <w:p w:rsidR="005C0FC7" w:rsidRPr="0062775F" w:rsidRDefault="005C0FC7" w:rsidP="00C6307A">
            <w:pPr>
              <w:spacing w:after="0" w:line="240" w:lineRule="auto"/>
              <w:ind w:firstLine="33"/>
              <w:jc w:val="center"/>
              <w:rPr>
                <w:rFonts w:ascii="Times New Roman" w:hAnsi="Times New Roman" w:cs="Times New Roman"/>
                <w:b/>
                <w:bCs/>
                <w:color w:val="000000" w:themeColor="text1"/>
                <w:sz w:val="24"/>
                <w:szCs w:val="24"/>
              </w:rPr>
            </w:pPr>
            <w:r w:rsidRPr="0062775F">
              <w:rPr>
                <w:rFonts w:ascii="Times New Roman" w:hAnsi="Times New Roman" w:cs="Times New Roman"/>
                <w:b/>
                <w:bCs/>
                <w:color w:val="000000" w:themeColor="text1"/>
                <w:sz w:val="24"/>
                <w:szCs w:val="24"/>
              </w:rPr>
              <w:t>ЛР 8</w:t>
            </w:r>
          </w:p>
        </w:tc>
      </w:tr>
      <w:tr w:rsidR="005C0FC7" w:rsidRPr="0062775F" w:rsidTr="005C0FC7">
        <w:tc>
          <w:tcPr>
            <w:tcW w:w="7656" w:type="dxa"/>
            <w:tcBorders>
              <w:top w:val="single" w:sz="8" w:space="0" w:color="000000"/>
              <w:left w:val="single" w:sz="8" w:space="0" w:color="000000"/>
              <w:bottom w:val="single" w:sz="8" w:space="0" w:color="000000"/>
              <w:right w:val="single" w:sz="8" w:space="0" w:color="000000"/>
            </w:tcBorders>
            <w:shd w:val="clear" w:color="auto" w:fill="auto"/>
          </w:tcPr>
          <w:p w:rsidR="005C0FC7" w:rsidRPr="0062775F" w:rsidRDefault="005C0FC7" w:rsidP="00C6307A">
            <w:pPr>
              <w:spacing w:after="0" w:line="240" w:lineRule="auto"/>
              <w:ind w:firstLine="33"/>
              <w:rPr>
                <w:rFonts w:ascii="Times New Roman" w:hAnsi="Times New Roman" w:cs="Times New Roman"/>
                <w:b/>
                <w:bCs/>
                <w:color w:val="000000" w:themeColor="text1"/>
                <w:sz w:val="24"/>
                <w:szCs w:val="24"/>
              </w:rPr>
            </w:pPr>
            <w:r w:rsidRPr="0062775F">
              <w:rPr>
                <w:rFonts w:ascii="Times New Roman" w:hAnsi="Times New Roman" w:cs="Times New Roman"/>
                <w:color w:val="000000" w:themeColor="text1"/>
                <w:sz w:val="24"/>
                <w:szCs w:val="24"/>
              </w:rPr>
              <w:t>Соблюдающий и пропагандирующий правила здорового и безопасного образа жизни, спорта; предупреждающий либо преодолевающий зависимости от алкоголя, табака, психоактивных веществ, азартных игр и т.д. Сохраняющий психологическую устойчивость в ситуативно сложных или стремительно меняющихся ситуациях</w:t>
            </w:r>
          </w:p>
        </w:tc>
        <w:tc>
          <w:tcPr>
            <w:tcW w:w="2551" w:type="dxa"/>
            <w:vAlign w:val="center"/>
          </w:tcPr>
          <w:p w:rsidR="005C0FC7" w:rsidRPr="0062775F" w:rsidRDefault="005C0FC7" w:rsidP="00C6307A">
            <w:pPr>
              <w:spacing w:after="0" w:line="240" w:lineRule="auto"/>
              <w:ind w:firstLine="33"/>
              <w:jc w:val="center"/>
              <w:rPr>
                <w:rFonts w:ascii="Times New Roman" w:hAnsi="Times New Roman" w:cs="Times New Roman"/>
                <w:b/>
                <w:bCs/>
                <w:color w:val="000000" w:themeColor="text1"/>
                <w:sz w:val="24"/>
                <w:szCs w:val="24"/>
              </w:rPr>
            </w:pPr>
            <w:r w:rsidRPr="0062775F">
              <w:rPr>
                <w:rFonts w:ascii="Times New Roman" w:hAnsi="Times New Roman" w:cs="Times New Roman"/>
                <w:b/>
                <w:bCs/>
                <w:color w:val="000000" w:themeColor="text1"/>
                <w:sz w:val="24"/>
                <w:szCs w:val="24"/>
              </w:rPr>
              <w:t>ЛР 9</w:t>
            </w:r>
          </w:p>
        </w:tc>
      </w:tr>
      <w:tr w:rsidR="005C0FC7" w:rsidRPr="0062775F" w:rsidTr="005C0FC7">
        <w:tc>
          <w:tcPr>
            <w:tcW w:w="7656" w:type="dxa"/>
            <w:tcBorders>
              <w:top w:val="single" w:sz="8" w:space="0" w:color="000000"/>
              <w:left w:val="single" w:sz="8" w:space="0" w:color="000000"/>
              <w:bottom w:val="single" w:sz="8" w:space="0" w:color="000000"/>
              <w:right w:val="single" w:sz="8" w:space="0" w:color="000000"/>
            </w:tcBorders>
            <w:shd w:val="clear" w:color="auto" w:fill="auto"/>
          </w:tcPr>
          <w:p w:rsidR="005C0FC7" w:rsidRPr="0062775F" w:rsidRDefault="005C0FC7" w:rsidP="00C6307A">
            <w:pPr>
              <w:spacing w:after="0" w:line="240" w:lineRule="auto"/>
              <w:rPr>
                <w:rFonts w:ascii="Times New Roman" w:hAnsi="Times New Roman" w:cs="Times New Roman"/>
                <w:b/>
                <w:bCs/>
                <w:color w:val="000000" w:themeColor="text1"/>
                <w:sz w:val="24"/>
                <w:szCs w:val="24"/>
              </w:rPr>
            </w:pPr>
            <w:r w:rsidRPr="0062775F">
              <w:rPr>
                <w:rFonts w:ascii="Times New Roman" w:hAnsi="Times New Roman" w:cs="Times New Roman"/>
                <w:color w:val="000000" w:themeColor="text1"/>
                <w:sz w:val="24"/>
                <w:szCs w:val="24"/>
              </w:rPr>
              <w:t>Заботящийся о защите окружающей среды, собственной и чужой безопасности, в том числе цифровой</w:t>
            </w:r>
          </w:p>
        </w:tc>
        <w:tc>
          <w:tcPr>
            <w:tcW w:w="2551" w:type="dxa"/>
            <w:vAlign w:val="center"/>
          </w:tcPr>
          <w:p w:rsidR="005C0FC7" w:rsidRPr="0062775F" w:rsidRDefault="005C0FC7" w:rsidP="00C6307A">
            <w:pPr>
              <w:spacing w:after="0" w:line="240" w:lineRule="auto"/>
              <w:ind w:firstLine="33"/>
              <w:jc w:val="center"/>
              <w:rPr>
                <w:rFonts w:ascii="Times New Roman" w:hAnsi="Times New Roman" w:cs="Times New Roman"/>
                <w:b/>
                <w:bCs/>
                <w:color w:val="000000" w:themeColor="text1"/>
                <w:sz w:val="24"/>
                <w:szCs w:val="24"/>
              </w:rPr>
            </w:pPr>
            <w:r w:rsidRPr="0062775F">
              <w:rPr>
                <w:rFonts w:ascii="Times New Roman" w:hAnsi="Times New Roman" w:cs="Times New Roman"/>
                <w:b/>
                <w:bCs/>
                <w:color w:val="000000" w:themeColor="text1"/>
                <w:sz w:val="24"/>
                <w:szCs w:val="24"/>
              </w:rPr>
              <w:t>ЛР10</w:t>
            </w:r>
          </w:p>
        </w:tc>
      </w:tr>
      <w:tr w:rsidR="005C0FC7" w:rsidRPr="0062775F" w:rsidTr="005C0FC7">
        <w:tc>
          <w:tcPr>
            <w:tcW w:w="7656" w:type="dxa"/>
            <w:tcBorders>
              <w:top w:val="single" w:sz="8" w:space="0" w:color="000000"/>
              <w:left w:val="single" w:sz="8" w:space="0" w:color="000000"/>
              <w:bottom w:val="single" w:sz="8" w:space="0" w:color="000000"/>
              <w:right w:val="single" w:sz="8" w:space="0" w:color="000000"/>
            </w:tcBorders>
            <w:shd w:val="clear" w:color="auto" w:fill="auto"/>
          </w:tcPr>
          <w:p w:rsidR="005C0FC7" w:rsidRPr="0062775F" w:rsidRDefault="005C0FC7" w:rsidP="00C6307A">
            <w:pPr>
              <w:spacing w:after="0" w:line="240" w:lineRule="auto"/>
              <w:rPr>
                <w:rFonts w:ascii="Times New Roman" w:hAnsi="Times New Roman" w:cs="Times New Roman"/>
                <w:b/>
                <w:bCs/>
                <w:color w:val="000000" w:themeColor="text1"/>
                <w:sz w:val="24"/>
                <w:szCs w:val="24"/>
              </w:rPr>
            </w:pPr>
            <w:r w:rsidRPr="0062775F">
              <w:rPr>
                <w:rFonts w:ascii="Times New Roman" w:hAnsi="Times New Roman" w:cs="Times New Roman"/>
                <w:color w:val="000000" w:themeColor="text1"/>
                <w:sz w:val="24"/>
                <w:szCs w:val="24"/>
              </w:rPr>
              <w:t>Проявляющий уважение к эстетическим ценностям, обладающий основами эстетической культуры</w:t>
            </w:r>
          </w:p>
        </w:tc>
        <w:tc>
          <w:tcPr>
            <w:tcW w:w="2551" w:type="dxa"/>
            <w:vAlign w:val="center"/>
          </w:tcPr>
          <w:p w:rsidR="005C0FC7" w:rsidRPr="0062775F" w:rsidRDefault="005C0FC7" w:rsidP="00C6307A">
            <w:pPr>
              <w:spacing w:after="0" w:line="240" w:lineRule="auto"/>
              <w:ind w:firstLine="33"/>
              <w:jc w:val="center"/>
              <w:rPr>
                <w:rFonts w:ascii="Times New Roman" w:hAnsi="Times New Roman" w:cs="Times New Roman"/>
                <w:b/>
                <w:bCs/>
                <w:color w:val="000000" w:themeColor="text1"/>
                <w:sz w:val="24"/>
                <w:szCs w:val="24"/>
              </w:rPr>
            </w:pPr>
            <w:r w:rsidRPr="0062775F">
              <w:rPr>
                <w:rFonts w:ascii="Times New Roman" w:hAnsi="Times New Roman" w:cs="Times New Roman"/>
                <w:b/>
                <w:bCs/>
                <w:color w:val="000000" w:themeColor="text1"/>
                <w:sz w:val="24"/>
                <w:szCs w:val="24"/>
              </w:rPr>
              <w:t>ЛР 11</w:t>
            </w:r>
          </w:p>
        </w:tc>
      </w:tr>
      <w:tr w:rsidR="005C0FC7" w:rsidRPr="0062775F" w:rsidTr="005C0FC7">
        <w:tc>
          <w:tcPr>
            <w:tcW w:w="7656" w:type="dxa"/>
            <w:tcBorders>
              <w:top w:val="single" w:sz="8" w:space="0" w:color="000000"/>
              <w:left w:val="single" w:sz="8" w:space="0" w:color="000000"/>
              <w:bottom w:val="single" w:sz="8" w:space="0" w:color="000000"/>
              <w:right w:val="single" w:sz="8" w:space="0" w:color="000000"/>
            </w:tcBorders>
            <w:shd w:val="clear" w:color="auto" w:fill="auto"/>
          </w:tcPr>
          <w:p w:rsidR="005C0FC7" w:rsidRPr="0062775F" w:rsidRDefault="005C0FC7" w:rsidP="00C6307A">
            <w:pPr>
              <w:spacing w:after="0" w:line="240" w:lineRule="auto"/>
              <w:rPr>
                <w:rFonts w:ascii="Times New Roman" w:hAnsi="Times New Roman" w:cs="Times New Roman"/>
                <w:b/>
                <w:bCs/>
                <w:color w:val="000000" w:themeColor="text1"/>
                <w:sz w:val="24"/>
                <w:szCs w:val="24"/>
              </w:rPr>
            </w:pPr>
            <w:r w:rsidRPr="0062775F">
              <w:rPr>
                <w:rFonts w:ascii="Times New Roman" w:hAnsi="Times New Roman" w:cs="Times New Roman"/>
                <w:color w:val="000000" w:themeColor="text1"/>
                <w:sz w:val="24"/>
                <w:szCs w:val="24"/>
              </w:rPr>
              <w:t>Принимающий семейные ценности, готовый к созданию семьи и воспитанию детей; демонстрирующий неприятие насилия в семье, ухода от родительской ответственности, отказа от отношений со своими детьми и их финансового содержания</w:t>
            </w:r>
          </w:p>
        </w:tc>
        <w:tc>
          <w:tcPr>
            <w:tcW w:w="2551" w:type="dxa"/>
            <w:vAlign w:val="center"/>
          </w:tcPr>
          <w:p w:rsidR="005C0FC7" w:rsidRPr="0062775F" w:rsidRDefault="005C0FC7" w:rsidP="00C6307A">
            <w:pPr>
              <w:spacing w:after="0" w:line="240" w:lineRule="auto"/>
              <w:ind w:firstLine="33"/>
              <w:jc w:val="center"/>
              <w:rPr>
                <w:rFonts w:ascii="Times New Roman" w:hAnsi="Times New Roman" w:cs="Times New Roman"/>
                <w:b/>
                <w:bCs/>
                <w:color w:val="000000" w:themeColor="text1"/>
                <w:sz w:val="24"/>
                <w:szCs w:val="24"/>
              </w:rPr>
            </w:pPr>
            <w:r w:rsidRPr="0062775F">
              <w:rPr>
                <w:rFonts w:ascii="Times New Roman" w:hAnsi="Times New Roman" w:cs="Times New Roman"/>
                <w:b/>
                <w:bCs/>
                <w:color w:val="000000" w:themeColor="text1"/>
                <w:sz w:val="24"/>
                <w:szCs w:val="24"/>
              </w:rPr>
              <w:t>ЛР 12</w:t>
            </w:r>
          </w:p>
        </w:tc>
      </w:tr>
      <w:tr w:rsidR="005C0FC7" w:rsidRPr="0062775F" w:rsidTr="005C0FC7">
        <w:tc>
          <w:tcPr>
            <w:tcW w:w="10207" w:type="dxa"/>
            <w:gridSpan w:val="2"/>
            <w:vAlign w:val="center"/>
          </w:tcPr>
          <w:p w:rsidR="005C0FC7" w:rsidRPr="0062775F" w:rsidRDefault="005C0FC7" w:rsidP="00C6307A">
            <w:pPr>
              <w:spacing w:after="0" w:line="240" w:lineRule="auto"/>
              <w:ind w:firstLine="33"/>
              <w:jc w:val="center"/>
              <w:rPr>
                <w:rFonts w:ascii="Times New Roman" w:hAnsi="Times New Roman" w:cs="Times New Roman"/>
                <w:b/>
                <w:bCs/>
                <w:color w:val="000000" w:themeColor="text1"/>
                <w:sz w:val="24"/>
                <w:szCs w:val="24"/>
              </w:rPr>
            </w:pPr>
            <w:r w:rsidRPr="0062775F">
              <w:rPr>
                <w:rFonts w:ascii="Times New Roman" w:hAnsi="Times New Roman" w:cs="Times New Roman"/>
                <w:b/>
                <w:bCs/>
                <w:color w:val="000000" w:themeColor="text1"/>
                <w:sz w:val="24"/>
                <w:szCs w:val="24"/>
              </w:rPr>
              <w:t>Личностные результаты</w:t>
            </w:r>
          </w:p>
          <w:p w:rsidR="005C0FC7" w:rsidRPr="0062775F" w:rsidRDefault="005C0FC7" w:rsidP="00C6307A">
            <w:pPr>
              <w:spacing w:after="0" w:line="240" w:lineRule="auto"/>
              <w:ind w:firstLine="33"/>
              <w:jc w:val="center"/>
              <w:rPr>
                <w:rFonts w:ascii="Times New Roman" w:hAnsi="Times New Roman" w:cs="Times New Roman"/>
                <w:b/>
                <w:bCs/>
                <w:color w:val="000000" w:themeColor="text1"/>
                <w:sz w:val="24"/>
                <w:szCs w:val="24"/>
              </w:rPr>
            </w:pPr>
            <w:r w:rsidRPr="0062775F">
              <w:rPr>
                <w:rFonts w:ascii="Times New Roman" w:hAnsi="Times New Roman" w:cs="Times New Roman"/>
                <w:b/>
                <w:bCs/>
                <w:color w:val="000000" w:themeColor="text1"/>
                <w:sz w:val="24"/>
                <w:szCs w:val="24"/>
              </w:rPr>
              <w:t xml:space="preserve">реализации программы воспитания, определенные отраслевыми требованиями </w:t>
            </w:r>
            <w:r w:rsidRPr="0062775F">
              <w:rPr>
                <w:rFonts w:ascii="Times New Roman" w:hAnsi="Times New Roman" w:cs="Times New Roman"/>
                <w:b/>
                <w:bCs/>
                <w:color w:val="000000" w:themeColor="text1"/>
                <w:sz w:val="24"/>
                <w:szCs w:val="24"/>
              </w:rPr>
              <w:br/>
              <w:t>к деловым качествам личности</w:t>
            </w:r>
          </w:p>
        </w:tc>
      </w:tr>
      <w:tr w:rsidR="005C0FC7" w:rsidRPr="0062775F" w:rsidTr="005C0FC7">
        <w:tc>
          <w:tcPr>
            <w:tcW w:w="7656" w:type="dxa"/>
          </w:tcPr>
          <w:p w:rsidR="005C0FC7" w:rsidRPr="0062775F" w:rsidRDefault="005C0FC7" w:rsidP="00C6307A">
            <w:pPr>
              <w:spacing w:after="0" w:line="240" w:lineRule="auto"/>
              <w:rPr>
                <w:rFonts w:ascii="Times New Roman" w:hAnsi="Times New Roman" w:cs="Times New Roman"/>
                <w:b/>
                <w:bCs/>
                <w:color w:val="000000" w:themeColor="text1"/>
                <w:sz w:val="24"/>
                <w:szCs w:val="24"/>
              </w:rPr>
            </w:pPr>
            <w:r w:rsidRPr="0062775F">
              <w:rPr>
                <w:rFonts w:ascii="Times New Roman" w:hAnsi="Times New Roman" w:cs="Times New Roman"/>
                <w:color w:val="000000" w:themeColor="text1"/>
                <w:sz w:val="24"/>
                <w:szCs w:val="24"/>
              </w:rPr>
              <w:t>Способный при взаимодействии с другими людьми достигать поставленных целей, стремящийся к формированию в строительной отрасли и системе жилищно-коммунального хозяйства личностного роста как профессионала</w:t>
            </w:r>
          </w:p>
        </w:tc>
        <w:tc>
          <w:tcPr>
            <w:tcW w:w="2551" w:type="dxa"/>
            <w:vAlign w:val="center"/>
          </w:tcPr>
          <w:p w:rsidR="005C0FC7" w:rsidRPr="0062775F" w:rsidRDefault="005C0FC7" w:rsidP="00C6307A">
            <w:pPr>
              <w:spacing w:after="0" w:line="240" w:lineRule="auto"/>
              <w:ind w:firstLine="33"/>
              <w:jc w:val="center"/>
              <w:rPr>
                <w:rFonts w:ascii="Times New Roman" w:hAnsi="Times New Roman" w:cs="Times New Roman"/>
                <w:b/>
                <w:bCs/>
                <w:color w:val="000000" w:themeColor="text1"/>
                <w:sz w:val="24"/>
                <w:szCs w:val="24"/>
              </w:rPr>
            </w:pPr>
            <w:r w:rsidRPr="0062775F">
              <w:rPr>
                <w:rFonts w:ascii="Times New Roman" w:hAnsi="Times New Roman" w:cs="Times New Roman"/>
                <w:b/>
                <w:bCs/>
                <w:color w:val="000000" w:themeColor="text1"/>
                <w:sz w:val="24"/>
                <w:szCs w:val="24"/>
              </w:rPr>
              <w:t>ЛР13</w:t>
            </w:r>
          </w:p>
        </w:tc>
      </w:tr>
      <w:tr w:rsidR="005C0FC7" w:rsidRPr="0062775F" w:rsidTr="005C0FC7">
        <w:tc>
          <w:tcPr>
            <w:tcW w:w="7656" w:type="dxa"/>
          </w:tcPr>
          <w:p w:rsidR="005C0FC7" w:rsidRPr="0062775F" w:rsidRDefault="005C0FC7" w:rsidP="00C6307A">
            <w:pPr>
              <w:spacing w:after="0" w:line="240" w:lineRule="auto"/>
              <w:rPr>
                <w:rFonts w:ascii="Times New Roman" w:hAnsi="Times New Roman" w:cs="Times New Roman"/>
                <w:b/>
                <w:bCs/>
                <w:color w:val="000000" w:themeColor="text1"/>
                <w:sz w:val="24"/>
                <w:szCs w:val="24"/>
              </w:rPr>
            </w:pPr>
            <w:r w:rsidRPr="0062775F">
              <w:rPr>
                <w:rFonts w:ascii="Times New Roman" w:hAnsi="Times New Roman" w:cs="Times New Roman"/>
                <w:color w:val="000000" w:themeColor="text1"/>
                <w:sz w:val="24"/>
                <w:szCs w:val="24"/>
              </w:rPr>
              <w:t>Способный ставить перед собой цели под для решения возникающих профессиональных задач, подбирать способы решения и средства развития, в том числе с использованием информационных технологий</w:t>
            </w:r>
          </w:p>
        </w:tc>
        <w:tc>
          <w:tcPr>
            <w:tcW w:w="2551" w:type="dxa"/>
            <w:vAlign w:val="center"/>
          </w:tcPr>
          <w:p w:rsidR="005C0FC7" w:rsidRPr="0062775F" w:rsidRDefault="005C0FC7" w:rsidP="00C6307A">
            <w:pPr>
              <w:spacing w:after="0" w:line="240" w:lineRule="auto"/>
              <w:ind w:firstLine="33"/>
              <w:jc w:val="center"/>
              <w:rPr>
                <w:rFonts w:ascii="Times New Roman" w:hAnsi="Times New Roman" w:cs="Times New Roman"/>
                <w:b/>
                <w:bCs/>
                <w:color w:val="000000" w:themeColor="text1"/>
                <w:sz w:val="24"/>
                <w:szCs w:val="24"/>
              </w:rPr>
            </w:pPr>
            <w:r w:rsidRPr="0062775F">
              <w:rPr>
                <w:rFonts w:ascii="Times New Roman" w:hAnsi="Times New Roman" w:cs="Times New Roman"/>
                <w:b/>
                <w:bCs/>
                <w:color w:val="000000" w:themeColor="text1"/>
                <w:sz w:val="24"/>
                <w:szCs w:val="24"/>
              </w:rPr>
              <w:t>ЛР14</w:t>
            </w:r>
          </w:p>
        </w:tc>
      </w:tr>
      <w:tr w:rsidR="005C0FC7" w:rsidRPr="0062775F" w:rsidTr="005C0FC7">
        <w:tc>
          <w:tcPr>
            <w:tcW w:w="7656" w:type="dxa"/>
          </w:tcPr>
          <w:p w:rsidR="005C0FC7" w:rsidRPr="0062775F" w:rsidRDefault="005C0FC7" w:rsidP="00C6307A">
            <w:pPr>
              <w:spacing w:after="0" w:line="240" w:lineRule="auto"/>
              <w:rPr>
                <w:rFonts w:ascii="Times New Roman" w:hAnsi="Times New Roman" w:cs="Times New Roman"/>
                <w:b/>
                <w:bCs/>
                <w:color w:val="000000" w:themeColor="text1"/>
                <w:sz w:val="24"/>
                <w:szCs w:val="24"/>
              </w:rPr>
            </w:pPr>
            <w:r w:rsidRPr="0062775F">
              <w:rPr>
                <w:rFonts w:ascii="Times New Roman" w:hAnsi="Times New Roman" w:cs="Times New Roman"/>
                <w:color w:val="000000" w:themeColor="text1"/>
                <w:sz w:val="24"/>
                <w:szCs w:val="24"/>
              </w:rPr>
              <w:t>Содействующий формированию положительного образа и поддержанию престижа своей профессии</w:t>
            </w:r>
          </w:p>
        </w:tc>
        <w:tc>
          <w:tcPr>
            <w:tcW w:w="2551" w:type="dxa"/>
            <w:vAlign w:val="center"/>
          </w:tcPr>
          <w:p w:rsidR="005C0FC7" w:rsidRPr="0062775F" w:rsidRDefault="005C0FC7" w:rsidP="00C6307A">
            <w:pPr>
              <w:spacing w:after="0" w:line="240" w:lineRule="auto"/>
              <w:jc w:val="center"/>
              <w:rPr>
                <w:rFonts w:ascii="Times New Roman" w:hAnsi="Times New Roman" w:cs="Times New Roman"/>
                <w:b/>
                <w:bCs/>
                <w:color w:val="000000" w:themeColor="text1"/>
                <w:sz w:val="24"/>
                <w:szCs w:val="24"/>
              </w:rPr>
            </w:pPr>
            <w:r w:rsidRPr="0062775F">
              <w:rPr>
                <w:rFonts w:ascii="Times New Roman" w:hAnsi="Times New Roman" w:cs="Times New Roman"/>
                <w:b/>
                <w:bCs/>
                <w:color w:val="000000" w:themeColor="text1"/>
                <w:sz w:val="24"/>
                <w:szCs w:val="24"/>
              </w:rPr>
              <w:t>ЛР15</w:t>
            </w:r>
          </w:p>
        </w:tc>
      </w:tr>
      <w:tr w:rsidR="005C0FC7" w:rsidRPr="0062775F" w:rsidTr="005C0FC7">
        <w:tc>
          <w:tcPr>
            <w:tcW w:w="7656" w:type="dxa"/>
          </w:tcPr>
          <w:p w:rsidR="005C0FC7" w:rsidRPr="0062775F" w:rsidRDefault="005C0FC7" w:rsidP="00C6307A">
            <w:pPr>
              <w:spacing w:after="0" w:line="240" w:lineRule="auto"/>
              <w:rPr>
                <w:rFonts w:ascii="Times New Roman" w:hAnsi="Times New Roman" w:cs="Times New Roman"/>
                <w:bCs/>
                <w:color w:val="000000" w:themeColor="text1"/>
                <w:sz w:val="24"/>
                <w:szCs w:val="24"/>
                <w:lang w:eastAsia="en-US"/>
              </w:rPr>
            </w:pPr>
            <w:r w:rsidRPr="0062775F">
              <w:rPr>
                <w:rFonts w:ascii="Times New Roman" w:hAnsi="Times New Roman" w:cs="Times New Roman"/>
                <w:color w:val="000000" w:themeColor="text1"/>
                <w:sz w:val="24"/>
                <w:szCs w:val="24"/>
              </w:rPr>
              <w:t xml:space="preserve">Способный искать и находить необходимую информацию используя разнообразные технологии ее поиска, для решения возникающих в процессе производственной деятельности проблем при строительстве и эксплуатации объектов капитального строительства; </w:t>
            </w:r>
          </w:p>
        </w:tc>
        <w:tc>
          <w:tcPr>
            <w:tcW w:w="2551" w:type="dxa"/>
            <w:vAlign w:val="center"/>
          </w:tcPr>
          <w:p w:rsidR="005C0FC7" w:rsidRPr="0062775F" w:rsidRDefault="005C0FC7" w:rsidP="00C6307A">
            <w:pPr>
              <w:spacing w:after="0" w:line="240" w:lineRule="auto"/>
              <w:jc w:val="center"/>
              <w:rPr>
                <w:rFonts w:ascii="Times New Roman" w:hAnsi="Times New Roman" w:cs="Times New Roman"/>
                <w:b/>
                <w:bCs/>
                <w:color w:val="000000" w:themeColor="text1"/>
                <w:sz w:val="24"/>
                <w:szCs w:val="24"/>
              </w:rPr>
            </w:pPr>
            <w:r w:rsidRPr="0062775F">
              <w:rPr>
                <w:rFonts w:ascii="Times New Roman" w:hAnsi="Times New Roman" w:cs="Times New Roman"/>
                <w:b/>
                <w:bCs/>
                <w:color w:val="000000" w:themeColor="text1"/>
                <w:sz w:val="24"/>
                <w:szCs w:val="24"/>
              </w:rPr>
              <w:t xml:space="preserve">ЛР 16 </w:t>
            </w:r>
          </w:p>
        </w:tc>
      </w:tr>
      <w:tr w:rsidR="005C0FC7" w:rsidRPr="0062775F" w:rsidTr="005C0FC7">
        <w:tc>
          <w:tcPr>
            <w:tcW w:w="7656" w:type="dxa"/>
          </w:tcPr>
          <w:p w:rsidR="005C0FC7" w:rsidRPr="0062775F" w:rsidRDefault="005C0FC7" w:rsidP="00C6307A">
            <w:pPr>
              <w:spacing w:after="0" w:line="240" w:lineRule="auto"/>
              <w:rPr>
                <w:rFonts w:ascii="Times New Roman" w:hAnsi="Times New Roman" w:cs="Times New Roman"/>
                <w:bCs/>
                <w:color w:val="000000" w:themeColor="text1"/>
                <w:sz w:val="24"/>
                <w:szCs w:val="24"/>
                <w:lang w:eastAsia="en-US"/>
              </w:rPr>
            </w:pPr>
            <w:r w:rsidRPr="0062775F">
              <w:rPr>
                <w:rFonts w:ascii="Times New Roman" w:hAnsi="Times New Roman" w:cs="Times New Roman"/>
                <w:color w:val="000000" w:themeColor="text1"/>
                <w:sz w:val="24"/>
                <w:szCs w:val="24"/>
              </w:rPr>
              <w:t>Способный выдвигать альтернативные варианты действий с целью выработки новых оптимальных алгоритмов; позиционирующий себя в сети как результативный и привлекательный участник трудовых отношений.</w:t>
            </w:r>
          </w:p>
        </w:tc>
        <w:tc>
          <w:tcPr>
            <w:tcW w:w="2551" w:type="dxa"/>
            <w:vAlign w:val="center"/>
          </w:tcPr>
          <w:p w:rsidR="005C0FC7" w:rsidRPr="0062775F" w:rsidRDefault="005C0FC7" w:rsidP="00C6307A">
            <w:pPr>
              <w:spacing w:after="0" w:line="240" w:lineRule="auto"/>
              <w:jc w:val="center"/>
              <w:rPr>
                <w:rFonts w:ascii="Times New Roman" w:hAnsi="Times New Roman" w:cs="Times New Roman"/>
                <w:b/>
                <w:bCs/>
                <w:color w:val="000000" w:themeColor="text1"/>
                <w:sz w:val="24"/>
                <w:szCs w:val="24"/>
              </w:rPr>
            </w:pPr>
            <w:r w:rsidRPr="0062775F">
              <w:rPr>
                <w:rFonts w:ascii="Times New Roman" w:hAnsi="Times New Roman" w:cs="Times New Roman"/>
                <w:b/>
                <w:bCs/>
                <w:color w:val="000000" w:themeColor="text1"/>
                <w:sz w:val="24"/>
                <w:szCs w:val="24"/>
              </w:rPr>
              <w:t>ЛР 17</w:t>
            </w:r>
          </w:p>
        </w:tc>
      </w:tr>
      <w:tr w:rsidR="005C0FC7" w:rsidRPr="0062775F" w:rsidTr="005C0FC7">
        <w:tc>
          <w:tcPr>
            <w:tcW w:w="10207" w:type="dxa"/>
            <w:gridSpan w:val="2"/>
            <w:vAlign w:val="center"/>
          </w:tcPr>
          <w:p w:rsidR="005C0FC7" w:rsidRPr="0062775F" w:rsidRDefault="005C0FC7" w:rsidP="00C6307A">
            <w:pPr>
              <w:spacing w:after="0" w:line="240" w:lineRule="auto"/>
              <w:ind w:firstLine="33"/>
              <w:jc w:val="center"/>
              <w:rPr>
                <w:rFonts w:ascii="Times New Roman" w:hAnsi="Times New Roman" w:cs="Times New Roman"/>
                <w:b/>
                <w:bCs/>
                <w:color w:val="000000" w:themeColor="text1"/>
                <w:sz w:val="24"/>
                <w:szCs w:val="24"/>
              </w:rPr>
            </w:pPr>
            <w:r w:rsidRPr="0062775F">
              <w:rPr>
                <w:rFonts w:ascii="Times New Roman" w:hAnsi="Times New Roman" w:cs="Times New Roman"/>
                <w:b/>
                <w:bCs/>
                <w:color w:val="000000" w:themeColor="text1"/>
                <w:sz w:val="24"/>
                <w:szCs w:val="24"/>
              </w:rPr>
              <w:t>Личностные результаты</w:t>
            </w:r>
          </w:p>
          <w:p w:rsidR="005C0FC7" w:rsidRPr="0062775F" w:rsidRDefault="005C0FC7" w:rsidP="00C6307A">
            <w:pPr>
              <w:spacing w:after="0" w:line="240" w:lineRule="auto"/>
              <w:ind w:firstLine="33"/>
              <w:jc w:val="center"/>
              <w:rPr>
                <w:rFonts w:ascii="Times New Roman" w:hAnsi="Times New Roman" w:cs="Times New Roman"/>
                <w:b/>
                <w:bCs/>
                <w:color w:val="000000" w:themeColor="text1"/>
                <w:sz w:val="24"/>
                <w:szCs w:val="24"/>
              </w:rPr>
            </w:pPr>
            <w:r w:rsidRPr="0062775F">
              <w:rPr>
                <w:rFonts w:ascii="Times New Roman" w:hAnsi="Times New Roman" w:cs="Times New Roman"/>
                <w:b/>
                <w:bCs/>
                <w:color w:val="000000" w:themeColor="text1"/>
                <w:sz w:val="24"/>
                <w:szCs w:val="24"/>
              </w:rPr>
              <w:t xml:space="preserve">реализации программы воспитания, определенные субъектом </w:t>
            </w:r>
            <w:r w:rsidRPr="0062775F">
              <w:rPr>
                <w:rFonts w:ascii="Times New Roman" w:hAnsi="Times New Roman" w:cs="Times New Roman"/>
                <w:b/>
                <w:bCs/>
                <w:color w:val="000000" w:themeColor="text1"/>
                <w:sz w:val="24"/>
                <w:szCs w:val="24"/>
              </w:rPr>
              <w:br/>
              <w:t>Российской Федерации</w:t>
            </w:r>
          </w:p>
        </w:tc>
      </w:tr>
      <w:tr w:rsidR="005C0FC7" w:rsidRPr="0062775F" w:rsidTr="005C0FC7">
        <w:tc>
          <w:tcPr>
            <w:tcW w:w="7656" w:type="dxa"/>
          </w:tcPr>
          <w:p w:rsidR="005C0FC7" w:rsidRPr="0062775F" w:rsidRDefault="005C0FC7" w:rsidP="00C6307A">
            <w:pPr>
              <w:spacing w:after="0" w:line="240" w:lineRule="auto"/>
              <w:ind w:firstLine="33"/>
              <w:rPr>
                <w:rFonts w:ascii="Times New Roman" w:hAnsi="Times New Roman" w:cs="Times New Roman"/>
                <w:color w:val="000000" w:themeColor="text1"/>
                <w:sz w:val="24"/>
                <w:szCs w:val="24"/>
              </w:rPr>
            </w:pPr>
            <w:r w:rsidRPr="0062775F">
              <w:rPr>
                <w:rFonts w:ascii="Times New Roman" w:hAnsi="Times New Roman" w:cs="Times New Roman"/>
                <w:color w:val="000000" w:themeColor="text1"/>
                <w:sz w:val="24"/>
                <w:szCs w:val="24"/>
              </w:rPr>
              <w:t>Способныйуважать малую  Родину, испытывающий чувства гордости за свой край, за историческое прошлое многонационального Вятского края</w:t>
            </w:r>
          </w:p>
        </w:tc>
        <w:tc>
          <w:tcPr>
            <w:tcW w:w="2551" w:type="dxa"/>
            <w:vAlign w:val="center"/>
          </w:tcPr>
          <w:p w:rsidR="005C0FC7" w:rsidRPr="0062775F" w:rsidRDefault="005C0FC7" w:rsidP="00C6307A">
            <w:pPr>
              <w:spacing w:after="0" w:line="240" w:lineRule="auto"/>
              <w:ind w:firstLine="33"/>
              <w:jc w:val="center"/>
              <w:rPr>
                <w:rFonts w:ascii="Times New Roman" w:hAnsi="Times New Roman" w:cs="Times New Roman"/>
                <w:b/>
                <w:bCs/>
                <w:color w:val="000000" w:themeColor="text1"/>
                <w:sz w:val="24"/>
                <w:szCs w:val="24"/>
              </w:rPr>
            </w:pPr>
            <w:r w:rsidRPr="0062775F">
              <w:rPr>
                <w:rFonts w:ascii="Times New Roman" w:hAnsi="Times New Roman" w:cs="Times New Roman"/>
                <w:b/>
                <w:bCs/>
                <w:color w:val="000000" w:themeColor="text1"/>
                <w:sz w:val="24"/>
                <w:szCs w:val="24"/>
              </w:rPr>
              <w:t>ЛР 18</w:t>
            </w:r>
          </w:p>
        </w:tc>
      </w:tr>
      <w:tr w:rsidR="005C0FC7" w:rsidRPr="0062775F" w:rsidTr="005C0FC7">
        <w:tc>
          <w:tcPr>
            <w:tcW w:w="7656" w:type="dxa"/>
          </w:tcPr>
          <w:p w:rsidR="005C0FC7" w:rsidRPr="0062775F" w:rsidRDefault="005C0FC7" w:rsidP="00C6307A">
            <w:pPr>
              <w:spacing w:after="0" w:line="240" w:lineRule="auto"/>
              <w:ind w:firstLine="33"/>
              <w:rPr>
                <w:rFonts w:ascii="Times New Roman" w:hAnsi="Times New Roman" w:cs="Times New Roman"/>
                <w:color w:val="000000" w:themeColor="text1"/>
                <w:sz w:val="24"/>
                <w:szCs w:val="24"/>
              </w:rPr>
            </w:pPr>
            <w:r w:rsidRPr="0062775F">
              <w:rPr>
                <w:rFonts w:ascii="Times New Roman" w:hAnsi="Times New Roman" w:cs="Times New Roman"/>
                <w:color w:val="000000" w:themeColor="text1"/>
                <w:sz w:val="24"/>
                <w:szCs w:val="24"/>
              </w:rPr>
              <w:t xml:space="preserve">Способный осознавать свою этнической принадлежность, знание истории, языка, культуры своего народа, народов Вятского края </w:t>
            </w:r>
          </w:p>
        </w:tc>
        <w:tc>
          <w:tcPr>
            <w:tcW w:w="2551" w:type="dxa"/>
            <w:vAlign w:val="center"/>
          </w:tcPr>
          <w:p w:rsidR="005C0FC7" w:rsidRPr="0062775F" w:rsidRDefault="005C0FC7" w:rsidP="00C6307A">
            <w:pPr>
              <w:spacing w:after="0" w:line="240" w:lineRule="auto"/>
              <w:ind w:firstLine="33"/>
              <w:jc w:val="center"/>
              <w:rPr>
                <w:rFonts w:ascii="Times New Roman" w:hAnsi="Times New Roman" w:cs="Times New Roman"/>
                <w:b/>
                <w:bCs/>
                <w:color w:val="000000" w:themeColor="text1"/>
                <w:sz w:val="24"/>
                <w:szCs w:val="24"/>
              </w:rPr>
            </w:pPr>
            <w:r w:rsidRPr="0062775F">
              <w:rPr>
                <w:rFonts w:ascii="Times New Roman" w:hAnsi="Times New Roman" w:cs="Times New Roman"/>
                <w:b/>
                <w:bCs/>
                <w:color w:val="000000" w:themeColor="text1"/>
                <w:sz w:val="24"/>
                <w:szCs w:val="24"/>
              </w:rPr>
              <w:t>ЛР 19</w:t>
            </w:r>
          </w:p>
        </w:tc>
      </w:tr>
      <w:tr w:rsidR="005C0FC7" w:rsidRPr="0062775F" w:rsidTr="005C0FC7">
        <w:tc>
          <w:tcPr>
            <w:tcW w:w="7656" w:type="dxa"/>
          </w:tcPr>
          <w:p w:rsidR="005C0FC7" w:rsidRPr="0062775F" w:rsidRDefault="005C0FC7" w:rsidP="00C6307A">
            <w:pPr>
              <w:spacing w:after="0" w:line="240" w:lineRule="auto"/>
              <w:ind w:firstLine="33"/>
              <w:rPr>
                <w:rFonts w:ascii="Times New Roman" w:hAnsi="Times New Roman" w:cs="Times New Roman"/>
                <w:color w:val="000000" w:themeColor="text1"/>
                <w:sz w:val="24"/>
                <w:szCs w:val="24"/>
              </w:rPr>
            </w:pPr>
            <w:r w:rsidRPr="0062775F">
              <w:rPr>
                <w:rFonts w:ascii="Times New Roman" w:hAnsi="Times New Roman" w:cs="Times New Roman"/>
                <w:color w:val="000000" w:themeColor="text1"/>
                <w:sz w:val="24"/>
                <w:szCs w:val="24"/>
              </w:rPr>
              <w:t>Способный усваивать гуманистические, демократические и традиционные ценности многонационального народа Вятского края</w:t>
            </w:r>
          </w:p>
        </w:tc>
        <w:tc>
          <w:tcPr>
            <w:tcW w:w="2551" w:type="dxa"/>
            <w:vAlign w:val="center"/>
          </w:tcPr>
          <w:p w:rsidR="005C0FC7" w:rsidRPr="0062775F" w:rsidRDefault="005C0FC7" w:rsidP="00C6307A">
            <w:pPr>
              <w:spacing w:after="0" w:line="240" w:lineRule="auto"/>
              <w:ind w:firstLine="33"/>
              <w:jc w:val="center"/>
              <w:rPr>
                <w:rFonts w:ascii="Times New Roman" w:hAnsi="Times New Roman" w:cs="Times New Roman"/>
                <w:b/>
                <w:bCs/>
                <w:color w:val="000000" w:themeColor="text1"/>
                <w:sz w:val="24"/>
                <w:szCs w:val="24"/>
              </w:rPr>
            </w:pPr>
            <w:r w:rsidRPr="0062775F">
              <w:rPr>
                <w:rFonts w:ascii="Times New Roman" w:hAnsi="Times New Roman" w:cs="Times New Roman"/>
                <w:b/>
                <w:bCs/>
                <w:color w:val="000000" w:themeColor="text1"/>
                <w:sz w:val="24"/>
                <w:szCs w:val="24"/>
              </w:rPr>
              <w:t>ЛР 20</w:t>
            </w:r>
          </w:p>
        </w:tc>
      </w:tr>
      <w:tr w:rsidR="005C0FC7" w:rsidRPr="0062775F" w:rsidTr="005C0FC7">
        <w:tc>
          <w:tcPr>
            <w:tcW w:w="7656" w:type="dxa"/>
          </w:tcPr>
          <w:p w:rsidR="005C0FC7" w:rsidRPr="0062775F" w:rsidRDefault="005C0FC7" w:rsidP="00C6307A">
            <w:pPr>
              <w:spacing w:after="0" w:line="240" w:lineRule="auto"/>
              <w:ind w:firstLine="33"/>
              <w:rPr>
                <w:rFonts w:ascii="Times New Roman" w:hAnsi="Times New Roman" w:cs="Times New Roman"/>
                <w:color w:val="000000" w:themeColor="text1"/>
                <w:sz w:val="24"/>
                <w:szCs w:val="24"/>
              </w:rPr>
            </w:pPr>
            <w:r w:rsidRPr="0062775F">
              <w:rPr>
                <w:rFonts w:ascii="Times New Roman" w:hAnsi="Times New Roman" w:cs="Times New Roman"/>
                <w:color w:val="000000" w:themeColor="text1"/>
                <w:sz w:val="24"/>
                <w:szCs w:val="24"/>
              </w:rPr>
              <w:t>Проявляющий чувства ответственности и долга перед малой Родиной</w:t>
            </w:r>
          </w:p>
        </w:tc>
        <w:tc>
          <w:tcPr>
            <w:tcW w:w="2551" w:type="dxa"/>
            <w:vAlign w:val="center"/>
          </w:tcPr>
          <w:p w:rsidR="005C0FC7" w:rsidRPr="0062775F" w:rsidRDefault="005C0FC7" w:rsidP="00C6307A">
            <w:pPr>
              <w:spacing w:after="0" w:line="240" w:lineRule="auto"/>
              <w:ind w:firstLine="33"/>
              <w:jc w:val="center"/>
              <w:rPr>
                <w:rFonts w:ascii="Times New Roman" w:hAnsi="Times New Roman" w:cs="Times New Roman"/>
                <w:b/>
                <w:bCs/>
                <w:color w:val="000000" w:themeColor="text1"/>
                <w:sz w:val="24"/>
                <w:szCs w:val="24"/>
              </w:rPr>
            </w:pPr>
            <w:r w:rsidRPr="0062775F">
              <w:rPr>
                <w:rFonts w:ascii="Times New Roman" w:hAnsi="Times New Roman" w:cs="Times New Roman"/>
                <w:b/>
                <w:bCs/>
                <w:color w:val="000000" w:themeColor="text1"/>
                <w:sz w:val="24"/>
                <w:szCs w:val="24"/>
              </w:rPr>
              <w:t>ЛР 21</w:t>
            </w:r>
          </w:p>
        </w:tc>
      </w:tr>
      <w:tr w:rsidR="005C0FC7" w:rsidRPr="0062775F" w:rsidTr="005C0FC7">
        <w:tc>
          <w:tcPr>
            <w:tcW w:w="7656" w:type="dxa"/>
          </w:tcPr>
          <w:p w:rsidR="005C0FC7" w:rsidRPr="0062775F" w:rsidRDefault="005C0FC7" w:rsidP="00C6307A">
            <w:pPr>
              <w:spacing w:after="0" w:line="240" w:lineRule="auto"/>
              <w:ind w:firstLine="33"/>
              <w:rPr>
                <w:rFonts w:ascii="Times New Roman" w:hAnsi="Times New Roman" w:cs="Times New Roman"/>
                <w:color w:val="000000" w:themeColor="text1"/>
                <w:sz w:val="24"/>
                <w:szCs w:val="24"/>
              </w:rPr>
            </w:pPr>
            <w:r w:rsidRPr="0062775F">
              <w:rPr>
                <w:rFonts w:ascii="Times New Roman" w:hAnsi="Times New Roman" w:cs="Times New Roman"/>
                <w:color w:val="000000" w:themeColor="text1"/>
                <w:sz w:val="24"/>
                <w:szCs w:val="24"/>
              </w:rPr>
              <w:t xml:space="preserve">Обладающий осознанным, уважительным и доброжелательным </w:t>
            </w:r>
            <w:r w:rsidRPr="0062775F">
              <w:rPr>
                <w:rFonts w:ascii="Times New Roman" w:hAnsi="Times New Roman" w:cs="Times New Roman"/>
                <w:color w:val="000000" w:themeColor="text1"/>
                <w:sz w:val="24"/>
                <w:szCs w:val="24"/>
              </w:rPr>
              <w:lastRenderedPageBreak/>
              <w:t>отношением к другому человеку, его мнению, мировоззрению, культуре, языку, вере, гражданской позиции, к истории, культуре, религии, традициям, языкам, ценностям народов Вятского края; готовый и способный вести диалог с другими людьми и достигать в нем взаимопонимания</w:t>
            </w:r>
          </w:p>
        </w:tc>
        <w:tc>
          <w:tcPr>
            <w:tcW w:w="2551" w:type="dxa"/>
            <w:vAlign w:val="center"/>
          </w:tcPr>
          <w:p w:rsidR="005C0FC7" w:rsidRPr="0062775F" w:rsidRDefault="005C0FC7" w:rsidP="00C6307A">
            <w:pPr>
              <w:spacing w:after="0" w:line="240" w:lineRule="auto"/>
              <w:ind w:firstLine="33"/>
              <w:jc w:val="center"/>
              <w:rPr>
                <w:rFonts w:ascii="Times New Roman" w:hAnsi="Times New Roman" w:cs="Times New Roman"/>
                <w:b/>
                <w:bCs/>
                <w:color w:val="000000" w:themeColor="text1"/>
                <w:sz w:val="24"/>
                <w:szCs w:val="24"/>
              </w:rPr>
            </w:pPr>
            <w:r w:rsidRPr="0062775F">
              <w:rPr>
                <w:rFonts w:ascii="Times New Roman" w:hAnsi="Times New Roman" w:cs="Times New Roman"/>
                <w:b/>
                <w:bCs/>
                <w:color w:val="000000" w:themeColor="text1"/>
                <w:sz w:val="24"/>
                <w:szCs w:val="24"/>
              </w:rPr>
              <w:lastRenderedPageBreak/>
              <w:t>ЛР 22</w:t>
            </w:r>
          </w:p>
        </w:tc>
      </w:tr>
      <w:tr w:rsidR="005C0FC7" w:rsidRPr="0062775F" w:rsidTr="005C0FC7">
        <w:tc>
          <w:tcPr>
            <w:tcW w:w="7656" w:type="dxa"/>
          </w:tcPr>
          <w:p w:rsidR="005C0FC7" w:rsidRPr="0062775F" w:rsidRDefault="005C0FC7" w:rsidP="00C6307A">
            <w:pPr>
              <w:spacing w:after="0" w:line="240" w:lineRule="auto"/>
              <w:ind w:firstLine="33"/>
              <w:rPr>
                <w:rFonts w:ascii="Times New Roman" w:hAnsi="Times New Roman" w:cs="Times New Roman"/>
                <w:color w:val="000000" w:themeColor="text1"/>
                <w:sz w:val="24"/>
                <w:szCs w:val="24"/>
              </w:rPr>
            </w:pPr>
            <w:r w:rsidRPr="0062775F">
              <w:rPr>
                <w:rFonts w:ascii="Times New Roman" w:eastAsia="Calibri" w:hAnsi="Times New Roman" w:cs="Times New Roman"/>
                <w:color w:val="000000" w:themeColor="text1"/>
                <w:sz w:val="24"/>
                <w:szCs w:val="24"/>
                <w:lang w:eastAsia="ar-SA"/>
              </w:rPr>
              <w:lastRenderedPageBreak/>
              <w:t>Осмысляющий социально-нравственный опыт предшествующих поколений, способный к определению своей позиции и ответственному поведению в современном обществе</w:t>
            </w:r>
          </w:p>
        </w:tc>
        <w:tc>
          <w:tcPr>
            <w:tcW w:w="2551" w:type="dxa"/>
            <w:vAlign w:val="center"/>
          </w:tcPr>
          <w:p w:rsidR="005C0FC7" w:rsidRPr="0062775F" w:rsidRDefault="005C0FC7" w:rsidP="00C6307A">
            <w:pPr>
              <w:spacing w:after="0" w:line="240" w:lineRule="auto"/>
              <w:ind w:firstLine="33"/>
              <w:jc w:val="center"/>
              <w:rPr>
                <w:rFonts w:ascii="Times New Roman" w:hAnsi="Times New Roman" w:cs="Times New Roman"/>
                <w:b/>
                <w:bCs/>
                <w:color w:val="000000" w:themeColor="text1"/>
                <w:sz w:val="24"/>
                <w:szCs w:val="24"/>
              </w:rPr>
            </w:pPr>
            <w:r w:rsidRPr="0062775F">
              <w:rPr>
                <w:rFonts w:ascii="Times New Roman" w:hAnsi="Times New Roman" w:cs="Times New Roman"/>
                <w:b/>
                <w:bCs/>
                <w:color w:val="000000" w:themeColor="text1"/>
                <w:sz w:val="24"/>
                <w:szCs w:val="24"/>
              </w:rPr>
              <w:t>ЛР 23</w:t>
            </w:r>
          </w:p>
        </w:tc>
      </w:tr>
      <w:tr w:rsidR="005C0FC7" w:rsidRPr="0062775F" w:rsidTr="005C0FC7">
        <w:tc>
          <w:tcPr>
            <w:tcW w:w="7656" w:type="dxa"/>
          </w:tcPr>
          <w:p w:rsidR="005C0FC7" w:rsidRPr="0062775F" w:rsidRDefault="005C0FC7" w:rsidP="00C6307A">
            <w:pPr>
              <w:spacing w:after="0" w:line="240" w:lineRule="auto"/>
              <w:ind w:firstLine="33"/>
              <w:rPr>
                <w:rFonts w:ascii="Times New Roman" w:hAnsi="Times New Roman" w:cs="Times New Roman"/>
                <w:color w:val="000000" w:themeColor="text1"/>
                <w:sz w:val="24"/>
                <w:szCs w:val="24"/>
              </w:rPr>
            </w:pPr>
            <w:r w:rsidRPr="0062775F">
              <w:rPr>
                <w:rFonts w:ascii="Times New Roman" w:hAnsi="Times New Roman" w:cs="Times New Roman"/>
                <w:color w:val="000000" w:themeColor="text1"/>
                <w:sz w:val="24"/>
                <w:szCs w:val="24"/>
              </w:rPr>
              <w:t xml:space="preserve">Способный к развитию </w:t>
            </w:r>
            <w:r w:rsidRPr="0062775F">
              <w:rPr>
                <w:rFonts w:ascii="Times New Roman" w:eastAsia="Calibri" w:hAnsi="Times New Roman" w:cs="Times New Roman"/>
                <w:color w:val="000000" w:themeColor="text1"/>
                <w:sz w:val="24"/>
                <w:szCs w:val="24"/>
                <w:lang w:eastAsia="ar-SA"/>
              </w:rPr>
              <w:t>эстетического сознания через освоение художественного наследия народов Вятского края, творческой деятельности эстетического характера</w:t>
            </w:r>
          </w:p>
        </w:tc>
        <w:tc>
          <w:tcPr>
            <w:tcW w:w="2551" w:type="dxa"/>
            <w:vAlign w:val="center"/>
          </w:tcPr>
          <w:p w:rsidR="005C0FC7" w:rsidRPr="0062775F" w:rsidRDefault="005C0FC7" w:rsidP="00C6307A">
            <w:pPr>
              <w:spacing w:after="0" w:line="240" w:lineRule="auto"/>
              <w:ind w:firstLine="33"/>
              <w:jc w:val="center"/>
              <w:rPr>
                <w:rFonts w:ascii="Times New Roman" w:hAnsi="Times New Roman" w:cs="Times New Roman"/>
                <w:b/>
                <w:bCs/>
                <w:color w:val="000000" w:themeColor="text1"/>
                <w:sz w:val="24"/>
                <w:szCs w:val="24"/>
              </w:rPr>
            </w:pPr>
            <w:r w:rsidRPr="0062775F">
              <w:rPr>
                <w:rFonts w:ascii="Times New Roman" w:hAnsi="Times New Roman" w:cs="Times New Roman"/>
                <w:b/>
                <w:bCs/>
                <w:color w:val="000000" w:themeColor="text1"/>
                <w:sz w:val="24"/>
                <w:szCs w:val="24"/>
              </w:rPr>
              <w:t>ЛР 24</w:t>
            </w:r>
          </w:p>
        </w:tc>
      </w:tr>
      <w:tr w:rsidR="005C0FC7" w:rsidRPr="0062775F" w:rsidTr="005C0FC7">
        <w:tc>
          <w:tcPr>
            <w:tcW w:w="10207" w:type="dxa"/>
            <w:gridSpan w:val="2"/>
            <w:vAlign w:val="center"/>
          </w:tcPr>
          <w:p w:rsidR="005C0FC7" w:rsidRPr="0062775F" w:rsidRDefault="005C0FC7" w:rsidP="00C6307A">
            <w:pPr>
              <w:spacing w:after="0" w:line="240" w:lineRule="auto"/>
              <w:ind w:firstLine="33"/>
              <w:jc w:val="center"/>
              <w:rPr>
                <w:rFonts w:ascii="Times New Roman" w:hAnsi="Times New Roman" w:cs="Times New Roman"/>
                <w:b/>
                <w:bCs/>
                <w:color w:val="000000" w:themeColor="text1"/>
                <w:sz w:val="24"/>
                <w:szCs w:val="24"/>
              </w:rPr>
            </w:pPr>
            <w:r w:rsidRPr="0062775F">
              <w:rPr>
                <w:rFonts w:ascii="Times New Roman" w:hAnsi="Times New Roman" w:cs="Times New Roman"/>
                <w:b/>
                <w:bCs/>
                <w:color w:val="000000" w:themeColor="text1"/>
                <w:sz w:val="24"/>
                <w:szCs w:val="24"/>
              </w:rPr>
              <w:t>Личностные результаты</w:t>
            </w:r>
          </w:p>
          <w:p w:rsidR="005C0FC7" w:rsidRPr="0062775F" w:rsidRDefault="005C0FC7" w:rsidP="00C6307A">
            <w:pPr>
              <w:spacing w:after="0" w:line="240" w:lineRule="auto"/>
              <w:ind w:firstLine="33"/>
              <w:jc w:val="center"/>
              <w:rPr>
                <w:rFonts w:ascii="Times New Roman" w:hAnsi="Times New Roman" w:cs="Times New Roman"/>
                <w:b/>
                <w:bCs/>
                <w:color w:val="000000" w:themeColor="text1"/>
                <w:sz w:val="24"/>
                <w:szCs w:val="24"/>
              </w:rPr>
            </w:pPr>
            <w:r w:rsidRPr="0062775F">
              <w:rPr>
                <w:rFonts w:ascii="Times New Roman" w:hAnsi="Times New Roman" w:cs="Times New Roman"/>
                <w:b/>
                <w:bCs/>
                <w:color w:val="000000" w:themeColor="text1"/>
                <w:sz w:val="24"/>
                <w:szCs w:val="24"/>
              </w:rPr>
              <w:t>реализации программы воспитания, определенные ключевыми работодателями</w:t>
            </w:r>
          </w:p>
          <w:p w:rsidR="005C0FC7" w:rsidRPr="0062775F" w:rsidRDefault="005C0FC7" w:rsidP="00C6307A">
            <w:pPr>
              <w:spacing w:after="0" w:line="240" w:lineRule="auto"/>
              <w:ind w:firstLine="33"/>
              <w:jc w:val="center"/>
              <w:rPr>
                <w:rFonts w:ascii="Times New Roman" w:hAnsi="Times New Roman" w:cs="Times New Roman"/>
                <w:b/>
                <w:bCs/>
                <w:color w:val="000000" w:themeColor="text1"/>
                <w:sz w:val="24"/>
                <w:szCs w:val="24"/>
              </w:rPr>
            </w:pPr>
          </w:p>
        </w:tc>
      </w:tr>
      <w:tr w:rsidR="005C0FC7" w:rsidRPr="0062775F" w:rsidTr="005C0FC7">
        <w:tc>
          <w:tcPr>
            <w:tcW w:w="7656" w:type="dxa"/>
          </w:tcPr>
          <w:p w:rsidR="005C0FC7" w:rsidRPr="0062775F" w:rsidRDefault="005C0FC7" w:rsidP="00C6307A">
            <w:pPr>
              <w:widowControl w:val="0"/>
              <w:autoSpaceDE w:val="0"/>
              <w:spacing w:after="0" w:line="240" w:lineRule="auto"/>
              <w:rPr>
                <w:rFonts w:ascii="Times New Roman" w:hAnsi="Times New Roman" w:cs="Times New Roman"/>
                <w:color w:val="000000" w:themeColor="text1"/>
                <w:sz w:val="24"/>
                <w:szCs w:val="24"/>
              </w:rPr>
            </w:pPr>
            <w:r w:rsidRPr="0062775F">
              <w:rPr>
                <w:rFonts w:ascii="Times New Roman" w:hAnsi="Times New Roman" w:cs="Times New Roman"/>
                <w:color w:val="000000" w:themeColor="text1"/>
                <w:sz w:val="24"/>
                <w:szCs w:val="24"/>
              </w:rPr>
              <w:t>Способный  при взаимодействии с другими людьми достигать поставленных целей, стремящийся к формированию в строительной отрасли и системе жилищно-коммунального хозяйства личностного роста как профессионала</w:t>
            </w:r>
          </w:p>
          <w:p w:rsidR="005C0FC7" w:rsidRPr="0062775F" w:rsidRDefault="005C0FC7" w:rsidP="00C6307A">
            <w:pPr>
              <w:widowControl w:val="0"/>
              <w:autoSpaceDE w:val="0"/>
              <w:spacing w:after="0" w:line="240" w:lineRule="auto"/>
              <w:rPr>
                <w:rFonts w:ascii="Times New Roman" w:hAnsi="Times New Roman" w:cs="Times New Roman"/>
                <w:color w:val="000000" w:themeColor="text1"/>
                <w:sz w:val="24"/>
                <w:szCs w:val="24"/>
              </w:rPr>
            </w:pPr>
          </w:p>
        </w:tc>
        <w:tc>
          <w:tcPr>
            <w:tcW w:w="2551" w:type="dxa"/>
            <w:vAlign w:val="center"/>
          </w:tcPr>
          <w:p w:rsidR="005C0FC7" w:rsidRPr="0062775F" w:rsidRDefault="005C0FC7" w:rsidP="00C6307A">
            <w:pPr>
              <w:spacing w:after="0" w:line="240" w:lineRule="auto"/>
              <w:ind w:firstLine="33"/>
              <w:jc w:val="center"/>
              <w:rPr>
                <w:rFonts w:ascii="Times New Roman" w:hAnsi="Times New Roman" w:cs="Times New Roman"/>
                <w:b/>
                <w:bCs/>
                <w:color w:val="000000" w:themeColor="text1"/>
                <w:sz w:val="24"/>
                <w:szCs w:val="24"/>
              </w:rPr>
            </w:pPr>
            <w:r w:rsidRPr="0062775F">
              <w:rPr>
                <w:rFonts w:ascii="Times New Roman" w:hAnsi="Times New Roman" w:cs="Times New Roman"/>
                <w:b/>
                <w:bCs/>
                <w:color w:val="000000" w:themeColor="text1"/>
                <w:sz w:val="24"/>
                <w:szCs w:val="24"/>
              </w:rPr>
              <w:t>ЛР  25</w:t>
            </w:r>
          </w:p>
        </w:tc>
      </w:tr>
      <w:tr w:rsidR="005C0FC7" w:rsidRPr="0062775F" w:rsidTr="005C0FC7">
        <w:tc>
          <w:tcPr>
            <w:tcW w:w="7656" w:type="dxa"/>
          </w:tcPr>
          <w:p w:rsidR="005C0FC7" w:rsidRPr="0062775F" w:rsidRDefault="005C0FC7" w:rsidP="00C6307A">
            <w:pPr>
              <w:widowControl w:val="0"/>
              <w:autoSpaceDE w:val="0"/>
              <w:spacing w:after="0" w:line="240" w:lineRule="auto"/>
              <w:rPr>
                <w:rFonts w:ascii="Times New Roman" w:hAnsi="Times New Roman" w:cs="Times New Roman"/>
                <w:color w:val="000000" w:themeColor="text1"/>
                <w:sz w:val="24"/>
                <w:szCs w:val="24"/>
              </w:rPr>
            </w:pPr>
            <w:r w:rsidRPr="0062775F">
              <w:rPr>
                <w:rFonts w:ascii="Times New Roman" w:hAnsi="Times New Roman" w:cs="Times New Roman"/>
                <w:color w:val="000000" w:themeColor="text1"/>
                <w:sz w:val="24"/>
                <w:szCs w:val="24"/>
              </w:rPr>
              <w:t>Способный ставить перед собой цели под для решения возникающих профессиональных задач, подбирать способы решения и средства развития, в том числе с использованием информационных технологий</w:t>
            </w:r>
          </w:p>
        </w:tc>
        <w:tc>
          <w:tcPr>
            <w:tcW w:w="2551" w:type="dxa"/>
            <w:vAlign w:val="center"/>
          </w:tcPr>
          <w:p w:rsidR="005C0FC7" w:rsidRPr="0062775F" w:rsidRDefault="005C0FC7" w:rsidP="00C6307A">
            <w:pPr>
              <w:spacing w:after="0" w:line="240" w:lineRule="auto"/>
              <w:ind w:firstLine="33"/>
              <w:jc w:val="center"/>
              <w:rPr>
                <w:rFonts w:ascii="Times New Roman" w:hAnsi="Times New Roman" w:cs="Times New Roman"/>
                <w:b/>
                <w:bCs/>
                <w:color w:val="000000" w:themeColor="text1"/>
                <w:sz w:val="24"/>
                <w:szCs w:val="24"/>
              </w:rPr>
            </w:pPr>
            <w:r w:rsidRPr="0062775F">
              <w:rPr>
                <w:rFonts w:ascii="Times New Roman" w:hAnsi="Times New Roman" w:cs="Times New Roman"/>
                <w:b/>
                <w:bCs/>
                <w:color w:val="000000" w:themeColor="text1"/>
                <w:sz w:val="24"/>
                <w:szCs w:val="24"/>
              </w:rPr>
              <w:t>ЛР 26</w:t>
            </w:r>
          </w:p>
        </w:tc>
      </w:tr>
      <w:tr w:rsidR="005C0FC7" w:rsidRPr="0062775F" w:rsidTr="005C0FC7">
        <w:tc>
          <w:tcPr>
            <w:tcW w:w="7656" w:type="dxa"/>
          </w:tcPr>
          <w:p w:rsidR="005C0FC7" w:rsidRPr="0062775F" w:rsidRDefault="005C0FC7" w:rsidP="00C6307A">
            <w:pPr>
              <w:widowControl w:val="0"/>
              <w:autoSpaceDE w:val="0"/>
              <w:spacing w:after="0" w:line="240" w:lineRule="auto"/>
              <w:rPr>
                <w:rFonts w:ascii="Times New Roman" w:hAnsi="Times New Roman" w:cs="Times New Roman"/>
                <w:bCs/>
                <w:color w:val="000000" w:themeColor="text1"/>
                <w:sz w:val="24"/>
                <w:szCs w:val="24"/>
              </w:rPr>
            </w:pPr>
            <w:r w:rsidRPr="0062775F">
              <w:rPr>
                <w:rFonts w:ascii="Times New Roman" w:hAnsi="Times New Roman" w:cs="Times New Roman"/>
                <w:color w:val="000000" w:themeColor="text1"/>
                <w:sz w:val="24"/>
                <w:szCs w:val="24"/>
                <w:lang w:eastAsia="ar-SA"/>
              </w:rPr>
              <w:t xml:space="preserve">Способный к </w:t>
            </w:r>
            <w:r w:rsidRPr="0062775F">
              <w:rPr>
                <w:rFonts w:ascii="Times New Roman" w:hAnsi="Times New Roman" w:cs="Times New Roman"/>
                <w:bCs/>
                <w:color w:val="000000" w:themeColor="text1"/>
                <w:sz w:val="24"/>
                <w:szCs w:val="24"/>
              </w:rPr>
              <w:t>формированию положительного образа и поддержанию престижа своей профессии</w:t>
            </w:r>
          </w:p>
          <w:p w:rsidR="005C0FC7" w:rsidRPr="0062775F" w:rsidRDefault="005C0FC7" w:rsidP="00C6307A">
            <w:pPr>
              <w:widowControl w:val="0"/>
              <w:autoSpaceDE w:val="0"/>
              <w:spacing w:after="0" w:line="240" w:lineRule="auto"/>
              <w:rPr>
                <w:rFonts w:ascii="Times New Roman" w:hAnsi="Times New Roman" w:cs="Times New Roman"/>
                <w:color w:val="000000" w:themeColor="text1"/>
                <w:sz w:val="24"/>
                <w:szCs w:val="24"/>
              </w:rPr>
            </w:pPr>
          </w:p>
        </w:tc>
        <w:tc>
          <w:tcPr>
            <w:tcW w:w="2551" w:type="dxa"/>
            <w:vAlign w:val="center"/>
          </w:tcPr>
          <w:p w:rsidR="005C0FC7" w:rsidRPr="0062775F" w:rsidRDefault="005C0FC7" w:rsidP="00C6307A">
            <w:pPr>
              <w:spacing w:after="0" w:line="240" w:lineRule="auto"/>
              <w:ind w:firstLine="33"/>
              <w:jc w:val="center"/>
              <w:rPr>
                <w:rFonts w:ascii="Times New Roman" w:hAnsi="Times New Roman" w:cs="Times New Roman"/>
                <w:b/>
                <w:bCs/>
                <w:color w:val="000000" w:themeColor="text1"/>
                <w:sz w:val="24"/>
                <w:szCs w:val="24"/>
              </w:rPr>
            </w:pPr>
            <w:r w:rsidRPr="0062775F">
              <w:rPr>
                <w:rFonts w:ascii="Times New Roman" w:hAnsi="Times New Roman" w:cs="Times New Roman"/>
                <w:b/>
                <w:bCs/>
                <w:color w:val="000000" w:themeColor="text1"/>
                <w:sz w:val="24"/>
                <w:szCs w:val="24"/>
              </w:rPr>
              <w:t>ЛР 27</w:t>
            </w:r>
          </w:p>
        </w:tc>
      </w:tr>
      <w:tr w:rsidR="005C0FC7" w:rsidRPr="0062775F" w:rsidTr="005C0FC7">
        <w:tc>
          <w:tcPr>
            <w:tcW w:w="7656" w:type="dxa"/>
          </w:tcPr>
          <w:p w:rsidR="005C0FC7" w:rsidRPr="0062775F" w:rsidRDefault="005C0FC7" w:rsidP="00C6307A">
            <w:pPr>
              <w:widowControl w:val="0"/>
              <w:autoSpaceDE w:val="0"/>
              <w:spacing w:after="0" w:line="240" w:lineRule="auto"/>
              <w:rPr>
                <w:rFonts w:ascii="Times New Roman" w:hAnsi="Times New Roman" w:cs="Times New Roman"/>
                <w:color w:val="000000" w:themeColor="text1"/>
                <w:sz w:val="24"/>
                <w:szCs w:val="24"/>
              </w:rPr>
            </w:pPr>
            <w:r w:rsidRPr="0062775F">
              <w:rPr>
                <w:rFonts w:ascii="Times New Roman" w:hAnsi="Times New Roman" w:cs="Times New Roman"/>
                <w:color w:val="000000" w:themeColor="text1"/>
                <w:sz w:val="24"/>
                <w:szCs w:val="24"/>
              </w:rPr>
              <w:t>Способный искать и находить необходимую информацию используя разнообразные технологии ее поиска, для решения возникающих в процессе производственной деятельности проблем при строительстве и эксплуатации объектов капитального строительства</w:t>
            </w:r>
          </w:p>
          <w:p w:rsidR="005C0FC7" w:rsidRPr="0062775F" w:rsidRDefault="005C0FC7" w:rsidP="00C6307A">
            <w:pPr>
              <w:widowControl w:val="0"/>
              <w:autoSpaceDE w:val="0"/>
              <w:spacing w:after="0" w:line="240" w:lineRule="auto"/>
              <w:rPr>
                <w:rFonts w:ascii="Times New Roman" w:hAnsi="Times New Roman" w:cs="Times New Roman"/>
                <w:b/>
                <w:color w:val="000000" w:themeColor="text1"/>
                <w:sz w:val="24"/>
                <w:szCs w:val="24"/>
                <w:lang w:eastAsia="ar-SA"/>
              </w:rPr>
            </w:pPr>
          </w:p>
        </w:tc>
        <w:tc>
          <w:tcPr>
            <w:tcW w:w="2551" w:type="dxa"/>
            <w:vAlign w:val="center"/>
          </w:tcPr>
          <w:p w:rsidR="005C0FC7" w:rsidRPr="0062775F" w:rsidRDefault="005C0FC7" w:rsidP="00C6307A">
            <w:pPr>
              <w:spacing w:after="0" w:line="240" w:lineRule="auto"/>
              <w:ind w:firstLine="33"/>
              <w:jc w:val="center"/>
              <w:rPr>
                <w:rFonts w:ascii="Times New Roman" w:hAnsi="Times New Roman" w:cs="Times New Roman"/>
                <w:b/>
                <w:bCs/>
                <w:color w:val="000000" w:themeColor="text1"/>
                <w:sz w:val="24"/>
                <w:szCs w:val="24"/>
              </w:rPr>
            </w:pPr>
            <w:r w:rsidRPr="0062775F">
              <w:rPr>
                <w:rFonts w:ascii="Times New Roman" w:hAnsi="Times New Roman" w:cs="Times New Roman"/>
                <w:b/>
                <w:bCs/>
                <w:color w:val="000000" w:themeColor="text1"/>
                <w:sz w:val="24"/>
                <w:szCs w:val="24"/>
              </w:rPr>
              <w:t>ЛР 28</w:t>
            </w:r>
          </w:p>
        </w:tc>
      </w:tr>
      <w:tr w:rsidR="005C0FC7" w:rsidRPr="0062775F" w:rsidTr="005C0FC7">
        <w:tc>
          <w:tcPr>
            <w:tcW w:w="7656" w:type="dxa"/>
          </w:tcPr>
          <w:p w:rsidR="005C0FC7" w:rsidRPr="0062775F" w:rsidRDefault="005C0FC7" w:rsidP="00C6307A">
            <w:pPr>
              <w:widowControl w:val="0"/>
              <w:autoSpaceDE w:val="0"/>
              <w:spacing w:after="0" w:line="240" w:lineRule="auto"/>
              <w:rPr>
                <w:rFonts w:ascii="Times New Roman" w:hAnsi="Times New Roman" w:cs="Times New Roman"/>
                <w:b/>
                <w:color w:val="000000" w:themeColor="text1"/>
                <w:sz w:val="24"/>
                <w:szCs w:val="24"/>
                <w:lang w:eastAsia="ar-SA"/>
              </w:rPr>
            </w:pPr>
            <w:r w:rsidRPr="0062775F">
              <w:rPr>
                <w:rFonts w:ascii="Times New Roman" w:hAnsi="Times New Roman" w:cs="Times New Roman"/>
                <w:color w:val="000000" w:themeColor="text1"/>
                <w:sz w:val="24"/>
                <w:szCs w:val="24"/>
              </w:rPr>
              <w:t>Способный выдвигать альтернативные варианты действий с целью выработки новых оптимальных алгоритмов; позиционирующий себя в сети как результативный и привлекательный участник трудовых отношений.</w:t>
            </w:r>
          </w:p>
        </w:tc>
        <w:tc>
          <w:tcPr>
            <w:tcW w:w="2551" w:type="dxa"/>
            <w:vAlign w:val="center"/>
          </w:tcPr>
          <w:p w:rsidR="005C0FC7" w:rsidRPr="0062775F" w:rsidRDefault="005C0FC7" w:rsidP="00C6307A">
            <w:pPr>
              <w:spacing w:after="0" w:line="240" w:lineRule="auto"/>
              <w:ind w:firstLine="33"/>
              <w:jc w:val="center"/>
              <w:rPr>
                <w:rFonts w:ascii="Times New Roman" w:hAnsi="Times New Roman" w:cs="Times New Roman"/>
                <w:b/>
                <w:bCs/>
                <w:color w:val="000000" w:themeColor="text1"/>
                <w:sz w:val="24"/>
                <w:szCs w:val="24"/>
              </w:rPr>
            </w:pPr>
            <w:r w:rsidRPr="0062775F">
              <w:rPr>
                <w:rFonts w:ascii="Times New Roman" w:hAnsi="Times New Roman" w:cs="Times New Roman"/>
                <w:b/>
                <w:bCs/>
                <w:color w:val="000000" w:themeColor="text1"/>
                <w:sz w:val="24"/>
                <w:szCs w:val="24"/>
              </w:rPr>
              <w:t>ЛР 29</w:t>
            </w:r>
          </w:p>
        </w:tc>
      </w:tr>
      <w:tr w:rsidR="005C0FC7" w:rsidRPr="0062775F" w:rsidTr="005C0FC7">
        <w:tc>
          <w:tcPr>
            <w:tcW w:w="10207" w:type="dxa"/>
            <w:gridSpan w:val="2"/>
            <w:vAlign w:val="center"/>
          </w:tcPr>
          <w:p w:rsidR="005C0FC7" w:rsidRPr="0062775F" w:rsidRDefault="005C0FC7" w:rsidP="00C6307A">
            <w:pPr>
              <w:spacing w:after="0" w:line="240" w:lineRule="auto"/>
              <w:ind w:firstLine="33"/>
              <w:jc w:val="center"/>
              <w:rPr>
                <w:rFonts w:ascii="Times New Roman" w:hAnsi="Times New Roman" w:cs="Times New Roman"/>
                <w:b/>
                <w:bCs/>
                <w:color w:val="000000" w:themeColor="text1"/>
                <w:sz w:val="24"/>
                <w:szCs w:val="24"/>
              </w:rPr>
            </w:pPr>
            <w:r w:rsidRPr="0062775F">
              <w:rPr>
                <w:rFonts w:ascii="Times New Roman" w:hAnsi="Times New Roman" w:cs="Times New Roman"/>
                <w:b/>
                <w:bCs/>
                <w:color w:val="000000" w:themeColor="text1"/>
                <w:sz w:val="24"/>
                <w:szCs w:val="24"/>
              </w:rPr>
              <w:t>Личностные результаты</w:t>
            </w:r>
          </w:p>
          <w:p w:rsidR="005C0FC7" w:rsidRPr="0062775F" w:rsidRDefault="005C0FC7" w:rsidP="00C6307A">
            <w:pPr>
              <w:spacing w:after="0" w:line="240" w:lineRule="auto"/>
              <w:ind w:firstLine="33"/>
              <w:jc w:val="center"/>
              <w:rPr>
                <w:rFonts w:ascii="Times New Roman" w:hAnsi="Times New Roman" w:cs="Times New Roman"/>
                <w:b/>
                <w:bCs/>
                <w:color w:val="000000" w:themeColor="text1"/>
                <w:sz w:val="24"/>
                <w:szCs w:val="24"/>
              </w:rPr>
            </w:pPr>
            <w:r w:rsidRPr="0062775F">
              <w:rPr>
                <w:rFonts w:ascii="Times New Roman" w:hAnsi="Times New Roman" w:cs="Times New Roman"/>
                <w:b/>
                <w:bCs/>
                <w:color w:val="000000" w:themeColor="text1"/>
                <w:sz w:val="24"/>
                <w:szCs w:val="24"/>
              </w:rPr>
              <w:t>реализации программы воспитания, определенные субъектами</w:t>
            </w:r>
          </w:p>
          <w:p w:rsidR="005C0FC7" w:rsidRPr="0062775F" w:rsidRDefault="005C0FC7" w:rsidP="00C6307A">
            <w:pPr>
              <w:spacing w:after="0" w:line="240" w:lineRule="auto"/>
              <w:ind w:firstLine="33"/>
              <w:jc w:val="center"/>
              <w:rPr>
                <w:rFonts w:ascii="Times New Roman" w:hAnsi="Times New Roman" w:cs="Times New Roman"/>
                <w:b/>
                <w:bCs/>
                <w:color w:val="000000" w:themeColor="text1"/>
                <w:sz w:val="24"/>
                <w:szCs w:val="24"/>
              </w:rPr>
            </w:pPr>
            <w:r w:rsidRPr="0062775F">
              <w:rPr>
                <w:rFonts w:ascii="Times New Roman" w:hAnsi="Times New Roman" w:cs="Times New Roman"/>
                <w:b/>
                <w:bCs/>
                <w:color w:val="000000" w:themeColor="text1"/>
                <w:sz w:val="24"/>
                <w:szCs w:val="24"/>
              </w:rPr>
              <w:t>образовательного процесса</w:t>
            </w:r>
          </w:p>
        </w:tc>
      </w:tr>
      <w:tr w:rsidR="005C0FC7" w:rsidRPr="0062775F" w:rsidTr="005C0FC7">
        <w:tc>
          <w:tcPr>
            <w:tcW w:w="7656" w:type="dxa"/>
          </w:tcPr>
          <w:p w:rsidR="005C0FC7" w:rsidRPr="0062775F" w:rsidRDefault="005C0FC7" w:rsidP="00C6307A">
            <w:pPr>
              <w:widowControl w:val="0"/>
              <w:autoSpaceDE w:val="0"/>
              <w:spacing w:after="0" w:line="240" w:lineRule="auto"/>
              <w:rPr>
                <w:rFonts w:ascii="Times New Roman" w:hAnsi="Times New Roman" w:cs="Times New Roman"/>
                <w:color w:val="000000" w:themeColor="text1"/>
                <w:sz w:val="24"/>
                <w:szCs w:val="24"/>
              </w:rPr>
            </w:pPr>
            <w:r w:rsidRPr="0062775F">
              <w:rPr>
                <w:rFonts w:ascii="Times New Roman" w:hAnsi="Times New Roman" w:cs="Times New Roman"/>
                <w:color w:val="000000" w:themeColor="text1"/>
                <w:sz w:val="24"/>
                <w:szCs w:val="24"/>
              </w:rPr>
              <w:t>Соблюдающий нормы и правила поведения, принятых в техникуме</w:t>
            </w:r>
          </w:p>
          <w:p w:rsidR="005C0FC7" w:rsidRPr="0062775F" w:rsidRDefault="005C0FC7" w:rsidP="00C6307A">
            <w:pPr>
              <w:spacing w:after="0" w:line="240" w:lineRule="auto"/>
              <w:ind w:firstLine="33"/>
              <w:rPr>
                <w:rFonts w:ascii="Times New Roman" w:hAnsi="Times New Roman" w:cs="Times New Roman"/>
                <w:color w:val="000000" w:themeColor="text1"/>
                <w:sz w:val="24"/>
                <w:szCs w:val="24"/>
              </w:rPr>
            </w:pPr>
          </w:p>
        </w:tc>
        <w:tc>
          <w:tcPr>
            <w:tcW w:w="2551" w:type="dxa"/>
            <w:vAlign w:val="center"/>
          </w:tcPr>
          <w:p w:rsidR="005C0FC7" w:rsidRPr="0062775F" w:rsidRDefault="005C0FC7" w:rsidP="00C6307A">
            <w:pPr>
              <w:spacing w:after="0" w:line="240" w:lineRule="auto"/>
              <w:ind w:firstLine="33"/>
              <w:jc w:val="center"/>
              <w:rPr>
                <w:rFonts w:ascii="Times New Roman" w:hAnsi="Times New Roman" w:cs="Times New Roman"/>
                <w:b/>
                <w:bCs/>
                <w:color w:val="000000" w:themeColor="text1"/>
                <w:sz w:val="24"/>
                <w:szCs w:val="24"/>
              </w:rPr>
            </w:pPr>
            <w:r w:rsidRPr="0062775F">
              <w:rPr>
                <w:rFonts w:ascii="Times New Roman" w:hAnsi="Times New Roman" w:cs="Times New Roman"/>
                <w:b/>
                <w:bCs/>
                <w:color w:val="000000" w:themeColor="text1"/>
                <w:sz w:val="24"/>
                <w:szCs w:val="24"/>
              </w:rPr>
              <w:t>ЛР 30</w:t>
            </w:r>
          </w:p>
        </w:tc>
      </w:tr>
      <w:tr w:rsidR="005C0FC7" w:rsidRPr="0062775F" w:rsidTr="005C0FC7">
        <w:tc>
          <w:tcPr>
            <w:tcW w:w="7656" w:type="dxa"/>
          </w:tcPr>
          <w:p w:rsidR="005C0FC7" w:rsidRPr="0062775F" w:rsidRDefault="005C0FC7" w:rsidP="00C6307A">
            <w:pPr>
              <w:spacing w:after="0" w:line="240" w:lineRule="auto"/>
              <w:ind w:firstLine="33"/>
              <w:rPr>
                <w:rFonts w:ascii="Times New Roman" w:hAnsi="Times New Roman" w:cs="Times New Roman"/>
                <w:color w:val="000000" w:themeColor="text1"/>
                <w:sz w:val="24"/>
                <w:szCs w:val="24"/>
              </w:rPr>
            </w:pPr>
            <w:r w:rsidRPr="0062775F">
              <w:rPr>
                <w:rFonts w:ascii="Times New Roman" w:hAnsi="Times New Roman" w:cs="Times New Roman"/>
                <w:color w:val="000000" w:themeColor="text1"/>
                <w:sz w:val="24"/>
                <w:szCs w:val="24"/>
              </w:rPr>
              <w:t>Принимающий участие в общественной жизни  техникума и ближайшего социального окружения, общественнополезной деятельности</w:t>
            </w:r>
          </w:p>
        </w:tc>
        <w:tc>
          <w:tcPr>
            <w:tcW w:w="2551" w:type="dxa"/>
            <w:vAlign w:val="center"/>
          </w:tcPr>
          <w:p w:rsidR="005C0FC7" w:rsidRPr="0062775F" w:rsidRDefault="005C0FC7" w:rsidP="00C6307A">
            <w:pPr>
              <w:spacing w:after="0" w:line="240" w:lineRule="auto"/>
              <w:ind w:firstLine="33"/>
              <w:jc w:val="center"/>
              <w:rPr>
                <w:rFonts w:ascii="Times New Roman" w:hAnsi="Times New Roman" w:cs="Times New Roman"/>
                <w:b/>
                <w:bCs/>
                <w:color w:val="000000" w:themeColor="text1"/>
                <w:sz w:val="24"/>
                <w:szCs w:val="24"/>
              </w:rPr>
            </w:pPr>
            <w:r w:rsidRPr="0062775F">
              <w:rPr>
                <w:rFonts w:ascii="Times New Roman" w:hAnsi="Times New Roman" w:cs="Times New Roman"/>
                <w:b/>
                <w:bCs/>
                <w:color w:val="000000" w:themeColor="text1"/>
                <w:sz w:val="24"/>
                <w:szCs w:val="24"/>
              </w:rPr>
              <w:t>ЛР31</w:t>
            </w:r>
          </w:p>
        </w:tc>
      </w:tr>
      <w:tr w:rsidR="005C0FC7" w:rsidRPr="0062775F" w:rsidTr="005C0FC7">
        <w:tc>
          <w:tcPr>
            <w:tcW w:w="7656" w:type="dxa"/>
          </w:tcPr>
          <w:p w:rsidR="005C0FC7" w:rsidRPr="0062775F" w:rsidRDefault="005C0FC7" w:rsidP="00C6307A">
            <w:pPr>
              <w:spacing w:after="0" w:line="240" w:lineRule="auto"/>
              <w:ind w:firstLine="33"/>
              <w:rPr>
                <w:rFonts w:ascii="Times New Roman" w:hAnsi="Times New Roman" w:cs="Times New Roman"/>
                <w:color w:val="000000" w:themeColor="text1"/>
                <w:sz w:val="24"/>
                <w:szCs w:val="24"/>
              </w:rPr>
            </w:pPr>
            <w:r w:rsidRPr="0062775F">
              <w:rPr>
                <w:rFonts w:ascii="Times New Roman" w:hAnsi="Times New Roman" w:cs="Times New Roman"/>
                <w:color w:val="000000" w:themeColor="text1"/>
                <w:sz w:val="24"/>
                <w:szCs w:val="24"/>
              </w:rPr>
              <w:t>Обладающий прилежанием и ответственностью за результаты обучения</w:t>
            </w:r>
          </w:p>
        </w:tc>
        <w:tc>
          <w:tcPr>
            <w:tcW w:w="2551" w:type="dxa"/>
            <w:vAlign w:val="center"/>
          </w:tcPr>
          <w:p w:rsidR="005C0FC7" w:rsidRPr="0062775F" w:rsidRDefault="005C0FC7" w:rsidP="00C6307A">
            <w:pPr>
              <w:spacing w:after="0" w:line="240" w:lineRule="auto"/>
              <w:ind w:firstLine="33"/>
              <w:jc w:val="center"/>
              <w:rPr>
                <w:rFonts w:ascii="Times New Roman" w:hAnsi="Times New Roman" w:cs="Times New Roman"/>
                <w:b/>
                <w:bCs/>
                <w:color w:val="000000" w:themeColor="text1"/>
                <w:sz w:val="24"/>
                <w:szCs w:val="24"/>
              </w:rPr>
            </w:pPr>
            <w:r w:rsidRPr="0062775F">
              <w:rPr>
                <w:rFonts w:ascii="Times New Roman" w:hAnsi="Times New Roman" w:cs="Times New Roman"/>
                <w:b/>
                <w:bCs/>
                <w:color w:val="000000" w:themeColor="text1"/>
                <w:sz w:val="24"/>
                <w:szCs w:val="24"/>
              </w:rPr>
              <w:t>ЛР 32</w:t>
            </w:r>
          </w:p>
        </w:tc>
      </w:tr>
      <w:tr w:rsidR="005C0FC7" w:rsidRPr="0062775F" w:rsidTr="005C0FC7">
        <w:tc>
          <w:tcPr>
            <w:tcW w:w="7656" w:type="dxa"/>
          </w:tcPr>
          <w:p w:rsidR="005C0FC7" w:rsidRPr="0062775F" w:rsidRDefault="005C0FC7" w:rsidP="00C6307A">
            <w:pPr>
              <w:spacing w:after="0" w:line="240" w:lineRule="auto"/>
              <w:ind w:firstLine="33"/>
              <w:rPr>
                <w:rFonts w:ascii="Times New Roman" w:hAnsi="Times New Roman" w:cs="Times New Roman"/>
                <w:color w:val="000000" w:themeColor="text1"/>
                <w:sz w:val="24"/>
                <w:szCs w:val="24"/>
              </w:rPr>
            </w:pPr>
            <w:r w:rsidRPr="0062775F">
              <w:rPr>
                <w:rFonts w:ascii="Times New Roman" w:hAnsi="Times New Roman" w:cs="Times New Roman"/>
                <w:color w:val="000000" w:themeColor="text1"/>
                <w:sz w:val="24"/>
                <w:szCs w:val="24"/>
              </w:rPr>
              <w:t>Обладающий ценностно-смысловыми установками, формируемыми  средствами различных учебных дисциплин  в рамках системы профессионального  образования</w:t>
            </w:r>
          </w:p>
        </w:tc>
        <w:tc>
          <w:tcPr>
            <w:tcW w:w="2551" w:type="dxa"/>
            <w:vAlign w:val="center"/>
          </w:tcPr>
          <w:p w:rsidR="005C0FC7" w:rsidRPr="0062775F" w:rsidRDefault="005C0FC7" w:rsidP="00C6307A">
            <w:pPr>
              <w:spacing w:after="0" w:line="240" w:lineRule="auto"/>
              <w:ind w:firstLine="33"/>
              <w:jc w:val="center"/>
              <w:rPr>
                <w:rFonts w:ascii="Times New Roman" w:hAnsi="Times New Roman" w:cs="Times New Roman"/>
                <w:b/>
                <w:bCs/>
                <w:color w:val="000000" w:themeColor="text1"/>
                <w:sz w:val="24"/>
                <w:szCs w:val="24"/>
              </w:rPr>
            </w:pPr>
            <w:r w:rsidRPr="0062775F">
              <w:rPr>
                <w:rFonts w:ascii="Times New Roman" w:hAnsi="Times New Roman" w:cs="Times New Roman"/>
                <w:b/>
                <w:bCs/>
                <w:color w:val="000000" w:themeColor="text1"/>
                <w:sz w:val="24"/>
                <w:szCs w:val="24"/>
              </w:rPr>
              <w:t>ЛР 33</w:t>
            </w:r>
          </w:p>
        </w:tc>
      </w:tr>
    </w:tbl>
    <w:p w:rsidR="003531B8" w:rsidRPr="0062775F" w:rsidRDefault="003531B8" w:rsidP="00C6307A">
      <w:pPr>
        <w:spacing w:after="0" w:line="240" w:lineRule="auto"/>
        <w:rPr>
          <w:rFonts w:ascii="Times New Roman" w:hAnsi="Times New Roman" w:cs="Times New Roman"/>
          <w:sz w:val="24"/>
          <w:szCs w:val="24"/>
        </w:rPr>
      </w:pPr>
    </w:p>
    <w:tbl>
      <w:tblPr>
        <w:tblStyle w:val="a5"/>
        <w:tblW w:w="10207" w:type="dxa"/>
        <w:tblInd w:w="-318" w:type="dxa"/>
        <w:tblLook w:val="04A0"/>
      </w:tblPr>
      <w:tblGrid>
        <w:gridCol w:w="7656"/>
        <w:gridCol w:w="2551"/>
      </w:tblGrid>
      <w:tr w:rsidR="00DA577F" w:rsidRPr="0062775F" w:rsidTr="00DA577F">
        <w:tc>
          <w:tcPr>
            <w:tcW w:w="10207" w:type="dxa"/>
            <w:gridSpan w:val="2"/>
          </w:tcPr>
          <w:p w:rsidR="00DA577F" w:rsidRPr="0062775F" w:rsidRDefault="00DA577F" w:rsidP="00DA577F">
            <w:pPr>
              <w:jc w:val="center"/>
              <w:rPr>
                <w:rFonts w:ascii="Times New Roman" w:hAnsi="Times New Roman" w:cs="Times New Roman"/>
                <w:b/>
                <w:sz w:val="24"/>
                <w:szCs w:val="24"/>
              </w:rPr>
            </w:pPr>
            <w:r w:rsidRPr="0062775F">
              <w:rPr>
                <w:rFonts w:ascii="Times New Roman" w:hAnsi="Times New Roman" w:cs="Times New Roman"/>
                <w:b/>
                <w:sz w:val="24"/>
                <w:szCs w:val="24"/>
              </w:rPr>
              <w:t>Личностные результаты освоения общеобразовательного цикла ОПОП</w:t>
            </w:r>
          </w:p>
        </w:tc>
      </w:tr>
      <w:tr w:rsidR="00DA577F" w:rsidRPr="0062775F" w:rsidTr="00DA577F">
        <w:tc>
          <w:tcPr>
            <w:tcW w:w="10207" w:type="dxa"/>
            <w:gridSpan w:val="2"/>
          </w:tcPr>
          <w:p w:rsidR="00DA577F" w:rsidRPr="0062775F" w:rsidRDefault="00DA577F" w:rsidP="00DA577F">
            <w:pPr>
              <w:rPr>
                <w:rFonts w:ascii="Times New Roman" w:hAnsi="Times New Roman" w:cs="Times New Roman"/>
                <w:b/>
                <w:sz w:val="24"/>
                <w:szCs w:val="24"/>
              </w:rPr>
            </w:pPr>
            <w:r w:rsidRPr="0062775F">
              <w:rPr>
                <w:rFonts w:ascii="Times New Roman" w:hAnsi="Times New Roman" w:cs="Times New Roman"/>
                <w:b/>
                <w:sz w:val="24"/>
                <w:szCs w:val="24"/>
              </w:rPr>
              <w:t>Гражданское воспитание</w:t>
            </w:r>
          </w:p>
        </w:tc>
      </w:tr>
      <w:tr w:rsidR="00DA577F" w:rsidRPr="0062775F" w:rsidTr="00DA577F">
        <w:tc>
          <w:tcPr>
            <w:tcW w:w="7656" w:type="dxa"/>
          </w:tcPr>
          <w:p w:rsidR="00DA577F" w:rsidRPr="0062775F" w:rsidRDefault="00DA577F" w:rsidP="00DA577F">
            <w:pPr>
              <w:widowControl w:val="0"/>
              <w:autoSpaceDE w:val="0"/>
              <w:autoSpaceDN w:val="0"/>
              <w:adjustRightInd w:val="0"/>
              <w:spacing w:after="150"/>
              <w:jc w:val="both"/>
              <w:rPr>
                <w:rFonts w:ascii="Times New Roman" w:hAnsi="Times New Roman" w:cs="Times New Roman"/>
                <w:sz w:val="24"/>
                <w:szCs w:val="24"/>
              </w:rPr>
            </w:pPr>
            <w:r w:rsidRPr="0062775F">
              <w:rPr>
                <w:rFonts w:ascii="Times New Roman" w:hAnsi="Times New Roman" w:cs="Times New Roman"/>
                <w:sz w:val="24"/>
                <w:szCs w:val="24"/>
              </w:rPr>
              <w:t xml:space="preserve">сформированность гражданской позиции обучающегося как активного </w:t>
            </w:r>
            <w:r w:rsidRPr="0062775F">
              <w:rPr>
                <w:rFonts w:ascii="Times New Roman" w:hAnsi="Times New Roman" w:cs="Times New Roman"/>
                <w:sz w:val="24"/>
                <w:szCs w:val="24"/>
              </w:rPr>
              <w:lastRenderedPageBreak/>
              <w:t>и ответствен</w:t>
            </w:r>
            <w:r w:rsidR="00713C3B" w:rsidRPr="0062775F">
              <w:rPr>
                <w:rFonts w:ascii="Times New Roman" w:hAnsi="Times New Roman" w:cs="Times New Roman"/>
                <w:sz w:val="24"/>
                <w:szCs w:val="24"/>
              </w:rPr>
              <w:t>ного члена российского общества</w:t>
            </w:r>
          </w:p>
        </w:tc>
        <w:tc>
          <w:tcPr>
            <w:tcW w:w="2551" w:type="dxa"/>
          </w:tcPr>
          <w:p w:rsidR="00DA577F" w:rsidRPr="0062775F" w:rsidRDefault="00DA577F" w:rsidP="0033536A">
            <w:pPr>
              <w:jc w:val="center"/>
              <w:rPr>
                <w:rFonts w:ascii="Times New Roman" w:hAnsi="Times New Roman" w:cs="Times New Roman"/>
                <w:b/>
                <w:sz w:val="24"/>
                <w:szCs w:val="24"/>
              </w:rPr>
            </w:pPr>
            <w:r w:rsidRPr="0062775F">
              <w:rPr>
                <w:rFonts w:ascii="Times New Roman" w:hAnsi="Times New Roman" w:cs="Times New Roman"/>
                <w:b/>
                <w:sz w:val="24"/>
                <w:szCs w:val="24"/>
              </w:rPr>
              <w:lastRenderedPageBreak/>
              <w:t>ЛРгв1</w:t>
            </w:r>
          </w:p>
        </w:tc>
      </w:tr>
      <w:tr w:rsidR="00DA577F" w:rsidRPr="0062775F" w:rsidTr="00DA577F">
        <w:tc>
          <w:tcPr>
            <w:tcW w:w="7656" w:type="dxa"/>
          </w:tcPr>
          <w:p w:rsidR="00DA577F" w:rsidRPr="0062775F" w:rsidRDefault="00DA577F" w:rsidP="00DA577F">
            <w:pPr>
              <w:widowControl w:val="0"/>
              <w:autoSpaceDE w:val="0"/>
              <w:autoSpaceDN w:val="0"/>
              <w:adjustRightInd w:val="0"/>
              <w:spacing w:after="150"/>
              <w:jc w:val="both"/>
              <w:rPr>
                <w:rFonts w:ascii="Times New Roman" w:hAnsi="Times New Roman" w:cs="Times New Roman"/>
                <w:sz w:val="24"/>
                <w:szCs w:val="24"/>
              </w:rPr>
            </w:pPr>
            <w:r w:rsidRPr="0062775F">
              <w:rPr>
                <w:rFonts w:ascii="Times New Roman" w:hAnsi="Times New Roman" w:cs="Times New Roman"/>
                <w:sz w:val="24"/>
                <w:szCs w:val="24"/>
              </w:rPr>
              <w:lastRenderedPageBreak/>
              <w:t>осознание своих конституционных прав и обязанностей,</w:t>
            </w:r>
            <w:r w:rsidR="00713C3B" w:rsidRPr="0062775F">
              <w:rPr>
                <w:rFonts w:ascii="Times New Roman" w:hAnsi="Times New Roman" w:cs="Times New Roman"/>
                <w:sz w:val="24"/>
                <w:szCs w:val="24"/>
              </w:rPr>
              <w:t xml:space="preserve"> уважение закона и правопорядка</w:t>
            </w:r>
          </w:p>
        </w:tc>
        <w:tc>
          <w:tcPr>
            <w:tcW w:w="2551" w:type="dxa"/>
          </w:tcPr>
          <w:p w:rsidR="00DA577F" w:rsidRPr="0062775F" w:rsidRDefault="00DA577F" w:rsidP="0033536A">
            <w:pPr>
              <w:jc w:val="center"/>
              <w:rPr>
                <w:rFonts w:ascii="Times New Roman" w:hAnsi="Times New Roman" w:cs="Times New Roman"/>
                <w:b/>
                <w:sz w:val="24"/>
                <w:szCs w:val="24"/>
              </w:rPr>
            </w:pPr>
            <w:r w:rsidRPr="0062775F">
              <w:rPr>
                <w:rFonts w:ascii="Times New Roman" w:hAnsi="Times New Roman" w:cs="Times New Roman"/>
                <w:b/>
                <w:sz w:val="24"/>
                <w:szCs w:val="24"/>
              </w:rPr>
              <w:t>ЛРгв2</w:t>
            </w:r>
          </w:p>
        </w:tc>
      </w:tr>
      <w:tr w:rsidR="00DA577F" w:rsidRPr="0062775F" w:rsidTr="00DA577F">
        <w:tc>
          <w:tcPr>
            <w:tcW w:w="7656" w:type="dxa"/>
          </w:tcPr>
          <w:p w:rsidR="00DA577F" w:rsidRPr="0062775F" w:rsidRDefault="00DA577F" w:rsidP="00DA577F">
            <w:pPr>
              <w:widowControl w:val="0"/>
              <w:autoSpaceDE w:val="0"/>
              <w:autoSpaceDN w:val="0"/>
              <w:adjustRightInd w:val="0"/>
              <w:spacing w:after="150"/>
              <w:jc w:val="both"/>
              <w:rPr>
                <w:rFonts w:ascii="Times New Roman" w:hAnsi="Times New Roman" w:cs="Times New Roman"/>
                <w:sz w:val="24"/>
                <w:szCs w:val="24"/>
              </w:rPr>
            </w:pPr>
            <w:r w:rsidRPr="0062775F">
              <w:rPr>
                <w:rFonts w:ascii="Times New Roman" w:hAnsi="Times New Roman" w:cs="Times New Roman"/>
                <w:sz w:val="24"/>
                <w:szCs w:val="24"/>
              </w:rPr>
              <w:t>принятие традиционных национальных, общечеловеческих гуманистичес</w:t>
            </w:r>
            <w:r w:rsidR="00713C3B" w:rsidRPr="0062775F">
              <w:rPr>
                <w:rFonts w:ascii="Times New Roman" w:hAnsi="Times New Roman" w:cs="Times New Roman"/>
                <w:sz w:val="24"/>
                <w:szCs w:val="24"/>
              </w:rPr>
              <w:t>ких и демократических ценностей</w:t>
            </w:r>
          </w:p>
        </w:tc>
        <w:tc>
          <w:tcPr>
            <w:tcW w:w="2551" w:type="dxa"/>
          </w:tcPr>
          <w:p w:rsidR="00DA577F" w:rsidRPr="0062775F" w:rsidRDefault="00DA577F" w:rsidP="0033536A">
            <w:pPr>
              <w:jc w:val="center"/>
              <w:rPr>
                <w:rFonts w:ascii="Times New Roman" w:hAnsi="Times New Roman" w:cs="Times New Roman"/>
                <w:b/>
                <w:sz w:val="24"/>
                <w:szCs w:val="24"/>
              </w:rPr>
            </w:pPr>
            <w:r w:rsidRPr="0062775F">
              <w:rPr>
                <w:rFonts w:ascii="Times New Roman" w:hAnsi="Times New Roman" w:cs="Times New Roman"/>
                <w:b/>
                <w:sz w:val="24"/>
                <w:szCs w:val="24"/>
              </w:rPr>
              <w:t>ЛРгв3</w:t>
            </w:r>
          </w:p>
        </w:tc>
      </w:tr>
      <w:tr w:rsidR="00DA577F" w:rsidRPr="0062775F" w:rsidTr="00DA577F">
        <w:tc>
          <w:tcPr>
            <w:tcW w:w="7656" w:type="dxa"/>
          </w:tcPr>
          <w:p w:rsidR="00DA577F" w:rsidRPr="0062775F" w:rsidRDefault="00DA577F" w:rsidP="00DA577F">
            <w:pPr>
              <w:widowControl w:val="0"/>
              <w:autoSpaceDE w:val="0"/>
              <w:autoSpaceDN w:val="0"/>
              <w:adjustRightInd w:val="0"/>
              <w:spacing w:after="150"/>
              <w:jc w:val="both"/>
              <w:rPr>
                <w:rFonts w:ascii="Times New Roman" w:hAnsi="Times New Roman" w:cs="Times New Roman"/>
                <w:sz w:val="24"/>
                <w:szCs w:val="24"/>
              </w:rPr>
            </w:pPr>
            <w:r w:rsidRPr="0062775F">
              <w:rPr>
                <w:rFonts w:ascii="Times New Roman" w:hAnsi="Times New Roman" w:cs="Times New Roman"/>
                <w:sz w:val="24"/>
                <w:szCs w:val="24"/>
              </w:rPr>
              <w:t xml:space="preserve">готовность противостоять идеологии экстремизма, национализма, ксенофобии, дискриминации по социальным, религиозным, </w:t>
            </w:r>
            <w:r w:rsidR="00713C3B" w:rsidRPr="0062775F">
              <w:rPr>
                <w:rFonts w:ascii="Times New Roman" w:hAnsi="Times New Roman" w:cs="Times New Roman"/>
                <w:sz w:val="24"/>
                <w:szCs w:val="24"/>
              </w:rPr>
              <w:t>расовым, национальным признакам</w:t>
            </w:r>
          </w:p>
        </w:tc>
        <w:tc>
          <w:tcPr>
            <w:tcW w:w="2551" w:type="dxa"/>
          </w:tcPr>
          <w:p w:rsidR="00DA577F" w:rsidRPr="0062775F" w:rsidRDefault="00DA577F" w:rsidP="0033536A">
            <w:pPr>
              <w:jc w:val="center"/>
              <w:rPr>
                <w:rFonts w:ascii="Times New Roman" w:hAnsi="Times New Roman" w:cs="Times New Roman"/>
                <w:b/>
                <w:sz w:val="24"/>
                <w:szCs w:val="24"/>
              </w:rPr>
            </w:pPr>
            <w:r w:rsidRPr="0062775F">
              <w:rPr>
                <w:rFonts w:ascii="Times New Roman" w:hAnsi="Times New Roman" w:cs="Times New Roman"/>
                <w:b/>
                <w:sz w:val="24"/>
                <w:szCs w:val="24"/>
              </w:rPr>
              <w:t>ЛРгв4</w:t>
            </w:r>
          </w:p>
        </w:tc>
      </w:tr>
      <w:tr w:rsidR="00DA577F" w:rsidRPr="0062775F" w:rsidTr="00DA577F">
        <w:tc>
          <w:tcPr>
            <w:tcW w:w="7656" w:type="dxa"/>
          </w:tcPr>
          <w:p w:rsidR="00DA577F" w:rsidRPr="0062775F" w:rsidRDefault="00DA577F" w:rsidP="00DA577F">
            <w:pPr>
              <w:widowControl w:val="0"/>
              <w:autoSpaceDE w:val="0"/>
              <w:autoSpaceDN w:val="0"/>
              <w:adjustRightInd w:val="0"/>
              <w:spacing w:after="150"/>
              <w:jc w:val="both"/>
              <w:rPr>
                <w:rFonts w:ascii="Times New Roman" w:hAnsi="Times New Roman" w:cs="Times New Roman"/>
                <w:sz w:val="24"/>
                <w:szCs w:val="24"/>
              </w:rPr>
            </w:pPr>
            <w:r w:rsidRPr="0062775F">
              <w:rPr>
                <w:rFonts w:ascii="Times New Roman" w:hAnsi="Times New Roman" w:cs="Times New Roman"/>
                <w:sz w:val="24"/>
                <w:szCs w:val="24"/>
              </w:rPr>
              <w:t xml:space="preserve">готовность вести совместную деятельность в интересах гражданского общества, участвовать в самоуправлении в общеобразовательной организации </w:t>
            </w:r>
            <w:r w:rsidR="00713C3B" w:rsidRPr="0062775F">
              <w:rPr>
                <w:rFonts w:ascii="Times New Roman" w:hAnsi="Times New Roman" w:cs="Times New Roman"/>
                <w:sz w:val="24"/>
                <w:szCs w:val="24"/>
              </w:rPr>
              <w:t>и детско-юношеских организациях</w:t>
            </w:r>
          </w:p>
        </w:tc>
        <w:tc>
          <w:tcPr>
            <w:tcW w:w="2551" w:type="dxa"/>
          </w:tcPr>
          <w:p w:rsidR="00DA577F" w:rsidRPr="0062775F" w:rsidRDefault="00DA577F" w:rsidP="0033536A">
            <w:pPr>
              <w:jc w:val="center"/>
              <w:rPr>
                <w:rFonts w:ascii="Times New Roman" w:hAnsi="Times New Roman" w:cs="Times New Roman"/>
                <w:b/>
                <w:sz w:val="24"/>
                <w:szCs w:val="24"/>
              </w:rPr>
            </w:pPr>
            <w:r w:rsidRPr="0062775F">
              <w:rPr>
                <w:rFonts w:ascii="Times New Roman" w:hAnsi="Times New Roman" w:cs="Times New Roman"/>
                <w:b/>
                <w:sz w:val="24"/>
                <w:szCs w:val="24"/>
              </w:rPr>
              <w:t>ЛРгв5</w:t>
            </w:r>
          </w:p>
        </w:tc>
      </w:tr>
      <w:tr w:rsidR="00DA577F" w:rsidRPr="0062775F" w:rsidTr="00DA577F">
        <w:tc>
          <w:tcPr>
            <w:tcW w:w="7656" w:type="dxa"/>
          </w:tcPr>
          <w:p w:rsidR="00DA577F" w:rsidRPr="0062775F" w:rsidRDefault="00DA577F" w:rsidP="00DA577F">
            <w:pPr>
              <w:widowControl w:val="0"/>
              <w:autoSpaceDE w:val="0"/>
              <w:autoSpaceDN w:val="0"/>
              <w:adjustRightInd w:val="0"/>
              <w:spacing w:after="150"/>
              <w:jc w:val="both"/>
              <w:rPr>
                <w:rFonts w:ascii="Times New Roman" w:hAnsi="Times New Roman" w:cs="Times New Roman"/>
                <w:sz w:val="24"/>
                <w:szCs w:val="24"/>
              </w:rPr>
            </w:pPr>
            <w:r w:rsidRPr="0062775F">
              <w:rPr>
                <w:rFonts w:ascii="Times New Roman" w:hAnsi="Times New Roman" w:cs="Times New Roman"/>
                <w:sz w:val="24"/>
                <w:szCs w:val="24"/>
              </w:rPr>
              <w:t>умение взаимодействовать с социальными институтами в соответств</w:t>
            </w:r>
            <w:r w:rsidR="00713C3B" w:rsidRPr="0062775F">
              <w:rPr>
                <w:rFonts w:ascii="Times New Roman" w:hAnsi="Times New Roman" w:cs="Times New Roman"/>
                <w:sz w:val="24"/>
                <w:szCs w:val="24"/>
              </w:rPr>
              <w:t>ии с их функциями и назначением</w:t>
            </w:r>
          </w:p>
        </w:tc>
        <w:tc>
          <w:tcPr>
            <w:tcW w:w="2551" w:type="dxa"/>
          </w:tcPr>
          <w:p w:rsidR="00DA577F" w:rsidRPr="0062775F" w:rsidRDefault="00DA577F" w:rsidP="0033536A">
            <w:pPr>
              <w:jc w:val="center"/>
              <w:rPr>
                <w:rFonts w:ascii="Times New Roman" w:hAnsi="Times New Roman" w:cs="Times New Roman"/>
                <w:b/>
                <w:sz w:val="24"/>
                <w:szCs w:val="24"/>
              </w:rPr>
            </w:pPr>
            <w:r w:rsidRPr="0062775F">
              <w:rPr>
                <w:rFonts w:ascii="Times New Roman" w:hAnsi="Times New Roman" w:cs="Times New Roman"/>
                <w:b/>
                <w:sz w:val="24"/>
                <w:szCs w:val="24"/>
              </w:rPr>
              <w:t>ЛРгв6</w:t>
            </w:r>
          </w:p>
        </w:tc>
      </w:tr>
      <w:tr w:rsidR="00DA577F" w:rsidRPr="0062775F" w:rsidTr="00DA577F">
        <w:tc>
          <w:tcPr>
            <w:tcW w:w="7656" w:type="dxa"/>
          </w:tcPr>
          <w:p w:rsidR="00DA577F" w:rsidRPr="0062775F" w:rsidRDefault="00DA577F" w:rsidP="00DA577F">
            <w:pPr>
              <w:widowControl w:val="0"/>
              <w:autoSpaceDE w:val="0"/>
              <w:autoSpaceDN w:val="0"/>
              <w:adjustRightInd w:val="0"/>
              <w:spacing w:after="150"/>
              <w:jc w:val="both"/>
              <w:rPr>
                <w:rFonts w:ascii="Times New Roman" w:hAnsi="Times New Roman" w:cs="Times New Roman"/>
                <w:sz w:val="24"/>
                <w:szCs w:val="24"/>
              </w:rPr>
            </w:pPr>
            <w:r w:rsidRPr="0062775F">
              <w:rPr>
                <w:rFonts w:ascii="Times New Roman" w:hAnsi="Times New Roman" w:cs="Times New Roman"/>
                <w:sz w:val="24"/>
                <w:szCs w:val="24"/>
              </w:rPr>
              <w:t xml:space="preserve">готовность к гуманитарной </w:t>
            </w:r>
            <w:r w:rsidR="00713C3B" w:rsidRPr="0062775F">
              <w:rPr>
                <w:rFonts w:ascii="Times New Roman" w:hAnsi="Times New Roman" w:cs="Times New Roman"/>
                <w:sz w:val="24"/>
                <w:szCs w:val="24"/>
              </w:rPr>
              <w:t>и волонтерской деятельности</w:t>
            </w:r>
          </w:p>
        </w:tc>
        <w:tc>
          <w:tcPr>
            <w:tcW w:w="2551" w:type="dxa"/>
          </w:tcPr>
          <w:p w:rsidR="00DA577F" w:rsidRPr="0062775F" w:rsidRDefault="00DA577F" w:rsidP="0033536A">
            <w:pPr>
              <w:jc w:val="center"/>
              <w:rPr>
                <w:rFonts w:ascii="Times New Roman" w:hAnsi="Times New Roman" w:cs="Times New Roman"/>
                <w:b/>
                <w:sz w:val="24"/>
                <w:szCs w:val="24"/>
              </w:rPr>
            </w:pPr>
            <w:r w:rsidRPr="0062775F">
              <w:rPr>
                <w:rFonts w:ascii="Times New Roman" w:hAnsi="Times New Roman" w:cs="Times New Roman"/>
                <w:b/>
                <w:sz w:val="24"/>
                <w:szCs w:val="24"/>
              </w:rPr>
              <w:t>ЛРгв7</w:t>
            </w:r>
          </w:p>
        </w:tc>
      </w:tr>
      <w:tr w:rsidR="00DA577F" w:rsidRPr="0062775F" w:rsidTr="00DA577F">
        <w:tc>
          <w:tcPr>
            <w:tcW w:w="10207" w:type="dxa"/>
            <w:gridSpan w:val="2"/>
          </w:tcPr>
          <w:p w:rsidR="00DA577F" w:rsidRPr="0062775F" w:rsidRDefault="00DA577F" w:rsidP="00C6307A">
            <w:pPr>
              <w:rPr>
                <w:rFonts w:ascii="Times New Roman" w:hAnsi="Times New Roman" w:cs="Times New Roman"/>
                <w:b/>
                <w:sz w:val="24"/>
                <w:szCs w:val="24"/>
              </w:rPr>
            </w:pPr>
            <w:r w:rsidRPr="0062775F">
              <w:rPr>
                <w:rFonts w:ascii="Times New Roman" w:hAnsi="Times New Roman" w:cs="Times New Roman"/>
                <w:b/>
                <w:sz w:val="24"/>
                <w:szCs w:val="24"/>
              </w:rPr>
              <w:t>Патриотическое воспитание</w:t>
            </w:r>
          </w:p>
        </w:tc>
      </w:tr>
      <w:tr w:rsidR="00DA577F" w:rsidRPr="0062775F" w:rsidTr="00DA577F">
        <w:tc>
          <w:tcPr>
            <w:tcW w:w="7656" w:type="dxa"/>
          </w:tcPr>
          <w:p w:rsidR="00DA577F" w:rsidRPr="0062775F" w:rsidRDefault="00DA577F" w:rsidP="00DA577F">
            <w:pPr>
              <w:widowControl w:val="0"/>
              <w:autoSpaceDE w:val="0"/>
              <w:autoSpaceDN w:val="0"/>
              <w:adjustRightInd w:val="0"/>
              <w:spacing w:after="150"/>
              <w:jc w:val="both"/>
              <w:rPr>
                <w:rFonts w:ascii="Times New Roman" w:hAnsi="Times New Roman" w:cs="Times New Roman"/>
                <w:sz w:val="24"/>
                <w:szCs w:val="24"/>
              </w:rPr>
            </w:pPr>
            <w:r w:rsidRPr="0062775F">
              <w:rPr>
                <w:rFonts w:ascii="Times New Roman" w:hAnsi="Times New Roman" w:cs="Times New Roman"/>
                <w:sz w:val="24"/>
                <w:szCs w:val="24"/>
              </w:rPr>
              <w:t>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w:t>
            </w:r>
            <w:r w:rsidR="00713C3B" w:rsidRPr="0062775F">
              <w:rPr>
                <w:rFonts w:ascii="Times New Roman" w:hAnsi="Times New Roman" w:cs="Times New Roman"/>
                <w:sz w:val="24"/>
                <w:szCs w:val="24"/>
              </w:rPr>
              <w:t>ногонационального народа России</w:t>
            </w:r>
          </w:p>
        </w:tc>
        <w:tc>
          <w:tcPr>
            <w:tcW w:w="2551" w:type="dxa"/>
          </w:tcPr>
          <w:p w:rsidR="00DA577F" w:rsidRPr="0062775F" w:rsidRDefault="00DA577F" w:rsidP="0033536A">
            <w:pPr>
              <w:jc w:val="center"/>
              <w:rPr>
                <w:rFonts w:ascii="Times New Roman" w:hAnsi="Times New Roman" w:cs="Times New Roman"/>
                <w:b/>
                <w:sz w:val="24"/>
                <w:szCs w:val="24"/>
              </w:rPr>
            </w:pPr>
            <w:r w:rsidRPr="0062775F">
              <w:rPr>
                <w:rFonts w:ascii="Times New Roman" w:hAnsi="Times New Roman" w:cs="Times New Roman"/>
                <w:b/>
                <w:sz w:val="24"/>
                <w:szCs w:val="24"/>
              </w:rPr>
              <w:t>ЛРпв8</w:t>
            </w:r>
          </w:p>
        </w:tc>
      </w:tr>
      <w:tr w:rsidR="00DA577F" w:rsidRPr="0062775F" w:rsidTr="00DA577F">
        <w:tc>
          <w:tcPr>
            <w:tcW w:w="7656" w:type="dxa"/>
          </w:tcPr>
          <w:p w:rsidR="00DA577F" w:rsidRPr="0062775F" w:rsidRDefault="00DA577F" w:rsidP="00DA577F">
            <w:pPr>
              <w:widowControl w:val="0"/>
              <w:autoSpaceDE w:val="0"/>
              <w:autoSpaceDN w:val="0"/>
              <w:adjustRightInd w:val="0"/>
              <w:spacing w:after="150"/>
              <w:jc w:val="both"/>
              <w:rPr>
                <w:rFonts w:ascii="Times New Roman" w:hAnsi="Times New Roman" w:cs="Times New Roman"/>
                <w:sz w:val="24"/>
                <w:szCs w:val="24"/>
              </w:rPr>
            </w:pPr>
            <w:r w:rsidRPr="0062775F">
              <w:rPr>
                <w:rFonts w:ascii="Times New Roman" w:hAnsi="Times New Roman" w:cs="Times New Roman"/>
                <w:sz w:val="24"/>
                <w:szCs w:val="24"/>
              </w:rPr>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w:t>
            </w:r>
            <w:r w:rsidR="00713C3B" w:rsidRPr="0062775F">
              <w:rPr>
                <w:rFonts w:ascii="Times New Roman" w:hAnsi="Times New Roman" w:cs="Times New Roman"/>
                <w:sz w:val="24"/>
                <w:szCs w:val="24"/>
              </w:rPr>
              <w:t>ве, спорте, технологиях и труде</w:t>
            </w:r>
          </w:p>
        </w:tc>
        <w:tc>
          <w:tcPr>
            <w:tcW w:w="2551" w:type="dxa"/>
          </w:tcPr>
          <w:p w:rsidR="00DA577F" w:rsidRPr="0062775F" w:rsidRDefault="00DA577F" w:rsidP="0033536A">
            <w:pPr>
              <w:jc w:val="center"/>
              <w:rPr>
                <w:rFonts w:ascii="Times New Roman" w:hAnsi="Times New Roman" w:cs="Times New Roman"/>
                <w:b/>
                <w:sz w:val="24"/>
                <w:szCs w:val="24"/>
              </w:rPr>
            </w:pPr>
            <w:r w:rsidRPr="0062775F">
              <w:rPr>
                <w:rFonts w:ascii="Times New Roman" w:hAnsi="Times New Roman" w:cs="Times New Roman"/>
                <w:b/>
                <w:sz w:val="24"/>
                <w:szCs w:val="24"/>
              </w:rPr>
              <w:t>ЛРпв9</w:t>
            </w:r>
          </w:p>
        </w:tc>
      </w:tr>
      <w:tr w:rsidR="00DA577F" w:rsidRPr="0062775F" w:rsidTr="00DA577F">
        <w:tc>
          <w:tcPr>
            <w:tcW w:w="7656" w:type="dxa"/>
          </w:tcPr>
          <w:p w:rsidR="00DA577F" w:rsidRPr="0062775F" w:rsidRDefault="00DA577F" w:rsidP="00DA577F">
            <w:pPr>
              <w:widowControl w:val="0"/>
              <w:autoSpaceDE w:val="0"/>
              <w:autoSpaceDN w:val="0"/>
              <w:adjustRightInd w:val="0"/>
              <w:spacing w:after="150"/>
              <w:jc w:val="both"/>
              <w:rPr>
                <w:rFonts w:ascii="Times New Roman" w:hAnsi="Times New Roman" w:cs="Times New Roman"/>
                <w:sz w:val="24"/>
                <w:szCs w:val="24"/>
              </w:rPr>
            </w:pPr>
            <w:r w:rsidRPr="0062775F">
              <w:rPr>
                <w:rFonts w:ascii="Times New Roman" w:hAnsi="Times New Roman" w:cs="Times New Roman"/>
                <w:sz w:val="24"/>
                <w:szCs w:val="24"/>
              </w:rPr>
              <w:t>идейная убежденность, готовность к служению и защите Отечества</w:t>
            </w:r>
            <w:r w:rsidR="00713C3B" w:rsidRPr="0062775F">
              <w:rPr>
                <w:rFonts w:ascii="Times New Roman" w:hAnsi="Times New Roman" w:cs="Times New Roman"/>
                <w:sz w:val="24"/>
                <w:szCs w:val="24"/>
              </w:rPr>
              <w:t>, ответственность за его судьбу</w:t>
            </w:r>
          </w:p>
        </w:tc>
        <w:tc>
          <w:tcPr>
            <w:tcW w:w="2551" w:type="dxa"/>
          </w:tcPr>
          <w:p w:rsidR="00DA577F" w:rsidRPr="0062775F" w:rsidRDefault="00DA577F" w:rsidP="0033536A">
            <w:pPr>
              <w:jc w:val="center"/>
              <w:rPr>
                <w:rFonts w:ascii="Times New Roman" w:hAnsi="Times New Roman" w:cs="Times New Roman"/>
                <w:b/>
                <w:sz w:val="24"/>
                <w:szCs w:val="24"/>
              </w:rPr>
            </w:pPr>
            <w:r w:rsidRPr="0062775F">
              <w:rPr>
                <w:rFonts w:ascii="Times New Roman" w:hAnsi="Times New Roman" w:cs="Times New Roman"/>
                <w:b/>
                <w:sz w:val="24"/>
                <w:szCs w:val="24"/>
              </w:rPr>
              <w:t>ЛРпв10</w:t>
            </w:r>
          </w:p>
        </w:tc>
      </w:tr>
      <w:tr w:rsidR="00DA577F" w:rsidRPr="0062775F" w:rsidTr="00DA577F">
        <w:tc>
          <w:tcPr>
            <w:tcW w:w="10207" w:type="dxa"/>
            <w:gridSpan w:val="2"/>
          </w:tcPr>
          <w:p w:rsidR="00DA577F" w:rsidRPr="0062775F" w:rsidRDefault="00DA577F" w:rsidP="00C6307A">
            <w:pPr>
              <w:rPr>
                <w:rFonts w:ascii="Times New Roman" w:hAnsi="Times New Roman" w:cs="Times New Roman"/>
                <w:sz w:val="24"/>
                <w:szCs w:val="24"/>
              </w:rPr>
            </w:pPr>
            <w:r w:rsidRPr="0062775F">
              <w:rPr>
                <w:rFonts w:ascii="Times New Roman" w:hAnsi="Times New Roman" w:cs="Times New Roman"/>
                <w:b/>
                <w:sz w:val="24"/>
                <w:szCs w:val="24"/>
              </w:rPr>
              <w:t>Духовно-нравственное воспитание</w:t>
            </w:r>
          </w:p>
        </w:tc>
      </w:tr>
      <w:tr w:rsidR="00DA577F" w:rsidRPr="0062775F" w:rsidTr="00DA577F">
        <w:tc>
          <w:tcPr>
            <w:tcW w:w="7656" w:type="dxa"/>
          </w:tcPr>
          <w:p w:rsidR="00DA577F" w:rsidRPr="0062775F" w:rsidRDefault="00DA577F" w:rsidP="00DA577F">
            <w:pPr>
              <w:widowControl w:val="0"/>
              <w:autoSpaceDE w:val="0"/>
              <w:autoSpaceDN w:val="0"/>
              <w:adjustRightInd w:val="0"/>
              <w:spacing w:after="150"/>
              <w:jc w:val="both"/>
              <w:rPr>
                <w:rFonts w:ascii="Times New Roman" w:hAnsi="Times New Roman" w:cs="Times New Roman"/>
                <w:sz w:val="24"/>
                <w:szCs w:val="24"/>
              </w:rPr>
            </w:pPr>
            <w:r w:rsidRPr="0062775F">
              <w:rPr>
                <w:rFonts w:ascii="Times New Roman" w:hAnsi="Times New Roman" w:cs="Times New Roman"/>
                <w:sz w:val="24"/>
                <w:szCs w:val="24"/>
              </w:rPr>
              <w:t>осознание духовн</w:t>
            </w:r>
            <w:r w:rsidR="00713C3B" w:rsidRPr="0062775F">
              <w:rPr>
                <w:rFonts w:ascii="Times New Roman" w:hAnsi="Times New Roman" w:cs="Times New Roman"/>
                <w:sz w:val="24"/>
                <w:szCs w:val="24"/>
              </w:rPr>
              <w:t>ых ценностей российского народа</w:t>
            </w:r>
          </w:p>
        </w:tc>
        <w:tc>
          <w:tcPr>
            <w:tcW w:w="2551" w:type="dxa"/>
          </w:tcPr>
          <w:p w:rsidR="00DA577F" w:rsidRPr="0062775F" w:rsidRDefault="00DA577F" w:rsidP="0033536A">
            <w:pPr>
              <w:jc w:val="center"/>
              <w:rPr>
                <w:rFonts w:ascii="Times New Roman" w:hAnsi="Times New Roman" w:cs="Times New Roman"/>
                <w:b/>
                <w:sz w:val="24"/>
                <w:szCs w:val="24"/>
              </w:rPr>
            </w:pPr>
            <w:r w:rsidRPr="0062775F">
              <w:rPr>
                <w:rFonts w:ascii="Times New Roman" w:hAnsi="Times New Roman" w:cs="Times New Roman"/>
                <w:b/>
                <w:sz w:val="24"/>
                <w:szCs w:val="24"/>
              </w:rPr>
              <w:t>ЛР</w:t>
            </w:r>
            <w:r w:rsidR="00064664" w:rsidRPr="0062775F">
              <w:rPr>
                <w:rFonts w:ascii="Times New Roman" w:hAnsi="Times New Roman" w:cs="Times New Roman"/>
                <w:b/>
                <w:sz w:val="24"/>
                <w:szCs w:val="24"/>
              </w:rPr>
              <w:t>днв11</w:t>
            </w:r>
          </w:p>
        </w:tc>
      </w:tr>
      <w:tr w:rsidR="00064664" w:rsidRPr="0062775F" w:rsidTr="00DA577F">
        <w:tc>
          <w:tcPr>
            <w:tcW w:w="7656" w:type="dxa"/>
          </w:tcPr>
          <w:p w:rsidR="00064664" w:rsidRPr="0062775F" w:rsidRDefault="00064664" w:rsidP="00DA577F">
            <w:pPr>
              <w:widowControl w:val="0"/>
              <w:autoSpaceDE w:val="0"/>
              <w:autoSpaceDN w:val="0"/>
              <w:adjustRightInd w:val="0"/>
              <w:spacing w:after="150"/>
              <w:jc w:val="both"/>
              <w:rPr>
                <w:rFonts w:ascii="Times New Roman" w:hAnsi="Times New Roman" w:cs="Times New Roman"/>
                <w:sz w:val="24"/>
                <w:szCs w:val="24"/>
              </w:rPr>
            </w:pPr>
            <w:r w:rsidRPr="0062775F">
              <w:rPr>
                <w:rFonts w:ascii="Times New Roman" w:hAnsi="Times New Roman" w:cs="Times New Roman"/>
                <w:sz w:val="24"/>
                <w:szCs w:val="24"/>
              </w:rPr>
              <w:t>сформированность нравственного сознания, этического поведения</w:t>
            </w:r>
          </w:p>
        </w:tc>
        <w:tc>
          <w:tcPr>
            <w:tcW w:w="2551" w:type="dxa"/>
          </w:tcPr>
          <w:p w:rsidR="00064664" w:rsidRPr="0062775F" w:rsidRDefault="00064664" w:rsidP="0033536A">
            <w:pPr>
              <w:jc w:val="center"/>
              <w:rPr>
                <w:rFonts w:ascii="Times New Roman" w:hAnsi="Times New Roman" w:cs="Times New Roman"/>
                <w:b/>
                <w:sz w:val="24"/>
                <w:szCs w:val="24"/>
              </w:rPr>
            </w:pPr>
            <w:r w:rsidRPr="0062775F">
              <w:rPr>
                <w:rFonts w:ascii="Times New Roman" w:hAnsi="Times New Roman" w:cs="Times New Roman"/>
                <w:b/>
                <w:sz w:val="24"/>
                <w:szCs w:val="24"/>
              </w:rPr>
              <w:t>ЛРднв12</w:t>
            </w:r>
          </w:p>
        </w:tc>
      </w:tr>
      <w:tr w:rsidR="00064664" w:rsidRPr="0062775F" w:rsidTr="00DA577F">
        <w:tc>
          <w:tcPr>
            <w:tcW w:w="7656" w:type="dxa"/>
          </w:tcPr>
          <w:p w:rsidR="00064664" w:rsidRPr="0062775F" w:rsidRDefault="00064664" w:rsidP="00DA577F">
            <w:pPr>
              <w:widowControl w:val="0"/>
              <w:autoSpaceDE w:val="0"/>
              <w:autoSpaceDN w:val="0"/>
              <w:adjustRightInd w:val="0"/>
              <w:spacing w:after="150"/>
              <w:jc w:val="both"/>
              <w:rPr>
                <w:rFonts w:ascii="Times New Roman" w:hAnsi="Times New Roman" w:cs="Times New Roman"/>
                <w:sz w:val="24"/>
                <w:szCs w:val="24"/>
              </w:rPr>
            </w:pPr>
            <w:r w:rsidRPr="0062775F">
              <w:rPr>
                <w:rFonts w:ascii="Times New Roman" w:hAnsi="Times New Roman" w:cs="Times New Roman"/>
                <w:sz w:val="24"/>
                <w:szCs w:val="24"/>
              </w:rPr>
              <w:t>способность оценивать ситуацию и принимать осознанные решения, ориентируясь на морально-нравственные нормы и ценности</w:t>
            </w:r>
          </w:p>
        </w:tc>
        <w:tc>
          <w:tcPr>
            <w:tcW w:w="2551" w:type="dxa"/>
          </w:tcPr>
          <w:p w:rsidR="00064664" w:rsidRPr="0062775F" w:rsidRDefault="00064664" w:rsidP="0033536A">
            <w:pPr>
              <w:jc w:val="center"/>
              <w:rPr>
                <w:rFonts w:ascii="Times New Roman" w:hAnsi="Times New Roman" w:cs="Times New Roman"/>
                <w:b/>
                <w:sz w:val="24"/>
                <w:szCs w:val="24"/>
              </w:rPr>
            </w:pPr>
            <w:r w:rsidRPr="0062775F">
              <w:rPr>
                <w:rFonts w:ascii="Times New Roman" w:hAnsi="Times New Roman" w:cs="Times New Roman"/>
                <w:b/>
                <w:sz w:val="24"/>
                <w:szCs w:val="24"/>
              </w:rPr>
              <w:t>ЛРднв13</w:t>
            </w:r>
          </w:p>
        </w:tc>
      </w:tr>
      <w:tr w:rsidR="00064664" w:rsidRPr="0062775F" w:rsidTr="00DA577F">
        <w:tc>
          <w:tcPr>
            <w:tcW w:w="7656" w:type="dxa"/>
          </w:tcPr>
          <w:p w:rsidR="00064664" w:rsidRPr="0062775F" w:rsidRDefault="00064664" w:rsidP="00DA577F">
            <w:pPr>
              <w:widowControl w:val="0"/>
              <w:autoSpaceDE w:val="0"/>
              <w:autoSpaceDN w:val="0"/>
              <w:adjustRightInd w:val="0"/>
              <w:spacing w:after="150"/>
              <w:jc w:val="both"/>
              <w:rPr>
                <w:rFonts w:ascii="Times New Roman" w:hAnsi="Times New Roman" w:cs="Times New Roman"/>
                <w:sz w:val="24"/>
                <w:szCs w:val="24"/>
              </w:rPr>
            </w:pPr>
            <w:r w:rsidRPr="0062775F">
              <w:rPr>
                <w:rFonts w:ascii="Times New Roman" w:hAnsi="Times New Roman" w:cs="Times New Roman"/>
                <w:sz w:val="24"/>
                <w:szCs w:val="24"/>
              </w:rPr>
              <w:t>осознание личного вклада в построение устойчивого будущего</w:t>
            </w:r>
          </w:p>
        </w:tc>
        <w:tc>
          <w:tcPr>
            <w:tcW w:w="2551" w:type="dxa"/>
          </w:tcPr>
          <w:p w:rsidR="00064664" w:rsidRPr="0062775F" w:rsidRDefault="00064664" w:rsidP="0033536A">
            <w:pPr>
              <w:jc w:val="center"/>
              <w:rPr>
                <w:rFonts w:ascii="Times New Roman" w:hAnsi="Times New Roman" w:cs="Times New Roman"/>
                <w:b/>
                <w:sz w:val="24"/>
                <w:szCs w:val="24"/>
              </w:rPr>
            </w:pPr>
            <w:r w:rsidRPr="0062775F">
              <w:rPr>
                <w:rFonts w:ascii="Times New Roman" w:hAnsi="Times New Roman" w:cs="Times New Roman"/>
                <w:b/>
                <w:sz w:val="24"/>
                <w:szCs w:val="24"/>
              </w:rPr>
              <w:t>ЛРднв14</w:t>
            </w:r>
          </w:p>
        </w:tc>
      </w:tr>
      <w:tr w:rsidR="00064664" w:rsidRPr="0062775F" w:rsidTr="00DA577F">
        <w:tc>
          <w:tcPr>
            <w:tcW w:w="7656" w:type="dxa"/>
          </w:tcPr>
          <w:p w:rsidR="00064664" w:rsidRPr="0062775F" w:rsidRDefault="00064664" w:rsidP="00DA577F">
            <w:pPr>
              <w:widowControl w:val="0"/>
              <w:autoSpaceDE w:val="0"/>
              <w:autoSpaceDN w:val="0"/>
              <w:adjustRightInd w:val="0"/>
              <w:spacing w:after="150"/>
              <w:jc w:val="both"/>
              <w:rPr>
                <w:rFonts w:ascii="Times New Roman" w:hAnsi="Times New Roman" w:cs="Times New Roman"/>
                <w:sz w:val="24"/>
                <w:szCs w:val="24"/>
              </w:rPr>
            </w:pPr>
            <w:r w:rsidRPr="0062775F">
              <w:rPr>
                <w:rFonts w:ascii="Times New Roman" w:hAnsi="Times New Roman" w:cs="Times New Roman"/>
                <w:sz w:val="24"/>
                <w:szCs w:val="24"/>
              </w:rPr>
              <w:t>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p>
        </w:tc>
        <w:tc>
          <w:tcPr>
            <w:tcW w:w="2551" w:type="dxa"/>
          </w:tcPr>
          <w:p w:rsidR="00064664" w:rsidRPr="0062775F" w:rsidRDefault="00064664" w:rsidP="0033536A">
            <w:pPr>
              <w:jc w:val="center"/>
              <w:rPr>
                <w:rFonts w:ascii="Times New Roman" w:hAnsi="Times New Roman" w:cs="Times New Roman"/>
                <w:b/>
                <w:sz w:val="24"/>
                <w:szCs w:val="24"/>
              </w:rPr>
            </w:pPr>
            <w:r w:rsidRPr="0062775F">
              <w:rPr>
                <w:rFonts w:ascii="Times New Roman" w:hAnsi="Times New Roman" w:cs="Times New Roman"/>
                <w:b/>
                <w:sz w:val="24"/>
                <w:szCs w:val="24"/>
              </w:rPr>
              <w:t>ЛРднв15</w:t>
            </w:r>
          </w:p>
        </w:tc>
      </w:tr>
      <w:tr w:rsidR="00694958" w:rsidRPr="0062775F" w:rsidTr="00E71D2F">
        <w:tc>
          <w:tcPr>
            <w:tcW w:w="10207" w:type="dxa"/>
            <w:gridSpan w:val="2"/>
          </w:tcPr>
          <w:p w:rsidR="00694958" w:rsidRPr="0062775F" w:rsidRDefault="00694958" w:rsidP="00C6307A">
            <w:pPr>
              <w:rPr>
                <w:rFonts w:ascii="Times New Roman" w:hAnsi="Times New Roman" w:cs="Times New Roman"/>
                <w:b/>
                <w:sz w:val="24"/>
                <w:szCs w:val="24"/>
              </w:rPr>
            </w:pPr>
            <w:r w:rsidRPr="0062775F">
              <w:rPr>
                <w:rFonts w:ascii="Times New Roman" w:hAnsi="Times New Roman" w:cs="Times New Roman"/>
                <w:b/>
                <w:sz w:val="24"/>
                <w:szCs w:val="24"/>
              </w:rPr>
              <w:t>Эстетическое воспитание</w:t>
            </w:r>
          </w:p>
        </w:tc>
      </w:tr>
      <w:tr w:rsidR="00694958" w:rsidRPr="0062775F" w:rsidTr="00DA577F">
        <w:tc>
          <w:tcPr>
            <w:tcW w:w="7656" w:type="dxa"/>
          </w:tcPr>
          <w:p w:rsidR="00694958" w:rsidRPr="0062775F" w:rsidRDefault="00694958" w:rsidP="00DA577F">
            <w:pPr>
              <w:widowControl w:val="0"/>
              <w:autoSpaceDE w:val="0"/>
              <w:autoSpaceDN w:val="0"/>
              <w:adjustRightInd w:val="0"/>
              <w:spacing w:after="150"/>
              <w:jc w:val="both"/>
              <w:rPr>
                <w:rFonts w:ascii="Times New Roman" w:hAnsi="Times New Roman" w:cs="Times New Roman"/>
                <w:sz w:val="24"/>
                <w:szCs w:val="24"/>
              </w:rPr>
            </w:pPr>
            <w:r w:rsidRPr="0062775F">
              <w:rPr>
                <w:rFonts w:ascii="Times New Roman" w:hAnsi="Times New Roman" w:cs="Times New Roman"/>
                <w:sz w:val="24"/>
                <w:szCs w:val="24"/>
              </w:rPr>
              <w:t>эстетическое отношение к миру, включая эстетику быта, научного и технического творчества, спорта, труда и общественных отношений</w:t>
            </w:r>
          </w:p>
        </w:tc>
        <w:tc>
          <w:tcPr>
            <w:tcW w:w="2551" w:type="dxa"/>
          </w:tcPr>
          <w:p w:rsidR="00694958" w:rsidRPr="0062775F" w:rsidRDefault="00694958" w:rsidP="0033536A">
            <w:pPr>
              <w:jc w:val="center"/>
              <w:rPr>
                <w:rFonts w:ascii="Times New Roman" w:hAnsi="Times New Roman" w:cs="Times New Roman"/>
                <w:b/>
                <w:sz w:val="24"/>
                <w:szCs w:val="24"/>
              </w:rPr>
            </w:pPr>
            <w:r w:rsidRPr="0062775F">
              <w:rPr>
                <w:rFonts w:ascii="Times New Roman" w:hAnsi="Times New Roman" w:cs="Times New Roman"/>
                <w:b/>
                <w:sz w:val="24"/>
                <w:szCs w:val="24"/>
              </w:rPr>
              <w:t>ЛРэв16</w:t>
            </w:r>
          </w:p>
        </w:tc>
      </w:tr>
      <w:tr w:rsidR="00694958" w:rsidRPr="0062775F" w:rsidTr="00DA577F">
        <w:tc>
          <w:tcPr>
            <w:tcW w:w="7656" w:type="dxa"/>
          </w:tcPr>
          <w:p w:rsidR="00694958" w:rsidRPr="0062775F" w:rsidRDefault="00694958" w:rsidP="00DA577F">
            <w:pPr>
              <w:widowControl w:val="0"/>
              <w:autoSpaceDE w:val="0"/>
              <w:autoSpaceDN w:val="0"/>
              <w:adjustRightInd w:val="0"/>
              <w:spacing w:after="150"/>
              <w:jc w:val="both"/>
              <w:rPr>
                <w:rFonts w:ascii="Times New Roman" w:hAnsi="Times New Roman" w:cs="Times New Roman"/>
                <w:sz w:val="24"/>
                <w:szCs w:val="24"/>
              </w:rPr>
            </w:pPr>
            <w:r w:rsidRPr="0062775F">
              <w:rPr>
                <w:rFonts w:ascii="Times New Roman" w:hAnsi="Times New Roman" w:cs="Times New Roman"/>
                <w:sz w:val="24"/>
                <w:szCs w:val="24"/>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tc>
        <w:tc>
          <w:tcPr>
            <w:tcW w:w="2551" w:type="dxa"/>
          </w:tcPr>
          <w:p w:rsidR="00694958" w:rsidRPr="0062775F" w:rsidRDefault="00694958" w:rsidP="0033536A">
            <w:pPr>
              <w:jc w:val="center"/>
              <w:rPr>
                <w:rFonts w:ascii="Times New Roman" w:hAnsi="Times New Roman" w:cs="Times New Roman"/>
                <w:b/>
                <w:sz w:val="24"/>
                <w:szCs w:val="24"/>
              </w:rPr>
            </w:pPr>
            <w:r w:rsidRPr="0062775F">
              <w:rPr>
                <w:rFonts w:ascii="Times New Roman" w:hAnsi="Times New Roman" w:cs="Times New Roman"/>
                <w:b/>
                <w:sz w:val="24"/>
                <w:szCs w:val="24"/>
              </w:rPr>
              <w:t>ЛРэв17</w:t>
            </w:r>
          </w:p>
        </w:tc>
      </w:tr>
      <w:tr w:rsidR="00694958" w:rsidRPr="0062775F" w:rsidTr="00DA577F">
        <w:tc>
          <w:tcPr>
            <w:tcW w:w="7656" w:type="dxa"/>
          </w:tcPr>
          <w:p w:rsidR="00694958" w:rsidRPr="0062775F" w:rsidRDefault="00694958" w:rsidP="00DA577F">
            <w:pPr>
              <w:widowControl w:val="0"/>
              <w:autoSpaceDE w:val="0"/>
              <w:autoSpaceDN w:val="0"/>
              <w:adjustRightInd w:val="0"/>
              <w:spacing w:after="150"/>
              <w:jc w:val="both"/>
              <w:rPr>
                <w:rFonts w:ascii="Times New Roman" w:hAnsi="Times New Roman" w:cs="Times New Roman"/>
                <w:sz w:val="24"/>
                <w:szCs w:val="24"/>
              </w:rPr>
            </w:pPr>
            <w:r w:rsidRPr="0062775F">
              <w:rPr>
                <w:rFonts w:ascii="Times New Roman" w:hAnsi="Times New Roman" w:cs="Times New Roman"/>
                <w:sz w:val="24"/>
                <w:szCs w:val="24"/>
              </w:rPr>
              <w:t xml:space="preserve">убежденность в значимости для личности и общества отечественного и мирового искусства, этнических культурных традиций и народного </w:t>
            </w:r>
            <w:r w:rsidRPr="0062775F">
              <w:rPr>
                <w:rFonts w:ascii="Times New Roman" w:hAnsi="Times New Roman" w:cs="Times New Roman"/>
                <w:sz w:val="24"/>
                <w:szCs w:val="24"/>
              </w:rPr>
              <w:lastRenderedPageBreak/>
              <w:t>творчества</w:t>
            </w:r>
          </w:p>
        </w:tc>
        <w:tc>
          <w:tcPr>
            <w:tcW w:w="2551" w:type="dxa"/>
          </w:tcPr>
          <w:p w:rsidR="00694958" w:rsidRPr="0062775F" w:rsidRDefault="00694958" w:rsidP="0033536A">
            <w:pPr>
              <w:jc w:val="center"/>
              <w:rPr>
                <w:rFonts w:ascii="Times New Roman" w:hAnsi="Times New Roman" w:cs="Times New Roman"/>
                <w:b/>
                <w:sz w:val="24"/>
                <w:szCs w:val="24"/>
              </w:rPr>
            </w:pPr>
            <w:r w:rsidRPr="0062775F">
              <w:rPr>
                <w:rFonts w:ascii="Times New Roman" w:hAnsi="Times New Roman" w:cs="Times New Roman"/>
                <w:b/>
                <w:sz w:val="24"/>
                <w:szCs w:val="24"/>
              </w:rPr>
              <w:lastRenderedPageBreak/>
              <w:t>ЛРэв18</w:t>
            </w:r>
          </w:p>
        </w:tc>
      </w:tr>
      <w:tr w:rsidR="00694958" w:rsidRPr="0062775F" w:rsidTr="00DA577F">
        <w:tc>
          <w:tcPr>
            <w:tcW w:w="7656" w:type="dxa"/>
          </w:tcPr>
          <w:p w:rsidR="00694958" w:rsidRPr="0062775F" w:rsidRDefault="00694958" w:rsidP="00DA577F">
            <w:pPr>
              <w:widowControl w:val="0"/>
              <w:autoSpaceDE w:val="0"/>
              <w:autoSpaceDN w:val="0"/>
              <w:adjustRightInd w:val="0"/>
              <w:spacing w:after="150"/>
              <w:jc w:val="both"/>
              <w:rPr>
                <w:rFonts w:ascii="Times New Roman" w:hAnsi="Times New Roman" w:cs="Times New Roman"/>
                <w:sz w:val="24"/>
                <w:szCs w:val="24"/>
              </w:rPr>
            </w:pPr>
            <w:r w:rsidRPr="0062775F">
              <w:rPr>
                <w:rFonts w:ascii="Times New Roman" w:hAnsi="Times New Roman" w:cs="Times New Roman"/>
                <w:sz w:val="24"/>
                <w:szCs w:val="24"/>
              </w:rPr>
              <w:lastRenderedPageBreak/>
              <w:t>готовность к самовыражению в разных видах искусства, стремление проявлять качества творческой личности</w:t>
            </w:r>
          </w:p>
        </w:tc>
        <w:tc>
          <w:tcPr>
            <w:tcW w:w="2551" w:type="dxa"/>
          </w:tcPr>
          <w:p w:rsidR="00694958" w:rsidRPr="0062775F" w:rsidRDefault="00694958" w:rsidP="0033536A">
            <w:pPr>
              <w:jc w:val="center"/>
              <w:rPr>
                <w:rFonts w:ascii="Times New Roman" w:hAnsi="Times New Roman" w:cs="Times New Roman"/>
                <w:b/>
                <w:sz w:val="24"/>
                <w:szCs w:val="24"/>
              </w:rPr>
            </w:pPr>
            <w:r w:rsidRPr="0062775F">
              <w:rPr>
                <w:rFonts w:ascii="Times New Roman" w:hAnsi="Times New Roman" w:cs="Times New Roman"/>
                <w:b/>
                <w:sz w:val="24"/>
                <w:szCs w:val="24"/>
              </w:rPr>
              <w:t>ЛРэв19</w:t>
            </w:r>
          </w:p>
        </w:tc>
      </w:tr>
      <w:tr w:rsidR="00694958" w:rsidRPr="0062775F" w:rsidTr="00A91357">
        <w:tc>
          <w:tcPr>
            <w:tcW w:w="10207" w:type="dxa"/>
            <w:gridSpan w:val="2"/>
          </w:tcPr>
          <w:p w:rsidR="00694958" w:rsidRPr="0062775F" w:rsidRDefault="00694958" w:rsidP="00C6307A">
            <w:pPr>
              <w:rPr>
                <w:rFonts w:ascii="Times New Roman" w:hAnsi="Times New Roman" w:cs="Times New Roman"/>
                <w:b/>
                <w:sz w:val="24"/>
                <w:szCs w:val="24"/>
              </w:rPr>
            </w:pPr>
            <w:r w:rsidRPr="0062775F">
              <w:rPr>
                <w:rFonts w:ascii="Times New Roman" w:hAnsi="Times New Roman" w:cs="Times New Roman"/>
                <w:b/>
                <w:sz w:val="24"/>
                <w:szCs w:val="24"/>
              </w:rPr>
              <w:t>Физическое воспитание</w:t>
            </w:r>
          </w:p>
        </w:tc>
      </w:tr>
      <w:tr w:rsidR="009A1D63" w:rsidRPr="0062775F" w:rsidTr="00DA577F">
        <w:tc>
          <w:tcPr>
            <w:tcW w:w="7656" w:type="dxa"/>
            <w:shd w:val="clear" w:color="auto" w:fill="auto"/>
          </w:tcPr>
          <w:p w:rsidR="009A1D63" w:rsidRPr="0062775F" w:rsidRDefault="009A1D63" w:rsidP="00DA577F">
            <w:pPr>
              <w:widowControl w:val="0"/>
              <w:autoSpaceDE w:val="0"/>
              <w:autoSpaceDN w:val="0"/>
              <w:adjustRightInd w:val="0"/>
              <w:spacing w:after="150"/>
              <w:jc w:val="both"/>
              <w:rPr>
                <w:rFonts w:ascii="Times New Roman" w:hAnsi="Times New Roman" w:cs="Times New Roman"/>
                <w:sz w:val="24"/>
                <w:szCs w:val="24"/>
              </w:rPr>
            </w:pPr>
            <w:r w:rsidRPr="0062775F">
              <w:rPr>
                <w:rFonts w:ascii="Times New Roman" w:hAnsi="Times New Roman" w:cs="Times New Roman"/>
                <w:sz w:val="24"/>
                <w:szCs w:val="24"/>
              </w:rPr>
              <w:t>сформированность здорового и безопасного образа жизни, ответственного отношения к своему здоровью</w:t>
            </w:r>
          </w:p>
        </w:tc>
        <w:tc>
          <w:tcPr>
            <w:tcW w:w="2551" w:type="dxa"/>
          </w:tcPr>
          <w:p w:rsidR="009A1D63" w:rsidRPr="0062775F" w:rsidRDefault="009A1D63" w:rsidP="0033536A">
            <w:pPr>
              <w:jc w:val="center"/>
              <w:rPr>
                <w:rFonts w:ascii="Times New Roman" w:hAnsi="Times New Roman" w:cs="Times New Roman"/>
                <w:b/>
                <w:sz w:val="24"/>
                <w:szCs w:val="24"/>
              </w:rPr>
            </w:pPr>
            <w:r w:rsidRPr="0062775F">
              <w:rPr>
                <w:rFonts w:ascii="Times New Roman" w:hAnsi="Times New Roman" w:cs="Times New Roman"/>
                <w:b/>
                <w:sz w:val="24"/>
                <w:szCs w:val="24"/>
              </w:rPr>
              <w:t>ЛРфв20</w:t>
            </w:r>
          </w:p>
        </w:tc>
      </w:tr>
      <w:tr w:rsidR="009A1D63" w:rsidRPr="0062775F" w:rsidTr="00DA577F">
        <w:tc>
          <w:tcPr>
            <w:tcW w:w="7656" w:type="dxa"/>
            <w:shd w:val="clear" w:color="auto" w:fill="auto"/>
          </w:tcPr>
          <w:p w:rsidR="009A1D63" w:rsidRPr="0062775F" w:rsidRDefault="009A1D63" w:rsidP="00DA577F">
            <w:pPr>
              <w:widowControl w:val="0"/>
              <w:autoSpaceDE w:val="0"/>
              <w:autoSpaceDN w:val="0"/>
              <w:adjustRightInd w:val="0"/>
              <w:spacing w:after="150"/>
              <w:jc w:val="both"/>
              <w:rPr>
                <w:rFonts w:ascii="Times New Roman" w:hAnsi="Times New Roman" w:cs="Times New Roman"/>
                <w:sz w:val="24"/>
                <w:szCs w:val="24"/>
              </w:rPr>
            </w:pPr>
            <w:r w:rsidRPr="0062775F">
              <w:rPr>
                <w:rFonts w:ascii="Times New Roman" w:hAnsi="Times New Roman" w:cs="Times New Roman"/>
                <w:sz w:val="24"/>
                <w:szCs w:val="24"/>
              </w:rPr>
              <w:t>потребность в физическом совершенствовании, занятиях спортивно-оздоровительной деятельностью</w:t>
            </w:r>
          </w:p>
        </w:tc>
        <w:tc>
          <w:tcPr>
            <w:tcW w:w="2551" w:type="dxa"/>
          </w:tcPr>
          <w:p w:rsidR="009A1D63" w:rsidRPr="0062775F" w:rsidRDefault="009A1D63" w:rsidP="0033536A">
            <w:pPr>
              <w:jc w:val="center"/>
              <w:rPr>
                <w:rFonts w:ascii="Times New Roman" w:hAnsi="Times New Roman" w:cs="Times New Roman"/>
                <w:b/>
                <w:sz w:val="24"/>
                <w:szCs w:val="24"/>
              </w:rPr>
            </w:pPr>
            <w:r w:rsidRPr="0062775F">
              <w:rPr>
                <w:rFonts w:ascii="Times New Roman" w:hAnsi="Times New Roman" w:cs="Times New Roman"/>
                <w:b/>
                <w:sz w:val="24"/>
                <w:szCs w:val="24"/>
              </w:rPr>
              <w:t>ЛРфв21</w:t>
            </w:r>
          </w:p>
        </w:tc>
      </w:tr>
      <w:tr w:rsidR="009A1D63" w:rsidRPr="0062775F" w:rsidTr="00DA577F">
        <w:tc>
          <w:tcPr>
            <w:tcW w:w="7656" w:type="dxa"/>
            <w:shd w:val="clear" w:color="auto" w:fill="auto"/>
          </w:tcPr>
          <w:p w:rsidR="009A1D63" w:rsidRPr="0062775F" w:rsidRDefault="009A1D63" w:rsidP="00DA577F">
            <w:pPr>
              <w:widowControl w:val="0"/>
              <w:autoSpaceDE w:val="0"/>
              <w:autoSpaceDN w:val="0"/>
              <w:adjustRightInd w:val="0"/>
              <w:spacing w:after="150"/>
              <w:jc w:val="both"/>
              <w:rPr>
                <w:rFonts w:ascii="Times New Roman" w:hAnsi="Times New Roman" w:cs="Times New Roman"/>
                <w:sz w:val="24"/>
                <w:szCs w:val="24"/>
              </w:rPr>
            </w:pPr>
            <w:r w:rsidRPr="0062775F">
              <w:rPr>
                <w:rFonts w:ascii="Times New Roman" w:hAnsi="Times New Roman" w:cs="Times New Roman"/>
                <w:sz w:val="24"/>
                <w:szCs w:val="24"/>
              </w:rPr>
              <w:t>активное неприятие вредных привычек и иных форм причинения вреда физическому и психическому здоровью</w:t>
            </w:r>
          </w:p>
        </w:tc>
        <w:tc>
          <w:tcPr>
            <w:tcW w:w="2551" w:type="dxa"/>
          </w:tcPr>
          <w:p w:rsidR="009A1D63" w:rsidRPr="0062775F" w:rsidRDefault="009A1D63" w:rsidP="0033536A">
            <w:pPr>
              <w:jc w:val="center"/>
              <w:rPr>
                <w:rFonts w:ascii="Times New Roman" w:hAnsi="Times New Roman" w:cs="Times New Roman"/>
                <w:b/>
                <w:sz w:val="24"/>
                <w:szCs w:val="24"/>
              </w:rPr>
            </w:pPr>
            <w:r w:rsidRPr="0062775F">
              <w:rPr>
                <w:rFonts w:ascii="Times New Roman" w:hAnsi="Times New Roman" w:cs="Times New Roman"/>
                <w:b/>
                <w:sz w:val="24"/>
                <w:szCs w:val="24"/>
              </w:rPr>
              <w:t>ЛРфв22</w:t>
            </w:r>
          </w:p>
        </w:tc>
      </w:tr>
      <w:tr w:rsidR="009A1D63" w:rsidRPr="0062775F" w:rsidTr="00FD7771">
        <w:tc>
          <w:tcPr>
            <w:tcW w:w="10207" w:type="dxa"/>
            <w:gridSpan w:val="2"/>
            <w:shd w:val="clear" w:color="auto" w:fill="auto"/>
          </w:tcPr>
          <w:p w:rsidR="009A1D63" w:rsidRPr="0062775F" w:rsidRDefault="009A1D63" w:rsidP="00C6307A">
            <w:pPr>
              <w:rPr>
                <w:rFonts w:ascii="Times New Roman" w:hAnsi="Times New Roman" w:cs="Times New Roman"/>
                <w:b/>
                <w:sz w:val="24"/>
                <w:szCs w:val="24"/>
              </w:rPr>
            </w:pPr>
            <w:r w:rsidRPr="0062775F">
              <w:rPr>
                <w:rFonts w:ascii="Times New Roman" w:hAnsi="Times New Roman" w:cs="Times New Roman"/>
                <w:b/>
                <w:sz w:val="24"/>
                <w:szCs w:val="24"/>
              </w:rPr>
              <w:t>Трудовое воспитание</w:t>
            </w:r>
          </w:p>
        </w:tc>
      </w:tr>
      <w:tr w:rsidR="009A1D63" w:rsidRPr="0062775F" w:rsidTr="00DA577F">
        <w:tc>
          <w:tcPr>
            <w:tcW w:w="7656" w:type="dxa"/>
            <w:shd w:val="clear" w:color="auto" w:fill="auto"/>
          </w:tcPr>
          <w:p w:rsidR="009A1D63" w:rsidRPr="0062775F" w:rsidRDefault="009A1D63" w:rsidP="00DA577F">
            <w:pPr>
              <w:widowControl w:val="0"/>
              <w:autoSpaceDE w:val="0"/>
              <w:autoSpaceDN w:val="0"/>
              <w:adjustRightInd w:val="0"/>
              <w:spacing w:after="150"/>
              <w:jc w:val="both"/>
              <w:rPr>
                <w:rFonts w:ascii="Times New Roman" w:hAnsi="Times New Roman" w:cs="Times New Roman"/>
                <w:sz w:val="24"/>
                <w:szCs w:val="24"/>
              </w:rPr>
            </w:pPr>
            <w:r w:rsidRPr="0062775F">
              <w:rPr>
                <w:rFonts w:ascii="Times New Roman" w:hAnsi="Times New Roman" w:cs="Times New Roman"/>
                <w:sz w:val="24"/>
                <w:szCs w:val="24"/>
              </w:rPr>
              <w:t>готовность к труду, осознание ценности мастерства, трудолюбие</w:t>
            </w:r>
          </w:p>
        </w:tc>
        <w:tc>
          <w:tcPr>
            <w:tcW w:w="2551" w:type="dxa"/>
          </w:tcPr>
          <w:p w:rsidR="009A1D63" w:rsidRPr="0062775F" w:rsidRDefault="009A1D63" w:rsidP="0033536A">
            <w:pPr>
              <w:jc w:val="center"/>
              <w:rPr>
                <w:rFonts w:ascii="Times New Roman" w:hAnsi="Times New Roman" w:cs="Times New Roman"/>
                <w:b/>
                <w:sz w:val="24"/>
                <w:szCs w:val="24"/>
              </w:rPr>
            </w:pPr>
            <w:r w:rsidRPr="0062775F">
              <w:rPr>
                <w:rFonts w:ascii="Times New Roman" w:hAnsi="Times New Roman" w:cs="Times New Roman"/>
                <w:b/>
                <w:sz w:val="24"/>
                <w:szCs w:val="24"/>
              </w:rPr>
              <w:t>ЛРтв23</w:t>
            </w:r>
          </w:p>
        </w:tc>
      </w:tr>
      <w:tr w:rsidR="009A1D63" w:rsidRPr="0062775F" w:rsidTr="00DA577F">
        <w:tc>
          <w:tcPr>
            <w:tcW w:w="7656" w:type="dxa"/>
            <w:shd w:val="clear" w:color="auto" w:fill="auto"/>
          </w:tcPr>
          <w:p w:rsidR="009A1D63" w:rsidRPr="0062775F" w:rsidRDefault="009A1D63" w:rsidP="00DA577F">
            <w:pPr>
              <w:widowControl w:val="0"/>
              <w:autoSpaceDE w:val="0"/>
              <w:autoSpaceDN w:val="0"/>
              <w:adjustRightInd w:val="0"/>
              <w:spacing w:after="150"/>
              <w:jc w:val="both"/>
              <w:rPr>
                <w:rFonts w:ascii="Times New Roman" w:hAnsi="Times New Roman" w:cs="Times New Roman"/>
                <w:sz w:val="24"/>
                <w:szCs w:val="24"/>
              </w:rPr>
            </w:pPr>
            <w:r w:rsidRPr="0062775F">
              <w:rPr>
                <w:rFonts w:ascii="Times New Roman" w:hAnsi="Times New Roman" w:cs="Times New Roman"/>
                <w:sz w:val="24"/>
                <w:szCs w:val="24"/>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tc>
        <w:tc>
          <w:tcPr>
            <w:tcW w:w="2551" w:type="dxa"/>
          </w:tcPr>
          <w:p w:rsidR="009A1D63" w:rsidRPr="0062775F" w:rsidRDefault="009A1D63" w:rsidP="0033536A">
            <w:pPr>
              <w:jc w:val="center"/>
              <w:rPr>
                <w:rFonts w:ascii="Times New Roman" w:hAnsi="Times New Roman" w:cs="Times New Roman"/>
                <w:b/>
                <w:sz w:val="24"/>
                <w:szCs w:val="24"/>
              </w:rPr>
            </w:pPr>
            <w:r w:rsidRPr="0062775F">
              <w:rPr>
                <w:rFonts w:ascii="Times New Roman" w:hAnsi="Times New Roman" w:cs="Times New Roman"/>
                <w:b/>
                <w:sz w:val="24"/>
                <w:szCs w:val="24"/>
              </w:rPr>
              <w:t>ЛРтв24</w:t>
            </w:r>
          </w:p>
        </w:tc>
      </w:tr>
      <w:tr w:rsidR="009A1D63" w:rsidRPr="0062775F" w:rsidTr="00DA577F">
        <w:tc>
          <w:tcPr>
            <w:tcW w:w="7656" w:type="dxa"/>
            <w:shd w:val="clear" w:color="auto" w:fill="auto"/>
          </w:tcPr>
          <w:p w:rsidR="009A1D63" w:rsidRPr="0062775F" w:rsidRDefault="009A1D63" w:rsidP="00DA577F">
            <w:pPr>
              <w:widowControl w:val="0"/>
              <w:autoSpaceDE w:val="0"/>
              <w:autoSpaceDN w:val="0"/>
              <w:adjustRightInd w:val="0"/>
              <w:spacing w:after="150"/>
              <w:jc w:val="both"/>
              <w:rPr>
                <w:rFonts w:ascii="Times New Roman" w:hAnsi="Times New Roman" w:cs="Times New Roman"/>
                <w:sz w:val="24"/>
                <w:szCs w:val="24"/>
              </w:rPr>
            </w:pPr>
            <w:r w:rsidRPr="0062775F">
              <w:rPr>
                <w:rFonts w:ascii="Times New Roman" w:hAnsi="Times New Roman" w:cs="Times New Roman"/>
                <w:sz w:val="24"/>
                <w:szCs w:val="24"/>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w:t>
            </w:r>
          </w:p>
        </w:tc>
        <w:tc>
          <w:tcPr>
            <w:tcW w:w="2551" w:type="dxa"/>
          </w:tcPr>
          <w:p w:rsidR="009A1D63" w:rsidRPr="0062775F" w:rsidRDefault="009A1D63" w:rsidP="0033536A">
            <w:pPr>
              <w:jc w:val="center"/>
              <w:rPr>
                <w:rFonts w:ascii="Times New Roman" w:hAnsi="Times New Roman" w:cs="Times New Roman"/>
                <w:b/>
                <w:sz w:val="24"/>
                <w:szCs w:val="24"/>
              </w:rPr>
            </w:pPr>
            <w:r w:rsidRPr="0062775F">
              <w:rPr>
                <w:rFonts w:ascii="Times New Roman" w:hAnsi="Times New Roman" w:cs="Times New Roman"/>
                <w:b/>
                <w:sz w:val="24"/>
                <w:szCs w:val="24"/>
              </w:rPr>
              <w:t>ЛРтв25</w:t>
            </w:r>
          </w:p>
        </w:tc>
      </w:tr>
      <w:tr w:rsidR="009A1D63" w:rsidRPr="0062775F" w:rsidTr="00DA577F">
        <w:tc>
          <w:tcPr>
            <w:tcW w:w="7656" w:type="dxa"/>
            <w:shd w:val="clear" w:color="auto" w:fill="auto"/>
          </w:tcPr>
          <w:p w:rsidR="009A1D63" w:rsidRPr="0062775F" w:rsidRDefault="009A1D63" w:rsidP="00DA577F">
            <w:pPr>
              <w:widowControl w:val="0"/>
              <w:autoSpaceDE w:val="0"/>
              <w:autoSpaceDN w:val="0"/>
              <w:adjustRightInd w:val="0"/>
              <w:spacing w:after="150"/>
              <w:jc w:val="both"/>
              <w:rPr>
                <w:rFonts w:ascii="Times New Roman" w:hAnsi="Times New Roman" w:cs="Times New Roman"/>
                <w:sz w:val="24"/>
                <w:szCs w:val="24"/>
              </w:rPr>
            </w:pPr>
            <w:r w:rsidRPr="0062775F">
              <w:rPr>
                <w:rFonts w:ascii="Times New Roman" w:hAnsi="Times New Roman" w:cs="Times New Roman"/>
                <w:sz w:val="24"/>
                <w:szCs w:val="24"/>
              </w:rPr>
              <w:t>готовность и способность к образованию и самообразованию на протяжении всей жизни</w:t>
            </w:r>
          </w:p>
        </w:tc>
        <w:tc>
          <w:tcPr>
            <w:tcW w:w="2551" w:type="dxa"/>
          </w:tcPr>
          <w:p w:rsidR="009A1D63" w:rsidRPr="0062775F" w:rsidRDefault="009A1D63" w:rsidP="0033536A">
            <w:pPr>
              <w:jc w:val="center"/>
              <w:rPr>
                <w:rFonts w:ascii="Times New Roman" w:hAnsi="Times New Roman" w:cs="Times New Roman"/>
                <w:b/>
                <w:sz w:val="24"/>
                <w:szCs w:val="24"/>
              </w:rPr>
            </w:pPr>
            <w:r w:rsidRPr="0062775F">
              <w:rPr>
                <w:rFonts w:ascii="Times New Roman" w:hAnsi="Times New Roman" w:cs="Times New Roman"/>
                <w:b/>
                <w:sz w:val="24"/>
                <w:szCs w:val="24"/>
              </w:rPr>
              <w:t>ЛРтв26</w:t>
            </w:r>
          </w:p>
        </w:tc>
      </w:tr>
      <w:tr w:rsidR="00EB77BA" w:rsidRPr="0062775F" w:rsidTr="00B70113">
        <w:tc>
          <w:tcPr>
            <w:tcW w:w="10207" w:type="dxa"/>
            <w:gridSpan w:val="2"/>
            <w:shd w:val="clear" w:color="auto" w:fill="auto"/>
          </w:tcPr>
          <w:p w:rsidR="00EB77BA" w:rsidRPr="0062775F" w:rsidRDefault="00EB77BA" w:rsidP="00C6307A">
            <w:pPr>
              <w:rPr>
                <w:rFonts w:ascii="Times New Roman" w:hAnsi="Times New Roman" w:cs="Times New Roman"/>
                <w:b/>
                <w:sz w:val="24"/>
                <w:szCs w:val="24"/>
              </w:rPr>
            </w:pPr>
            <w:r w:rsidRPr="0062775F">
              <w:rPr>
                <w:rFonts w:ascii="Times New Roman" w:hAnsi="Times New Roman" w:cs="Times New Roman"/>
                <w:b/>
                <w:sz w:val="24"/>
                <w:szCs w:val="24"/>
              </w:rPr>
              <w:t>Экологическое воспитание</w:t>
            </w:r>
          </w:p>
        </w:tc>
      </w:tr>
      <w:tr w:rsidR="00EB77BA" w:rsidRPr="0062775F" w:rsidTr="00DA577F">
        <w:tc>
          <w:tcPr>
            <w:tcW w:w="7656" w:type="dxa"/>
            <w:shd w:val="clear" w:color="auto" w:fill="auto"/>
          </w:tcPr>
          <w:p w:rsidR="00EB77BA" w:rsidRPr="0062775F" w:rsidRDefault="00EB77BA" w:rsidP="00DA577F">
            <w:pPr>
              <w:widowControl w:val="0"/>
              <w:autoSpaceDE w:val="0"/>
              <w:autoSpaceDN w:val="0"/>
              <w:adjustRightInd w:val="0"/>
              <w:spacing w:after="150"/>
              <w:jc w:val="both"/>
              <w:rPr>
                <w:rFonts w:ascii="Times New Roman" w:hAnsi="Times New Roman" w:cs="Times New Roman"/>
                <w:sz w:val="24"/>
                <w:szCs w:val="24"/>
              </w:rPr>
            </w:pPr>
            <w:r w:rsidRPr="0062775F">
              <w:rPr>
                <w:rFonts w:ascii="Times New Roman" w:hAnsi="Times New Roman" w:cs="Times New Roman"/>
                <w:sz w:val="24"/>
                <w:szCs w:val="24"/>
              </w:rPr>
              <w:t>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tc>
        <w:tc>
          <w:tcPr>
            <w:tcW w:w="2551" w:type="dxa"/>
          </w:tcPr>
          <w:p w:rsidR="00EB77BA" w:rsidRPr="0062775F" w:rsidRDefault="00EB77BA" w:rsidP="0033536A">
            <w:pPr>
              <w:jc w:val="center"/>
              <w:rPr>
                <w:rFonts w:ascii="Times New Roman" w:hAnsi="Times New Roman" w:cs="Times New Roman"/>
                <w:b/>
                <w:sz w:val="24"/>
                <w:szCs w:val="24"/>
              </w:rPr>
            </w:pPr>
            <w:r w:rsidRPr="0062775F">
              <w:rPr>
                <w:rFonts w:ascii="Times New Roman" w:hAnsi="Times New Roman" w:cs="Times New Roman"/>
                <w:b/>
                <w:sz w:val="24"/>
                <w:szCs w:val="24"/>
              </w:rPr>
              <w:t>ЛРэкв27</w:t>
            </w:r>
          </w:p>
        </w:tc>
      </w:tr>
      <w:tr w:rsidR="00EB77BA" w:rsidRPr="0062775F" w:rsidTr="00DA577F">
        <w:tc>
          <w:tcPr>
            <w:tcW w:w="7656" w:type="dxa"/>
            <w:shd w:val="clear" w:color="auto" w:fill="auto"/>
          </w:tcPr>
          <w:p w:rsidR="00EB77BA" w:rsidRPr="0062775F" w:rsidRDefault="00EB77BA" w:rsidP="00DA577F">
            <w:pPr>
              <w:widowControl w:val="0"/>
              <w:autoSpaceDE w:val="0"/>
              <w:autoSpaceDN w:val="0"/>
              <w:adjustRightInd w:val="0"/>
              <w:spacing w:after="150"/>
              <w:jc w:val="both"/>
              <w:rPr>
                <w:rFonts w:ascii="Times New Roman" w:hAnsi="Times New Roman" w:cs="Times New Roman"/>
                <w:sz w:val="24"/>
                <w:szCs w:val="24"/>
              </w:rPr>
            </w:pPr>
            <w:r w:rsidRPr="0062775F">
              <w:rPr>
                <w:rFonts w:ascii="Times New Roman" w:hAnsi="Times New Roman" w:cs="Times New Roman"/>
                <w:sz w:val="24"/>
                <w:szCs w:val="24"/>
              </w:rPr>
              <w:t>планирование и осуществление действий в окружающей среде на основе знания целей устойчивого развития человечества</w:t>
            </w:r>
          </w:p>
        </w:tc>
        <w:tc>
          <w:tcPr>
            <w:tcW w:w="2551" w:type="dxa"/>
          </w:tcPr>
          <w:p w:rsidR="00EB77BA" w:rsidRPr="0062775F" w:rsidRDefault="00EB77BA" w:rsidP="0033536A">
            <w:pPr>
              <w:jc w:val="center"/>
              <w:rPr>
                <w:rFonts w:ascii="Times New Roman" w:hAnsi="Times New Roman" w:cs="Times New Roman"/>
                <w:b/>
                <w:sz w:val="24"/>
                <w:szCs w:val="24"/>
              </w:rPr>
            </w:pPr>
            <w:r w:rsidRPr="0062775F">
              <w:rPr>
                <w:rFonts w:ascii="Times New Roman" w:hAnsi="Times New Roman" w:cs="Times New Roman"/>
                <w:b/>
                <w:sz w:val="24"/>
                <w:szCs w:val="24"/>
              </w:rPr>
              <w:t>ЛРэкв28</w:t>
            </w:r>
          </w:p>
        </w:tc>
      </w:tr>
      <w:tr w:rsidR="00EB77BA" w:rsidRPr="0062775F" w:rsidTr="00DA577F">
        <w:tc>
          <w:tcPr>
            <w:tcW w:w="7656" w:type="dxa"/>
            <w:shd w:val="clear" w:color="auto" w:fill="auto"/>
          </w:tcPr>
          <w:p w:rsidR="00EB77BA" w:rsidRPr="0062775F" w:rsidRDefault="00EB77BA" w:rsidP="00DA577F">
            <w:pPr>
              <w:widowControl w:val="0"/>
              <w:autoSpaceDE w:val="0"/>
              <w:autoSpaceDN w:val="0"/>
              <w:adjustRightInd w:val="0"/>
              <w:spacing w:after="150"/>
              <w:jc w:val="both"/>
              <w:rPr>
                <w:rFonts w:ascii="Times New Roman" w:hAnsi="Times New Roman" w:cs="Times New Roman"/>
                <w:sz w:val="24"/>
                <w:szCs w:val="24"/>
              </w:rPr>
            </w:pPr>
            <w:r w:rsidRPr="0062775F">
              <w:rPr>
                <w:rFonts w:ascii="Times New Roman" w:hAnsi="Times New Roman" w:cs="Times New Roman"/>
                <w:sz w:val="24"/>
                <w:szCs w:val="24"/>
              </w:rPr>
              <w:t>активное неприятие действий, приносящих вред окружающей среде</w:t>
            </w:r>
          </w:p>
        </w:tc>
        <w:tc>
          <w:tcPr>
            <w:tcW w:w="2551" w:type="dxa"/>
          </w:tcPr>
          <w:p w:rsidR="00EB77BA" w:rsidRPr="0062775F" w:rsidRDefault="00EB77BA" w:rsidP="0033536A">
            <w:pPr>
              <w:jc w:val="center"/>
              <w:rPr>
                <w:rFonts w:ascii="Times New Roman" w:hAnsi="Times New Roman" w:cs="Times New Roman"/>
                <w:b/>
                <w:sz w:val="24"/>
                <w:szCs w:val="24"/>
              </w:rPr>
            </w:pPr>
            <w:r w:rsidRPr="0062775F">
              <w:rPr>
                <w:rFonts w:ascii="Times New Roman" w:hAnsi="Times New Roman" w:cs="Times New Roman"/>
                <w:b/>
                <w:sz w:val="24"/>
                <w:szCs w:val="24"/>
              </w:rPr>
              <w:t>ЛРэкв29</w:t>
            </w:r>
          </w:p>
        </w:tc>
      </w:tr>
      <w:tr w:rsidR="00EB77BA" w:rsidRPr="0062775F" w:rsidTr="00DA577F">
        <w:tc>
          <w:tcPr>
            <w:tcW w:w="7656" w:type="dxa"/>
            <w:shd w:val="clear" w:color="auto" w:fill="auto"/>
          </w:tcPr>
          <w:p w:rsidR="00EB77BA" w:rsidRPr="0062775F" w:rsidRDefault="00EB77BA" w:rsidP="00DA577F">
            <w:pPr>
              <w:widowControl w:val="0"/>
              <w:autoSpaceDE w:val="0"/>
              <w:autoSpaceDN w:val="0"/>
              <w:adjustRightInd w:val="0"/>
              <w:spacing w:after="150"/>
              <w:jc w:val="both"/>
              <w:rPr>
                <w:rFonts w:ascii="Times New Roman" w:hAnsi="Times New Roman" w:cs="Times New Roman"/>
                <w:sz w:val="24"/>
                <w:szCs w:val="24"/>
              </w:rPr>
            </w:pPr>
            <w:r w:rsidRPr="0062775F">
              <w:rPr>
                <w:rFonts w:ascii="Times New Roman" w:hAnsi="Times New Roman" w:cs="Times New Roman"/>
                <w:sz w:val="24"/>
                <w:szCs w:val="24"/>
              </w:rPr>
              <w:t>умение прогнозировать неблагоприятные экологические последствия предпринимаемых действий, предотвращать их</w:t>
            </w:r>
          </w:p>
        </w:tc>
        <w:tc>
          <w:tcPr>
            <w:tcW w:w="2551" w:type="dxa"/>
          </w:tcPr>
          <w:p w:rsidR="00EB77BA" w:rsidRPr="0062775F" w:rsidRDefault="00EB77BA" w:rsidP="0033536A">
            <w:pPr>
              <w:jc w:val="center"/>
              <w:rPr>
                <w:rFonts w:ascii="Times New Roman" w:hAnsi="Times New Roman" w:cs="Times New Roman"/>
                <w:b/>
                <w:sz w:val="24"/>
                <w:szCs w:val="24"/>
              </w:rPr>
            </w:pPr>
            <w:r w:rsidRPr="0062775F">
              <w:rPr>
                <w:rFonts w:ascii="Times New Roman" w:hAnsi="Times New Roman" w:cs="Times New Roman"/>
                <w:b/>
                <w:sz w:val="24"/>
                <w:szCs w:val="24"/>
              </w:rPr>
              <w:t>ЛРэкв30</w:t>
            </w:r>
          </w:p>
        </w:tc>
      </w:tr>
      <w:tr w:rsidR="00EB77BA" w:rsidRPr="0062775F" w:rsidTr="00DA577F">
        <w:tc>
          <w:tcPr>
            <w:tcW w:w="7656" w:type="dxa"/>
            <w:shd w:val="clear" w:color="auto" w:fill="auto"/>
          </w:tcPr>
          <w:p w:rsidR="00EB77BA" w:rsidRPr="0062775F" w:rsidRDefault="00EB77BA" w:rsidP="00DA577F">
            <w:pPr>
              <w:widowControl w:val="0"/>
              <w:autoSpaceDE w:val="0"/>
              <w:autoSpaceDN w:val="0"/>
              <w:adjustRightInd w:val="0"/>
              <w:spacing w:after="150"/>
              <w:jc w:val="both"/>
              <w:rPr>
                <w:rFonts w:ascii="Times New Roman" w:hAnsi="Times New Roman" w:cs="Times New Roman"/>
                <w:sz w:val="24"/>
                <w:szCs w:val="24"/>
              </w:rPr>
            </w:pPr>
            <w:r w:rsidRPr="0062775F">
              <w:rPr>
                <w:rFonts w:ascii="Times New Roman" w:hAnsi="Times New Roman" w:cs="Times New Roman"/>
                <w:sz w:val="24"/>
                <w:szCs w:val="24"/>
              </w:rPr>
              <w:t>расширение опыта деятельности экологической направленности</w:t>
            </w:r>
          </w:p>
        </w:tc>
        <w:tc>
          <w:tcPr>
            <w:tcW w:w="2551" w:type="dxa"/>
          </w:tcPr>
          <w:p w:rsidR="00EB77BA" w:rsidRPr="0062775F" w:rsidRDefault="00EB77BA" w:rsidP="0033536A">
            <w:pPr>
              <w:jc w:val="center"/>
              <w:rPr>
                <w:rFonts w:ascii="Times New Roman" w:hAnsi="Times New Roman" w:cs="Times New Roman"/>
                <w:b/>
                <w:sz w:val="24"/>
                <w:szCs w:val="24"/>
              </w:rPr>
            </w:pPr>
            <w:r w:rsidRPr="0062775F">
              <w:rPr>
                <w:rFonts w:ascii="Times New Roman" w:hAnsi="Times New Roman" w:cs="Times New Roman"/>
                <w:b/>
                <w:sz w:val="24"/>
                <w:szCs w:val="24"/>
              </w:rPr>
              <w:t>ЛРэкв31</w:t>
            </w:r>
          </w:p>
        </w:tc>
      </w:tr>
      <w:tr w:rsidR="00EB77BA" w:rsidRPr="0062775F" w:rsidTr="000332C5">
        <w:tc>
          <w:tcPr>
            <w:tcW w:w="10207" w:type="dxa"/>
            <w:gridSpan w:val="2"/>
            <w:shd w:val="clear" w:color="auto" w:fill="auto"/>
          </w:tcPr>
          <w:p w:rsidR="00EB77BA" w:rsidRPr="0062775F" w:rsidRDefault="00EB77BA" w:rsidP="00C6307A">
            <w:pPr>
              <w:rPr>
                <w:rFonts w:ascii="Times New Roman" w:hAnsi="Times New Roman" w:cs="Times New Roman"/>
                <w:b/>
                <w:sz w:val="24"/>
                <w:szCs w:val="24"/>
              </w:rPr>
            </w:pPr>
            <w:r w:rsidRPr="0062775F">
              <w:rPr>
                <w:rFonts w:ascii="Times New Roman" w:hAnsi="Times New Roman" w:cs="Times New Roman"/>
                <w:b/>
                <w:sz w:val="24"/>
                <w:szCs w:val="24"/>
              </w:rPr>
              <w:t>Ценности научного познания</w:t>
            </w:r>
          </w:p>
        </w:tc>
      </w:tr>
      <w:tr w:rsidR="0033536A" w:rsidRPr="0062775F" w:rsidTr="00DA577F">
        <w:tc>
          <w:tcPr>
            <w:tcW w:w="7656" w:type="dxa"/>
            <w:shd w:val="clear" w:color="auto" w:fill="auto"/>
          </w:tcPr>
          <w:p w:rsidR="0033536A" w:rsidRPr="0062775F" w:rsidRDefault="0033536A" w:rsidP="00DA577F">
            <w:pPr>
              <w:widowControl w:val="0"/>
              <w:autoSpaceDE w:val="0"/>
              <w:autoSpaceDN w:val="0"/>
              <w:adjustRightInd w:val="0"/>
              <w:spacing w:after="150"/>
              <w:jc w:val="both"/>
              <w:rPr>
                <w:rFonts w:ascii="Times New Roman" w:hAnsi="Times New Roman" w:cs="Times New Roman"/>
                <w:sz w:val="24"/>
                <w:szCs w:val="24"/>
              </w:rPr>
            </w:pPr>
            <w:r w:rsidRPr="0062775F">
              <w:rPr>
                <w:rFonts w:ascii="Times New Roman" w:hAnsi="Times New Roman" w:cs="Times New Roman"/>
                <w:sz w:val="24"/>
                <w:szCs w:val="24"/>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tc>
        <w:tc>
          <w:tcPr>
            <w:tcW w:w="2551" w:type="dxa"/>
          </w:tcPr>
          <w:p w:rsidR="0033536A" w:rsidRPr="0062775F" w:rsidRDefault="0033536A" w:rsidP="0033536A">
            <w:pPr>
              <w:jc w:val="center"/>
              <w:rPr>
                <w:rFonts w:ascii="Times New Roman" w:hAnsi="Times New Roman" w:cs="Times New Roman"/>
                <w:b/>
                <w:sz w:val="24"/>
                <w:szCs w:val="24"/>
              </w:rPr>
            </w:pPr>
            <w:r w:rsidRPr="0062775F">
              <w:rPr>
                <w:rFonts w:ascii="Times New Roman" w:hAnsi="Times New Roman" w:cs="Times New Roman"/>
                <w:b/>
                <w:sz w:val="24"/>
                <w:szCs w:val="24"/>
              </w:rPr>
              <w:t>ЛРнп32</w:t>
            </w:r>
          </w:p>
        </w:tc>
      </w:tr>
      <w:tr w:rsidR="0033536A" w:rsidRPr="0062775F" w:rsidTr="00DA577F">
        <w:tc>
          <w:tcPr>
            <w:tcW w:w="7656" w:type="dxa"/>
            <w:shd w:val="clear" w:color="auto" w:fill="auto"/>
          </w:tcPr>
          <w:p w:rsidR="0033536A" w:rsidRPr="0062775F" w:rsidRDefault="0033536A" w:rsidP="00DA577F">
            <w:pPr>
              <w:widowControl w:val="0"/>
              <w:autoSpaceDE w:val="0"/>
              <w:autoSpaceDN w:val="0"/>
              <w:adjustRightInd w:val="0"/>
              <w:spacing w:after="150"/>
              <w:jc w:val="both"/>
              <w:rPr>
                <w:rFonts w:ascii="Times New Roman" w:hAnsi="Times New Roman" w:cs="Times New Roman"/>
                <w:sz w:val="24"/>
                <w:szCs w:val="24"/>
              </w:rPr>
            </w:pPr>
            <w:r w:rsidRPr="0062775F">
              <w:rPr>
                <w:rFonts w:ascii="Times New Roman" w:hAnsi="Times New Roman" w:cs="Times New Roman"/>
                <w:sz w:val="24"/>
                <w:szCs w:val="24"/>
              </w:rPr>
              <w:t>совершенствование языковой и читательской культуры как средства взаимодействия между людьми и познания мира</w:t>
            </w:r>
          </w:p>
        </w:tc>
        <w:tc>
          <w:tcPr>
            <w:tcW w:w="2551" w:type="dxa"/>
          </w:tcPr>
          <w:p w:rsidR="0033536A" w:rsidRPr="0062775F" w:rsidRDefault="0033536A" w:rsidP="0033536A">
            <w:pPr>
              <w:jc w:val="center"/>
              <w:rPr>
                <w:rFonts w:ascii="Times New Roman" w:hAnsi="Times New Roman" w:cs="Times New Roman"/>
                <w:b/>
                <w:sz w:val="24"/>
                <w:szCs w:val="24"/>
              </w:rPr>
            </w:pPr>
            <w:r w:rsidRPr="0062775F">
              <w:rPr>
                <w:rFonts w:ascii="Times New Roman" w:hAnsi="Times New Roman" w:cs="Times New Roman"/>
                <w:b/>
                <w:sz w:val="24"/>
                <w:szCs w:val="24"/>
              </w:rPr>
              <w:t>ЛРнп33</w:t>
            </w:r>
          </w:p>
        </w:tc>
      </w:tr>
      <w:tr w:rsidR="0033536A" w:rsidRPr="0062775F" w:rsidTr="00DA577F">
        <w:tc>
          <w:tcPr>
            <w:tcW w:w="7656" w:type="dxa"/>
            <w:shd w:val="clear" w:color="auto" w:fill="auto"/>
          </w:tcPr>
          <w:p w:rsidR="0033536A" w:rsidRPr="0062775F" w:rsidRDefault="0033536A" w:rsidP="00DA577F">
            <w:pPr>
              <w:widowControl w:val="0"/>
              <w:autoSpaceDE w:val="0"/>
              <w:autoSpaceDN w:val="0"/>
              <w:adjustRightInd w:val="0"/>
              <w:spacing w:after="150"/>
              <w:jc w:val="both"/>
              <w:rPr>
                <w:rFonts w:ascii="Times New Roman" w:hAnsi="Times New Roman" w:cs="Times New Roman"/>
                <w:sz w:val="24"/>
                <w:szCs w:val="24"/>
              </w:rPr>
            </w:pPr>
            <w:r w:rsidRPr="0062775F">
              <w:rPr>
                <w:rFonts w:ascii="Times New Roman" w:hAnsi="Times New Roman" w:cs="Times New Roman"/>
                <w:sz w:val="24"/>
                <w:szCs w:val="24"/>
              </w:rPr>
              <w:t>осознание ценности научной деятельности, готовность осуществлять проектную и исследовательскую деятельность индивидуально и в группе</w:t>
            </w:r>
          </w:p>
        </w:tc>
        <w:tc>
          <w:tcPr>
            <w:tcW w:w="2551" w:type="dxa"/>
          </w:tcPr>
          <w:p w:rsidR="0033536A" w:rsidRPr="0062775F" w:rsidRDefault="0033536A" w:rsidP="0033536A">
            <w:pPr>
              <w:jc w:val="center"/>
              <w:rPr>
                <w:rFonts w:ascii="Times New Roman" w:hAnsi="Times New Roman" w:cs="Times New Roman"/>
                <w:b/>
                <w:sz w:val="24"/>
                <w:szCs w:val="24"/>
              </w:rPr>
            </w:pPr>
            <w:r w:rsidRPr="0062775F">
              <w:rPr>
                <w:rFonts w:ascii="Times New Roman" w:hAnsi="Times New Roman" w:cs="Times New Roman"/>
                <w:b/>
                <w:sz w:val="24"/>
                <w:szCs w:val="24"/>
              </w:rPr>
              <w:t>ЛРнп34</w:t>
            </w:r>
          </w:p>
        </w:tc>
      </w:tr>
    </w:tbl>
    <w:p w:rsidR="00DA577F" w:rsidRPr="0062775F" w:rsidRDefault="00DA577F" w:rsidP="00C6307A">
      <w:pPr>
        <w:spacing w:after="0" w:line="240" w:lineRule="auto"/>
        <w:rPr>
          <w:rFonts w:ascii="Times New Roman" w:hAnsi="Times New Roman" w:cs="Times New Roman"/>
          <w:sz w:val="24"/>
          <w:szCs w:val="24"/>
        </w:rPr>
      </w:pPr>
    </w:p>
    <w:p w:rsidR="00DA577F" w:rsidRPr="0062775F" w:rsidRDefault="00DA577F" w:rsidP="00C6307A">
      <w:pPr>
        <w:spacing w:after="0" w:line="240" w:lineRule="auto"/>
        <w:rPr>
          <w:rFonts w:ascii="Times New Roman" w:hAnsi="Times New Roman" w:cs="Times New Roman"/>
          <w:sz w:val="24"/>
          <w:szCs w:val="24"/>
        </w:rPr>
      </w:pPr>
    </w:p>
    <w:p w:rsidR="00C57C26" w:rsidRPr="0062775F" w:rsidRDefault="00C57C26" w:rsidP="00C6307A">
      <w:pPr>
        <w:spacing w:after="0" w:line="240" w:lineRule="auto"/>
        <w:ind w:firstLine="709"/>
        <w:jc w:val="both"/>
        <w:rPr>
          <w:rFonts w:ascii="Times New Roman" w:hAnsi="Times New Roman" w:cs="Times New Roman"/>
          <w:b/>
          <w:color w:val="000000" w:themeColor="text1"/>
          <w:sz w:val="24"/>
          <w:szCs w:val="24"/>
        </w:rPr>
      </w:pPr>
      <w:r w:rsidRPr="0062775F">
        <w:rPr>
          <w:rFonts w:ascii="Times New Roman" w:hAnsi="Times New Roman" w:cs="Times New Roman"/>
          <w:b/>
          <w:color w:val="000000" w:themeColor="text1"/>
          <w:sz w:val="24"/>
          <w:szCs w:val="24"/>
        </w:rPr>
        <w:t>Раздел 5. Структура образовательной программы</w:t>
      </w:r>
    </w:p>
    <w:p w:rsidR="00C57C26" w:rsidRPr="0062775F" w:rsidRDefault="00C57C26" w:rsidP="00C6307A">
      <w:pPr>
        <w:spacing w:after="0" w:line="240" w:lineRule="auto"/>
        <w:ind w:firstLine="709"/>
        <w:jc w:val="both"/>
        <w:rPr>
          <w:rFonts w:ascii="Times New Roman" w:hAnsi="Times New Roman" w:cs="Times New Roman"/>
          <w:color w:val="000000" w:themeColor="text1"/>
          <w:sz w:val="24"/>
          <w:szCs w:val="24"/>
        </w:rPr>
      </w:pPr>
      <w:r w:rsidRPr="0062775F">
        <w:rPr>
          <w:rFonts w:ascii="Times New Roman" w:hAnsi="Times New Roman" w:cs="Times New Roman"/>
          <w:color w:val="000000" w:themeColor="text1"/>
          <w:sz w:val="24"/>
          <w:szCs w:val="24"/>
        </w:rPr>
        <w:t>5.1. Учебный план</w:t>
      </w:r>
    </w:p>
    <w:p w:rsidR="00C57C26" w:rsidRPr="0062775F" w:rsidRDefault="00C57C26" w:rsidP="00C6307A">
      <w:pPr>
        <w:spacing w:after="0" w:line="240" w:lineRule="auto"/>
        <w:ind w:firstLine="709"/>
        <w:jc w:val="both"/>
        <w:rPr>
          <w:rFonts w:ascii="Times New Roman" w:hAnsi="Times New Roman" w:cs="Times New Roman"/>
          <w:color w:val="000000" w:themeColor="text1"/>
          <w:sz w:val="24"/>
          <w:szCs w:val="24"/>
        </w:rPr>
      </w:pPr>
      <w:r w:rsidRPr="0062775F">
        <w:rPr>
          <w:rFonts w:ascii="Times New Roman" w:hAnsi="Times New Roman" w:cs="Times New Roman"/>
          <w:color w:val="000000" w:themeColor="text1"/>
          <w:sz w:val="24"/>
          <w:szCs w:val="24"/>
        </w:rPr>
        <w:t>5.2. Календарный учебный график</w:t>
      </w:r>
    </w:p>
    <w:p w:rsidR="00C57C26" w:rsidRPr="0062775F" w:rsidRDefault="00C57C26" w:rsidP="00C6307A">
      <w:pPr>
        <w:spacing w:after="0" w:line="240" w:lineRule="auto"/>
        <w:ind w:firstLine="709"/>
        <w:jc w:val="both"/>
        <w:rPr>
          <w:rFonts w:ascii="Times New Roman" w:hAnsi="Times New Roman" w:cs="Times New Roman"/>
          <w:color w:val="000000" w:themeColor="text1"/>
          <w:sz w:val="24"/>
          <w:szCs w:val="24"/>
        </w:rPr>
      </w:pPr>
      <w:r w:rsidRPr="0062775F">
        <w:rPr>
          <w:rFonts w:ascii="Times New Roman" w:hAnsi="Times New Roman" w:cs="Times New Roman"/>
          <w:color w:val="000000" w:themeColor="text1"/>
          <w:sz w:val="24"/>
          <w:szCs w:val="24"/>
        </w:rPr>
        <w:t>5.3. Рабочая программа воспитания</w:t>
      </w:r>
    </w:p>
    <w:p w:rsidR="00C57C26" w:rsidRPr="0062775F" w:rsidRDefault="00C57C26" w:rsidP="00C6307A">
      <w:pPr>
        <w:spacing w:after="0" w:line="240" w:lineRule="auto"/>
        <w:ind w:firstLine="709"/>
        <w:jc w:val="both"/>
        <w:rPr>
          <w:rFonts w:ascii="Times New Roman" w:hAnsi="Times New Roman" w:cs="Times New Roman"/>
          <w:color w:val="000000" w:themeColor="text1"/>
          <w:sz w:val="24"/>
          <w:szCs w:val="24"/>
        </w:rPr>
      </w:pPr>
      <w:r w:rsidRPr="0062775F">
        <w:rPr>
          <w:rFonts w:ascii="Times New Roman" w:hAnsi="Times New Roman" w:cs="Times New Roman"/>
          <w:color w:val="000000" w:themeColor="text1"/>
          <w:sz w:val="24"/>
          <w:szCs w:val="24"/>
        </w:rPr>
        <w:t>5.4. Календарный план воспитательной работы</w:t>
      </w:r>
    </w:p>
    <w:p w:rsidR="003531B8" w:rsidRPr="0062775F" w:rsidRDefault="00F613BB" w:rsidP="00C6307A">
      <w:pPr>
        <w:spacing w:after="0" w:line="240" w:lineRule="auto"/>
        <w:ind w:firstLine="709"/>
        <w:jc w:val="both"/>
        <w:rPr>
          <w:rFonts w:ascii="Times New Roman" w:hAnsi="Times New Roman" w:cs="Times New Roman"/>
          <w:b/>
          <w:color w:val="000000" w:themeColor="text1"/>
          <w:sz w:val="24"/>
          <w:szCs w:val="24"/>
        </w:rPr>
      </w:pPr>
      <w:r w:rsidRPr="0062775F">
        <w:rPr>
          <w:rFonts w:ascii="Times New Roman" w:hAnsi="Times New Roman" w:cs="Times New Roman"/>
          <w:b/>
          <w:color w:val="000000" w:themeColor="text1"/>
          <w:sz w:val="24"/>
          <w:szCs w:val="24"/>
        </w:rPr>
        <w:t>Раздел 6. У</w:t>
      </w:r>
      <w:r w:rsidR="003531B8" w:rsidRPr="0062775F">
        <w:rPr>
          <w:rFonts w:ascii="Times New Roman" w:hAnsi="Times New Roman" w:cs="Times New Roman"/>
          <w:b/>
          <w:color w:val="000000" w:themeColor="text1"/>
          <w:sz w:val="24"/>
          <w:szCs w:val="24"/>
        </w:rPr>
        <w:t xml:space="preserve">словия </w:t>
      </w:r>
      <w:r w:rsidRPr="0062775F">
        <w:rPr>
          <w:rFonts w:ascii="Times New Roman" w:hAnsi="Times New Roman" w:cs="Times New Roman"/>
          <w:b/>
          <w:color w:val="000000" w:themeColor="text1"/>
          <w:sz w:val="24"/>
          <w:szCs w:val="24"/>
        </w:rPr>
        <w:t xml:space="preserve">реализации </w:t>
      </w:r>
      <w:r w:rsidR="003531B8" w:rsidRPr="0062775F">
        <w:rPr>
          <w:rFonts w:ascii="Times New Roman" w:hAnsi="Times New Roman" w:cs="Times New Roman"/>
          <w:b/>
          <w:color w:val="000000" w:themeColor="text1"/>
          <w:sz w:val="24"/>
          <w:szCs w:val="24"/>
        </w:rPr>
        <w:t>образовательной деятельности</w:t>
      </w:r>
    </w:p>
    <w:p w:rsidR="003531B8" w:rsidRPr="0062775F" w:rsidRDefault="003531B8" w:rsidP="00C6307A">
      <w:pPr>
        <w:spacing w:after="0" w:line="240" w:lineRule="auto"/>
        <w:ind w:firstLine="709"/>
        <w:jc w:val="both"/>
        <w:rPr>
          <w:rFonts w:ascii="Times New Roman" w:hAnsi="Times New Roman" w:cs="Times New Roman"/>
          <w:b/>
          <w:color w:val="000000" w:themeColor="text1"/>
          <w:sz w:val="24"/>
          <w:szCs w:val="24"/>
        </w:rPr>
      </w:pPr>
      <w:r w:rsidRPr="0062775F">
        <w:rPr>
          <w:rFonts w:ascii="Times New Roman" w:hAnsi="Times New Roman" w:cs="Times New Roman"/>
          <w:b/>
          <w:color w:val="000000" w:themeColor="text1"/>
          <w:sz w:val="24"/>
          <w:szCs w:val="24"/>
        </w:rPr>
        <w:t>6.1. Требования к материально-техническому оснащению образовательной программы.</w:t>
      </w:r>
    </w:p>
    <w:p w:rsidR="003531B8" w:rsidRPr="0062775F" w:rsidRDefault="003531B8" w:rsidP="00C6307A">
      <w:pPr>
        <w:spacing w:after="0" w:line="240" w:lineRule="auto"/>
        <w:ind w:firstLine="709"/>
        <w:jc w:val="both"/>
        <w:rPr>
          <w:rFonts w:ascii="Times New Roman" w:hAnsi="Times New Roman" w:cs="Times New Roman"/>
          <w:color w:val="000000" w:themeColor="text1"/>
          <w:sz w:val="24"/>
          <w:szCs w:val="24"/>
        </w:rPr>
      </w:pPr>
      <w:r w:rsidRPr="0062775F">
        <w:rPr>
          <w:rFonts w:ascii="Times New Roman" w:hAnsi="Times New Roman" w:cs="Times New Roman"/>
          <w:b/>
          <w:color w:val="000000" w:themeColor="text1"/>
          <w:sz w:val="24"/>
          <w:szCs w:val="24"/>
        </w:rPr>
        <w:t>6.1.1.</w:t>
      </w:r>
      <w:r w:rsidRPr="0062775F">
        <w:rPr>
          <w:rFonts w:ascii="Times New Roman" w:hAnsi="Times New Roman" w:cs="Times New Roman"/>
          <w:color w:val="000000" w:themeColor="text1"/>
          <w:sz w:val="24"/>
          <w:szCs w:val="24"/>
        </w:rPr>
        <w:t xml:space="preserve"> </w:t>
      </w:r>
      <w:r w:rsidRPr="0062775F">
        <w:rPr>
          <w:rFonts w:ascii="Times New Roman" w:hAnsi="Times New Roman" w:cs="Times New Roman"/>
          <w:sz w:val="24"/>
          <w:szCs w:val="24"/>
        </w:rPr>
        <w:t xml:space="preserve">Учебное заведение имеет </w:t>
      </w:r>
      <w:r w:rsidRPr="0062775F">
        <w:rPr>
          <w:rFonts w:ascii="Times New Roman" w:hAnsi="Times New Roman" w:cs="Times New Roman"/>
          <w:color w:val="000000" w:themeColor="text1"/>
          <w:sz w:val="24"/>
          <w:szCs w:val="24"/>
        </w:rPr>
        <w:t>учебные аудитории для проведения занятий всех видов, предусмотренных образовательной программой, в том числе групповых и индивидуальных консультаций, текущего контроля и промежуточной аттестации, а также помещения для самостоятельной работы, мастерские и лаборатории, оснащенные оборудованием, техническими средствами обучения и материалами, учитывающими требования международных стандартов.</w:t>
      </w:r>
    </w:p>
    <w:p w:rsidR="00555ED6" w:rsidRPr="0062775F" w:rsidRDefault="00555ED6" w:rsidP="00C6307A">
      <w:pPr>
        <w:suppressAutoHyphens/>
        <w:spacing w:after="0" w:line="240" w:lineRule="auto"/>
        <w:ind w:firstLine="709"/>
        <w:jc w:val="both"/>
        <w:rPr>
          <w:rFonts w:ascii="Times New Roman" w:hAnsi="Times New Roman" w:cs="Times New Roman"/>
          <w:b/>
          <w:color w:val="000000" w:themeColor="text1"/>
          <w:sz w:val="24"/>
          <w:szCs w:val="24"/>
        </w:rPr>
      </w:pPr>
      <w:r w:rsidRPr="0062775F">
        <w:rPr>
          <w:rFonts w:ascii="Times New Roman" w:hAnsi="Times New Roman" w:cs="Times New Roman"/>
          <w:b/>
          <w:color w:val="000000" w:themeColor="text1"/>
          <w:sz w:val="24"/>
          <w:szCs w:val="24"/>
        </w:rPr>
        <w:t>Перечень специальных помещений</w:t>
      </w:r>
    </w:p>
    <w:p w:rsidR="00C57C26" w:rsidRPr="0062775F" w:rsidRDefault="00C57C26" w:rsidP="00C6307A">
      <w:pPr>
        <w:suppressAutoHyphens/>
        <w:spacing w:after="0" w:line="240" w:lineRule="auto"/>
        <w:ind w:firstLine="709"/>
        <w:rPr>
          <w:rFonts w:ascii="Times New Roman" w:hAnsi="Times New Roman" w:cs="Times New Roman"/>
          <w:b/>
          <w:sz w:val="24"/>
          <w:szCs w:val="24"/>
        </w:rPr>
      </w:pPr>
      <w:r w:rsidRPr="0062775F">
        <w:rPr>
          <w:rFonts w:ascii="Times New Roman" w:hAnsi="Times New Roman" w:cs="Times New Roman"/>
          <w:b/>
          <w:sz w:val="24"/>
          <w:szCs w:val="24"/>
        </w:rPr>
        <w:t>Кабинеты:</w:t>
      </w:r>
    </w:p>
    <w:p w:rsidR="00C57C26" w:rsidRPr="0062775F" w:rsidRDefault="00C57C26" w:rsidP="00C6307A">
      <w:pPr>
        <w:suppressAutoHyphens/>
        <w:spacing w:after="0" w:line="240" w:lineRule="auto"/>
        <w:ind w:firstLine="709"/>
        <w:rPr>
          <w:rFonts w:ascii="Times New Roman" w:hAnsi="Times New Roman" w:cs="Times New Roman"/>
          <w:sz w:val="24"/>
          <w:szCs w:val="24"/>
        </w:rPr>
      </w:pPr>
      <w:r w:rsidRPr="0062775F">
        <w:rPr>
          <w:rFonts w:ascii="Times New Roman" w:hAnsi="Times New Roman" w:cs="Times New Roman"/>
          <w:sz w:val="24"/>
          <w:szCs w:val="24"/>
        </w:rPr>
        <w:t>истории;</w:t>
      </w:r>
    </w:p>
    <w:p w:rsidR="00C57C26" w:rsidRPr="0062775F" w:rsidRDefault="00C57C26" w:rsidP="00C6307A">
      <w:pPr>
        <w:suppressAutoHyphens/>
        <w:spacing w:after="0" w:line="240" w:lineRule="auto"/>
        <w:ind w:firstLine="709"/>
        <w:rPr>
          <w:rFonts w:ascii="Times New Roman" w:hAnsi="Times New Roman" w:cs="Times New Roman"/>
          <w:sz w:val="24"/>
          <w:szCs w:val="24"/>
        </w:rPr>
      </w:pPr>
      <w:r w:rsidRPr="0062775F">
        <w:rPr>
          <w:rFonts w:ascii="Times New Roman" w:hAnsi="Times New Roman" w:cs="Times New Roman"/>
          <w:sz w:val="24"/>
          <w:szCs w:val="24"/>
        </w:rPr>
        <w:t>иностранного языка;</w:t>
      </w:r>
    </w:p>
    <w:p w:rsidR="00C57C26" w:rsidRPr="0062775F" w:rsidRDefault="00C57C26" w:rsidP="00C6307A">
      <w:pPr>
        <w:suppressAutoHyphens/>
        <w:spacing w:after="0" w:line="240" w:lineRule="auto"/>
        <w:ind w:firstLine="709"/>
        <w:rPr>
          <w:rFonts w:ascii="Times New Roman" w:hAnsi="Times New Roman" w:cs="Times New Roman"/>
          <w:sz w:val="24"/>
          <w:szCs w:val="24"/>
        </w:rPr>
      </w:pPr>
      <w:r w:rsidRPr="0062775F">
        <w:rPr>
          <w:rFonts w:ascii="Times New Roman" w:hAnsi="Times New Roman" w:cs="Times New Roman"/>
          <w:sz w:val="24"/>
          <w:szCs w:val="24"/>
        </w:rPr>
        <w:t xml:space="preserve">безопасности жизнедеятельности; </w:t>
      </w:r>
    </w:p>
    <w:p w:rsidR="00C57C26" w:rsidRPr="0062775F" w:rsidRDefault="00C57C26" w:rsidP="00C6307A">
      <w:pPr>
        <w:suppressAutoHyphens/>
        <w:spacing w:after="0" w:line="240" w:lineRule="auto"/>
        <w:ind w:firstLine="709"/>
        <w:rPr>
          <w:rFonts w:ascii="Times New Roman" w:hAnsi="Times New Roman" w:cs="Times New Roman"/>
          <w:sz w:val="24"/>
          <w:szCs w:val="24"/>
        </w:rPr>
      </w:pPr>
      <w:r w:rsidRPr="0062775F">
        <w:rPr>
          <w:rFonts w:ascii="Times New Roman" w:hAnsi="Times New Roman" w:cs="Times New Roman"/>
          <w:sz w:val="24"/>
          <w:szCs w:val="24"/>
        </w:rPr>
        <w:t>основ бережливого производства;</w:t>
      </w:r>
    </w:p>
    <w:p w:rsidR="00C57C26" w:rsidRPr="0062775F" w:rsidRDefault="00C57C26" w:rsidP="00C6307A">
      <w:pPr>
        <w:suppressAutoHyphens/>
        <w:spacing w:after="0" w:line="240" w:lineRule="auto"/>
        <w:ind w:firstLine="709"/>
        <w:rPr>
          <w:rFonts w:ascii="Times New Roman" w:hAnsi="Times New Roman" w:cs="Times New Roman"/>
          <w:sz w:val="24"/>
          <w:szCs w:val="24"/>
        </w:rPr>
      </w:pPr>
      <w:r w:rsidRPr="0062775F">
        <w:rPr>
          <w:rFonts w:ascii="Times New Roman" w:hAnsi="Times New Roman" w:cs="Times New Roman"/>
          <w:sz w:val="24"/>
          <w:szCs w:val="24"/>
        </w:rPr>
        <w:t>основ бизнеса, коммуникаций и финансовой грамотности;</w:t>
      </w:r>
    </w:p>
    <w:p w:rsidR="00C57C26" w:rsidRPr="0062775F" w:rsidRDefault="00C57C26" w:rsidP="00C6307A">
      <w:pPr>
        <w:suppressAutoHyphens/>
        <w:spacing w:after="0" w:line="240" w:lineRule="auto"/>
        <w:ind w:firstLine="709"/>
        <w:rPr>
          <w:rFonts w:ascii="Times New Roman" w:hAnsi="Times New Roman" w:cs="Times New Roman"/>
          <w:sz w:val="24"/>
          <w:szCs w:val="24"/>
        </w:rPr>
      </w:pPr>
      <w:r w:rsidRPr="0062775F">
        <w:rPr>
          <w:rFonts w:ascii="Times New Roman" w:hAnsi="Times New Roman" w:cs="Times New Roman"/>
          <w:sz w:val="24"/>
          <w:szCs w:val="24"/>
        </w:rPr>
        <w:t xml:space="preserve">основ строительного черчения; </w:t>
      </w:r>
    </w:p>
    <w:p w:rsidR="00C57C26" w:rsidRPr="0062775F" w:rsidRDefault="00C57C26" w:rsidP="00C6307A">
      <w:pPr>
        <w:suppressAutoHyphens/>
        <w:spacing w:after="0" w:line="240" w:lineRule="auto"/>
        <w:ind w:firstLine="709"/>
        <w:rPr>
          <w:rFonts w:ascii="Times New Roman" w:hAnsi="Times New Roman" w:cs="Times New Roman"/>
          <w:sz w:val="24"/>
          <w:szCs w:val="24"/>
        </w:rPr>
      </w:pPr>
      <w:r w:rsidRPr="0062775F">
        <w:rPr>
          <w:rFonts w:ascii="Times New Roman" w:hAnsi="Times New Roman" w:cs="Times New Roman"/>
          <w:sz w:val="24"/>
        </w:rPr>
        <w:t xml:space="preserve">основ </w:t>
      </w:r>
      <w:r w:rsidRPr="0062775F">
        <w:rPr>
          <w:rFonts w:ascii="Times New Roman" w:hAnsi="Times New Roman" w:cs="Times New Roman"/>
          <w:sz w:val="24"/>
        </w:rPr>
        <w:tab/>
        <w:t>строительного материаловедения</w:t>
      </w:r>
      <w:r w:rsidRPr="0062775F">
        <w:rPr>
          <w:rFonts w:ascii="Times New Roman" w:hAnsi="Times New Roman" w:cs="Times New Roman"/>
          <w:sz w:val="24"/>
          <w:szCs w:val="24"/>
        </w:rPr>
        <w:t>;</w:t>
      </w:r>
    </w:p>
    <w:p w:rsidR="00C57C26" w:rsidRPr="0062775F" w:rsidRDefault="00C57C26" w:rsidP="00C6307A">
      <w:pPr>
        <w:suppressAutoHyphens/>
        <w:spacing w:after="0" w:line="240" w:lineRule="auto"/>
        <w:ind w:firstLine="709"/>
        <w:rPr>
          <w:rFonts w:ascii="Times New Roman" w:hAnsi="Times New Roman" w:cs="Times New Roman"/>
          <w:b/>
          <w:sz w:val="24"/>
          <w:szCs w:val="24"/>
        </w:rPr>
      </w:pPr>
      <w:r w:rsidRPr="0062775F">
        <w:rPr>
          <w:rFonts w:ascii="Times New Roman" w:hAnsi="Times New Roman" w:cs="Times New Roman"/>
          <w:sz w:val="24"/>
          <w:szCs w:val="24"/>
        </w:rPr>
        <w:t xml:space="preserve">строительных машин и средств малой механизации. </w:t>
      </w:r>
    </w:p>
    <w:p w:rsidR="00C57C26" w:rsidRPr="0062775F" w:rsidRDefault="00C57C26" w:rsidP="00C6307A">
      <w:pPr>
        <w:suppressAutoHyphens/>
        <w:spacing w:after="0" w:line="240" w:lineRule="auto"/>
        <w:ind w:firstLine="709"/>
        <w:rPr>
          <w:rFonts w:ascii="Times New Roman" w:hAnsi="Times New Roman" w:cs="Times New Roman"/>
          <w:b/>
          <w:sz w:val="24"/>
          <w:szCs w:val="24"/>
        </w:rPr>
      </w:pPr>
      <w:r w:rsidRPr="0062775F">
        <w:rPr>
          <w:rFonts w:ascii="Times New Roman" w:hAnsi="Times New Roman" w:cs="Times New Roman"/>
          <w:b/>
          <w:sz w:val="24"/>
          <w:szCs w:val="24"/>
        </w:rPr>
        <w:t xml:space="preserve">Мастерские: </w:t>
      </w:r>
    </w:p>
    <w:p w:rsidR="00C57C26" w:rsidRPr="0062775F" w:rsidRDefault="00C57C26" w:rsidP="00C6307A">
      <w:pPr>
        <w:suppressAutoHyphens/>
        <w:spacing w:after="0" w:line="240" w:lineRule="auto"/>
        <w:ind w:firstLine="709"/>
        <w:rPr>
          <w:rFonts w:ascii="Times New Roman" w:hAnsi="Times New Roman" w:cs="Times New Roman"/>
          <w:sz w:val="24"/>
          <w:szCs w:val="24"/>
        </w:rPr>
      </w:pPr>
      <w:r w:rsidRPr="0062775F">
        <w:rPr>
          <w:rFonts w:ascii="Times New Roman" w:hAnsi="Times New Roman" w:cs="Times New Roman"/>
          <w:sz w:val="24"/>
          <w:szCs w:val="24"/>
        </w:rPr>
        <w:t xml:space="preserve">штукатурных работ; </w:t>
      </w:r>
    </w:p>
    <w:p w:rsidR="00C57C26" w:rsidRPr="0062775F" w:rsidRDefault="00C57C26" w:rsidP="00C6307A">
      <w:pPr>
        <w:suppressAutoHyphens/>
        <w:spacing w:after="0" w:line="240" w:lineRule="auto"/>
        <w:ind w:firstLine="709"/>
        <w:rPr>
          <w:rFonts w:ascii="Times New Roman" w:hAnsi="Times New Roman" w:cs="Times New Roman"/>
          <w:sz w:val="24"/>
          <w:szCs w:val="24"/>
        </w:rPr>
      </w:pPr>
      <w:r w:rsidRPr="0062775F">
        <w:rPr>
          <w:rFonts w:ascii="Times New Roman" w:hAnsi="Times New Roman" w:cs="Times New Roman"/>
          <w:sz w:val="24"/>
          <w:szCs w:val="24"/>
        </w:rPr>
        <w:t>облицовочных работ;</w:t>
      </w:r>
    </w:p>
    <w:p w:rsidR="00C57C26" w:rsidRPr="0062775F" w:rsidRDefault="00C57C26" w:rsidP="00C6307A">
      <w:pPr>
        <w:suppressAutoHyphens/>
        <w:spacing w:after="0" w:line="240" w:lineRule="auto"/>
        <w:ind w:firstLine="709"/>
        <w:rPr>
          <w:rFonts w:ascii="Times New Roman" w:hAnsi="Times New Roman" w:cs="Times New Roman"/>
          <w:b/>
          <w:sz w:val="24"/>
          <w:szCs w:val="24"/>
        </w:rPr>
      </w:pPr>
    </w:p>
    <w:p w:rsidR="00C57C26" w:rsidRPr="0062775F" w:rsidRDefault="00C57C26" w:rsidP="00C6307A">
      <w:pPr>
        <w:suppressAutoHyphens/>
        <w:spacing w:after="0" w:line="240" w:lineRule="auto"/>
        <w:ind w:firstLine="709"/>
        <w:rPr>
          <w:rFonts w:ascii="Times New Roman" w:hAnsi="Times New Roman" w:cs="Times New Roman"/>
          <w:b/>
          <w:sz w:val="24"/>
          <w:szCs w:val="24"/>
        </w:rPr>
      </w:pPr>
      <w:r w:rsidRPr="0062775F">
        <w:rPr>
          <w:rFonts w:ascii="Times New Roman" w:hAnsi="Times New Roman" w:cs="Times New Roman"/>
          <w:b/>
          <w:sz w:val="24"/>
          <w:szCs w:val="24"/>
        </w:rPr>
        <w:t>Спортивный комплекс:</w:t>
      </w:r>
    </w:p>
    <w:p w:rsidR="00C57C26" w:rsidRPr="0062775F" w:rsidRDefault="00C57C26" w:rsidP="00C6307A">
      <w:pPr>
        <w:suppressAutoHyphens/>
        <w:spacing w:after="0" w:line="240" w:lineRule="auto"/>
        <w:ind w:firstLine="709"/>
        <w:rPr>
          <w:rFonts w:ascii="Times New Roman" w:hAnsi="Times New Roman" w:cs="Times New Roman"/>
          <w:sz w:val="24"/>
          <w:szCs w:val="24"/>
        </w:rPr>
      </w:pPr>
      <w:r w:rsidRPr="0062775F">
        <w:rPr>
          <w:rFonts w:ascii="Times New Roman" w:hAnsi="Times New Roman" w:cs="Times New Roman"/>
          <w:sz w:val="24"/>
          <w:szCs w:val="24"/>
        </w:rPr>
        <w:t xml:space="preserve"> спортивный зал;</w:t>
      </w:r>
    </w:p>
    <w:p w:rsidR="00C57C26" w:rsidRPr="0062775F" w:rsidRDefault="00C57C26" w:rsidP="00C6307A">
      <w:pPr>
        <w:suppressAutoHyphens/>
        <w:spacing w:after="0" w:line="240" w:lineRule="auto"/>
        <w:ind w:firstLine="709"/>
        <w:rPr>
          <w:rFonts w:ascii="Times New Roman" w:hAnsi="Times New Roman" w:cs="Times New Roman"/>
          <w:b/>
          <w:sz w:val="24"/>
          <w:szCs w:val="24"/>
        </w:rPr>
      </w:pPr>
      <w:r w:rsidRPr="0062775F">
        <w:rPr>
          <w:rFonts w:ascii="Times New Roman" w:hAnsi="Times New Roman" w:cs="Times New Roman"/>
          <w:sz w:val="24"/>
          <w:szCs w:val="24"/>
        </w:rPr>
        <w:t xml:space="preserve"> открытый стадион широкого профиля с элементами полосы препятствий</w:t>
      </w:r>
    </w:p>
    <w:p w:rsidR="00C57C26" w:rsidRPr="0062775F" w:rsidRDefault="00C57C26" w:rsidP="00C6307A">
      <w:pPr>
        <w:suppressAutoHyphens/>
        <w:spacing w:after="0" w:line="240" w:lineRule="auto"/>
        <w:ind w:firstLine="709"/>
        <w:rPr>
          <w:rFonts w:ascii="Times New Roman" w:hAnsi="Times New Roman" w:cs="Times New Roman"/>
          <w:b/>
          <w:sz w:val="24"/>
          <w:szCs w:val="24"/>
        </w:rPr>
      </w:pPr>
    </w:p>
    <w:p w:rsidR="00C57C26" w:rsidRPr="0062775F" w:rsidRDefault="00C57C26" w:rsidP="00C6307A">
      <w:pPr>
        <w:suppressAutoHyphens/>
        <w:spacing w:after="0" w:line="240" w:lineRule="auto"/>
        <w:ind w:firstLine="709"/>
        <w:rPr>
          <w:rFonts w:ascii="Times New Roman" w:hAnsi="Times New Roman" w:cs="Times New Roman"/>
          <w:b/>
          <w:sz w:val="24"/>
          <w:szCs w:val="24"/>
        </w:rPr>
      </w:pPr>
      <w:r w:rsidRPr="0062775F">
        <w:rPr>
          <w:rFonts w:ascii="Times New Roman" w:hAnsi="Times New Roman" w:cs="Times New Roman"/>
          <w:b/>
          <w:sz w:val="24"/>
          <w:szCs w:val="24"/>
        </w:rPr>
        <w:t>Залы:</w:t>
      </w:r>
    </w:p>
    <w:p w:rsidR="00C57C26" w:rsidRPr="0062775F" w:rsidRDefault="00C57C26" w:rsidP="00C6307A">
      <w:pPr>
        <w:suppressAutoHyphens/>
        <w:spacing w:after="0" w:line="240" w:lineRule="auto"/>
        <w:ind w:firstLine="709"/>
        <w:jc w:val="both"/>
        <w:rPr>
          <w:rFonts w:ascii="Times New Roman" w:hAnsi="Times New Roman" w:cs="Times New Roman"/>
          <w:sz w:val="24"/>
          <w:szCs w:val="24"/>
        </w:rPr>
      </w:pPr>
      <w:r w:rsidRPr="0062775F">
        <w:rPr>
          <w:rFonts w:ascii="Times New Roman" w:hAnsi="Times New Roman" w:cs="Times New Roman"/>
          <w:sz w:val="24"/>
          <w:szCs w:val="24"/>
        </w:rPr>
        <w:t>библиотека, читальный зал с выходом в интернет;</w:t>
      </w:r>
    </w:p>
    <w:p w:rsidR="00C57C26" w:rsidRPr="0062775F" w:rsidRDefault="00C57C26" w:rsidP="00C6307A">
      <w:pPr>
        <w:suppressAutoHyphens/>
        <w:spacing w:after="0" w:line="240" w:lineRule="auto"/>
        <w:ind w:firstLine="709"/>
        <w:jc w:val="both"/>
        <w:rPr>
          <w:rFonts w:ascii="Times New Roman" w:hAnsi="Times New Roman" w:cs="Times New Roman"/>
          <w:sz w:val="24"/>
          <w:szCs w:val="24"/>
        </w:rPr>
      </w:pPr>
      <w:r w:rsidRPr="0062775F">
        <w:rPr>
          <w:rFonts w:ascii="Times New Roman" w:hAnsi="Times New Roman" w:cs="Times New Roman"/>
          <w:sz w:val="24"/>
          <w:szCs w:val="24"/>
        </w:rPr>
        <w:t>актовый зал;</w:t>
      </w:r>
    </w:p>
    <w:p w:rsidR="00311CD6" w:rsidRPr="0062775F" w:rsidRDefault="00311CD6" w:rsidP="00C6307A">
      <w:pPr>
        <w:suppressAutoHyphens/>
        <w:spacing w:after="0" w:line="240" w:lineRule="auto"/>
        <w:ind w:firstLine="709"/>
        <w:rPr>
          <w:rFonts w:ascii="Times New Roman" w:hAnsi="Times New Roman" w:cs="Times New Roman"/>
          <w:b/>
          <w:sz w:val="24"/>
          <w:szCs w:val="24"/>
        </w:rPr>
      </w:pPr>
    </w:p>
    <w:p w:rsidR="003531B8" w:rsidRPr="0062775F" w:rsidRDefault="00311CD6" w:rsidP="00C6307A">
      <w:pPr>
        <w:spacing w:after="0" w:line="240" w:lineRule="auto"/>
        <w:rPr>
          <w:rFonts w:ascii="Times New Roman" w:hAnsi="Times New Roman" w:cs="Times New Roman"/>
          <w:sz w:val="24"/>
          <w:szCs w:val="24"/>
        </w:rPr>
      </w:pPr>
      <w:r w:rsidRPr="0062775F">
        <w:rPr>
          <w:rFonts w:ascii="Times New Roman" w:hAnsi="Times New Roman" w:cs="Times New Roman"/>
          <w:b/>
          <w:sz w:val="24"/>
          <w:szCs w:val="24"/>
        </w:rPr>
        <w:t xml:space="preserve">6.1.2. Материально-техническое оснащение </w:t>
      </w:r>
      <w:r w:rsidRPr="0062775F">
        <w:rPr>
          <w:rFonts w:ascii="Times New Roman" w:hAnsi="Times New Roman" w:cs="Times New Roman"/>
          <w:sz w:val="24"/>
          <w:szCs w:val="24"/>
        </w:rPr>
        <w:t>лабораторий, мастерских и баз практики по профессии 08.01.2</w:t>
      </w:r>
      <w:r w:rsidR="00C6307A" w:rsidRPr="0062775F">
        <w:rPr>
          <w:rFonts w:ascii="Times New Roman" w:hAnsi="Times New Roman" w:cs="Times New Roman"/>
          <w:sz w:val="24"/>
          <w:szCs w:val="24"/>
        </w:rPr>
        <w:t>8</w:t>
      </w:r>
      <w:r w:rsidRPr="0062775F">
        <w:rPr>
          <w:rFonts w:ascii="Times New Roman" w:hAnsi="Times New Roman" w:cs="Times New Roman"/>
          <w:sz w:val="24"/>
          <w:szCs w:val="24"/>
        </w:rPr>
        <w:t xml:space="preserve"> Мастер отделочных строительных и декоративных работ.</w:t>
      </w:r>
    </w:p>
    <w:p w:rsidR="00311CD6" w:rsidRPr="0062775F" w:rsidRDefault="00311CD6" w:rsidP="00C6307A">
      <w:pPr>
        <w:suppressAutoHyphens/>
        <w:spacing w:after="0" w:line="240" w:lineRule="auto"/>
        <w:ind w:firstLine="709"/>
        <w:jc w:val="both"/>
        <w:rPr>
          <w:rFonts w:ascii="Times New Roman" w:hAnsi="Times New Roman" w:cs="Times New Roman"/>
          <w:sz w:val="24"/>
          <w:szCs w:val="24"/>
        </w:rPr>
      </w:pPr>
      <w:r w:rsidRPr="0062775F">
        <w:rPr>
          <w:rFonts w:ascii="Times New Roman" w:hAnsi="Times New Roman" w:cs="Times New Roman"/>
          <w:sz w:val="24"/>
          <w:szCs w:val="24"/>
        </w:rPr>
        <w:t>Техникум располагает материально-технической базой, обеспечивающей проведение всех видов дисциплинарной и междисциплинарной подготовки, лабораторной, практической работы обучающихся, предусмотренных учебным планом и соответствующей действующим санитарным и противопожарным правилам и нормам. Минимально необходимый для реализации ООП перечень материально-техническог</w:t>
      </w:r>
      <w:r w:rsidR="00DA389E" w:rsidRPr="0062775F">
        <w:rPr>
          <w:rFonts w:ascii="Times New Roman" w:hAnsi="Times New Roman" w:cs="Times New Roman"/>
          <w:sz w:val="24"/>
          <w:szCs w:val="24"/>
        </w:rPr>
        <w:t>о обеспечения, включает в себя:</w:t>
      </w:r>
    </w:p>
    <w:p w:rsidR="00311CD6" w:rsidRPr="0062775F" w:rsidRDefault="00311CD6" w:rsidP="00C6307A">
      <w:pPr>
        <w:spacing w:after="0" w:line="240" w:lineRule="auto"/>
        <w:rPr>
          <w:rFonts w:ascii="Times New Roman" w:hAnsi="Times New Roman" w:cs="Times New Roman"/>
          <w:b/>
          <w:color w:val="000000" w:themeColor="text1"/>
          <w:sz w:val="24"/>
          <w:szCs w:val="24"/>
        </w:rPr>
      </w:pPr>
      <w:r w:rsidRPr="0062775F">
        <w:rPr>
          <w:rFonts w:ascii="Times New Roman" w:hAnsi="Times New Roman" w:cs="Times New Roman"/>
          <w:b/>
          <w:color w:val="000000" w:themeColor="text1"/>
          <w:sz w:val="24"/>
          <w:szCs w:val="24"/>
        </w:rPr>
        <w:t>6.1.2.1. Оснащение лабораторий</w:t>
      </w:r>
    </w:p>
    <w:p w:rsidR="00C57C26" w:rsidRPr="0062775F" w:rsidRDefault="00C57C26" w:rsidP="00C6307A">
      <w:pPr>
        <w:suppressAutoHyphens/>
        <w:spacing w:after="0" w:line="240" w:lineRule="auto"/>
        <w:ind w:firstLine="709"/>
        <w:jc w:val="both"/>
        <w:rPr>
          <w:rFonts w:ascii="Times New Roman" w:hAnsi="Times New Roman" w:cs="Times New Roman"/>
          <w:bCs/>
          <w:sz w:val="24"/>
          <w:szCs w:val="24"/>
        </w:rPr>
      </w:pPr>
      <w:r w:rsidRPr="0062775F">
        <w:rPr>
          <w:rFonts w:ascii="Times New Roman" w:hAnsi="Times New Roman" w:cs="Times New Roman"/>
          <w:bCs/>
          <w:sz w:val="24"/>
          <w:szCs w:val="24"/>
        </w:rPr>
        <w:t>Кабинет «Истории»:</w:t>
      </w:r>
    </w:p>
    <w:p w:rsidR="00C57C26" w:rsidRPr="0062775F" w:rsidRDefault="00C57C26" w:rsidP="00C6307A">
      <w:pPr>
        <w:suppressAutoHyphens/>
        <w:spacing w:after="0" w:line="240" w:lineRule="auto"/>
        <w:ind w:firstLine="709"/>
        <w:jc w:val="both"/>
        <w:rPr>
          <w:rFonts w:ascii="Times New Roman" w:hAnsi="Times New Roman" w:cs="Times New Roman"/>
          <w:bCs/>
          <w:sz w:val="24"/>
          <w:szCs w:val="24"/>
        </w:rPr>
      </w:pPr>
      <w:r w:rsidRPr="0062775F">
        <w:rPr>
          <w:rFonts w:ascii="Times New Roman" w:hAnsi="Times New Roman" w:cs="Times New Roman"/>
          <w:bCs/>
          <w:sz w:val="24"/>
          <w:szCs w:val="24"/>
        </w:rPr>
        <w:t>рабочее место преподавателя;</w:t>
      </w:r>
    </w:p>
    <w:p w:rsidR="00C57C26" w:rsidRPr="0062775F" w:rsidRDefault="00C57C26" w:rsidP="00C6307A">
      <w:pPr>
        <w:suppressAutoHyphens/>
        <w:spacing w:after="0" w:line="240" w:lineRule="auto"/>
        <w:ind w:firstLine="709"/>
        <w:jc w:val="both"/>
        <w:rPr>
          <w:rFonts w:ascii="Times New Roman" w:hAnsi="Times New Roman" w:cs="Times New Roman"/>
          <w:bCs/>
          <w:sz w:val="24"/>
          <w:szCs w:val="24"/>
        </w:rPr>
      </w:pPr>
      <w:r w:rsidRPr="0062775F">
        <w:rPr>
          <w:rFonts w:ascii="Times New Roman" w:hAnsi="Times New Roman" w:cs="Times New Roman"/>
          <w:bCs/>
          <w:sz w:val="24"/>
          <w:szCs w:val="24"/>
        </w:rPr>
        <w:t>рабочие места для обучающихся;</w:t>
      </w:r>
    </w:p>
    <w:p w:rsidR="00C57C26" w:rsidRPr="0062775F" w:rsidRDefault="00C57C26" w:rsidP="00C6307A">
      <w:pPr>
        <w:pStyle w:val="Standard"/>
        <w:ind w:left="0" w:firstLine="709"/>
        <w:rPr>
          <w:rFonts w:ascii="Times New Roman" w:hAnsi="Times New Roman" w:cs="Times New Roman"/>
        </w:rPr>
      </w:pPr>
      <w:r w:rsidRPr="0062775F">
        <w:rPr>
          <w:rFonts w:ascii="Times New Roman" w:hAnsi="Times New Roman" w:cs="Times New Roman"/>
          <w:lang w:val="ru-RU"/>
        </w:rPr>
        <w:t xml:space="preserve">компьютер с </w:t>
      </w:r>
      <w:r w:rsidRPr="0062775F">
        <w:rPr>
          <w:rFonts w:ascii="Times New Roman" w:hAnsi="Times New Roman" w:cs="Times New Roman"/>
        </w:rPr>
        <w:t>подключен</w:t>
      </w:r>
      <w:r w:rsidRPr="0062775F">
        <w:rPr>
          <w:rFonts w:ascii="Times New Roman" w:hAnsi="Times New Roman" w:cs="Times New Roman"/>
          <w:lang w:val="ru-RU"/>
        </w:rPr>
        <w:t>ием</w:t>
      </w:r>
      <w:r w:rsidRPr="0062775F">
        <w:rPr>
          <w:rFonts w:ascii="Times New Roman" w:hAnsi="Times New Roman" w:cs="Times New Roman"/>
        </w:rPr>
        <w:t xml:space="preserve"> к сети Internet</w:t>
      </w:r>
      <w:r w:rsidRPr="0062775F">
        <w:rPr>
          <w:rFonts w:ascii="Times New Roman" w:hAnsi="Times New Roman" w:cs="Times New Roman"/>
          <w:lang w:val="ru-RU"/>
        </w:rPr>
        <w:t>, лицензионное программное обеспечение: о</w:t>
      </w:r>
      <w:r w:rsidRPr="0062775F">
        <w:rPr>
          <w:rFonts w:ascii="Times New Roman" w:hAnsi="Times New Roman" w:cs="Times New Roman"/>
        </w:rPr>
        <w:t>перационные системы</w:t>
      </w:r>
      <w:r w:rsidRPr="0062775F">
        <w:rPr>
          <w:rFonts w:ascii="Times New Roman" w:hAnsi="Times New Roman" w:cs="Times New Roman"/>
          <w:lang w:val="ru-RU"/>
        </w:rPr>
        <w:t>, п</w:t>
      </w:r>
      <w:r w:rsidRPr="0062775F">
        <w:rPr>
          <w:rFonts w:ascii="Times New Roman" w:hAnsi="Times New Roman" w:cs="Times New Roman"/>
        </w:rPr>
        <w:t>акет офисных программ</w:t>
      </w:r>
      <w:r w:rsidRPr="0062775F">
        <w:rPr>
          <w:rFonts w:ascii="Times New Roman" w:hAnsi="Times New Roman" w:cs="Times New Roman"/>
          <w:lang w:val="ru-RU"/>
        </w:rPr>
        <w:t>, мультимедиа проектор;</w:t>
      </w:r>
    </w:p>
    <w:p w:rsidR="00C57C26" w:rsidRPr="0062775F" w:rsidRDefault="00C57C26" w:rsidP="00C6307A">
      <w:pPr>
        <w:pStyle w:val="Standard"/>
        <w:ind w:left="0" w:firstLine="709"/>
        <w:rPr>
          <w:rFonts w:ascii="Times New Roman" w:hAnsi="Times New Roman" w:cs="Times New Roman"/>
          <w:lang w:val="ru-RU"/>
        </w:rPr>
      </w:pPr>
      <w:r w:rsidRPr="0062775F">
        <w:rPr>
          <w:rFonts w:ascii="Times New Roman" w:hAnsi="Times New Roman" w:cs="Times New Roman"/>
          <w:lang w:val="ru-RU"/>
        </w:rPr>
        <w:t>учебные плакаты; учебные фильмы; презентации по темам программы;</w:t>
      </w:r>
    </w:p>
    <w:p w:rsidR="00C57C26" w:rsidRPr="0062775F" w:rsidRDefault="00C57C26" w:rsidP="00C6307A">
      <w:pPr>
        <w:pStyle w:val="Standard"/>
        <w:ind w:left="0" w:firstLine="709"/>
        <w:rPr>
          <w:rFonts w:ascii="Times New Roman" w:hAnsi="Times New Roman" w:cs="Times New Roman"/>
          <w:lang w:val="ru-RU"/>
        </w:rPr>
      </w:pPr>
      <w:r w:rsidRPr="0062775F">
        <w:rPr>
          <w:rFonts w:ascii="Times New Roman" w:hAnsi="Times New Roman" w:cs="Times New Roman"/>
        </w:rPr>
        <w:lastRenderedPageBreak/>
        <w:t>экранно-звуковые пособия; дидактические материалы.</w:t>
      </w:r>
    </w:p>
    <w:p w:rsidR="00C57C26" w:rsidRPr="0062775F" w:rsidRDefault="00C57C26" w:rsidP="00C6307A">
      <w:pPr>
        <w:pStyle w:val="Standard"/>
        <w:ind w:left="0" w:firstLine="709"/>
        <w:rPr>
          <w:rFonts w:ascii="Times New Roman" w:hAnsi="Times New Roman" w:cs="Times New Roman"/>
          <w:lang w:val="ru-RU"/>
        </w:rPr>
      </w:pPr>
    </w:p>
    <w:p w:rsidR="00C57C26" w:rsidRPr="0062775F" w:rsidRDefault="00C57C26" w:rsidP="00C6307A">
      <w:pPr>
        <w:pStyle w:val="Standard"/>
        <w:ind w:left="0" w:firstLine="709"/>
        <w:rPr>
          <w:rFonts w:ascii="Times New Roman" w:hAnsi="Times New Roman" w:cs="Times New Roman"/>
          <w:lang w:val="ru-RU"/>
        </w:rPr>
      </w:pPr>
      <w:r w:rsidRPr="0062775F">
        <w:rPr>
          <w:rFonts w:ascii="Times New Roman" w:hAnsi="Times New Roman" w:cs="Times New Roman"/>
          <w:lang w:val="ru-RU"/>
        </w:rPr>
        <w:t>Кабинет «Иностранного языка»:</w:t>
      </w:r>
    </w:p>
    <w:p w:rsidR="00C57C26" w:rsidRPr="0062775F" w:rsidRDefault="00C57C26" w:rsidP="00C6307A">
      <w:pPr>
        <w:suppressAutoHyphens/>
        <w:spacing w:after="0" w:line="240" w:lineRule="auto"/>
        <w:ind w:firstLine="709"/>
        <w:jc w:val="both"/>
        <w:rPr>
          <w:rFonts w:ascii="Times New Roman" w:hAnsi="Times New Roman" w:cs="Times New Roman"/>
          <w:bCs/>
          <w:sz w:val="24"/>
          <w:szCs w:val="24"/>
        </w:rPr>
      </w:pPr>
      <w:r w:rsidRPr="0062775F">
        <w:rPr>
          <w:rFonts w:ascii="Times New Roman" w:hAnsi="Times New Roman" w:cs="Times New Roman"/>
          <w:bCs/>
          <w:sz w:val="24"/>
          <w:szCs w:val="24"/>
        </w:rPr>
        <w:t>рабочее место преподавателя;</w:t>
      </w:r>
    </w:p>
    <w:p w:rsidR="00C57C26" w:rsidRPr="0062775F" w:rsidRDefault="00C57C26" w:rsidP="00C6307A">
      <w:pPr>
        <w:pStyle w:val="Standard"/>
        <w:ind w:left="0" w:firstLine="709"/>
        <w:rPr>
          <w:rFonts w:ascii="Times New Roman" w:hAnsi="Times New Roman" w:cs="Times New Roman"/>
          <w:lang w:val="ru-RU"/>
        </w:rPr>
      </w:pPr>
      <w:r w:rsidRPr="0062775F">
        <w:rPr>
          <w:rFonts w:ascii="Times New Roman" w:hAnsi="Times New Roman" w:cs="Times New Roman"/>
          <w:bCs/>
        </w:rPr>
        <w:t>рабочие места для обучающихся</w:t>
      </w:r>
      <w:r w:rsidRPr="0062775F">
        <w:rPr>
          <w:rFonts w:ascii="Times New Roman" w:hAnsi="Times New Roman" w:cs="Times New Roman"/>
          <w:bCs/>
          <w:lang w:val="ru-RU"/>
        </w:rPr>
        <w:t>;</w:t>
      </w:r>
    </w:p>
    <w:p w:rsidR="00C57C26" w:rsidRPr="0062775F" w:rsidRDefault="00C57C26" w:rsidP="00C6307A">
      <w:pPr>
        <w:pStyle w:val="Standard"/>
        <w:ind w:left="0" w:firstLine="709"/>
        <w:rPr>
          <w:rFonts w:ascii="Times New Roman" w:hAnsi="Times New Roman" w:cs="Times New Roman"/>
          <w:lang w:val="ru-RU"/>
        </w:rPr>
      </w:pPr>
      <w:r w:rsidRPr="0062775F">
        <w:rPr>
          <w:rFonts w:ascii="Times New Roman" w:hAnsi="Times New Roman" w:cs="Times New Roman"/>
          <w:lang w:val="ru-RU"/>
        </w:rPr>
        <w:t xml:space="preserve">компьютер с </w:t>
      </w:r>
      <w:r w:rsidRPr="0062775F">
        <w:rPr>
          <w:rFonts w:ascii="Times New Roman" w:hAnsi="Times New Roman" w:cs="Times New Roman"/>
        </w:rPr>
        <w:t>подключен</w:t>
      </w:r>
      <w:r w:rsidRPr="0062775F">
        <w:rPr>
          <w:rFonts w:ascii="Times New Roman" w:hAnsi="Times New Roman" w:cs="Times New Roman"/>
          <w:lang w:val="ru-RU"/>
        </w:rPr>
        <w:t>ием</w:t>
      </w:r>
      <w:r w:rsidRPr="0062775F">
        <w:rPr>
          <w:rFonts w:ascii="Times New Roman" w:hAnsi="Times New Roman" w:cs="Times New Roman"/>
        </w:rPr>
        <w:t xml:space="preserve"> к сети Internet</w:t>
      </w:r>
      <w:r w:rsidRPr="0062775F">
        <w:rPr>
          <w:rFonts w:ascii="Times New Roman" w:hAnsi="Times New Roman" w:cs="Times New Roman"/>
          <w:lang w:val="ru-RU"/>
        </w:rPr>
        <w:t>, лицензионное программное обеспечение: о</w:t>
      </w:r>
      <w:r w:rsidRPr="0062775F">
        <w:rPr>
          <w:rFonts w:ascii="Times New Roman" w:hAnsi="Times New Roman" w:cs="Times New Roman"/>
        </w:rPr>
        <w:t>перационные системы</w:t>
      </w:r>
      <w:r w:rsidRPr="0062775F">
        <w:rPr>
          <w:rFonts w:ascii="Times New Roman" w:hAnsi="Times New Roman" w:cs="Times New Roman"/>
          <w:lang w:val="ru-RU"/>
        </w:rPr>
        <w:t>, п</w:t>
      </w:r>
      <w:r w:rsidRPr="0062775F">
        <w:rPr>
          <w:rFonts w:ascii="Times New Roman" w:hAnsi="Times New Roman" w:cs="Times New Roman"/>
        </w:rPr>
        <w:t>акет офисных программ</w:t>
      </w:r>
      <w:r w:rsidRPr="0062775F">
        <w:rPr>
          <w:rFonts w:ascii="Times New Roman" w:hAnsi="Times New Roman" w:cs="Times New Roman"/>
          <w:lang w:val="ru-RU"/>
        </w:rPr>
        <w:t xml:space="preserve">. </w:t>
      </w:r>
      <w:r w:rsidRPr="0062775F">
        <w:rPr>
          <w:rFonts w:ascii="Times New Roman" w:hAnsi="Times New Roman" w:cs="Times New Roman"/>
        </w:rPr>
        <w:t>мультимедиа проектор; аудио- и видео средства; словари; дидактические материалы.</w:t>
      </w:r>
    </w:p>
    <w:p w:rsidR="00C57C26" w:rsidRPr="0062775F" w:rsidRDefault="00C57C26" w:rsidP="00C6307A">
      <w:pPr>
        <w:pStyle w:val="Standard"/>
        <w:ind w:left="0" w:firstLine="709"/>
        <w:rPr>
          <w:rFonts w:ascii="Times New Roman" w:hAnsi="Times New Roman" w:cs="Times New Roman"/>
          <w:lang w:val="ru-RU"/>
        </w:rPr>
      </w:pPr>
    </w:p>
    <w:p w:rsidR="00C57C26" w:rsidRPr="0062775F" w:rsidRDefault="00C57C26" w:rsidP="00C6307A">
      <w:pPr>
        <w:pStyle w:val="Standard"/>
        <w:ind w:left="0" w:firstLine="709"/>
        <w:rPr>
          <w:rFonts w:ascii="Times New Roman" w:hAnsi="Times New Roman" w:cs="Times New Roman"/>
          <w:lang w:val="ru-RU"/>
        </w:rPr>
      </w:pPr>
      <w:r w:rsidRPr="0062775F">
        <w:rPr>
          <w:rFonts w:ascii="Times New Roman" w:hAnsi="Times New Roman" w:cs="Times New Roman"/>
          <w:lang w:val="ru-RU"/>
        </w:rPr>
        <w:t>Кабинет «Безопасность жизнедеятельности»:</w:t>
      </w:r>
    </w:p>
    <w:p w:rsidR="00C57C26" w:rsidRPr="0062775F" w:rsidRDefault="00C57C26" w:rsidP="00C6307A">
      <w:pPr>
        <w:suppressAutoHyphens/>
        <w:spacing w:after="0" w:line="240" w:lineRule="auto"/>
        <w:ind w:firstLine="709"/>
        <w:jc w:val="both"/>
        <w:rPr>
          <w:rFonts w:ascii="Times New Roman" w:hAnsi="Times New Roman" w:cs="Times New Roman"/>
          <w:bCs/>
          <w:sz w:val="24"/>
          <w:szCs w:val="24"/>
        </w:rPr>
      </w:pPr>
      <w:r w:rsidRPr="0062775F">
        <w:rPr>
          <w:rFonts w:ascii="Times New Roman" w:hAnsi="Times New Roman" w:cs="Times New Roman"/>
          <w:bCs/>
          <w:sz w:val="24"/>
          <w:szCs w:val="24"/>
        </w:rPr>
        <w:t>рабочее место преподавателя;</w:t>
      </w:r>
    </w:p>
    <w:p w:rsidR="00C57C26" w:rsidRPr="0062775F" w:rsidRDefault="00C57C26" w:rsidP="00C6307A">
      <w:pPr>
        <w:pStyle w:val="Standard"/>
        <w:ind w:left="0" w:firstLine="709"/>
        <w:rPr>
          <w:rFonts w:ascii="Times New Roman" w:hAnsi="Times New Roman" w:cs="Times New Roman"/>
          <w:lang w:val="ru-RU"/>
        </w:rPr>
      </w:pPr>
      <w:r w:rsidRPr="0062775F">
        <w:rPr>
          <w:rFonts w:ascii="Times New Roman" w:hAnsi="Times New Roman" w:cs="Times New Roman"/>
          <w:bCs/>
        </w:rPr>
        <w:t>рабочие места для обучающихся</w:t>
      </w:r>
      <w:r w:rsidRPr="0062775F">
        <w:rPr>
          <w:rFonts w:ascii="Times New Roman" w:hAnsi="Times New Roman" w:cs="Times New Roman"/>
          <w:bCs/>
          <w:lang w:val="ru-RU"/>
        </w:rPr>
        <w:t>;</w:t>
      </w:r>
    </w:p>
    <w:p w:rsidR="00C57C26" w:rsidRPr="0062775F" w:rsidRDefault="00C57C26" w:rsidP="00C6307A">
      <w:pPr>
        <w:pStyle w:val="Standard"/>
        <w:ind w:left="0" w:firstLine="709"/>
        <w:rPr>
          <w:rFonts w:ascii="Times New Roman" w:hAnsi="Times New Roman" w:cs="Times New Roman"/>
          <w:lang w:val="ru-RU"/>
        </w:rPr>
      </w:pPr>
      <w:r w:rsidRPr="0062775F">
        <w:rPr>
          <w:rFonts w:ascii="Times New Roman" w:hAnsi="Times New Roman" w:cs="Times New Roman"/>
        </w:rPr>
        <w:t xml:space="preserve">Компьютер с подключением к сети Internet, </w:t>
      </w:r>
      <w:r w:rsidRPr="0062775F">
        <w:rPr>
          <w:rFonts w:ascii="Times New Roman" w:hAnsi="Times New Roman" w:cs="Times New Roman"/>
          <w:lang w:val="ru-RU"/>
        </w:rPr>
        <w:t>л</w:t>
      </w:r>
      <w:r w:rsidRPr="0062775F">
        <w:rPr>
          <w:rFonts w:ascii="Times New Roman" w:hAnsi="Times New Roman" w:cs="Times New Roman"/>
        </w:rPr>
        <w:t xml:space="preserve">ицензионное программное обеспечение: операционные системы, пакет офисных программ, мультимедиа проектор, </w:t>
      </w:r>
    </w:p>
    <w:p w:rsidR="00C57C26" w:rsidRPr="0062775F" w:rsidRDefault="00C57C26" w:rsidP="00C6307A">
      <w:pPr>
        <w:pStyle w:val="Standard"/>
        <w:ind w:left="0" w:firstLine="709"/>
        <w:rPr>
          <w:rFonts w:ascii="Times New Roman" w:hAnsi="Times New Roman" w:cs="Times New Roman"/>
          <w:lang w:val="ru-RU"/>
        </w:rPr>
      </w:pPr>
      <w:r w:rsidRPr="0062775F">
        <w:rPr>
          <w:rFonts w:ascii="Times New Roman" w:hAnsi="Times New Roman" w:cs="Times New Roman"/>
        </w:rPr>
        <w:t>винтовки пневматические, пневматический пистолет,</w:t>
      </w:r>
      <w:r w:rsidRPr="0062775F">
        <w:rPr>
          <w:rFonts w:ascii="Times New Roman" w:hAnsi="Times New Roman" w:cs="Times New Roman"/>
          <w:lang w:val="ru-RU"/>
        </w:rPr>
        <w:t xml:space="preserve"> </w:t>
      </w:r>
      <w:r w:rsidRPr="0062775F">
        <w:rPr>
          <w:rFonts w:ascii="Times New Roman" w:hAnsi="Times New Roman" w:cs="Times New Roman"/>
        </w:rPr>
        <w:t>макет массо-габаритный АК-74М</w:t>
      </w:r>
    </w:p>
    <w:p w:rsidR="00C57C26" w:rsidRPr="0062775F" w:rsidRDefault="00C57C26" w:rsidP="00C6307A">
      <w:pPr>
        <w:pStyle w:val="Standard"/>
        <w:ind w:left="0" w:firstLine="709"/>
        <w:rPr>
          <w:rFonts w:ascii="Times New Roman" w:hAnsi="Times New Roman" w:cs="Times New Roman"/>
          <w:lang w:val="ru-RU"/>
        </w:rPr>
      </w:pPr>
      <w:r w:rsidRPr="0062775F">
        <w:rPr>
          <w:rFonts w:ascii="Times New Roman" w:hAnsi="Times New Roman" w:cs="Times New Roman"/>
        </w:rPr>
        <w:t>робот-тренажер «Александр», прибор химической разведки, противогаз,</w:t>
      </w:r>
    </w:p>
    <w:p w:rsidR="00C57C26" w:rsidRPr="0062775F" w:rsidRDefault="00C57C26" w:rsidP="00C6307A">
      <w:pPr>
        <w:pStyle w:val="Standard"/>
        <w:ind w:left="0" w:firstLine="709"/>
        <w:rPr>
          <w:rFonts w:ascii="Times New Roman" w:hAnsi="Times New Roman" w:cs="Times New Roman"/>
          <w:lang w:val="ru-RU"/>
        </w:rPr>
      </w:pPr>
      <w:r w:rsidRPr="0062775F">
        <w:rPr>
          <w:rFonts w:ascii="Times New Roman" w:hAnsi="Times New Roman" w:cs="Times New Roman"/>
        </w:rPr>
        <w:t>комплект учебно-наглядных пособий, дидактические материалы.</w:t>
      </w:r>
    </w:p>
    <w:p w:rsidR="00C57C26" w:rsidRPr="0062775F" w:rsidRDefault="00C57C26" w:rsidP="00C6307A">
      <w:pPr>
        <w:pStyle w:val="Standard"/>
        <w:ind w:left="0" w:firstLine="709"/>
        <w:rPr>
          <w:rFonts w:ascii="Times New Roman" w:hAnsi="Times New Roman" w:cs="Times New Roman"/>
          <w:lang w:val="ru-RU"/>
        </w:rPr>
      </w:pPr>
    </w:p>
    <w:p w:rsidR="00C57C26" w:rsidRPr="0062775F" w:rsidRDefault="00C57C26" w:rsidP="00C6307A">
      <w:pPr>
        <w:suppressAutoHyphens/>
        <w:spacing w:after="0" w:line="240" w:lineRule="auto"/>
        <w:ind w:firstLine="709"/>
        <w:jc w:val="both"/>
        <w:rPr>
          <w:rFonts w:ascii="Times New Roman" w:hAnsi="Times New Roman" w:cs="Times New Roman"/>
          <w:sz w:val="24"/>
          <w:szCs w:val="24"/>
        </w:rPr>
      </w:pPr>
      <w:r w:rsidRPr="0062775F">
        <w:rPr>
          <w:rFonts w:ascii="Times New Roman" w:hAnsi="Times New Roman" w:cs="Times New Roman"/>
          <w:sz w:val="24"/>
          <w:szCs w:val="24"/>
        </w:rPr>
        <w:t>Кабинет «Основ бережливого производства»:</w:t>
      </w:r>
    </w:p>
    <w:p w:rsidR="00C57C26" w:rsidRPr="0062775F" w:rsidRDefault="00C57C26" w:rsidP="00C6307A">
      <w:pPr>
        <w:suppressAutoHyphens/>
        <w:spacing w:after="0" w:line="240" w:lineRule="auto"/>
        <w:ind w:firstLine="709"/>
        <w:jc w:val="both"/>
        <w:rPr>
          <w:rFonts w:ascii="Times New Roman" w:hAnsi="Times New Roman" w:cs="Times New Roman"/>
          <w:bCs/>
          <w:sz w:val="24"/>
          <w:szCs w:val="24"/>
        </w:rPr>
      </w:pPr>
      <w:r w:rsidRPr="0062775F">
        <w:rPr>
          <w:rFonts w:ascii="Times New Roman" w:hAnsi="Times New Roman" w:cs="Times New Roman"/>
          <w:bCs/>
          <w:sz w:val="24"/>
          <w:szCs w:val="24"/>
        </w:rPr>
        <w:t>рабочее место преподавателя;</w:t>
      </w:r>
    </w:p>
    <w:p w:rsidR="00C57C26" w:rsidRPr="0062775F" w:rsidRDefault="00C57C26" w:rsidP="00C6307A">
      <w:pPr>
        <w:pStyle w:val="Standard"/>
        <w:ind w:left="0" w:firstLine="709"/>
        <w:rPr>
          <w:rFonts w:ascii="Times New Roman" w:hAnsi="Times New Roman" w:cs="Times New Roman"/>
          <w:lang w:val="ru-RU"/>
        </w:rPr>
      </w:pPr>
      <w:r w:rsidRPr="0062775F">
        <w:rPr>
          <w:rFonts w:ascii="Times New Roman" w:hAnsi="Times New Roman" w:cs="Times New Roman"/>
          <w:bCs/>
        </w:rPr>
        <w:t>рабочие места для обучающихся</w:t>
      </w:r>
    </w:p>
    <w:p w:rsidR="00C57C26" w:rsidRPr="0062775F" w:rsidRDefault="00C57C26" w:rsidP="00C6307A">
      <w:pPr>
        <w:pStyle w:val="Standard"/>
        <w:ind w:left="0" w:firstLine="709"/>
        <w:rPr>
          <w:rFonts w:ascii="Times New Roman" w:hAnsi="Times New Roman" w:cs="Times New Roman"/>
          <w:lang w:val="ru-RU"/>
        </w:rPr>
      </w:pPr>
      <w:r w:rsidRPr="0062775F">
        <w:rPr>
          <w:rFonts w:ascii="Times New Roman" w:hAnsi="Times New Roman" w:cs="Times New Roman"/>
          <w:lang w:val="ru-RU"/>
        </w:rPr>
        <w:t xml:space="preserve">компьютер с </w:t>
      </w:r>
      <w:r w:rsidRPr="0062775F">
        <w:rPr>
          <w:rFonts w:ascii="Times New Roman" w:hAnsi="Times New Roman" w:cs="Times New Roman"/>
        </w:rPr>
        <w:t>подключен</w:t>
      </w:r>
      <w:r w:rsidRPr="0062775F">
        <w:rPr>
          <w:rFonts w:ascii="Times New Roman" w:hAnsi="Times New Roman" w:cs="Times New Roman"/>
          <w:lang w:val="ru-RU"/>
        </w:rPr>
        <w:t>ием</w:t>
      </w:r>
      <w:r w:rsidRPr="0062775F">
        <w:rPr>
          <w:rFonts w:ascii="Times New Roman" w:hAnsi="Times New Roman" w:cs="Times New Roman"/>
        </w:rPr>
        <w:t xml:space="preserve"> к сети Internet</w:t>
      </w:r>
      <w:r w:rsidRPr="0062775F">
        <w:rPr>
          <w:rFonts w:ascii="Times New Roman" w:hAnsi="Times New Roman" w:cs="Times New Roman"/>
          <w:lang w:val="ru-RU"/>
        </w:rPr>
        <w:t>, лицензионное программное обеспечение: о</w:t>
      </w:r>
      <w:r w:rsidRPr="0062775F">
        <w:rPr>
          <w:rFonts w:ascii="Times New Roman" w:hAnsi="Times New Roman" w:cs="Times New Roman"/>
        </w:rPr>
        <w:t>перационные системы</w:t>
      </w:r>
      <w:r w:rsidRPr="0062775F">
        <w:rPr>
          <w:rFonts w:ascii="Times New Roman" w:hAnsi="Times New Roman" w:cs="Times New Roman"/>
          <w:lang w:val="ru-RU"/>
        </w:rPr>
        <w:t>, п</w:t>
      </w:r>
      <w:r w:rsidRPr="0062775F">
        <w:rPr>
          <w:rFonts w:ascii="Times New Roman" w:hAnsi="Times New Roman" w:cs="Times New Roman"/>
        </w:rPr>
        <w:t>акет офисных программ</w:t>
      </w:r>
      <w:r w:rsidRPr="0062775F">
        <w:rPr>
          <w:rFonts w:ascii="Times New Roman" w:hAnsi="Times New Roman" w:cs="Times New Roman"/>
          <w:lang w:val="ru-RU"/>
        </w:rPr>
        <w:t xml:space="preserve">. </w:t>
      </w:r>
      <w:r w:rsidRPr="0062775F">
        <w:rPr>
          <w:rFonts w:ascii="Times New Roman" w:hAnsi="Times New Roman" w:cs="Times New Roman"/>
        </w:rPr>
        <w:t>мультимедиа проектор; аудио- и видео средства</w:t>
      </w:r>
      <w:r w:rsidRPr="0062775F">
        <w:rPr>
          <w:rFonts w:ascii="Times New Roman" w:hAnsi="Times New Roman" w:cs="Times New Roman"/>
          <w:lang w:val="ru-RU"/>
        </w:rPr>
        <w:t>,</w:t>
      </w:r>
      <w:r w:rsidRPr="0062775F">
        <w:rPr>
          <w:rFonts w:ascii="Times New Roman" w:hAnsi="Times New Roman" w:cs="Times New Roman"/>
        </w:rPr>
        <w:t xml:space="preserve"> дидактические материалы.</w:t>
      </w:r>
    </w:p>
    <w:p w:rsidR="00C57C26" w:rsidRPr="0062775F" w:rsidRDefault="00C57C26" w:rsidP="00C6307A">
      <w:pPr>
        <w:suppressAutoHyphens/>
        <w:spacing w:after="0" w:line="240" w:lineRule="auto"/>
        <w:ind w:firstLine="709"/>
        <w:jc w:val="both"/>
        <w:rPr>
          <w:rFonts w:ascii="Times New Roman" w:hAnsi="Times New Roman" w:cs="Times New Roman"/>
          <w:sz w:val="24"/>
          <w:szCs w:val="24"/>
        </w:rPr>
      </w:pPr>
    </w:p>
    <w:p w:rsidR="00C57C26" w:rsidRPr="0062775F" w:rsidRDefault="00C57C26" w:rsidP="00C6307A">
      <w:pPr>
        <w:suppressAutoHyphens/>
        <w:spacing w:after="0" w:line="240" w:lineRule="auto"/>
        <w:ind w:firstLine="709"/>
        <w:jc w:val="both"/>
        <w:rPr>
          <w:rFonts w:ascii="Times New Roman" w:hAnsi="Times New Roman" w:cs="Times New Roman"/>
          <w:sz w:val="24"/>
          <w:szCs w:val="24"/>
        </w:rPr>
      </w:pPr>
      <w:r w:rsidRPr="0062775F">
        <w:rPr>
          <w:rFonts w:ascii="Times New Roman" w:hAnsi="Times New Roman" w:cs="Times New Roman"/>
          <w:sz w:val="24"/>
          <w:szCs w:val="24"/>
        </w:rPr>
        <w:t>Кабинет «Основ бизнеса, коммуникаций и финансовой грамотности»:</w:t>
      </w:r>
    </w:p>
    <w:p w:rsidR="00C57C26" w:rsidRPr="0062775F" w:rsidRDefault="00C57C26" w:rsidP="00C6307A">
      <w:pPr>
        <w:suppressAutoHyphens/>
        <w:spacing w:after="0" w:line="240" w:lineRule="auto"/>
        <w:ind w:firstLine="709"/>
        <w:jc w:val="both"/>
        <w:rPr>
          <w:rFonts w:ascii="Times New Roman" w:hAnsi="Times New Roman" w:cs="Times New Roman"/>
          <w:bCs/>
          <w:sz w:val="24"/>
          <w:szCs w:val="24"/>
        </w:rPr>
      </w:pPr>
      <w:r w:rsidRPr="0062775F">
        <w:rPr>
          <w:rFonts w:ascii="Times New Roman" w:hAnsi="Times New Roman" w:cs="Times New Roman"/>
          <w:bCs/>
          <w:sz w:val="24"/>
          <w:szCs w:val="24"/>
        </w:rPr>
        <w:t>рабочее место преподавателя;</w:t>
      </w:r>
    </w:p>
    <w:p w:rsidR="00C57C26" w:rsidRPr="0062775F" w:rsidRDefault="00C57C26" w:rsidP="00C6307A">
      <w:pPr>
        <w:pStyle w:val="Standard"/>
        <w:ind w:left="0" w:firstLine="709"/>
        <w:rPr>
          <w:rFonts w:ascii="Times New Roman" w:hAnsi="Times New Roman" w:cs="Times New Roman"/>
          <w:lang w:val="ru-RU"/>
        </w:rPr>
      </w:pPr>
      <w:r w:rsidRPr="0062775F">
        <w:rPr>
          <w:rFonts w:ascii="Times New Roman" w:hAnsi="Times New Roman" w:cs="Times New Roman"/>
          <w:bCs/>
        </w:rPr>
        <w:t>рабочие места для обучающихся</w:t>
      </w:r>
    </w:p>
    <w:p w:rsidR="00C57C26" w:rsidRPr="0062775F" w:rsidRDefault="00C57C26" w:rsidP="00C6307A">
      <w:pPr>
        <w:pStyle w:val="Standard"/>
        <w:ind w:left="0" w:firstLine="709"/>
        <w:rPr>
          <w:rFonts w:ascii="Times New Roman" w:hAnsi="Times New Roman" w:cs="Times New Roman"/>
          <w:lang w:val="ru-RU"/>
        </w:rPr>
      </w:pPr>
      <w:r w:rsidRPr="0062775F">
        <w:rPr>
          <w:rFonts w:ascii="Times New Roman" w:hAnsi="Times New Roman" w:cs="Times New Roman"/>
          <w:lang w:val="ru-RU"/>
        </w:rPr>
        <w:t xml:space="preserve">компьютер с </w:t>
      </w:r>
      <w:r w:rsidRPr="0062775F">
        <w:rPr>
          <w:rFonts w:ascii="Times New Roman" w:hAnsi="Times New Roman" w:cs="Times New Roman"/>
        </w:rPr>
        <w:t>подключен</w:t>
      </w:r>
      <w:r w:rsidRPr="0062775F">
        <w:rPr>
          <w:rFonts w:ascii="Times New Roman" w:hAnsi="Times New Roman" w:cs="Times New Roman"/>
          <w:lang w:val="ru-RU"/>
        </w:rPr>
        <w:t>ием</w:t>
      </w:r>
      <w:r w:rsidRPr="0062775F">
        <w:rPr>
          <w:rFonts w:ascii="Times New Roman" w:hAnsi="Times New Roman" w:cs="Times New Roman"/>
        </w:rPr>
        <w:t xml:space="preserve"> к сети Internet</w:t>
      </w:r>
      <w:r w:rsidRPr="0062775F">
        <w:rPr>
          <w:rFonts w:ascii="Times New Roman" w:hAnsi="Times New Roman" w:cs="Times New Roman"/>
          <w:lang w:val="ru-RU"/>
        </w:rPr>
        <w:t>, лицензионное программное обеспечение: о</w:t>
      </w:r>
      <w:r w:rsidRPr="0062775F">
        <w:rPr>
          <w:rFonts w:ascii="Times New Roman" w:hAnsi="Times New Roman" w:cs="Times New Roman"/>
        </w:rPr>
        <w:t>перационные системы</w:t>
      </w:r>
      <w:r w:rsidRPr="0062775F">
        <w:rPr>
          <w:rFonts w:ascii="Times New Roman" w:hAnsi="Times New Roman" w:cs="Times New Roman"/>
          <w:lang w:val="ru-RU"/>
        </w:rPr>
        <w:t>, п</w:t>
      </w:r>
      <w:r w:rsidRPr="0062775F">
        <w:rPr>
          <w:rFonts w:ascii="Times New Roman" w:hAnsi="Times New Roman" w:cs="Times New Roman"/>
        </w:rPr>
        <w:t>акет офисных программ</w:t>
      </w:r>
      <w:r w:rsidRPr="0062775F">
        <w:rPr>
          <w:rFonts w:ascii="Times New Roman" w:hAnsi="Times New Roman" w:cs="Times New Roman"/>
          <w:lang w:val="ru-RU"/>
        </w:rPr>
        <w:t xml:space="preserve">. </w:t>
      </w:r>
      <w:r w:rsidRPr="0062775F">
        <w:rPr>
          <w:rFonts w:ascii="Times New Roman" w:hAnsi="Times New Roman" w:cs="Times New Roman"/>
        </w:rPr>
        <w:t>мультимедиа проектор; аудио- и видео средства</w:t>
      </w:r>
      <w:r w:rsidRPr="0062775F">
        <w:rPr>
          <w:rFonts w:ascii="Times New Roman" w:hAnsi="Times New Roman" w:cs="Times New Roman"/>
          <w:lang w:val="ru-RU"/>
        </w:rPr>
        <w:t>,</w:t>
      </w:r>
      <w:r w:rsidRPr="0062775F">
        <w:rPr>
          <w:rFonts w:ascii="Times New Roman" w:hAnsi="Times New Roman" w:cs="Times New Roman"/>
        </w:rPr>
        <w:t xml:space="preserve"> дидактические материалы.</w:t>
      </w:r>
    </w:p>
    <w:p w:rsidR="00C57C26" w:rsidRPr="0062775F" w:rsidRDefault="00C57C26" w:rsidP="00C6307A">
      <w:pPr>
        <w:pStyle w:val="Standard"/>
        <w:ind w:left="0" w:firstLine="709"/>
        <w:rPr>
          <w:rFonts w:ascii="Times New Roman" w:hAnsi="Times New Roman" w:cs="Times New Roman"/>
          <w:lang w:val="ru-RU"/>
        </w:rPr>
      </w:pPr>
    </w:p>
    <w:p w:rsidR="00C57C26" w:rsidRPr="0062775F" w:rsidRDefault="00C57C26" w:rsidP="00C6307A">
      <w:pPr>
        <w:pStyle w:val="Standard"/>
        <w:ind w:left="0" w:firstLine="709"/>
        <w:rPr>
          <w:rFonts w:ascii="Times New Roman" w:hAnsi="Times New Roman" w:cs="Times New Roman"/>
          <w:lang w:val="ru-RU"/>
        </w:rPr>
      </w:pPr>
      <w:r w:rsidRPr="0062775F">
        <w:rPr>
          <w:rFonts w:ascii="Times New Roman" w:hAnsi="Times New Roman" w:cs="Times New Roman"/>
          <w:lang w:val="ru-RU"/>
        </w:rPr>
        <w:t>Кабинет «Основы строительного черчения»:</w:t>
      </w:r>
    </w:p>
    <w:p w:rsidR="00C57C26" w:rsidRPr="0062775F" w:rsidRDefault="00C57C26" w:rsidP="00C6307A">
      <w:pPr>
        <w:suppressAutoHyphens/>
        <w:spacing w:after="0" w:line="240" w:lineRule="auto"/>
        <w:ind w:firstLine="709"/>
        <w:jc w:val="both"/>
        <w:rPr>
          <w:rFonts w:ascii="Times New Roman" w:hAnsi="Times New Roman" w:cs="Times New Roman"/>
          <w:bCs/>
          <w:sz w:val="24"/>
          <w:szCs w:val="24"/>
        </w:rPr>
      </w:pPr>
      <w:r w:rsidRPr="0062775F">
        <w:rPr>
          <w:rFonts w:ascii="Times New Roman" w:hAnsi="Times New Roman" w:cs="Times New Roman"/>
          <w:bCs/>
          <w:sz w:val="24"/>
          <w:szCs w:val="24"/>
        </w:rPr>
        <w:t>рабочее место преподавателя;</w:t>
      </w:r>
    </w:p>
    <w:p w:rsidR="00C57C26" w:rsidRPr="0062775F" w:rsidRDefault="00C57C26" w:rsidP="00C6307A">
      <w:pPr>
        <w:pStyle w:val="Standard"/>
        <w:ind w:left="0" w:firstLine="709"/>
        <w:rPr>
          <w:rFonts w:ascii="Times New Roman" w:hAnsi="Times New Roman" w:cs="Times New Roman"/>
          <w:lang w:val="ru-RU"/>
        </w:rPr>
      </w:pPr>
      <w:r w:rsidRPr="0062775F">
        <w:rPr>
          <w:rFonts w:ascii="Times New Roman" w:hAnsi="Times New Roman" w:cs="Times New Roman"/>
          <w:bCs/>
        </w:rPr>
        <w:t>рабочие места для обучающихся</w:t>
      </w:r>
      <w:r w:rsidRPr="0062775F">
        <w:rPr>
          <w:rFonts w:ascii="Times New Roman" w:hAnsi="Times New Roman" w:cs="Times New Roman"/>
          <w:bCs/>
          <w:lang w:val="ru-RU"/>
        </w:rPr>
        <w:t>;</w:t>
      </w:r>
    </w:p>
    <w:p w:rsidR="00C57C26" w:rsidRPr="0062775F" w:rsidRDefault="00C57C26" w:rsidP="00C6307A">
      <w:pPr>
        <w:pStyle w:val="Standard"/>
        <w:ind w:left="0" w:firstLine="709"/>
        <w:rPr>
          <w:rFonts w:ascii="Times New Roman" w:hAnsi="Times New Roman" w:cs="Times New Roman"/>
          <w:lang w:val="ru-RU"/>
        </w:rPr>
      </w:pPr>
      <w:r w:rsidRPr="0062775F">
        <w:rPr>
          <w:rFonts w:ascii="Times New Roman" w:hAnsi="Times New Roman" w:cs="Times New Roman"/>
          <w:lang w:val="ru-RU"/>
        </w:rPr>
        <w:t>к</w:t>
      </w:r>
      <w:r w:rsidRPr="0062775F">
        <w:rPr>
          <w:rFonts w:ascii="Times New Roman" w:hAnsi="Times New Roman" w:cs="Times New Roman"/>
        </w:rPr>
        <w:t xml:space="preserve">омпьютер с подключением к сети Internet, </w:t>
      </w:r>
      <w:r w:rsidRPr="0062775F">
        <w:rPr>
          <w:rFonts w:ascii="Times New Roman" w:hAnsi="Times New Roman" w:cs="Times New Roman"/>
          <w:lang w:val="ru-RU"/>
        </w:rPr>
        <w:t>л</w:t>
      </w:r>
      <w:r w:rsidRPr="0062775F">
        <w:rPr>
          <w:rFonts w:ascii="Times New Roman" w:hAnsi="Times New Roman" w:cs="Times New Roman"/>
        </w:rPr>
        <w:t>ицензионное программное обеспечение: операционные системы, пакет офисных программ, сетевая версии информационно-правовой системы КонсультантПлюс</w:t>
      </w:r>
      <w:r w:rsidRPr="0062775F">
        <w:rPr>
          <w:rFonts w:ascii="Times New Roman" w:hAnsi="Times New Roman" w:cs="Times New Roman"/>
          <w:lang w:val="ru-RU"/>
        </w:rPr>
        <w:t>;</w:t>
      </w:r>
    </w:p>
    <w:p w:rsidR="00C57C26" w:rsidRPr="0062775F" w:rsidRDefault="00C57C26" w:rsidP="00C6307A">
      <w:pPr>
        <w:pStyle w:val="Standard"/>
        <w:ind w:left="0" w:firstLine="709"/>
        <w:rPr>
          <w:rFonts w:ascii="Times New Roman" w:hAnsi="Times New Roman" w:cs="Times New Roman"/>
          <w:lang w:val="ru-RU"/>
        </w:rPr>
      </w:pPr>
      <w:r w:rsidRPr="0062775F">
        <w:rPr>
          <w:rFonts w:ascii="Times New Roman" w:hAnsi="Times New Roman" w:cs="Times New Roman"/>
        </w:rPr>
        <w:t>архитектурно-дизайнерская программа ArCon 5.02,</w:t>
      </w:r>
    </w:p>
    <w:p w:rsidR="00C57C26" w:rsidRPr="0062775F" w:rsidRDefault="00C57C26" w:rsidP="00C6307A">
      <w:pPr>
        <w:pStyle w:val="Standard"/>
        <w:ind w:left="0" w:firstLine="709"/>
        <w:rPr>
          <w:rFonts w:ascii="Times New Roman" w:hAnsi="Times New Roman" w:cs="Times New Roman"/>
          <w:lang w:val="ru-RU"/>
        </w:rPr>
      </w:pPr>
      <w:r w:rsidRPr="0062775F">
        <w:rPr>
          <w:rFonts w:ascii="Times New Roman" w:hAnsi="Times New Roman" w:cs="Times New Roman"/>
        </w:rPr>
        <w:t>архитектурно-строительная программа ArchiCAD, система САПР «КОМПАС-ЗD»,</w:t>
      </w:r>
    </w:p>
    <w:p w:rsidR="00C57C26" w:rsidRPr="0062775F" w:rsidRDefault="00C57C26" w:rsidP="00C6307A">
      <w:pPr>
        <w:pStyle w:val="Standard"/>
        <w:ind w:left="0" w:firstLine="709"/>
        <w:rPr>
          <w:rFonts w:ascii="Times New Roman" w:hAnsi="Times New Roman" w:cs="Times New Roman"/>
          <w:lang w:val="ru-RU"/>
        </w:rPr>
      </w:pPr>
      <w:r w:rsidRPr="0062775F">
        <w:rPr>
          <w:rFonts w:ascii="Times New Roman" w:hAnsi="Times New Roman" w:cs="Times New Roman"/>
        </w:rPr>
        <w:t>мультимедиа проектор, мобильный класс –15+1,</w:t>
      </w:r>
    </w:p>
    <w:p w:rsidR="00C57C26" w:rsidRPr="0062775F" w:rsidRDefault="00C57C26" w:rsidP="00C6307A">
      <w:pPr>
        <w:pStyle w:val="Standard"/>
        <w:ind w:left="0" w:firstLine="709"/>
        <w:rPr>
          <w:rFonts w:ascii="Times New Roman" w:hAnsi="Times New Roman" w:cs="Times New Roman"/>
          <w:lang w:val="ru-RU"/>
        </w:rPr>
      </w:pPr>
      <w:r w:rsidRPr="0062775F">
        <w:rPr>
          <w:rFonts w:ascii="Times New Roman" w:hAnsi="Times New Roman" w:cs="Times New Roman"/>
        </w:rPr>
        <w:t>учебно-наглядные пособия, комплект чертёжных инструментов и приспособлений, модели технических деталей, плакаты по темам программы, дидактические материалы</w:t>
      </w:r>
      <w:r w:rsidRPr="0062775F">
        <w:rPr>
          <w:rFonts w:ascii="Times New Roman" w:hAnsi="Times New Roman" w:cs="Times New Roman"/>
          <w:lang w:val="ru-RU"/>
        </w:rPr>
        <w:t>.</w:t>
      </w:r>
    </w:p>
    <w:p w:rsidR="00C57C26" w:rsidRPr="0062775F" w:rsidRDefault="00C57C26" w:rsidP="00C6307A">
      <w:pPr>
        <w:pStyle w:val="Standard"/>
        <w:ind w:left="0" w:firstLine="709"/>
        <w:rPr>
          <w:rFonts w:ascii="Times New Roman" w:hAnsi="Times New Roman" w:cs="Times New Roman"/>
          <w:lang w:val="ru-RU"/>
        </w:rPr>
      </w:pPr>
    </w:p>
    <w:p w:rsidR="00C57C26" w:rsidRPr="0062775F" w:rsidRDefault="00C57C26" w:rsidP="00C6307A">
      <w:pPr>
        <w:suppressAutoHyphens/>
        <w:spacing w:after="0" w:line="240" w:lineRule="auto"/>
        <w:ind w:firstLine="709"/>
        <w:jc w:val="both"/>
        <w:rPr>
          <w:rFonts w:ascii="Times New Roman" w:hAnsi="Times New Roman" w:cs="Times New Roman"/>
          <w:sz w:val="24"/>
          <w:szCs w:val="24"/>
        </w:rPr>
      </w:pPr>
      <w:r w:rsidRPr="0062775F">
        <w:rPr>
          <w:rFonts w:ascii="Times New Roman" w:hAnsi="Times New Roman" w:cs="Times New Roman"/>
          <w:sz w:val="24"/>
          <w:szCs w:val="24"/>
        </w:rPr>
        <w:t>Кабинет «Основ строительного материаловедения»:</w:t>
      </w:r>
    </w:p>
    <w:p w:rsidR="00C57C26" w:rsidRPr="0062775F" w:rsidRDefault="00C57C26" w:rsidP="00C6307A">
      <w:pPr>
        <w:suppressAutoHyphens/>
        <w:spacing w:after="0" w:line="240" w:lineRule="auto"/>
        <w:ind w:firstLine="709"/>
        <w:jc w:val="both"/>
        <w:rPr>
          <w:rFonts w:ascii="Times New Roman" w:hAnsi="Times New Roman" w:cs="Times New Roman"/>
          <w:bCs/>
          <w:sz w:val="24"/>
          <w:szCs w:val="24"/>
        </w:rPr>
      </w:pPr>
      <w:r w:rsidRPr="0062775F">
        <w:rPr>
          <w:rFonts w:ascii="Times New Roman" w:hAnsi="Times New Roman" w:cs="Times New Roman"/>
          <w:bCs/>
          <w:sz w:val="24"/>
          <w:szCs w:val="24"/>
        </w:rPr>
        <w:t>рабочее место преподавателя;</w:t>
      </w:r>
    </w:p>
    <w:p w:rsidR="00C57C26" w:rsidRPr="0062775F" w:rsidRDefault="00C57C26" w:rsidP="00C6307A">
      <w:pPr>
        <w:pStyle w:val="Standard"/>
        <w:ind w:left="0" w:firstLine="709"/>
        <w:rPr>
          <w:rFonts w:ascii="Times New Roman" w:hAnsi="Times New Roman" w:cs="Times New Roman"/>
          <w:bCs/>
          <w:lang w:val="ru-RU"/>
        </w:rPr>
      </w:pPr>
      <w:r w:rsidRPr="0062775F">
        <w:rPr>
          <w:rFonts w:ascii="Times New Roman" w:hAnsi="Times New Roman" w:cs="Times New Roman"/>
          <w:bCs/>
        </w:rPr>
        <w:t>рабочие места для обучающихся</w:t>
      </w:r>
    </w:p>
    <w:p w:rsidR="00C57C26" w:rsidRPr="0062775F" w:rsidRDefault="00C57C26" w:rsidP="00C6307A">
      <w:pPr>
        <w:pStyle w:val="Standard"/>
        <w:ind w:left="0" w:firstLine="709"/>
        <w:rPr>
          <w:rFonts w:ascii="Times New Roman" w:hAnsi="Times New Roman" w:cs="Times New Roman"/>
          <w:lang w:val="ru-RU"/>
        </w:rPr>
      </w:pPr>
      <w:r w:rsidRPr="0062775F">
        <w:rPr>
          <w:rFonts w:ascii="Times New Roman" w:hAnsi="Times New Roman" w:cs="Times New Roman"/>
          <w:lang w:val="ru-RU"/>
        </w:rPr>
        <w:t xml:space="preserve">компьютер с </w:t>
      </w:r>
      <w:r w:rsidRPr="0062775F">
        <w:rPr>
          <w:rFonts w:ascii="Times New Roman" w:hAnsi="Times New Roman" w:cs="Times New Roman"/>
        </w:rPr>
        <w:t>подключен</w:t>
      </w:r>
      <w:r w:rsidRPr="0062775F">
        <w:rPr>
          <w:rFonts w:ascii="Times New Roman" w:hAnsi="Times New Roman" w:cs="Times New Roman"/>
          <w:lang w:val="ru-RU"/>
        </w:rPr>
        <w:t>ием</w:t>
      </w:r>
      <w:r w:rsidRPr="0062775F">
        <w:rPr>
          <w:rFonts w:ascii="Times New Roman" w:hAnsi="Times New Roman" w:cs="Times New Roman"/>
        </w:rPr>
        <w:t xml:space="preserve"> к сети Internet</w:t>
      </w:r>
      <w:r w:rsidRPr="0062775F">
        <w:rPr>
          <w:rFonts w:ascii="Times New Roman" w:hAnsi="Times New Roman" w:cs="Times New Roman"/>
          <w:lang w:val="ru-RU"/>
        </w:rPr>
        <w:t>, лицензионное программное обеспечение: о</w:t>
      </w:r>
      <w:r w:rsidRPr="0062775F">
        <w:rPr>
          <w:rFonts w:ascii="Times New Roman" w:hAnsi="Times New Roman" w:cs="Times New Roman"/>
        </w:rPr>
        <w:t>перационные системы</w:t>
      </w:r>
      <w:r w:rsidRPr="0062775F">
        <w:rPr>
          <w:rFonts w:ascii="Times New Roman" w:hAnsi="Times New Roman" w:cs="Times New Roman"/>
          <w:lang w:val="ru-RU"/>
        </w:rPr>
        <w:t>, п</w:t>
      </w:r>
      <w:r w:rsidRPr="0062775F">
        <w:rPr>
          <w:rFonts w:ascii="Times New Roman" w:hAnsi="Times New Roman" w:cs="Times New Roman"/>
        </w:rPr>
        <w:t>акет офисных программ; мультимедиа проектор</w:t>
      </w:r>
      <w:r w:rsidRPr="0062775F">
        <w:rPr>
          <w:rFonts w:ascii="Times New Roman" w:hAnsi="Times New Roman" w:cs="Times New Roman"/>
          <w:lang w:val="ru-RU"/>
        </w:rPr>
        <w:t>, п</w:t>
      </w:r>
      <w:r w:rsidRPr="0062775F">
        <w:rPr>
          <w:rFonts w:ascii="Times New Roman" w:hAnsi="Times New Roman" w:cs="Times New Roman"/>
        </w:rPr>
        <w:t xml:space="preserve">лакаты и </w:t>
      </w:r>
      <w:r w:rsidRPr="0062775F">
        <w:rPr>
          <w:rFonts w:ascii="Times New Roman" w:hAnsi="Times New Roman" w:cs="Times New Roman"/>
          <w:lang w:val="ru-RU"/>
        </w:rPr>
        <w:t xml:space="preserve">образцы строительных материалов; </w:t>
      </w:r>
      <w:r w:rsidRPr="0062775F">
        <w:rPr>
          <w:rFonts w:ascii="Times New Roman" w:hAnsi="Times New Roman" w:cs="Times New Roman"/>
        </w:rPr>
        <w:t>экранно-звуковые пособия</w:t>
      </w:r>
      <w:r w:rsidRPr="0062775F">
        <w:rPr>
          <w:rFonts w:ascii="Times New Roman" w:hAnsi="Times New Roman" w:cs="Times New Roman"/>
          <w:lang w:val="ru-RU"/>
        </w:rPr>
        <w:t>,</w:t>
      </w:r>
      <w:r w:rsidRPr="0062775F">
        <w:rPr>
          <w:rFonts w:ascii="Times New Roman" w:hAnsi="Times New Roman" w:cs="Times New Roman"/>
        </w:rPr>
        <w:t xml:space="preserve"> дидактические материалы.</w:t>
      </w:r>
    </w:p>
    <w:p w:rsidR="00C57C26" w:rsidRPr="0062775F" w:rsidRDefault="00C57C26" w:rsidP="00C6307A">
      <w:pPr>
        <w:pStyle w:val="Standard"/>
        <w:ind w:left="0" w:firstLine="709"/>
        <w:rPr>
          <w:rFonts w:ascii="Times New Roman" w:hAnsi="Times New Roman" w:cs="Times New Roman"/>
          <w:lang w:val="ru-RU"/>
        </w:rPr>
      </w:pPr>
    </w:p>
    <w:p w:rsidR="00C57C26" w:rsidRPr="0062775F" w:rsidRDefault="00C57C26" w:rsidP="00C6307A">
      <w:pPr>
        <w:pStyle w:val="Standard"/>
        <w:ind w:left="0" w:firstLine="709"/>
        <w:rPr>
          <w:rFonts w:ascii="Times New Roman" w:hAnsi="Times New Roman" w:cs="Times New Roman"/>
          <w:lang w:val="ru-RU"/>
        </w:rPr>
      </w:pPr>
      <w:r w:rsidRPr="0062775F">
        <w:rPr>
          <w:rFonts w:ascii="Times New Roman" w:hAnsi="Times New Roman" w:cs="Times New Roman"/>
          <w:lang w:val="ru-RU"/>
        </w:rPr>
        <w:t>Кабинет</w:t>
      </w:r>
      <w:r w:rsidRPr="0062775F">
        <w:rPr>
          <w:rFonts w:ascii="Times New Roman" w:hAnsi="Times New Roman" w:cs="Times New Roman"/>
        </w:rPr>
        <w:t xml:space="preserve"> </w:t>
      </w:r>
      <w:r w:rsidRPr="0062775F">
        <w:rPr>
          <w:rFonts w:ascii="Times New Roman" w:hAnsi="Times New Roman" w:cs="Times New Roman"/>
          <w:lang w:val="ru-RU"/>
        </w:rPr>
        <w:t>«С</w:t>
      </w:r>
      <w:r w:rsidRPr="0062775F">
        <w:rPr>
          <w:rFonts w:ascii="Times New Roman" w:hAnsi="Times New Roman" w:cs="Times New Roman"/>
        </w:rPr>
        <w:t>троительных машин и средств малой механизации</w:t>
      </w:r>
      <w:r w:rsidRPr="0062775F">
        <w:rPr>
          <w:rFonts w:ascii="Times New Roman" w:hAnsi="Times New Roman" w:cs="Times New Roman"/>
          <w:lang w:val="ru-RU"/>
        </w:rPr>
        <w:t>»:</w:t>
      </w:r>
    </w:p>
    <w:p w:rsidR="00C57C26" w:rsidRPr="0062775F" w:rsidRDefault="00C57C26" w:rsidP="00C6307A">
      <w:pPr>
        <w:suppressAutoHyphens/>
        <w:spacing w:after="0" w:line="240" w:lineRule="auto"/>
        <w:ind w:firstLine="709"/>
        <w:jc w:val="both"/>
        <w:rPr>
          <w:rFonts w:ascii="Times New Roman" w:hAnsi="Times New Roman" w:cs="Times New Roman"/>
          <w:bCs/>
          <w:sz w:val="24"/>
          <w:szCs w:val="24"/>
        </w:rPr>
      </w:pPr>
      <w:r w:rsidRPr="0062775F">
        <w:rPr>
          <w:rFonts w:ascii="Times New Roman" w:hAnsi="Times New Roman" w:cs="Times New Roman"/>
          <w:bCs/>
          <w:sz w:val="24"/>
          <w:szCs w:val="24"/>
        </w:rPr>
        <w:t>рабочее место преподавателя;</w:t>
      </w:r>
    </w:p>
    <w:p w:rsidR="00C57C26" w:rsidRPr="0062775F" w:rsidRDefault="00C57C26" w:rsidP="00C6307A">
      <w:pPr>
        <w:pStyle w:val="Standard"/>
        <w:ind w:left="0" w:firstLine="709"/>
        <w:rPr>
          <w:rFonts w:ascii="Times New Roman" w:hAnsi="Times New Roman" w:cs="Times New Roman"/>
          <w:bCs/>
          <w:lang w:val="ru-RU"/>
        </w:rPr>
      </w:pPr>
      <w:r w:rsidRPr="0062775F">
        <w:rPr>
          <w:rFonts w:ascii="Times New Roman" w:hAnsi="Times New Roman" w:cs="Times New Roman"/>
          <w:bCs/>
        </w:rPr>
        <w:t>рабочие места для обучающихся</w:t>
      </w:r>
    </w:p>
    <w:p w:rsidR="00C57C26" w:rsidRPr="0062775F" w:rsidRDefault="00C57C26" w:rsidP="00C6307A">
      <w:pPr>
        <w:pStyle w:val="Standard"/>
        <w:ind w:left="0" w:firstLine="709"/>
        <w:rPr>
          <w:rFonts w:ascii="Times New Roman" w:hAnsi="Times New Roman" w:cs="Times New Roman"/>
          <w:lang w:val="ru-RU"/>
        </w:rPr>
      </w:pPr>
      <w:r w:rsidRPr="0062775F">
        <w:rPr>
          <w:rFonts w:ascii="Times New Roman" w:hAnsi="Times New Roman" w:cs="Times New Roman"/>
          <w:lang w:val="ru-RU"/>
        </w:rPr>
        <w:t xml:space="preserve">компьютер с </w:t>
      </w:r>
      <w:r w:rsidRPr="0062775F">
        <w:rPr>
          <w:rFonts w:ascii="Times New Roman" w:hAnsi="Times New Roman" w:cs="Times New Roman"/>
        </w:rPr>
        <w:t>подключен</w:t>
      </w:r>
      <w:r w:rsidRPr="0062775F">
        <w:rPr>
          <w:rFonts w:ascii="Times New Roman" w:hAnsi="Times New Roman" w:cs="Times New Roman"/>
          <w:lang w:val="ru-RU"/>
        </w:rPr>
        <w:t>ием</w:t>
      </w:r>
      <w:r w:rsidRPr="0062775F">
        <w:rPr>
          <w:rFonts w:ascii="Times New Roman" w:hAnsi="Times New Roman" w:cs="Times New Roman"/>
        </w:rPr>
        <w:t xml:space="preserve"> к сети Internet</w:t>
      </w:r>
      <w:r w:rsidRPr="0062775F">
        <w:rPr>
          <w:rFonts w:ascii="Times New Roman" w:hAnsi="Times New Roman" w:cs="Times New Roman"/>
          <w:lang w:val="ru-RU"/>
        </w:rPr>
        <w:t>, лицензионное программное обеспечение: о</w:t>
      </w:r>
      <w:r w:rsidRPr="0062775F">
        <w:rPr>
          <w:rFonts w:ascii="Times New Roman" w:hAnsi="Times New Roman" w:cs="Times New Roman"/>
        </w:rPr>
        <w:t>перационные системы</w:t>
      </w:r>
      <w:r w:rsidRPr="0062775F">
        <w:rPr>
          <w:rFonts w:ascii="Times New Roman" w:hAnsi="Times New Roman" w:cs="Times New Roman"/>
          <w:lang w:val="ru-RU"/>
        </w:rPr>
        <w:t>, п</w:t>
      </w:r>
      <w:r w:rsidRPr="0062775F">
        <w:rPr>
          <w:rFonts w:ascii="Times New Roman" w:hAnsi="Times New Roman" w:cs="Times New Roman"/>
        </w:rPr>
        <w:t>акет офисных программ; мультимедиа проектор</w:t>
      </w:r>
      <w:r w:rsidRPr="0062775F">
        <w:rPr>
          <w:rFonts w:ascii="Times New Roman" w:hAnsi="Times New Roman" w:cs="Times New Roman"/>
          <w:lang w:val="ru-RU"/>
        </w:rPr>
        <w:t>, п</w:t>
      </w:r>
      <w:r w:rsidRPr="0062775F">
        <w:rPr>
          <w:rFonts w:ascii="Times New Roman" w:hAnsi="Times New Roman" w:cs="Times New Roman"/>
        </w:rPr>
        <w:t>лакаты</w:t>
      </w:r>
      <w:r w:rsidRPr="0062775F">
        <w:rPr>
          <w:rFonts w:ascii="Times New Roman" w:hAnsi="Times New Roman" w:cs="Times New Roman"/>
          <w:lang w:val="ru-RU"/>
        </w:rPr>
        <w:t>,</w:t>
      </w:r>
      <w:r w:rsidRPr="0062775F">
        <w:rPr>
          <w:rFonts w:ascii="Times New Roman" w:hAnsi="Times New Roman" w:cs="Times New Roman"/>
        </w:rPr>
        <w:t xml:space="preserve"> нормативно-техническая и справочная литература</w:t>
      </w:r>
      <w:r w:rsidRPr="0062775F">
        <w:rPr>
          <w:rFonts w:ascii="Times New Roman" w:hAnsi="Times New Roman" w:cs="Times New Roman"/>
          <w:lang w:val="ru-RU"/>
        </w:rPr>
        <w:t xml:space="preserve">, </w:t>
      </w:r>
      <w:r w:rsidRPr="0062775F">
        <w:rPr>
          <w:rFonts w:ascii="Times New Roman" w:hAnsi="Times New Roman" w:cs="Times New Roman"/>
        </w:rPr>
        <w:t>экранно-звуковые пособия</w:t>
      </w:r>
      <w:r w:rsidRPr="0062775F">
        <w:rPr>
          <w:rFonts w:ascii="Times New Roman" w:hAnsi="Times New Roman" w:cs="Times New Roman"/>
          <w:lang w:val="ru-RU"/>
        </w:rPr>
        <w:t>,</w:t>
      </w:r>
      <w:r w:rsidRPr="0062775F">
        <w:rPr>
          <w:rFonts w:ascii="Times New Roman" w:hAnsi="Times New Roman" w:cs="Times New Roman"/>
        </w:rPr>
        <w:t xml:space="preserve"> дидактические материалы.</w:t>
      </w:r>
    </w:p>
    <w:p w:rsidR="00C57C26" w:rsidRPr="0062775F" w:rsidRDefault="00C57C26" w:rsidP="00C6307A">
      <w:pPr>
        <w:suppressAutoHyphens/>
        <w:spacing w:after="0" w:line="240" w:lineRule="auto"/>
        <w:ind w:firstLine="709"/>
        <w:jc w:val="both"/>
        <w:rPr>
          <w:rFonts w:ascii="Times New Roman" w:hAnsi="Times New Roman" w:cs="Times New Roman"/>
          <w:bCs/>
          <w:sz w:val="24"/>
          <w:szCs w:val="24"/>
        </w:rPr>
      </w:pPr>
    </w:p>
    <w:p w:rsidR="00C57C26" w:rsidRPr="0062775F" w:rsidRDefault="00C57C26" w:rsidP="00C6307A">
      <w:pPr>
        <w:suppressAutoHyphens/>
        <w:spacing w:after="0" w:line="240" w:lineRule="auto"/>
        <w:ind w:firstLine="709"/>
        <w:jc w:val="both"/>
        <w:rPr>
          <w:rFonts w:ascii="Times New Roman" w:hAnsi="Times New Roman" w:cs="Times New Roman"/>
          <w:b/>
          <w:bCs/>
          <w:sz w:val="24"/>
          <w:szCs w:val="24"/>
        </w:rPr>
      </w:pPr>
      <w:r w:rsidRPr="0062775F">
        <w:rPr>
          <w:rFonts w:ascii="Times New Roman" w:hAnsi="Times New Roman" w:cs="Times New Roman"/>
          <w:b/>
          <w:bCs/>
          <w:sz w:val="24"/>
          <w:szCs w:val="24"/>
        </w:rPr>
        <w:t>6.1.2.2. Оснащение помещений, задействованных при организации самостоятельной и воспитательной работы.</w:t>
      </w:r>
    </w:p>
    <w:p w:rsidR="00C57C26" w:rsidRPr="0062775F" w:rsidRDefault="00C57C26" w:rsidP="00C6307A">
      <w:pPr>
        <w:suppressAutoHyphens/>
        <w:spacing w:after="0" w:line="240" w:lineRule="auto"/>
        <w:ind w:firstLine="709"/>
        <w:jc w:val="both"/>
        <w:rPr>
          <w:rFonts w:ascii="Times New Roman" w:hAnsi="Times New Roman" w:cs="Times New Roman"/>
          <w:bCs/>
          <w:sz w:val="24"/>
          <w:szCs w:val="24"/>
        </w:rPr>
      </w:pPr>
    </w:p>
    <w:p w:rsidR="00C57C26" w:rsidRPr="0062775F" w:rsidRDefault="00C57C26" w:rsidP="00C6307A">
      <w:pPr>
        <w:spacing w:after="0" w:line="240" w:lineRule="auto"/>
        <w:ind w:firstLine="709"/>
        <w:jc w:val="both"/>
        <w:rPr>
          <w:rFonts w:ascii="Times New Roman" w:hAnsi="Times New Roman" w:cs="Times New Roman"/>
          <w:bCs/>
          <w:sz w:val="24"/>
          <w:szCs w:val="24"/>
        </w:rPr>
      </w:pPr>
      <w:r w:rsidRPr="0062775F">
        <w:rPr>
          <w:rFonts w:ascii="Times New Roman" w:hAnsi="Times New Roman" w:cs="Times New Roman"/>
          <w:bCs/>
          <w:sz w:val="24"/>
          <w:szCs w:val="24"/>
        </w:rPr>
        <w:t xml:space="preserve">Помещение для самостоятельной работы: </w:t>
      </w:r>
    </w:p>
    <w:p w:rsidR="00C57C26" w:rsidRPr="0062775F" w:rsidRDefault="00C57C26" w:rsidP="00C6307A">
      <w:pPr>
        <w:spacing w:after="0" w:line="240" w:lineRule="auto"/>
        <w:ind w:firstLine="709"/>
        <w:jc w:val="both"/>
        <w:rPr>
          <w:rFonts w:ascii="Times New Roman" w:hAnsi="Times New Roman" w:cs="Times New Roman"/>
          <w:sz w:val="24"/>
          <w:szCs w:val="24"/>
        </w:rPr>
      </w:pPr>
      <w:r w:rsidRPr="0062775F">
        <w:rPr>
          <w:rFonts w:ascii="Times New Roman" w:hAnsi="Times New Roman" w:cs="Times New Roman"/>
          <w:sz w:val="24"/>
          <w:szCs w:val="24"/>
        </w:rPr>
        <w:t xml:space="preserve">мобильный класс –15+1, компьютер с подключением к сети Internet, лицензионное программное обеспечение: операционные системы, пакет офисных программ </w:t>
      </w:r>
      <w:r w:rsidRPr="0062775F">
        <w:rPr>
          <w:rFonts w:ascii="Times New Roman" w:hAnsi="Times New Roman" w:cs="Times New Roman"/>
          <w:sz w:val="24"/>
          <w:szCs w:val="24"/>
          <w:lang w:val="en-US"/>
        </w:rPr>
        <w:t>Office</w:t>
      </w:r>
      <w:r w:rsidRPr="0062775F">
        <w:rPr>
          <w:rFonts w:ascii="Times New Roman" w:hAnsi="Times New Roman" w:cs="Times New Roman"/>
          <w:sz w:val="24"/>
          <w:szCs w:val="24"/>
        </w:rPr>
        <w:t xml:space="preserve"> 2003-2013; рабочие станции с выходом в Интернет, по: операционные системы, пакет офисных программ, система автоматизированного проектирования </w:t>
      </w:r>
      <w:r w:rsidRPr="0062775F">
        <w:rPr>
          <w:rFonts w:ascii="Times New Roman" w:hAnsi="Times New Roman" w:cs="Times New Roman"/>
          <w:sz w:val="24"/>
          <w:szCs w:val="24"/>
          <w:lang w:val="en-US"/>
        </w:rPr>
        <w:t>nanoCAD</w:t>
      </w:r>
      <w:r w:rsidRPr="0062775F">
        <w:rPr>
          <w:rFonts w:ascii="Times New Roman" w:hAnsi="Times New Roman" w:cs="Times New Roman"/>
          <w:sz w:val="24"/>
          <w:szCs w:val="24"/>
        </w:rPr>
        <w:t xml:space="preserve"> </w:t>
      </w:r>
      <w:r w:rsidRPr="0062775F">
        <w:rPr>
          <w:rFonts w:ascii="Times New Roman" w:hAnsi="Times New Roman" w:cs="Times New Roman"/>
          <w:sz w:val="24"/>
          <w:szCs w:val="24"/>
          <w:lang w:val="en-US"/>
        </w:rPr>
        <w:t>Pus</w:t>
      </w:r>
      <w:r w:rsidRPr="0062775F">
        <w:rPr>
          <w:rFonts w:ascii="Times New Roman" w:hAnsi="Times New Roman" w:cs="Times New Roman"/>
          <w:sz w:val="24"/>
          <w:szCs w:val="24"/>
        </w:rPr>
        <w:t xml:space="preserve"> 11.3, система САПР «КОМПАС-ЗD», программа распознавания текста </w:t>
      </w:r>
      <w:r w:rsidRPr="0062775F">
        <w:rPr>
          <w:rFonts w:ascii="Times New Roman" w:hAnsi="Times New Roman" w:cs="Times New Roman"/>
          <w:sz w:val="24"/>
          <w:szCs w:val="24"/>
          <w:lang w:val="en-US"/>
        </w:rPr>
        <w:t>ABBYY</w:t>
      </w:r>
      <w:r w:rsidRPr="0062775F">
        <w:rPr>
          <w:rFonts w:ascii="Times New Roman" w:hAnsi="Times New Roman" w:cs="Times New Roman"/>
          <w:sz w:val="24"/>
          <w:szCs w:val="24"/>
        </w:rPr>
        <w:t xml:space="preserve"> </w:t>
      </w:r>
      <w:r w:rsidRPr="0062775F">
        <w:rPr>
          <w:rFonts w:ascii="Times New Roman" w:hAnsi="Times New Roman" w:cs="Times New Roman"/>
          <w:sz w:val="24"/>
          <w:szCs w:val="24"/>
          <w:lang w:val="en-US"/>
        </w:rPr>
        <w:t>FineReader</w:t>
      </w:r>
      <w:r w:rsidRPr="0062775F">
        <w:rPr>
          <w:rFonts w:ascii="Times New Roman" w:hAnsi="Times New Roman" w:cs="Times New Roman"/>
          <w:sz w:val="24"/>
          <w:szCs w:val="24"/>
        </w:rPr>
        <w:t xml:space="preserve"> 9,0 </w:t>
      </w:r>
      <w:r w:rsidRPr="0062775F">
        <w:rPr>
          <w:rFonts w:ascii="Times New Roman" w:hAnsi="Times New Roman" w:cs="Times New Roman"/>
          <w:sz w:val="24"/>
          <w:szCs w:val="24"/>
          <w:lang w:val="en-US"/>
        </w:rPr>
        <w:t>Sprint</w:t>
      </w:r>
      <w:r w:rsidRPr="0062775F">
        <w:rPr>
          <w:rFonts w:ascii="Times New Roman" w:hAnsi="Times New Roman" w:cs="Times New Roman"/>
          <w:sz w:val="24"/>
          <w:szCs w:val="24"/>
        </w:rPr>
        <w:t xml:space="preserve"> </w:t>
      </w:r>
      <w:r w:rsidRPr="0062775F">
        <w:rPr>
          <w:rFonts w:ascii="Times New Roman" w:hAnsi="Times New Roman" w:cs="Times New Roman"/>
          <w:sz w:val="24"/>
          <w:szCs w:val="24"/>
          <w:lang w:val="en-US"/>
        </w:rPr>
        <w:t>ABBYY</w:t>
      </w:r>
      <w:r w:rsidRPr="0062775F">
        <w:rPr>
          <w:rFonts w:ascii="Times New Roman" w:hAnsi="Times New Roman" w:cs="Times New Roman"/>
          <w:sz w:val="24"/>
          <w:szCs w:val="24"/>
        </w:rPr>
        <w:t xml:space="preserve"> </w:t>
      </w:r>
      <w:r w:rsidRPr="0062775F">
        <w:rPr>
          <w:rFonts w:ascii="Times New Roman" w:hAnsi="Times New Roman" w:cs="Times New Roman"/>
          <w:sz w:val="24"/>
          <w:szCs w:val="24"/>
          <w:lang w:val="en-US"/>
        </w:rPr>
        <w:t>FineReader</w:t>
      </w:r>
      <w:r w:rsidRPr="0062775F">
        <w:rPr>
          <w:rFonts w:ascii="Times New Roman" w:hAnsi="Times New Roman" w:cs="Times New Roman"/>
          <w:sz w:val="24"/>
          <w:szCs w:val="24"/>
        </w:rPr>
        <w:t xml:space="preserve"> 9,0 программа для создания, редактирования и чтения PDF-файлов </w:t>
      </w:r>
      <w:r w:rsidRPr="0062775F">
        <w:rPr>
          <w:rFonts w:ascii="Times New Roman" w:hAnsi="Times New Roman" w:cs="Times New Roman"/>
          <w:sz w:val="24"/>
          <w:szCs w:val="24"/>
          <w:lang w:val="en-US"/>
        </w:rPr>
        <w:t>Foxit</w:t>
      </w:r>
      <w:r w:rsidRPr="0062775F">
        <w:rPr>
          <w:rFonts w:ascii="Times New Roman" w:hAnsi="Times New Roman" w:cs="Times New Roman"/>
          <w:sz w:val="24"/>
          <w:szCs w:val="24"/>
        </w:rPr>
        <w:t xml:space="preserve"> </w:t>
      </w:r>
      <w:r w:rsidRPr="0062775F">
        <w:rPr>
          <w:rFonts w:ascii="Times New Roman" w:hAnsi="Times New Roman" w:cs="Times New Roman"/>
          <w:sz w:val="24"/>
          <w:szCs w:val="24"/>
          <w:lang w:val="en-US"/>
        </w:rPr>
        <w:t>Reader</w:t>
      </w:r>
      <w:r w:rsidRPr="0062775F">
        <w:rPr>
          <w:rFonts w:ascii="Times New Roman" w:hAnsi="Times New Roman" w:cs="Times New Roman"/>
          <w:sz w:val="24"/>
          <w:szCs w:val="24"/>
        </w:rPr>
        <w:t xml:space="preserve">, архиваторы файлов </w:t>
      </w:r>
      <w:r w:rsidRPr="0062775F">
        <w:rPr>
          <w:rFonts w:ascii="Times New Roman" w:hAnsi="Times New Roman" w:cs="Times New Roman"/>
          <w:sz w:val="24"/>
          <w:szCs w:val="24"/>
          <w:lang w:val="en-US"/>
        </w:rPr>
        <w:t>WinRar</w:t>
      </w:r>
      <w:r w:rsidRPr="0062775F">
        <w:rPr>
          <w:rFonts w:ascii="Times New Roman" w:hAnsi="Times New Roman" w:cs="Times New Roman"/>
          <w:sz w:val="24"/>
          <w:szCs w:val="24"/>
        </w:rPr>
        <w:t xml:space="preserve"> и </w:t>
      </w:r>
      <w:r w:rsidRPr="0062775F">
        <w:rPr>
          <w:rFonts w:ascii="Times New Roman" w:hAnsi="Times New Roman" w:cs="Times New Roman"/>
          <w:sz w:val="24"/>
          <w:szCs w:val="24"/>
          <w:lang w:val="en-US"/>
        </w:rPr>
        <w:t>Win</w:t>
      </w:r>
      <w:r w:rsidRPr="0062775F">
        <w:rPr>
          <w:rFonts w:ascii="Times New Roman" w:hAnsi="Times New Roman" w:cs="Times New Roman"/>
          <w:sz w:val="24"/>
          <w:szCs w:val="24"/>
        </w:rPr>
        <w:t xml:space="preserve"> </w:t>
      </w:r>
      <w:r w:rsidRPr="0062775F">
        <w:rPr>
          <w:rFonts w:ascii="Times New Roman" w:hAnsi="Times New Roman" w:cs="Times New Roman"/>
          <w:sz w:val="24"/>
          <w:szCs w:val="24"/>
          <w:lang w:val="en-US"/>
        </w:rPr>
        <w:t>Zip</w:t>
      </w:r>
      <w:r w:rsidRPr="0062775F">
        <w:rPr>
          <w:rFonts w:ascii="Times New Roman" w:hAnsi="Times New Roman" w:cs="Times New Roman"/>
          <w:sz w:val="24"/>
          <w:szCs w:val="24"/>
        </w:rPr>
        <w:t>,</w:t>
      </w:r>
    </w:p>
    <w:p w:rsidR="00C57C26" w:rsidRPr="0062775F" w:rsidRDefault="00C57C26" w:rsidP="00C6307A">
      <w:pPr>
        <w:pStyle w:val="Standard"/>
        <w:ind w:left="0" w:firstLine="709"/>
        <w:rPr>
          <w:rFonts w:ascii="Times New Roman" w:hAnsi="Times New Roman" w:cs="Times New Roman"/>
          <w:lang w:val="ru-RU"/>
        </w:rPr>
      </w:pPr>
      <w:r w:rsidRPr="0062775F">
        <w:rPr>
          <w:rFonts w:ascii="Times New Roman" w:hAnsi="Times New Roman" w:cs="Times New Roman"/>
          <w:lang w:val="ru-RU"/>
        </w:rPr>
        <w:t xml:space="preserve"> </w:t>
      </w:r>
    </w:p>
    <w:p w:rsidR="00C57C26" w:rsidRPr="0062775F" w:rsidRDefault="00C57C26" w:rsidP="00C6307A">
      <w:pPr>
        <w:pStyle w:val="Standard"/>
        <w:ind w:left="0" w:firstLine="709"/>
        <w:rPr>
          <w:rFonts w:ascii="Times New Roman" w:hAnsi="Times New Roman" w:cs="Times New Roman"/>
          <w:lang w:val="ru-RU"/>
        </w:rPr>
      </w:pPr>
      <w:r w:rsidRPr="0062775F">
        <w:rPr>
          <w:rFonts w:ascii="Times New Roman" w:hAnsi="Times New Roman" w:cs="Times New Roman"/>
          <w:lang w:val="ru-RU"/>
        </w:rPr>
        <w:t>Помещения для воспитательной работы:</w:t>
      </w:r>
    </w:p>
    <w:p w:rsidR="00C57C26" w:rsidRPr="0062775F" w:rsidRDefault="00C57C26" w:rsidP="00C6307A">
      <w:pPr>
        <w:pStyle w:val="Standard"/>
        <w:ind w:left="0" w:firstLine="709"/>
        <w:rPr>
          <w:rFonts w:ascii="Times New Roman" w:hAnsi="Times New Roman" w:cs="Times New Roman"/>
          <w:lang w:val="ru-RU"/>
        </w:rPr>
      </w:pPr>
      <w:r w:rsidRPr="0062775F">
        <w:rPr>
          <w:rFonts w:ascii="Times New Roman" w:hAnsi="Times New Roman" w:cs="Times New Roman"/>
          <w:lang w:val="ru-RU"/>
        </w:rPr>
        <w:t>Кабинет воспитательной работы:</w:t>
      </w:r>
    </w:p>
    <w:p w:rsidR="00C57C26" w:rsidRPr="0062775F" w:rsidRDefault="00C57C26" w:rsidP="00C6307A">
      <w:pPr>
        <w:pStyle w:val="Standard"/>
        <w:ind w:left="0" w:firstLine="709"/>
        <w:rPr>
          <w:rFonts w:ascii="Times New Roman" w:hAnsi="Times New Roman" w:cs="Times New Roman"/>
          <w:lang w:val="ru-RU"/>
        </w:rPr>
      </w:pPr>
      <w:r w:rsidRPr="0062775F">
        <w:rPr>
          <w:rFonts w:ascii="Times New Roman" w:hAnsi="Times New Roman" w:cs="Times New Roman"/>
          <w:lang w:val="ru-RU"/>
        </w:rPr>
        <w:t>рабочее место педагога – организатора,</w:t>
      </w:r>
    </w:p>
    <w:p w:rsidR="00C57C26" w:rsidRPr="0062775F" w:rsidRDefault="00C57C26" w:rsidP="00C6307A">
      <w:pPr>
        <w:pStyle w:val="Standard"/>
        <w:ind w:left="0" w:firstLine="709"/>
        <w:rPr>
          <w:rFonts w:ascii="Times New Roman" w:hAnsi="Times New Roman" w:cs="Times New Roman"/>
          <w:lang w:val="ru-RU"/>
        </w:rPr>
      </w:pPr>
      <w:r w:rsidRPr="0062775F">
        <w:rPr>
          <w:rFonts w:ascii="Times New Roman" w:hAnsi="Times New Roman" w:cs="Times New Roman"/>
          <w:lang w:val="ru-RU"/>
        </w:rPr>
        <w:t xml:space="preserve">компьютер с </w:t>
      </w:r>
      <w:r w:rsidRPr="0062775F">
        <w:rPr>
          <w:rFonts w:ascii="Times New Roman" w:hAnsi="Times New Roman" w:cs="Times New Roman"/>
        </w:rPr>
        <w:t>подключен</w:t>
      </w:r>
      <w:r w:rsidRPr="0062775F">
        <w:rPr>
          <w:rFonts w:ascii="Times New Roman" w:hAnsi="Times New Roman" w:cs="Times New Roman"/>
          <w:lang w:val="ru-RU"/>
        </w:rPr>
        <w:t>ием</w:t>
      </w:r>
      <w:r w:rsidRPr="0062775F">
        <w:rPr>
          <w:rFonts w:ascii="Times New Roman" w:hAnsi="Times New Roman" w:cs="Times New Roman"/>
        </w:rPr>
        <w:t xml:space="preserve"> к сети Internet</w:t>
      </w:r>
      <w:r w:rsidRPr="0062775F">
        <w:rPr>
          <w:rFonts w:ascii="Times New Roman" w:hAnsi="Times New Roman" w:cs="Times New Roman"/>
          <w:lang w:val="ru-RU"/>
        </w:rPr>
        <w:t>, лицензионное программное обеспечение: о</w:t>
      </w:r>
      <w:r w:rsidRPr="0062775F">
        <w:rPr>
          <w:rFonts w:ascii="Times New Roman" w:hAnsi="Times New Roman" w:cs="Times New Roman"/>
        </w:rPr>
        <w:t>перационные системы</w:t>
      </w:r>
      <w:r w:rsidRPr="0062775F">
        <w:rPr>
          <w:rFonts w:ascii="Times New Roman" w:hAnsi="Times New Roman" w:cs="Times New Roman"/>
          <w:lang w:val="ru-RU"/>
        </w:rPr>
        <w:t>, п</w:t>
      </w:r>
      <w:r w:rsidRPr="0062775F">
        <w:rPr>
          <w:rFonts w:ascii="Times New Roman" w:hAnsi="Times New Roman" w:cs="Times New Roman"/>
        </w:rPr>
        <w:t>акет офисных программ</w:t>
      </w:r>
      <w:r w:rsidRPr="0062775F">
        <w:rPr>
          <w:rFonts w:ascii="Times New Roman" w:hAnsi="Times New Roman" w:cs="Times New Roman"/>
          <w:lang w:val="ru-RU"/>
        </w:rPr>
        <w:t xml:space="preserve">. </w:t>
      </w:r>
      <w:r w:rsidRPr="0062775F">
        <w:rPr>
          <w:rFonts w:ascii="Times New Roman" w:hAnsi="Times New Roman" w:cs="Times New Roman"/>
        </w:rPr>
        <w:t>мультимедиа проектор; аудио- и видео средства</w:t>
      </w:r>
      <w:r w:rsidRPr="0062775F">
        <w:rPr>
          <w:rFonts w:ascii="Times New Roman" w:hAnsi="Times New Roman" w:cs="Times New Roman"/>
          <w:lang w:val="ru-RU"/>
        </w:rPr>
        <w:t>.</w:t>
      </w:r>
    </w:p>
    <w:p w:rsidR="00C57C26" w:rsidRPr="0062775F" w:rsidRDefault="00C57C26" w:rsidP="00C6307A">
      <w:pPr>
        <w:pStyle w:val="Standard"/>
        <w:ind w:left="0" w:firstLine="709"/>
        <w:rPr>
          <w:rFonts w:ascii="Times New Roman" w:hAnsi="Times New Roman" w:cs="Times New Roman"/>
          <w:lang w:val="ru-RU"/>
        </w:rPr>
      </w:pPr>
    </w:p>
    <w:p w:rsidR="00C57C26" w:rsidRPr="0062775F" w:rsidRDefault="00C57C26" w:rsidP="00C6307A">
      <w:pPr>
        <w:pStyle w:val="Standard"/>
        <w:ind w:left="0" w:firstLine="709"/>
        <w:rPr>
          <w:rFonts w:ascii="Times New Roman" w:hAnsi="Times New Roman" w:cs="Times New Roman"/>
          <w:lang w:val="ru-RU"/>
        </w:rPr>
      </w:pPr>
      <w:r w:rsidRPr="0062775F">
        <w:rPr>
          <w:rFonts w:ascii="Times New Roman" w:hAnsi="Times New Roman" w:cs="Times New Roman"/>
          <w:lang w:val="ru-RU"/>
        </w:rPr>
        <w:t>Комната «Психологической разгрузки»:</w:t>
      </w:r>
    </w:p>
    <w:p w:rsidR="00C57C26" w:rsidRPr="0062775F" w:rsidRDefault="00C57C26" w:rsidP="00C6307A">
      <w:pPr>
        <w:pStyle w:val="Standard"/>
        <w:ind w:left="0" w:firstLine="709"/>
        <w:rPr>
          <w:rFonts w:ascii="Times New Roman" w:hAnsi="Times New Roman" w:cs="Times New Roman"/>
          <w:lang w:val="ru-RU"/>
        </w:rPr>
      </w:pPr>
      <w:r w:rsidRPr="0062775F">
        <w:rPr>
          <w:rFonts w:ascii="Times New Roman" w:hAnsi="Times New Roman" w:cs="Times New Roman"/>
          <w:lang w:val="ru-RU"/>
        </w:rPr>
        <w:t>рабочее место педагога – психолога,</w:t>
      </w:r>
    </w:p>
    <w:p w:rsidR="00C57C26" w:rsidRPr="0062775F" w:rsidRDefault="00C57C26" w:rsidP="00C6307A">
      <w:pPr>
        <w:pStyle w:val="Standard"/>
        <w:ind w:left="0" w:firstLine="709"/>
        <w:rPr>
          <w:rFonts w:ascii="Times New Roman" w:hAnsi="Times New Roman" w:cs="Times New Roman"/>
          <w:lang w:val="ru-RU"/>
        </w:rPr>
      </w:pPr>
      <w:r w:rsidRPr="0062775F">
        <w:rPr>
          <w:rFonts w:ascii="Times New Roman" w:hAnsi="Times New Roman" w:cs="Times New Roman"/>
          <w:lang w:val="ru-RU"/>
        </w:rPr>
        <w:t xml:space="preserve">компьютер с </w:t>
      </w:r>
      <w:r w:rsidRPr="0062775F">
        <w:rPr>
          <w:rFonts w:ascii="Times New Roman" w:hAnsi="Times New Roman" w:cs="Times New Roman"/>
        </w:rPr>
        <w:t>подключен</w:t>
      </w:r>
      <w:r w:rsidRPr="0062775F">
        <w:rPr>
          <w:rFonts w:ascii="Times New Roman" w:hAnsi="Times New Roman" w:cs="Times New Roman"/>
          <w:lang w:val="ru-RU"/>
        </w:rPr>
        <w:t>ием</w:t>
      </w:r>
      <w:r w:rsidRPr="0062775F">
        <w:rPr>
          <w:rFonts w:ascii="Times New Roman" w:hAnsi="Times New Roman" w:cs="Times New Roman"/>
        </w:rPr>
        <w:t xml:space="preserve"> к сети Internet</w:t>
      </w:r>
      <w:r w:rsidRPr="0062775F">
        <w:rPr>
          <w:rFonts w:ascii="Times New Roman" w:hAnsi="Times New Roman" w:cs="Times New Roman"/>
          <w:lang w:val="ru-RU"/>
        </w:rPr>
        <w:t>, лицензионное программное обеспечение: о</w:t>
      </w:r>
      <w:r w:rsidRPr="0062775F">
        <w:rPr>
          <w:rFonts w:ascii="Times New Roman" w:hAnsi="Times New Roman" w:cs="Times New Roman"/>
        </w:rPr>
        <w:t>перационные системы</w:t>
      </w:r>
      <w:r w:rsidRPr="0062775F">
        <w:rPr>
          <w:rFonts w:ascii="Times New Roman" w:hAnsi="Times New Roman" w:cs="Times New Roman"/>
          <w:lang w:val="ru-RU"/>
        </w:rPr>
        <w:t>, п</w:t>
      </w:r>
      <w:r w:rsidRPr="0062775F">
        <w:rPr>
          <w:rFonts w:ascii="Times New Roman" w:hAnsi="Times New Roman" w:cs="Times New Roman"/>
        </w:rPr>
        <w:t>акет офисных программ</w:t>
      </w:r>
      <w:r w:rsidRPr="0062775F">
        <w:rPr>
          <w:rFonts w:ascii="Times New Roman" w:hAnsi="Times New Roman" w:cs="Times New Roman"/>
          <w:lang w:val="ru-RU"/>
        </w:rPr>
        <w:t xml:space="preserve">. </w:t>
      </w:r>
      <w:r w:rsidRPr="0062775F">
        <w:rPr>
          <w:rFonts w:ascii="Times New Roman" w:hAnsi="Times New Roman" w:cs="Times New Roman"/>
        </w:rPr>
        <w:t>мультимедиа проектор</w:t>
      </w:r>
      <w:r w:rsidRPr="0062775F">
        <w:rPr>
          <w:rFonts w:ascii="Times New Roman" w:hAnsi="Times New Roman" w:cs="Times New Roman"/>
          <w:lang w:val="ru-RU"/>
        </w:rPr>
        <w:t>,</w:t>
      </w:r>
      <w:r w:rsidRPr="0062775F">
        <w:rPr>
          <w:rFonts w:ascii="Times New Roman" w:hAnsi="Times New Roman" w:cs="Times New Roman"/>
        </w:rPr>
        <w:t xml:space="preserve"> аудио- и видео средства</w:t>
      </w:r>
      <w:r w:rsidRPr="0062775F">
        <w:rPr>
          <w:rFonts w:ascii="Times New Roman" w:hAnsi="Times New Roman" w:cs="Times New Roman"/>
          <w:lang w:val="ru-RU"/>
        </w:rPr>
        <w:t>.</w:t>
      </w:r>
    </w:p>
    <w:p w:rsidR="00C57C26" w:rsidRPr="0062775F" w:rsidRDefault="00C57C26" w:rsidP="00C6307A">
      <w:pPr>
        <w:pStyle w:val="Standard"/>
        <w:ind w:left="0" w:firstLine="709"/>
        <w:rPr>
          <w:rFonts w:ascii="Times New Roman" w:hAnsi="Times New Roman" w:cs="Times New Roman"/>
          <w:lang w:val="ru-RU"/>
        </w:rPr>
      </w:pPr>
    </w:p>
    <w:p w:rsidR="00C57C26" w:rsidRPr="0062775F" w:rsidRDefault="00C57C26" w:rsidP="00C6307A">
      <w:pPr>
        <w:pStyle w:val="Standard"/>
        <w:ind w:left="0" w:firstLine="709"/>
        <w:rPr>
          <w:rFonts w:ascii="Times New Roman" w:hAnsi="Times New Roman" w:cs="Times New Roman"/>
          <w:lang w:val="ru-RU"/>
        </w:rPr>
      </w:pPr>
      <w:r w:rsidRPr="0062775F">
        <w:rPr>
          <w:rFonts w:ascii="Times New Roman" w:hAnsi="Times New Roman" w:cs="Times New Roman"/>
          <w:lang w:val="ru-RU"/>
        </w:rPr>
        <w:t>Кабинет «Социализации»:</w:t>
      </w:r>
    </w:p>
    <w:p w:rsidR="00C57C26" w:rsidRPr="0062775F" w:rsidRDefault="00C57C26" w:rsidP="00C6307A">
      <w:pPr>
        <w:pStyle w:val="Standard"/>
        <w:ind w:left="0" w:firstLine="709"/>
        <w:rPr>
          <w:rFonts w:ascii="Times New Roman" w:hAnsi="Times New Roman" w:cs="Times New Roman"/>
          <w:lang w:val="ru-RU"/>
        </w:rPr>
      </w:pPr>
      <w:r w:rsidRPr="0062775F">
        <w:rPr>
          <w:rFonts w:ascii="Times New Roman" w:hAnsi="Times New Roman" w:cs="Times New Roman"/>
          <w:lang w:val="ru-RU"/>
        </w:rPr>
        <w:t>рабочее место социального педагога,</w:t>
      </w:r>
    </w:p>
    <w:p w:rsidR="00C57C26" w:rsidRPr="0062775F" w:rsidRDefault="00C57C26" w:rsidP="00C6307A">
      <w:pPr>
        <w:pStyle w:val="Standard"/>
        <w:ind w:left="0" w:firstLine="709"/>
        <w:rPr>
          <w:rFonts w:ascii="Times New Roman" w:hAnsi="Times New Roman" w:cs="Times New Roman"/>
          <w:lang w:val="ru-RU"/>
        </w:rPr>
      </w:pPr>
      <w:r w:rsidRPr="0062775F">
        <w:rPr>
          <w:rFonts w:ascii="Times New Roman" w:hAnsi="Times New Roman" w:cs="Times New Roman"/>
          <w:lang w:val="ru-RU"/>
        </w:rPr>
        <w:t xml:space="preserve">компьютер с </w:t>
      </w:r>
      <w:r w:rsidRPr="0062775F">
        <w:rPr>
          <w:rFonts w:ascii="Times New Roman" w:hAnsi="Times New Roman" w:cs="Times New Roman"/>
        </w:rPr>
        <w:t>подключен</w:t>
      </w:r>
      <w:r w:rsidRPr="0062775F">
        <w:rPr>
          <w:rFonts w:ascii="Times New Roman" w:hAnsi="Times New Roman" w:cs="Times New Roman"/>
          <w:lang w:val="ru-RU"/>
        </w:rPr>
        <w:t>ием</w:t>
      </w:r>
      <w:r w:rsidRPr="0062775F">
        <w:rPr>
          <w:rFonts w:ascii="Times New Roman" w:hAnsi="Times New Roman" w:cs="Times New Roman"/>
        </w:rPr>
        <w:t xml:space="preserve"> к сети Internet</w:t>
      </w:r>
      <w:r w:rsidRPr="0062775F">
        <w:rPr>
          <w:rFonts w:ascii="Times New Roman" w:hAnsi="Times New Roman" w:cs="Times New Roman"/>
          <w:lang w:val="ru-RU"/>
        </w:rPr>
        <w:t>, лицензионное программное обеспечение: о</w:t>
      </w:r>
      <w:r w:rsidRPr="0062775F">
        <w:rPr>
          <w:rFonts w:ascii="Times New Roman" w:hAnsi="Times New Roman" w:cs="Times New Roman"/>
        </w:rPr>
        <w:t>перационные системы</w:t>
      </w:r>
      <w:r w:rsidRPr="0062775F">
        <w:rPr>
          <w:rFonts w:ascii="Times New Roman" w:hAnsi="Times New Roman" w:cs="Times New Roman"/>
          <w:lang w:val="ru-RU"/>
        </w:rPr>
        <w:t>, п</w:t>
      </w:r>
      <w:r w:rsidRPr="0062775F">
        <w:rPr>
          <w:rFonts w:ascii="Times New Roman" w:hAnsi="Times New Roman" w:cs="Times New Roman"/>
        </w:rPr>
        <w:t>акет офисных программ</w:t>
      </w:r>
      <w:r w:rsidRPr="0062775F">
        <w:rPr>
          <w:rFonts w:ascii="Times New Roman" w:hAnsi="Times New Roman" w:cs="Times New Roman"/>
          <w:lang w:val="ru-RU"/>
        </w:rPr>
        <w:t xml:space="preserve">. </w:t>
      </w:r>
      <w:r w:rsidRPr="0062775F">
        <w:rPr>
          <w:rFonts w:ascii="Times New Roman" w:hAnsi="Times New Roman" w:cs="Times New Roman"/>
        </w:rPr>
        <w:t>мультимедиа проектор</w:t>
      </w:r>
      <w:r w:rsidRPr="0062775F">
        <w:rPr>
          <w:rFonts w:ascii="Times New Roman" w:hAnsi="Times New Roman" w:cs="Times New Roman"/>
          <w:lang w:val="ru-RU"/>
        </w:rPr>
        <w:t>,</w:t>
      </w:r>
      <w:r w:rsidRPr="0062775F">
        <w:rPr>
          <w:rFonts w:ascii="Times New Roman" w:hAnsi="Times New Roman" w:cs="Times New Roman"/>
        </w:rPr>
        <w:t xml:space="preserve"> аудио- и видео средства</w:t>
      </w:r>
      <w:r w:rsidRPr="0062775F">
        <w:rPr>
          <w:rFonts w:ascii="Times New Roman" w:hAnsi="Times New Roman" w:cs="Times New Roman"/>
          <w:lang w:val="ru-RU"/>
        </w:rPr>
        <w:t>.</w:t>
      </w:r>
    </w:p>
    <w:p w:rsidR="00C57C26" w:rsidRPr="0062775F" w:rsidRDefault="00C57C26" w:rsidP="00C6307A">
      <w:pPr>
        <w:pStyle w:val="Standard"/>
        <w:ind w:left="0" w:firstLine="709"/>
        <w:rPr>
          <w:rFonts w:ascii="Times New Roman" w:hAnsi="Times New Roman" w:cs="Times New Roman"/>
          <w:lang w:val="ru-RU"/>
        </w:rPr>
      </w:pPr>
    </w:p>
    <w:p w:rsidR="00C57C26" w:rsidRPr="0062775F" w:rsidRDefault="00C57C26" w:rsidP="00C6307A">
      <w:pPr>
        <w:suppressAutoHyphens/>
        <w:spacing w:after="0" w:line="240" w:lineRule="auto"/>
        <w:ind w:firstLine="709"/>
        <w:jc w:val="both"/>
        <w:rPr>
          <w:rFonts w:ascii="Times New Roman" w:hAnsi="Times New Roman" w:cs="Times New Roman"/>
          <w:b/>
          <w:bCs/>
          <w:sz w:val="24"/>
          <w:szCs w:val="24"/>
        </w:rPr>
      </w:pPr>
      <w:r w:rsidRPr="0062775F">
        <w:rPr>
          <w:rFonts w:ascii="Times New Roman" w:hAnsi="Times New Roman" w:cs="Times New Roman"/>
          <w:b/>
          <w:bCs/>
          <w:sz w:val="24"/>
          <w:szCs w:val="24"/>
        </w:rPr>
        <w:t>6.1.2.3. Оснащение мастерских</w:t>
      </w:r>
    </w:p>
    <w:p w:rsidR="00C57C26" w:rsidRPr="0062775F" w:rsidRDefault="00C57C26" w:rsidP="00C6307A">
      <w:pPr>
        <w:suppressAutoHyphens/>
        <w:spacing w:after="0" w:line="240" w:lineRule="auto"/>
        <w:ind w:firstLine="709"/>
        <w:jc w:val="both"/>
        <w:rPr>
          <w:rFonts w:ascii="Times New Roman" w:hAnsi="Times New Roman" w:cs="Times New Roman"/>
          <w:bCs/>
          <w:sz w:val="24"/>
          <w:szCs w:val="24"/>
        </w:rPr>
      </w:pPr>
      <w:r w:rsidRPr="0062775F">
        <w:rPr>
          <w:rFonts w:ascii="Times New Roman" w:hAnsi="Times New Roman" w:cs="Times New Roman"/>
          <w:bCs/>
          <w:sz w:val="24"/>
          <w:szCs w:val="24"/>
        </w:rPr>
        <w:t>Мастерская «Штукатурных работ»:</w:t>
      </w:r>
    </w:p>
    <w:p w:rsidR="00C57C26" w:rsidRPr="0062775F" w:rsidRDefault="00C57C26" w:rsidP="00C6307A">
      <w:pPr>
        <w:suppressAutoHyphens/>
        <w:spacing w:after="0" w:line="240" w:lineRule="auto"/>
        <w:ind w:firstLine="709"/>
        <w:jc w:val="both"/>
        <w:rPr>
          <w:rFonts w:ascii="Times New Roman" w:hAnsi="Times New Roman" w:cs="Times New Roman"/>
          <w:bCs/>
          <w:sz w:val="24"/>
          <w:szCs w:val="24"/>
        </w:rPr>
      </w:pPr>
      <w:r w:rsidRPr="0062775F">
        <w:rPr>
          <w:rFonts w:ascii="Times New Roman" w:hAnsi="Times New Roman" w:cs="Times New Roman"/>
          <w:bCs/>
          <w:sz w:val="24"/>
          <w:szCs w:val="24"/>
        </w:rPr>
        <w:t>рабочее место мастера производственного обучения,</w:t>
      </w:r>
    </w:p>
    <w:p w:rsidR="00C57C26" w:rsidRPr="0062775F" w:rsidRDefault="00C57C26" w:rsidP="00C6307A">
      <w:pPr>
        <w:suppressAutoHyphens/>
        <w:spacing w:after="0" w:line="240" w:lineRule="auto"/>
        <w:ind w:firstLine="709"/>
        <w:jc w:val="both"/>
        <w:rPr>
          <w:rFonts w:ascii="Times New Roman" w:hAnsi="Times New Roman" w:cs="Times New Roman"/>
          <w:bCs/>
          <w:sz w:val="24"/>
          <w:szCs w:val="24"/>
        </w:rPr>
      </w:pPr>
      <w:r w:rsidRPr="0062775F">
        <w:rPr>
          <w:rFonts w:ascii="Times New Roman" w:hAnsi="Times New Roman" w:cs="Times New Roman"/>
          <w:bCs/>
          <w:sz w:val="24"/>
          <w:szCs w:val="24"/>
        </w:rPr>
        <w:t xml:space="preserve"> рабочие места для обучающихся,</w:t>
      </w:r>
    </w:p>
    <w:p w:rsidR="00C57C26" w:rsidRPr="0062775F" w:rsidRDefault="00C57C26" w:rsidP="00C6307A">
      <w:pPr>
        <w:spacing w:after="0" w:line="240" w:lineRule="auto"/>
        <w:ind w:firstLine="709"/>
        <w:jc w:val="both"/>
        <w:rPr>
          <w:rFonts w:ascii="Times New Roman" w:hAnsi="Times New Roman" w:cs="Times New Roman"/>
          <w:sz w:val="24"/>
          <w:szCs w:val="24"/>
        </w:rPr>
      </w:pPr>
      <w:r w:rsidRPr="0062775F">
        <w:rPr>
          <w:rFonts w:ascii="Times New Roman" w:hAnsi="Times New Roman" w:cs="Times New Roman"/>
          <w:sz w:val="24"/>
          <w:szCs w:val="24"/>
        </w:rPr>
        <w:t>мультимедийный комплекс, проектор, экран, принтер,</w:t>
      </w:r>
    </w:p>
    <w:p w:rsidR="00C57C26" w:rsidRPr="0062775F" w:rsidRDefault="00C57C26" w:rsidP="00C6307A">
      <w:pPr>
        <w:spacing w:after="0" w:line="240" w:lineRule="auto"/>
        <w:ind w:firstLine="709"/>
        <w:jc w:val="both"/>
        <w:rPr>
          <w:rFonts w:ascii="Times New Roman" w:hAnsi="Times New Roman" w:cs="Times New Roman"/>
          <w:sz w:val="24"/>
          <w:szCs w:val="24"/>
        </w:rPr>
      </w:pPr>
      <w:r w:rsidRPr="0062775F">
        <w:rPr>
          <w:rFonts w:ascii="Times New Roman" w:hAnsi="Times New Roman" w:cs="Times New Roman"/>
          <w:sz w:val="24"/>
          <w:szCs w:val="24"/>
        </w:rPr>
        <w:t>комплект учебно-наглядных пособий; комплект технологической документации; комплект учебно-методической документации; комплект плакатов, учебный комплекс «Технология штукатурных работ», ручной инструмент штукатура: молоток, зубило, цикля, щетка, расшивка швов, кельма, сокол, шпатели (металлические, деревянные, резиновые), правило, штукатурные маяки, сетка и т.д., электроперфоратор, лазерный уровень (дальномер), миксер, миништукатурная установка.</w:t>
      </w:r>
    </w:p>
    <w:p w:rsidR="00C57C26" w:rsidRPr="0062775F" w:rsidRDefault="00C57C26" w:rsidP="00C6307A">
      <w:pPr>
        <w:spacing w:after="0" w:line="240" w:lineRule="auto"/>
        <w:ind w:firstLine="709"/>
        <w:jc w:val="both"/>
        <w:rPr>
          <w:rFonts w:ascii="Times New Roman" w:hAnsi="Times New Roman" w:cs="Times New Roman"/>
          <w:sz w:val="24"/>
          <w:szCs w:val="24"/>
        </w:rPr>
      </w:pPr>
    </w:p>
    <w:p w:rsidR="00C57C26" w:rsidRPr="0062775F" w:rsidRDefault="00C57C26" w:rsidP="00C6307A">
      <w:pPr>
        <w:spacing w:after="0" w:line="240" w:lineRule="auto"/>
        <w:ind w:firstLine="709"/>
        <w:jc w:val="both"/>
        <w:rPr>
          <w:rFonts w:ascii="Times New Roman" w:hAnsi="Times New Roman" w:cs="Times New Roman"/>
          <w:sz w:val="24"/>
          <w:szCs w:val="24"/>
        </w:rPr>
      </w:pPr>
      <w:r w:rsidRPr="0062775F">
        <w:rPr>
          <w:rFonts w:ascii="Times New Roman" w:hAnsi="Times New Roman" w:cs="Times New Roman"/>
          <w:sz w:val="24"/>
          <w:szCs w:val="24"/>
        </w:rPr>
        <w:lastRenderedPageBreak/>
        <w:t>Мастерская «Облицовочных работ»:</w:t>
      </w:r>
    </w:p>
    <w:p w:rsidR="00C57C26" w:rsidRPr="0062775F" w:rsidRDefault="00C57C26" w:rsidP="00C6307A">
      <w:pPr>
        <w:suppressAutoHyphens/>
        <w:spacing w:after="0" w:line="240" w:lineRule="auto"/>
        <w:ind w:firstLine="709"/>
        <w:jc w:val="both"/>
        <w:rPr>
          <w:rFonts w:ascii="Times New Roman" w:hAnsi="Times New Roman" w:cs="Times New Roman"/>
          <w:bCs/>
          <w:sz w:val="24"/>
          <w:szCs w:val="24"/>
        </w:rPr>
      </w:pPr>
      <w:r w:rsidRPr="0062775F">
        <w:rPr>
          <w:rFonts w:ascii="Times New Roman" w:hAnsi="Times New Roman" w:cs="Times New Roman"/>
          <w:bCs/>
          <w:sz w:val="24"/>
          <w:szCs w:val="24"/>
        </w:rPr>
        <w:t>рабочее место мастера производственного обучения,</w:t>
      </w:r>
    </w:p>
    <w:p w:rsidR="00C57C26" w:rsidRPr="0062775F" w:rsidRDefault="00C57C26" w:rsidP="00C6307A">
      <w:pPr>
        <w:suppressAutoHyphens/>
        <w:spacing w:after="0" w:line="240" w:lineRule="auto"/>
        <w:ind w:firstLine="709"/>
        <w:jc w:val="both"/>
        <w:rPr>
          <w:rFonts w:ascii="Times New Roman" w:hAnsi="Times New Roman" w:cs="Times New Roman"/>
          <w:bCs/>
          <w:sz w:val="24"/>
          <w:szCs w:val="24"/>
        </w:rPr>
      </w:pPr>
      <w:r w:rsidRPr="0062775F">
        <w:rPr>
          <w:rFonts w:ascii="Times New Roman" w:hAnsi="Times New Roman" w:cs="Times New Roman"/>
          <w:bCs/>
          <w:sz w:val="24"/>
          <w:szCs w:val="24"/>
        </w:rPr>
        <w:t>рабочие места для обучающихся,</w:t>
      </w:r>
    </w:p>
    <w:p w:rsidR="00C57C26" w:rsidRPr="0062775F" w:rsidRDefault="00C57C26" w:rsidP="00C6307A">
      <w:pPr>
        <w:pStyle w:val="5"/>
        <w:shd w:val="clear" w:color="auto" w:fill="FFFFFF"/>
        <w:spacing w:before="0" w:after="0" w:line="240" w:lineRule="auto"/>
        <w:ind w:firstLine="709"/>
        <w:jc w:val="both"/>
        <w:textAlignment w:val="baseline"/>
        <w:rPr>
          <w:rFonts w:ascii="Times New Roman" w:hAnsi="Times New Roman"/>
          <w:b w:val="0"/>
          <w:i w:val="0"/>
          <w:sz w:val="24"/>
          <w:szCs w:val="24"/>
        </w:rPr>
      </w:pPr>
      <w:r w:rsidRPr="0062775F">
        <w:rPr>
          <w:rFonts w:ascii="Times New Roman" w:hAnsi="Times New Roman"/>
          <w:b w:val="0"/>
          <w:i w:val="0"/>
          <w:sz w:val="24"/>
          <w:szCs w:val="24"/>
        </w:rPr>
        <w:t>мультимедийный комплекс, проектор, экран, принтер, комплект учебно-наглядных пособий, комплект технологической документации, комплект учебно-методической документации, комплект плакатов, кельмы плиточные, киянка ( деревянная, резиновая), причалки металлические с резинкой (плиточные уголки), молоточек плиточный, штырь, стеклорез, кусачки (прямые, «клюв попугая»), гладилка со сменными зубчатыми полотнам, шпатель(зубчатый, резиновый), терка резиновая, рейкодержатель, гибкий уровень, двухметровая деревянная рейка, шнур ,емкость для раствора ,плиткорез, рулетка для измерения разметки, топорик (молоток) для нанесения насечек, строительный уровень для проверки горизонтальности маяков, металлический угольник для проверки прямых углов, лопатка для нанесения и разравнивания раствора, стальные штырьки (крестики) для фиксации толщины швов, деревянный брусок; емкости для цементного молока и воды.</w:t>
      </w:r>
    </w:p>
    <w:p w:rsidR="00C57C26" w:rsidRPr="0062775F" w:rsidRDefault="00C57C26" w:rsidP="00C6307A">
      <w:pPr>
        <w:suppressAutoHyphens/>
        <w:spacing w:after="0" w:line="240" w:lineRule="auto"/>
        <w:ind w:firstLine="709"/>
        <w:jc w:val="both"/>
        <w:rPr>
          <w:rFonts w:ascii="Times New Roman" w:hAnsi="Times New Roman" w:cs="Times New Roman"/>
          <w:sz w:val="24"/>
          <w:szCs w:val="24"/>
        </w:rPr>
      </w:pPr>
    </w:p>
    <w:p w:rsidR="00C57C26" w:rsidRPr="0062775F" w:rsidRDefault="00C57C26" w:rsidP="00C6307A">
      <w:pPr>
        <w:suppressAutoHyphens/>
        <w:spacing w:after="0" w:line="240" w:lineRule="auto"/>
        <w:ind w:firstLine="709"/>
        <w:jc w:val="both"/>
        <w:rPr>
          <w:rFonts w:ascii="Times New Roman" w:hAnsi="Times New Roman" w:cs="Times New Roman"/>
          <w:b/>
          <w:bCs/>
          <w:sz w:val="24"/>
          <w:szCs w:val="24"/>
        </w:rPr>
      </w:pPr>
      <w:r w:rsidRPr="0062775F">
        <w:rPr>
          <w:rFonts w:ascii="Times New Roman" w:hAnsi="Times New Roman" w:cs="Times New Roman"/>
          <w:b/>
          <w:bCs/>
          <w:sz w:val="24"/>
          <w:szCs w:val="24"/>
        </w:rPr>
        <w:t>6.1.2.4. Оснащение баз практик</w:t>
      </w:r>
    </w:p>
    <w:p w:rsidR="00C57C26" w:rsidRPr="0062775F" w:rsidRDefault="00C57C26" w:rsidP="00C6307A">
      <w:pPr>
        <w:spacing w:after="0" w:line="240" w:lineRule="auto"/>
        <w:ind w:firstLine="709"/>
        <w:jc w:val="both"/>
        <w:rPr>
          <w:rFonts w:ascii="Times New Roman" w:hAnsi="Times New Roman" w:cs="Times New Roman"/>
          <w:sz w:val="24"/>
          <w:szCs w:val="24"/>
        </w:rPr>
      </w:pPr>
      <w:r w:rsidRPr="0062775F">
        <w:rPr>
          <w:rFonts w:ascii="Times New Roman" w:hAnsi="Times New Roman" w:cs="Times New Roman"/>
          <w:sz w:val="24"/>
          <w:szCs w:val="24"/>
        </w:rPr>
        <w:t>Реализация образовательной программы предполагает обязательную учебную и производственную практику.</w:t>
      </w:r>
    </w:p>
    <w:p w:rsidR="00C57C26" w:rsidRPr="0062775F" w:rsidRDefault="00C57C26" w:rsidP="00C6307A">
      <w:pPr>
        <w:spacing w:after="0" w:line="240" w:lineRule="auto"/>
        <w:ind w:firstLine="709"/>
        <w:jc w:val="both"/>
        <w:rPr>
          <w:rFonts w:ascii="Times New Roman" w:hAnsi="Times New Roman" w:cs="Times New Roman"/>
          <w:sz w:val="24"/>
          <w:szCs w:val="24"/>
        </w:rPr>
      </w:pPr>
    </w:p>
    <w:p w:rsidR="00C57C26" w:rsidRPr="0062775F" w:rsidRDefault="00C57C26" w:rsidP="00C6307A">
      <w:pPr>
        <w:spacing w:after="0" w:line="240" w:lineRule="auto"/>
        <w:ind w:firstLine="709"/>
        <w:jc w:val="both"/>
        <w:rPr>
          <w:rFonts w:ascii="Times New Roman" w:hAnsi="Times New Roman" w:cs="Times New Roman"/>
          <w:sz w:val="24"/>
          <w:szCs w:val="24"/>
        </w:rPr>
      </w:pPr>
      <w:r w:rsidRPr="0062775F">
        <w:rPr>
          <w:rFonts w:ascii="Times New Roman" w:hAnsi="Times New Roman" w:cs="Times New Roman"/>
          <w:sz w:val="24"/>
          <w:szCs w:val="24"/>
        </w:rPr>
        <w:t xml:space="preserve">Учебная практика реализуется в мастерских профессиональной образовательной организации и требует наличия оборудования, инструментов, расходных материалов, обеспечивающих выполнение всех видов работ, определенных содержанием программ профессиональных модулей, в том числе оборудования и инструментов, используемых при проведении чемпионатов WorldSkills и указанных в инфраструктурных листах конкурсной документации WorldSkills по </w:t>
      </w:r>
      <w:r w:rsidRPr="0062775F">
        <w:rPr>
          <w:rFonts w:ascii="Times New Roman" w:hAnsi="Times New Roman" w:cs="Times New Roman"/>
          <w:bCs/>
          <w:sz w:val="24"/>
          <w:szCs w:val="24"/>
        </w:rPr>
        <w:t xml:space="preserve">компетенции </w:t>
      </w:r>
      <w:r w:rsidRPr="0062775F">
        <w:rPr>
          <w:rFonts w:ascii="Times New Roman" w:hAnsi="Times New Roman" w:cs="Times New Roman"/>
          <w:sz w:val="24"/>
          <w:szCs w:val="24"/>
        </w:rPr>
        <w:t>«Малярные и декоративные работы», «Облицовка плиткой», «Сухое строительство и штукатурные работы».</w:t>
      </w:r>
    </w:p>
    <w:p w:rsidR="00C57C26" w:rsidRPr="0062775F" w:rsidRDefault="00C57C26" w:rsidP="00C6307A">
      <w:pPr>
        <w:spacing w:after="0" w:line="240" w:lineRule="auto"/>
        <w:ind w:firstLine="709"/>
        <w:jc w:val="both"/>
        <w:rPr>
          <w:rFonts w:ascii="Times New Roman" w:hAnsi="Times New Roman" w:cs="Times New Roman"/>
          <w:b/>
          <w:sz w:val="24"/>
          <w:szCs w:val="24"/>
        </w:rPr>
      </w:pPr>
    </w:p>
    <w:p w:rsidR="00C57C26" w:rsidRPr="0062775F" w:rsidRDefault="00C57C26" w:rsidP="00C6307A">
      <w:pPr>
        <w:spacing w:after="0" w:line="240" w:lineRule="auto"/>
        <w:ind w:firstLine="709"/>
        <w:jc w:val="both"/>
        <w:rPr>
          <w:rFonts w:ascii="Times New Roman" w:hAnsi="Times New Roman" w:cs="Times New Roman"/>
          <w:sz w:val="24"/>
          <w:szCs w:val="24"/>
        </w:rPr>
      </w:pPr>
      <w:r w:rsidRPr="0062775F">
        <w:rPr>
          <w:rFonts w:ascii="Times New Roman" w:hAnsi="Times New Roman" w:cs="Times New Roman"/>
          <w:sz w:val="24"/>
          <w:szCs w:val="24"/>
        </w:rPr>
        <w:t>Производственная практика реализуется в организациях строительного профиля, обеспечивающих деятельность обучающихся в профессиональной области 16 Строительство и жилищно-коммунальное хозяйство.</w:t>
      </w:r>
    </w:p>
    <w:p w:rsidR="00C57C26" w:rsidRPr="0062775F" w:rsidRDefault="00C57C26" w:rsidP="00C6307A">
      <w:pPr>
        <w:spacing w:after="0" w:line="240" w:lineRule="auto"/>
        <w:ind w:firstLine="709"/>
        <w:jc w:val="both"/>
        <w:rPr>
          <w:rFonts w:ascii="Times New Roman" w:hAnsi="Times New Roman" w:cs="Times New Roman"/>
          <w:sz w:val="24"/>
          <w:szCs w:val="24"/>
        </w:rPr>
      </w:pPr>
    </w:p>
    <w:p w:rsidR="00C57C26" w:rsidRPr="0062775F" w:rsidRDefault="00C57C26" w:rsidP="00C6307A">
      <w:pPr>
        <w:spacing w:after="0" w:line="240" w:lineRule="auto"/>
        <w:ind w:firstLine="709"/>
        <w:jc w:val="both"/>
        <w:rPr>
          <w:rFonts w:ascii="Times New Roman" w:hAnsi="Times New Roman" w:cs="Times New Roman"/>
          <w:sz w:val="24"/>
          <w:szCs w:val="24"/>
        </w:rPr>
      </w:pPr>
      <w:r w:rsidRPr="0062775F">
        <w:rPr>
          <w:rFonts w:ascii="Times New Roman" w:hAnsi="Times New Roman" w:cs="Times New Roman"/>
          <w:sz w:val="24"/>
          <w:szCs w:val="24"/>
        </w:rPr>
        <w:t>Оборудование предприятий и технологическое оснащение рабочих мест производственной практики должно соответствовать содержанию профессиональной деятельности и дать возможность обучающемуся овладеть профессиональными компетенциями по всем видам деятельности, предусмотренными программой, с использованием современных технологий, материалов и оборудования.</w:t>
      </w:r>
    </w:p>
    <w:p w:rsidR="00C57C26" w:rsidRPr="0062775F" w:rsidRDefault="00C57C26" w:rsidP="00C6307A">
      <w:pPr>
        <w:spacing w:after="0" w:line="240" w:lineRule="auto"/>
        <w:ind w:firstLine="709"/>
        <w:jc w:val="both"/>
        <w:rPr>
          <w:rFonts w:ascii="Times New Roman" w:hAnsi="Times New Roman" w:cs="Times New Roman"/>
          <w:sz w:val="24"/>
          <w:szCs w:val="24"/>
        </w:rPr>
      </w:pPr>
    </w:p>
    <w:p w:rsidR="00C57C26" w:rsidRPr="0062775F" w:rsidRDefault="00C57C26" w:rsidP="00C6307A">
      <w:pPr>
        <w:spacing w:after="0" w:line="240" w:lineRule="auto"/>
        <w:ind w:firstLine="709"/>
        <w:jc w:val="both"/>
        <w:rPr>
          <w:rFonts w:ascii="Times New Roman" w:hAnsi="Times New Roman" w:cs="Times New Roman"/>
          <w:sz w:val="24"/>
          <w:szCs w:val="24"/>
        </w:rPr>
      </w:pPr>
      <w:r w:rsidRPr="0062775F">
        <w:rPr>
          <w:rFonts w:ascii="Times New Roman" w:hAnsi="Times New Roman" w:cs="Times New Roman"/>
          <w:sz w:val="24"/>
          <w:szCs w:val="24"/>
        </w:rPr>
        <w:t>6.1.3.</w:t>
      </w:r>
      <w:r w:rsidRPr="0062775F">
        <w:rPr>
          <w:rFonts w:ascii="Times New Roman" w:hAnsi="Times New Roman" w:cs="Times New Roman"/>
          <w:sz w:val="24"/>
          <w:szCs w:val="24"/>
        </w:rPr>
        <w:tab/>
        <w:t>Допускается замена оборудования его виртуальными аналогами.</w:t>
      </w:r>
    </w:p>
    <w:p w:rsidR="00C57C26" w:rsidRPr="0062775F" w:rsidRDefault="00C57C26" w:rsidP="00C6307A">
      <w:pPr>
        <w:suppressAutoHyphens/>
        <w:spacing w:after="0" w:line="240" w:lineRule="auto"/>
        <w:ind w:firstLine="709"/>
        <w:jc w:val="both"/>
        <w:rPr>
          <w:rFonts w:ascii="Times New Roman" w:hAnsi="Times New Roman" w:cs="Times New Roman"/>
          <w:b/>
          <w:sz w:val="24"/>
          <w:szCs w:val="24"/>
        </w:rPr>
      </w:pPr>
      <w:bookmarkStart w:id="2" w:name="_Hlk68082241"/>
    </w:p>
    <w:p w:rsidR="00C57C26" w:rsidRPr="0062775F" w:rsidRDefault="00C57C26" w:rsidP="00C6307A">
      <w:pPr>
        <w:pStyle w:val="afffffc"/>
        <w:spacing w:after="0" w:line="240" w:lineRule="auto"/>
        <w:ind w:firstLine="709"/>
        <w:jc w:val="both"/>
        <w:rPr>
          <w:rFonts w:ascii="Times New Roman" w:hAnsi="Times New Roman"/>
          <w:b/>
          <w:lang w:eastAsia="en-US"/>
        </w:rPr>
      </w:pPr>
      <w:bookmarkStart w:id="3" w:name="_Toc84499250"/>
      <w:r w:rsidRPr="0062775F">
        <w:rPr>
          <w:rFonts w:ascii="Times New Roman" w:hAnsi="Times New Roman"/>
          <w:b/>
        </w:rPr>
        <w:t xml:space="preserve">6.2. </w:t>
      </w:r>
      <w:r w:rsidRPr="0062775F">
        <w:rPr>
          <w:rFonts w:ascii="Times New Roman" w:hAnsi="Times New Roman"/>
          <w:b/>
          <w:lang w:eastAsia="en-US"/>
        </w:rPr>
        <w:t>Требования к учебно-методическому обеспечению образовательной программы</w:t>
      </w:r>
      <w:bookmarkEnd w:id="2"/>
      <w:bookmarkEnd w:id="3"/>
    </w:p>
    <w:p w:rsidR="00C57C26" w:rsidRPr="0062775F" w:rsidRDefault="00C57C26" w:rsidP="00C6307A">
      <w:pPr>
        <w:pStyle w:val="ConsPlusNormal"/>
        <w:spacing w:after="0" w:line="240" w:lineRule="auto"/>
        <w:ind w:firstLine="709"/>
        <w:jc w:val="both"/>
        <w:rPr>
          <w:rFonts w:ascii="Times New Roman" w:hAnsi="Times New Roman" w:cs="Times New Roman"/>
          <w:sz w:val="24"/>
          <w:szCs w:val="24"/>
        </w:rPr>
      </w:pPr>
      <w:r w:rsidRPr="0062775F">
        <w:rPr>
          <w:rFonts w:ascii="Times New Roman" w:hAnsi="Times New Roman" w:cs="Times New Roman"/>
          <w:sz w:val="24"/>
          <w:szCs w:val="24"/>
        </w:rPr>
        <w:t>6.2.1. Библиотечный фонд образовательной организации должен быть укомплектован печатными изданиями и (или) электронными изданиями по каждой дисциплине (модулю) из расчета не менее 0,25 экземпляра каждого из изданий, указанных в рабочих программах дисциплин (модулей) в качестве основной литературы, на одного обучающегося из числа лиц, одновременно осваивающих соответствующую дисциплину (модуль).</w:t>
      </w:r>
    </w:p>
    <w:p w:rsidR="00C57C26" w:rsidRPr="0062775F" w:rsidRDefault="00C57C26" w:rsidP="00C6307A">
      <w:pPr>
        <w:pStyle w:val="ConsPlusNormal"/>
        <w:spacing w:after="0" w:line="240" w:lineRule="auto"/>
        <w:ind w:firstLine="709"/>
        <w:jc w:val="both"/>
        <w:rPr>
          <w:rFonts w:ascii="Times New Roman" w:hAnsi="Times New Roman" w:cs="Times New Roman"/>
          <w:sz w:val="24"/>
          <w:szCs w:val="24"/>
        </w:rPr>
      </w:pPr>
      <w:r w:rsidRPr="0062775F">
        <w:rPr>
          <w:rFonts w:ascii="Times New Roman" w:hAnsi="Times New Roman" w:cs="Times New Roman"/>
          <w:sz w:val="24"/>
          <w:szCs w:val="24"/>
        </w:rPr>
        <w:t>В случае наличия электронной информационно-образовательной среды допускается замена печатного библиотечного фонда предоставлением права одновременного доступа не менее 25 процентов обучающихся к цифровой (электронной) библиотеке.</w:t>
      </w:r>
    </w:p>
    <w:p w:rsidR="00C57C26" w:rsidRPr="0062775F" w:rsidRDefault="00C57C26" w:rsidP="00C6307A">
      <w:pPr>
        <w:pStyle w:val="ConsPlusNormal"/>
        <w:spacing w:after="0" w:line="240" w:lineRule="auto"/>
        <w:ind w:firstLine="709"/>
        <w:jc w:val="both"/>
        <w:rPr>
          <w:rFonts w:ascii="Times New Roman" w:hAnsi="Times New Roman" w:cs="Times New Roman"/>
          <w:sz w:val="24"/>
          <w:szCs w:val="24"/>
        </w:rPr>
      </w:pPr>
      <w:r w:rsidRPr="0062775F">
        <w:rPr>
          <w:rFonts w:ascii="Times New Roman" w:hAnsi="Times New Roman" w:cs="Times New Roman"/>
          <w:sz w:val="24"/>
          <w:szCs w:val="24"/>
        </w:rPr>
        <w:t xml:space="preserve">Обучающимся должен быть обеспечен доступ (удаленный доступ), в том числе в </w:t>
      </w:r>
      <w:r w:rsidRPr="0062775F">
        <w:rPr>
          <w:rFonts w:ascii="Times New Roman" w:hAnsi="Times New Roman" w:cs="Times New Roman"/>
          <w:sz w:val="24"/>
          <w:szCs w:val="24"/>
        </w:rPr>
        <w:lastRenderedPageBreak/>
        <w:t>случае применения электронного обучения, дистанционных образовательных технологий, к современным профессиональным базам данных и информационным справочным системам, состав которых определяется в рабочих программах дисциплин (модулей) и подлежит обновлению (при необходимости).</w:t>
      </w:r>
    </w:p>
    <w:p w:rsidR="00C57C26" w:rsidRPr="0062775F" w:rsidRDefault="00C57C26" w:rsidP="00C6307A">
      <w:pPr>
        <w:pStyle w:val="ConsPlusNormal"/>
        <w:spacing w:after="0" w:line="240" w:lineRule="auto"/>
        <w:ind w:firstLine="709"/>
        <w:jc w:val="both"/>
        <w:rPr>
          <w:rFonts w:ascii="Times New Roman" w:hAnsi="Times New Roman" w:cs="Times New Roman"/>
          <w:sz w:val="24"/>
          <w:szCs w:val="24"/>
        </w:rPr>
      </w:pPr>
      <w:r w:rsidRPr="0062775F">
        <w:rPr>
          <w:rFonts w:ascii="Times New Roman" w:hAnsi="Times New Roman" w:cs="Times New Roman"/>
          <w:sz w:val="24"/>
          <w:szCs w:val="24"/>
        </w:rPr>
        <w:t>Образовательная программа должна обеспечиваться учебно-методической документацией по всем учебным дисциплинам (модулям).</w:t>
      </w:r>
    </w:p>
    <w:p w:rsidR="00C57C26" w:rsidRPr="0062775F" w:rsidRDefault="00C57C26" w:rsidP="00C6307A">
      <w:pPr>
        <w:suppressAutoHyphens/>
        <w:spacing w:after="0" w:line="240" w:lineRule="auto"/>
        <w:ind w:firstLine="709"/>
        <w:jc w:val="both"/>
        <w:rPr>
          <w:rFonts w:ascii="Times New Roman" w:hAnsi="Times New Roman" w:cs="Times New Roman"/>
          <w:bCs/>
          <w:sz w:val="24"/>
          <w:szCs w:val="24"/>
          <w:lang w:eastAsia="en-US"/>
        </w:rPr>
      </w:pPr>
      <w:r w:rsidRPr="0062775F">
        <w:rPr>
          <w:rFonts w:ascii="Times New Roman" w:hAnsi="Times New Roman" w:cs="Times New Roman"/>
          <w:bCs/>
          <w:sz w:val="24"/>
          <w:szCs w:val="24"/>
          <w:lang w:eastAsia="en-US"/>
        </w:rPr>
        <w:t>6.2.2. Обучающиеся инвалиды и лица с ограниченными возможностями здоровья должны быть обеспечены печатными и (или) электронными учебными изданиями, адаптированными при необходимости для обучения указанных обучающихся.</w:t>
      </w:r>
    </w:p>
    <w:p w:rsidR="00C57C26" w:rsidRPr="0062775F" w:rsidRDefault="00C57C26" w:rsidP="00C6307A">
      <w:pPr>
        <w:shd w:val="clear" w:color="auto" w:fill="FFFFFF"/>
        <w:spacing w:after="0" w:line="240" w:lineRule="auto"/>
        <w:ind w:firstLine="709"/>
        <w:jc w:val="both"/>
        <w:rPr>
          <w:rFonts w:ascii="Times New Roman" w:hAnsi="Times New Roman" w:cs="Times New Roman"/>
          <w:sz w:val="24"/>
          <w:szCs w:val="24"/>
        </w:rPr>
      </w:pPr>
      <w:r w:rsidRPr="0062775F">
        <w:rPr>
          <w:rFonts w:ascii="Times New Roman" w:hAnsi="Times New Roman" w:cs="Times New Roman"/>
          <w:bCs/>
          <w:sz w:val="24"/>
          <w:szCs w:val="24"/>
          <w:lang w:eastAsia="en-US"/>
        </w:rPr>
        <w:t xml:space="preserve">6.2.3. </w:t>
      </w:r>
      <w:r w:rsidRPr="0062775F">
        <w:rPr>
          <w:rFonts w:ascii="Times New Roman" w:hAnsi="Times New Roman" w:cs="Times New Roman"/>
          <w:sz w:val="24"/>
          <w:szCs w:val="24"/>
        </w:rPr>
        <w:t>Перечень необходимого комплекта лицензионного и свободно распространяемого программного обеспечения, в том числе отечественного производства.</w:t>
      </w:r>
    </w:p>
    <w:p w:rsidR="00C57C26" w:rsidRPr="0062775F" w:rsidRDefault="00C57C26" w:rsidP="00C6307A">
      <w:pPr>
        <w:shd w:val="clear" w:color="auto" w:fill="FFFFFF"/>
        <w:spacing w:after="0" w:line="240" w:lineRule="auto"/>
        <w:ind w:firstLine="709"/>
        <w:jc w:val="both"/>
        <w:rPr>
          <w:rFonts w:ascii="Times New Roman" w:hAnsi="Times New Roman" w:cs="Times New Roman"/>
          <w:sz w:val="24"/>
          <w:szCs w:val="24"/>
        </w:rPr>
      </w:pPr>
    </w:p>
    <w:p w:rsidR="00C57C26" w:rsidRPr="0062775F" w:rsidRDefault="00C57C26" w:rsidP="00C6307A">
      <w:pPr>
        <w:suppressAutoHyphens/>
        <w:spacing w:after="0" w:line="240" w:lineRule="auto"/>
        <w:ind w:firstLine="709"/>
        <w:jc w:val="both"/>
        <w:rPr>
          <w:rFonts w:ascii="Times New Roman" w:hAnsi="Times New Roman" w:cs="Times New Roman"/>
          <w:bCs/>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5"/>
        <w:gridCol w:w="4962"/>
        <w:gridCol w:w="3026"/>
        <w:gridCol w:w="1084"/>
      </w:tblGrid>
      <w:tr w:rsidR="00C57C26" w:rsidRPr="0062775F" w:rsidTr="00C57C26">
        <w:tc>
          <w:tcPr>
            <w:tcW w:w="675" w:type="dxa"/>
            <w:shd w:val="clear" w:color="auto" w:fill="auto"/>
          </w:tcPr>
          <w:p w:rsidR="00C57C26" w:rsidRPr="0062775F" w:rsidRDefault="00C57C26" w:rsidP="00C6307A">
            <w:pPr>
              <w:spacing w:after="0" w:line="240" w:lineRule="auto"/>
              <w:jc w:val="center"/>
              <w:rPr>
                <w:rFonts w:ascii="Times New Roman" w:hAnsi="Times New Roman" w:cs="Times New Roman"/>
                <w:b/>
                <w:bCs/>
                <w:sz w:val="24"/>
                <w:szCs w:val="24"/>
              </w:rPr>
            </w:pPr>
            <w:r w:rsidRPr="0062775F">
              <w:rPr>
                <w:rFonts w:ascii="Times New Roman" w:hAnsi="Times New Roman" w:cs="Times New Roman"/>
                <w:b/>
                <w:bCs/>
                <w:sz w:val="24"/>
                <w:szCs w:val="24"/>
              </w:rPr>
              <w:t>№ п/п</w:t>
            </w:r>
          </w:p>
        </w:tc>
        <w:tc>
          <w:tcPr>
            <w:tcW w:w="4962" w:type="dxa"/>
            <w:shd w:val="clear" w:color="auto" w:fill="auto"/>
          </w:tcPr>
          <w:p w:rsidR="00C57C26" w:rsidRPr="0062775F" w:rsidRDefault="00C57C26" w:rsidP="00C6307A">
            <w:pPr>
              <w:spacing w:after="0" w:line="240" w:lineRule="auto"/>
              <w:jc w:val="center"/>
              <w:rPr>
                <w:rFonts w:ascii="Times New Roman" w:hAnsi="Times New Roman" w:cs="Times New Roman"/>
                <w:b/>
                <w:bCs/>
                <w:sz w:val="24"/>
                <w:szCs w:val="24"/>
              </w:rPr>
            </w:pPr>
            <w:r w:rsidRPr="0062775F">
              <w:rPr>
                <w:rFonts w:ascii="Times New Roman" w:hAnsi="Times New Roman" w:cs="Times New Roman"/>
                <w:b/>
                <w:bCs/>
                <w:sz w:val="24"/>
                <w:szCs w:val="24"/>
              </w:rPr>
              <w:t>Наименование лицензионного и свободно распространяемого программного обеспечения, в том числе отечественного производства</w:t>
            </w:r>
          </w:p>
        </w:tc>
        <w:tc>
          <w:tcPr>
            <w:tcW w:w="3026" w:type="dxa"/>
            <w:shd w:val="clear" w:color="auto" w:fill="auto"/>
          </w:tcPr>
          <w:p w:rsidR="00C57C26" w:rsidRPr="0062775F" w:rsidRDefault="00C57C26" w:rsidP="00C6307A">
            <w:pPr>
              <w:spacing w:after="0" w:line="240" w:lineRule="auto"/>
              <w:jc w:val="center"/>
              <w:rPr>
                <w:rFonts w:ascii="Times New Roman" w:hAnsi="Times New Roman" w:cs="Times New Roman"/>
                <w:b/>
                <w:bCs/>
                <w:sz w:val="24"/>
                <w:szCs w:val="24"/>
              </w:rPr>
            </w:pPr>
            <w:r w:rsidRPr="0062775F">
              <w:rPr>
                <w:rFonts w:ascii="Times New Roman" w:hAnsi="Times New Roman" w:cs="Times New Roman"/>
                <w:b/>
                <w:bCs/>
                <w:sz w:val="24"/>
                <w:szCs w:val="24"/>
              </w:rPr>
              <w:t>Код и наименование учебной дисциплины (модуля)</w:t>
            </w:r>
          </w:p>
        </w:tc>
        <w:tc>
          <w:tcPr>
            <w:tcW w:w="1084" w:type="dxa"/>
            <w:shd w:val="clear" w:color="auto" w:fill="auto"/>
          </w:tcPr>
          <w:p w:rsidR="00C57C26" w:rsidRPr="0062775F" w:rsidRDefault="00C57C26" w:rsidP="00C6307A">
            <w:pPr>
              <w:spacing w:after="0" w:line="240" w:lineRule="auto"/>
              <w:jc w:val="center"/>
              <w:rPr>
                <w:rFonts w:ascii="Times New Roman" w:hAnsi="Times New Roman" w:cs="Times New Roman"/>
                <w:b/>
                <w:bCs/>
                <w:sz w:val="24"/>
                <w:szCs w:val="24"/>
              </w:rPr>
            </w:pPr>
            <w:r w:rsidRPr="0062775F">
              <w:rPr>
                <w:rFonts w:ascii="Times New Roman" w:hAnsi="Times New Roman" w:cs="Times New Roman"/>
                <w:b/>
                <w:bCs/>
                <w:sz w:val="24"/>
                <w:szCs w:val="24"/>
              </w:rPr>
              <w:t>Кол-во</w:t>
            </w:r>
          </w:p>
        </w:tc>
      </w:tr>
      <w:tr w:rsidR="00C57C26" w:rsidRPr="0062775F" w:rsidTr="00C57C26">
        <w:trPr>
          <w:trHeight w:val="489"/>
        </w:trPr>
        <w:tc>
          <w:tcPr>
            <w:tcW w:w="675" w:type="dxa"/>
            <w:shd w:val="clear" w:color="auto" w:fill="auto"/>
          </w:tcPr>
          <w:p w:rsidR="00C57C26" w:rsidRPr="0062775F" w:rsidRDefault="00C57C26" w:rsidP="00C6307A">
            <w:pPr>
              <w:spacing w:after="0" w:line="240" w:lineRule="auto"/>
              <w:jc w:val="both"/>
              <w:rPr>
                <w:rFonts w:ascii="Times New Roman" w:hAnsi="Times New Roman" w:cs="Times New Roman"/>
                <w:sz w:val="24"/>
                <w:szCs w:val="24"/>
              </w:rPr>
            </w:pPr>
            <w:r w:rsidRPr="0062775F">
              <w:rPr>
                <w:rFonts w:ascii="Times New Roman" w:hAnsi="Times New Roman" w:cs="Times New Roman"/>
                <w:sz w:val="24"/>
                <w:szCs w:val="24"/>
              </w:rPr>
              <w:t>1.</w:t>
            </w:r>
          </w:p>
        </w:tc>
        <w:tc>
          <w:tcPr>
            <w:tcW w:w="4962" w:type="dxa"/>
            <w:shd w:val="clear" w:color="auto" w:fill="auto"/>
          </w:tcPr>
          <w:p w:rsidR="00C57C26" w:rsidRPr="0062775F" w:rsidRDefault="00C57C26" w:rsidP="00C6307A">
            <w:pPr>
              <w:spacing w:after="0" w:line="240" w:lineRule="auto"/>
              <w:jc w:val="both"/>
              <w:rPr>
                <w:rFonts w:ascii="Times New Roman" w:hAnsi="Times New Roman" w:cs="Times New Roman"/>
                <w:sz w:val="24"/>
                <w:szCs w:val="24"/>
                <w:lang w:val="en-US"/>
              </w:rPr>
            </w:pPr>
            <w:r w:rsidRPr="0062775F">
              <w:rPr>
                <w:rFonts w:ascii="Times New Roman" w:hAnsi="Times New Roman" w:cs="Times New Roman"/>
                <w:sz w:val="24"/>
                <w:szCs w:val="24"/>
                <w:lang w:val="en-US"/>
              </w:rPr>
              <w:t xml:space="preserve">Thixomet PRO </w:t>
            </w:r>
          </w:p>
        </w:tc>
        <w:tc>
          <w:tcPr>
            <w:tcW w:w="3026" w:type="dxa"/>
            <w:shd w:val="clear" w:color="auto" w:fill="auto"/>
          </w:tcPr>
          <w:p w:rsidR="00C57C26" w:rsidRPr="0062775F" w:rsidRDefault="00C57C26" w:rsidP="00C6307A">
            <w:pPr>
              <w:spacing w:after="0" w:line="240" w:lineRule="auto"/>
              <w:jc w:val="both"/>
              <w:rPr>
                <w:rFonts w:ascii="Times New Roman" w:hAnsi="Times New Roman" w:cs="Times New Roman"/>
                <w:sz w:val="24"/>
                <w:szCs w:val="24"/>
              </w:rPr>
            </w:pPr>
            <w:r w:rsidRPr="0062775F">
              <w:rPr>
                <w:rFonts w:ascii="Times New Roman" w:hAnsi="Times New Roman" w:cs="Times New Roman"/>
                <w:sz w:val="24"/>
                <w:szCs w:val="24"/>
              </w:rPr>
              <w:t>Основы строительного материаловедения</w:t>
            </w:r>
          </w:p>
        </w:tc>
        <w:tc>
          <w:tcPr>
            <w:tcW w:w="1084" w:type="dxa"/>
            <w:shd w:val="clear" w:color="auto" w:fill="auto"/>
          </w:tcPr>
          <w:p w:rsidR="00C57C26" w:rsidRPr="0062775F" w:rsidRDefault="00C57C26" w:rsidP="00C6307A">
            <w:pPr>
              <w:spacing w:after="0" w:line="240" w:lineRule="auto"/>
              <w:jc w:val="both"/>
              <w:rPr>
                <w:rFonts w:ascii="Times New Roman" w:hAnsi="Times New Roman" w:cs="Times New Roman"/>
                <w:sz w:val="24"/>
                <w:szCs w:val="24"/>
              </w:rPr>
            </w:pPr>
          </w:p>
        </w:tc>
      </w:tr>
      <w:tr w:rsidR="00C57C26" w:rsidRPr="0062775F" w:rsidTr="00C57C26">
        <w:trPr>
          <w:trHeight w:val="489"/>
        </w:trPr>
        <w:tc>
          <w:tcPr>
            <w:tcW w:w="675" w:type="dxa"/>
            <w:shd w:val="clear" w:color="auto" w:fill="auto"/>
          </w:tcPr>
          <w:p w:rsidR="00C57C26" w:rsidRPr="0062775F" w:rsidRDefault="00C57C26" w:rsidP="00C6307A">
            <w:pPr>
              <w:spacing w:after="0" w:line="240" w:lineRule="auto"/>
              <w:jc w:val="both"/>
              <w:rPr>
                <w:rFonts w:ascii="Times New Roman" w:hAnsi="Times New Roman" w:cs="Times New Roman"/>
                <w:sz w:val="24"/>
                <w:szCs w:val="24"/>
              </w:rPr>
            </w:pPr>
            <w:r w:rsidRPr="0062775F">
              <w:rPr>
                <w:rFonts w:ascii="Times New Roman" w:hAnsi="Times New Roman" w:cs="Times New Roman"/>
                <w:sz w:val="24"/>
                <w:szCs w:val="24"/>
              </w:rPr>
              <w:t xml:space="preserve">2. </w:t>
            </w:r>
          </w:p>
        </w:tc>
        <w:tc>
          <w:tcPr>
            <w:tcW w:w="4962" w:type="dxa"/>
            <w:shd w:val="clear" w:color="auto" w:fill="auto"/>
          </w:tcPr>
          <w:p w:rsidR="00C57C26" w:rsidRPr="0062775F" w:rsidRDefault="00C57C26" w:rsidP="00C6307A">
            <w:pPr>
              <w:spacing w:after="0" w:line="240" w:lineRule="auto"/>
              <w:jc w:val="both"/>
              <w:rPr>
                <w:rFonts w:ascii="Times New Roman" w:hAnsi="Times New Roman" w:cs="Times New Roman"/>
                <w:sz w:val="24"/>
                <w:szCs w:val="24"/>
                <w:lang w:val="en-US"/>
              </w:rPr>
            </w:pPr>
            <w:r w:rsidRPr="0062775F">
              <w:rPr>
                <w:rFonts w:ascii="Times New Roman" w:hAnsi="Times New Roman" w:cs="Times New Roman"/>
                <w:sz w:val="24"/>
                <w:szCs w:val="24"/>
                <w:lang w:val="en-US"/>
              </w:rPr>
              <w:t xml:space="preserve">MathCAD </w:t>
            </w:r>
          </w:p>
        </w:tc>
        <w:tc>
          <w:tcPr>
            <w:tcW w:w="3026" w:type="dxa"/>
            <w:shd w:val="clear" w:color="auto" w:fill="auto"/>
          </w:tcPr>
          <w:p w:rsidR="00C57C26" w:rsidRPr="0062775F" w:rsidRDefault="00C57C26" w:rsidP="00C6307A">
            <w:pPr>
              <w:spacing w:after="0" w:line="240" w:lineRule="auto"/>
              <w:jc w:val="both"/>
              <w:rPr>
                <w:rFonts w:ascii="Times New Roman" w:hAnsi="Times New Roman" w:cs="Times New Roman"/>
                <w:sz w:val="24"/>
                <w:szCs w:val="24"/>
              </w:rPr>
            </w:pPr>
            <w:r w:rsidRPr="0062775F">
              <w:rPr>
                <w:rFonts w:ascii="Times New Roman" w:hAnsi="Times New Roman" w:cs="Times New Roman"/>
                <w:sz w:val="24"/>
                <w:szCs w:val="24"/>
              </w:rPr>
              <w:t>Строительные машины и средства малой механизации</w:t>
            </w:r>
          </w:p>
        </w:tc>
        <w:tc>
          <w:tcPr>
            <w:tcW w:w="1084" w:type="dxa"/>
            <w:shd w:val="clear" w:color="auto" w:fill="auto"/>
          </w:tcPr>
          <w:p w:rsidR="00C57C26" w:rsidRPr="0062775F" w:rsidRDefault="00C57C26" w:rsidP="00C6307A">
            <w:pPr>
              <w:spacing w:after="0" w:line="240" w:lineRule="auto"/>
              <w:rPr>
                <w:rFonts w:ascii="Times New Roman" w:hAnsi="Times New Roman" w:cs="Times New Roman"/>
              </w:rPr>
            </w:pPr>
          </w:p>
        </w:tc>
      </w:tr>
      <w:tr w:rsidR="00C57C26" w:rsidRPr="0062775F" w:rsidTr="00C57C26">
        <w:trPr>
          <w:trHeight w:val="489"/>
        </w:trPr>
        <w:tc>
          <w:tcPr>
            <w:tcW w:w="675" w:type="dxa"/>
            <w:shd w:val="clear" w:color="auto" w:fill="auto"/>
          </w:tcPr>
          <w:p w:rsidR="00C57C26" w:rsidRPr="0062775F" w:rsidRDefault="00C57C26" w:rsidP="00C6307A">
            <w:pPr>
              <w:spacing w:after="0" w:line="240" w:lineRule="auto"/>
              <w:jc w:val="both"/>
              <w:rPr>
                <w:rFonts w:ascii="Times New Roman" w:hAnsi="Times New Roman" w:cs="Times New Roman"/>
                <w:sz w:val="24"/>
                <w:szCs w:val="24"/>
              </w:rPr>
            </w:pPr>
            <w:r w:rsidRPr="0062775F">
              <w:rPr>
                <w:rFonts w:ascii="Times New Roman" w:hAnsi="Times New Roman" w:cs="Times New Roman"/>
                <w:sz w:val="24"/>
                <w:szCs w:val="24"/>
              </w:rPr>
              <w:t>3.</w:t>
            </w:r>
          </w:p>
        </w:tc>
        <w:tc>
          <w:tcPr>
            <w:tcW w:w="4962" w:type="dxa"/>
            <w:shd w:val="clear" w:color="auto" w:fill="auto"/>
          </w:tcPr>
          <w:p w:rsidR="00C57C26" w:rsidRPr="0062775F" w:rsidRDefault="00C57C26" w:rsidP="00C6307A">
            <w:pPr>
              <w:spacing w:after="0" w:line="240" w:lineRule="auto"/>
              <w:jc w:val="both"/>
              <w:rPr>
                <w:rFonts w:ascii="Times New Roman" w:hAnsi="Times New Roman" w:cs="Times New Roman"/>
                <w:sz w:val="24"/>
                <w:szCs w:val="24"/>
              </w:rPr>
            </w:pPr>
            <w:r w:rsidRPr="0062775F">
              <w:rPr>
                <w:rFonts w:ascii="Times New Roman" w:hAnsi="Times New Roman" w:cs="Times New Roman"/>
                <w:sz w:val="24"/>
                <w:szCs w:val="24"/>
              </w:rPr>
              <w:t>Справочно-правовая система "Гарант"</w:t>
            </w:r>
          </w:p>
        </w:tc>
        <w:tc>
          <w:tcPr>
            <w:tcW w:w="3026" w:type="dxa"/>
            <w:shd w:val="clear" w:color="auto" w:fill="auto"/>
          </w:tcPr>
          <w:p w:rsidR="00C57C26" w:rsidRPr="0062775F" w:rsidRDefault="00C57C26" w:rsidP="00C6307A">
            <w:pPr>
              <w:spacing w:after="0" w:line="240" w:lineRule="auto"/>
              <w:jc w:val="both"/>
              <w:rPr>
                <w:rFonts w:ascii="Times New Roman" w:hAnsi="Times New Roman" w:cs="Times New Roman"/>
                <w:sz w:val="24"/>
                <w:szCs w:val="24"/>
              </w:rPr>
            </w:pPr>
            <w:r w:rsidRPr="0062775F">
              <w:rPr>
                <w:rFonts w:ascii="Times New Roman" w:hAnsi="Times New Roman" w:cs="Times New Roman"/>
                <w:sz w:val="24"/>
                <w:szCs w:val="24"/>
              </w:rPr>
              <w:t>Основы бизнеса,</w:t>
            </w:r>
          </w:p>
          <w:p w:rsidR="00C57C26" w:rsidRPr="0062775F" w:rsidRDefault="00C57C26" w:rsidP="00C6307A">
            <w:pPr>
              <w:spacing w:after="0" w:line="240" w:lineRule="auto"/>
              <w:jc w:val="both"/>
              <w:rPr>
                <w:rFonts w:ascii="Times New Roman" w:hAnsi="Times New Roman" w:cs="Times New Roman"/>
                <w:sz w:val="24"/>
                <w:szCs w:val="24"/>
              </w:rPr>
            </w:pPr>
            <w:r w:rsidRPr="0062775F">
              <w:rPr>
                <w:rFonts w:ascii="Times New Roman" w:hAnsi="Times New Roman" w:cs="Times New Roman"/>
                <w:sz w:val="24"/>
                <w:szCs w:val="24"/>
              </w:rPr>
              <w:t>коммуникаций и финансовой грамотности</w:t>
            </w:r>
          </w:p>
        </w:tc>
        <w:tc>
          <w:tcPr>
            <w:tcW w:w="1084" w:type="dxa"/>
            <w:shd w:val="clear" w:color="auto" w:fill="auto"/>
          </w:tcPr>
          <w:p w:rsidR="00C57C26" w:rsidRPr="0062775F" w:rsidRDefault="00C57C26" w:rsidP="00C6307A">
            <w:pPr>
              <w:spacing w:after="0" w:line="240" w:lineRule="auto"/>
              <w:rPr>
                <w:rFonts w:ascii="Times New Roman" w:hAnsi="Times New Roman" w:cs="Times New Roman"/>
              </w:rPr>
            </w:pPr>
          </w:p>
        </w:tc>
      </w:tr>
      <w:tr w:rsidR="00C57C26" w:rsidRPr="0062775F" w:rsidTr="00C57C26">
        <w:trPr>
          <w:trHeight w:val="489"/>
        </w:trPr>
        <w:tc>
          <w:tcPr>
            <w:tcW w:w="675" w:type="dxa"/>
            <w:shd w:val="clear" w:color="auto" w:fill="auto"/>
          </w:tcPr>
          <w:p w:rsidR="00C57C26" w:rsidRPr="0062775F" w:rsidRDefault="00C57C26" w:rsidP="00C6307A">
            <w:pPr>
              <w:spacing w:after="0" w:line="240" w:lineRule="auto"/>
              <w:jc w:val="both"/>
              <w:rPr>
                <w:rFonts w:ascii="Times New Roman" w:hAnsi="Times New Roman" w:cs="Times New Roman"/>
                <w:sz w:val="24"/>
                <w:szCs w:val="24"/>
              </w:rPr>
            </w:pPr>
            <w:r w:rsidRPr="0062775F">
              <w:rPr>
                <w:rFonts w:ascii="Times New Roman" w:hAnsi="Times New Roman" w:cs="Times New Roman"/>
                <w:sz w:val="24"/>
                <w:szCs w:val="24"/>
              </w:rPr>
              <w:t>4.</w:t>
            </w:r>
          </w:p>
        </w:tc>
        <w:tc>
          <w:tcPr>
            <w:tcW w:w="4962" w:type="dxa"/>
            <w:shd w:val="clear" w:color="auto" w:fill="auto"/>
          </w:tcPr>
          <w:p w:rsidR="00C57C26" w:rsidRPr="0062775F" w:rsidRDefault="00C57C26" w:rsidP="00C6307A">
            <w:pPr>
              <w:spacing w:after="0" w:line="240" w:lineRule="auto"/>
              <w:jc w:val="both"/>
              <w:rPr>
                <w:rFonts w:ascii="Times New Roman" w:hAnsi="Times New Roman" w:cs="Times New Roman"/>
                <w:sz w:val="24"/>
                <w:szCs w:val="24"/>
              </w:rPr>
            </w:pPr>
            <w:r w:rsidRPr="0062775F">
              <w:rPr>
                <w:rFonts w:ascii="Times New Roman" w:hAnsi="Times New Roman" w:cs="Times New Roman"/>
                <w:sz w:val="24"/>
                <w:szCs w:val="24"/>
              </w:rPr>
              <w:t>Справочно-правовая система "КонсультантПлюс"</w:t>
            </w:r>
          </w:p>
        </w:tc>
        <w:tc>
          <w:tcPr>
            <w:tcW w:w="3026" w:type="dxa"/>
            <w:shd w:val="clear" w:color="auto" w:fill="auto"/>
          </w:tcPr>
          <w:p w:rsidR="00C57C26" w:rsidRPr="0062775F" w:rsidRDefault="00C57C26" w:rsidP="00C6307A">
            <w:pPr>
              <w:spacing w:after="0" w:line="240" w:lineRule="auto"/>
              <w:jc w:val="both"/>
              <w:rPr>
                <w:rFonts w:ascii="Times New Roman" w:hAnsi="Times New Roman" w:cs="Times New Roman"/>
                <w:sz w:val="24"/>
                <w:szCs w:val="24"/>
              </w:rPr>
            </w:pPr>
            <w:r w:rsidRPr="0062775F">
              <w:rPr>
                <w:rFonts w:ascii="Times New Roman" w:hAnsi="Times New Roman" w:cs="Times New Roman"/>
                <w:sz w:val="24"/>
                <w:szCs w:val="24"/>
              </w:rPr>
              <w:t>Основы бизнеса,</w:t>
            </w:r>
          </w:p>
          <w:p w:rsidR="00C57C26" w:rsidRPr="0062775F" w:rsidRDefault="00C57C26" w:rsidP="00C6307A">
            <w:pPr>
              <w:spacing w:after="0" w:line="240" w:lineRule="auto"/>
              <w:jc w:val="both"/>
              <w:rPr>
                <w:rFonts w:ascii="Times New Roman" w:hAnsi="Times New Roman" w:cs="Times New Roman"/>
                <w:sz w:val="24"/>
                <w:szCs w:val="24"/>
              </w:rPr>
            </w:pPr>
            <w:r w:rsidRPr="0062775F">
              <w:rPr>
                <w:rFonts w:ascii="Times New Roman" w:hAnsi="Times New Roman" w:cs="Times New Roman"/>
                <w:sz w:val="24"/>
                <w:szCs w:val="24"/>
              </w:rPr>
              <w:t>коммуникаций и финансовой грамотности</w:t>
            </w:r>
          </w:p>
        </w:tc>
        <w:tc>
          <w:tcPr>
            <w:tcW w:w="1084" w:type="dxa"/>
            <w:shd w:val="clear" w:color="auto" w:fill="auto"/>
          </w:tcPr>
          <w:p w:rsidR="00C57C26" w:rsidRPr="0062775F" w:rsidRDefault="00C57C26" w:rsidP="00C6307A">
            <w:pPr>
              <w:spacing w:after="0" w:line="240" w:lineRule="auto"/>
              <w:rPr>
                <w:rFonts w:ascii="Times New Roman" w:hAnsi="Times New Roman" w:cs="Times New Roman"/>
              </w:rPr>
            </w:pPr>
          </w:p>
        </w:tc>
      </w:tr>
      <w:tr w:rsidR="00C57C26" w:rsidRPr="0062775F" w:rsidTr="00C57C26">
        <w:trPr>
          <w:trHeight w:val="489"/>
        </w:trPr>
        <w:tc>
          <w:tcPr>
            <w:tcW w:w="675" w:type="dxa"/>
            <w:shd w:val="clear" w:color="auto" w:fill="auto"/>
          </w:tcPr>
          <w:p w:rsidR="00C57C26" w:rsidRPr="0062775F" w:rsidRDefault="00C57C26" w:rsidP="00C6307A">
            <w:pPr>
              <w:spacing w:after="0" w:line="240" w:lineRule="auto"/>
              <w:jc w:val="both"/>
              <w:rPr>
                <w:rFonts w:ascii="Times New Roman" w:hAnsi="Times New Roman" w:cs="Times New Roman"/>
                <w:sz w:val="24"/>
                <w:szCs w:val="24"/>
              </w:rPr>
            </w:pPr>
            <w:r w:rsidRPr="0062775F">
              <w:rPr>
                <w:rFonts w:ascii="Times New Roman" w:hAnsi="Times New Roman" w:cs="Times New Roman"/>
                <w:sz w:val="24"/>
                <w:szCs w:val="24"/>
              </w:rPr>
              <w:t xml:space="preserve">5. </w:t>
            </w:r>
          </w:p>
        </w:tc>
        <w:tc>
          <w:tcPr>
            <w:tcW w:w="4962" w:type="dxa"/>
            <w:shd w:val="clear" w:color="auto" w:fill="auto"/>
          </w:tcPr>
          <w:p w:rsidR="00C57C26" w:rsidRPr="0062775F" w:rsidRDefault="00C57C26" w:rsidP="00C6307A">
            <w:pPr>
              <w:spacing w:after="0" w:line="240" w:lineRule="auto"/>
              <w:jc w:val="both"/>
              <w:rPr>
                <w:rFonts w:ascii="Times New Roman" w:hAnsi="Times New Roman" w:cs="Times New Roman"/>
                <w:sz w:val="24"/>
                <w:szCs w:val="24"/>
                <w:lang w:val="en-US"/>
              </w:rPr>
            </w:pPr>
            <w:r w:rsidRPr="0062775F">
              <w:rPr>
                <w:rFonts w:ascii="Times New Roman" w:hAnsi="Times New Roman" w:cs="Times New Roman"/>
                <w:sz w:val="24"/>
                <w:szCs w:val="24"/>
                <w:lang w:val="en-US"/>
              </w:rPr>
              <w:t xml:space="preserve">ARCHICAD </w:t>
            </w:r>
          </w:p>
        </w:tc>
        <w:tc>
          <w:tcPr>
            <w:tcW w:w="3026" w:type="dxa"/>
            <w:shd w:val="clear" w:color="auto" w:fill="auto"/>
          </w:tcPr>
          <w:p w:rsidR="00C57C26" w:rsidRPr="0062775F" w:rsidRDefault="00C57C26" w:rsidP="00C6307A">
            <w:pPr>
              <w:spacing w:after="0" w:line="240" w:lineRule="auto"/>
              <w:jc w:val="both"/>
              <w:rPr>
                <w:rFonts w:ascii="Times New Roman" w:hAnsi="Times New Roman" w:cs="Times New Roman"/>
                <w:sz w:val="24"/>
                <w:szCs w:val="24"/>
              </w:rPr>
            </w:pPr>
            <w:r w:rsidRPr="0062775F">
              <w:rPr>
                <w:rFonts w:ascii="Times New Roman" w:hAnsi="Times New Roman" w:cs="Times New Roman"/>
                <w:sz w:val="24"/>
                <w:szCs w:val="24"/>
              </w:rPr>
              <w:t>Выполнение малярных и декоративно-художественных работ;</w:t>
            </w:r>
          </w:p>
          <w:p w:rsidR="00C57C26" w:rsidRPr="0062775F" w:rsidRDefault="00C57C26" w:rsidP="00C6307A">
            <w:pPr>
              <w:spacing w:after="0" w:line="240" w:lineRule="auto"/>
              <w:jc w:val="both"/>
              <w:rPr>
                <w:rFonts w:ascii="Times New Roman" w:hAnsi="Times New Roman" w:cs="Times New Roman"/>
                <w:sz w:val="24"/>
                <w:szCs w:val="24"/>
              </w:rPr>
            </w:pPr>
            <w:r w:rsidRPr="0062775F">
              <w:rPr>
                <w:rFonts w:ascii="Times New Roman" w:hAnsi="Times New Roman" w:cs="Times New Roman"/>
                <w:sz w:val="24"/>
                <w:szCs w:val="24"/>
              </w:rPr>
              <w:t>выполнение облицовочных, мозаичных и декоративных работ.</w:t>
            </w:r>
          </w:p>
        </w:tc>
        <w:tc>
          <w:tcPr>
            <w:tcW w:w="1084" w:type="dxa"/>
            <w:shd w:val="clear" w:color="auto" w:fill="auto"/>
          </w:tcPr>
          <w:p w:rsidR="00C57C26" w:rsidRPr="0062775F" w:rsidRDefault="00C57C26" w:rsidP="00C6307A">
            <w:pPr>
              <w:spacing w:after="0" w:line="240" w:lineRule="auto"/>
              <w:rPr>
                <w:rFonts w:ascii="Times New Roman" w:hAnsi="Times New Roman" w:cs="Times New Roman"/>
              </w:rPr>
            </w:pPr>
          </w:p>
        </w:tc>
      </w:tr>
      <w:tr w:rsidR="00C57C26" w:rsidRPr="0062775F" w:rsidTr="00C57C26">
        <w:trPr>
          <w:trHeight w:val="489"/>
        </w:trPr>
        <w:tc>
          <w:tcPr>
            <w:tcW w:w="675" w:type="dxa"/>
            <w:shd w:val="clear" w:color="auto" w:fill="auto"/>
          </w:tcPr>
          <w:p w:rsidR="00C57C26" w:rsidRPr="0062775F" w:rsidRDefault="00C57C26" w:rsidP="00C6307A">
            <w:pPr>
              <w:spacing w:after="0" w:line="240" w:lineRule="auto"/>
              <w:jc w:val="both"/>
              <w:rPr>
                <w:rFonts w:ascii="Times New Roman" w:hAnsi="Times New Roman" w:cs="Times New Roman"/>
                <w:sz w:val="24"/>
                <w:szCs w:val="24"/>
              </w:rPr>
            </w:pPr>
            <w:r w:rsidRPr="0062775F">
              <w:rPr>
                <w:rFonts w:ascii="Times New Roman" w:hAnsi="Times New Roman" w:cs="Times New Roman"/>
                <w:sz w:val="24"/>
                <w:szCs w:val="24"/>
              </w:rPr>
              <w:t xml:space="preserve">6. </w:t>
            </w:r>
          </w:p>
        </w:tc>
        <w:tc>
          <w:tcPr>
            <w:tcW w:w="4962" w:type="dxa"/>
            <w:shd w:val="clear" w:color="auto" w:fill="auto"/>
          </w:tcPr>
          <w:p w:rsidR="00C57C26" w:rsidRPr="0062775F" w:rsidRDefault="00C57C26" w:rsidP="00C6307A">
            <w:pPr>
              <w:spacing w:after="0" w:line="240" w:lineRule="auto"/>
              <w:jc w:val="both"/>
              <w:rPr>
                <w:rFonts w:ascii="Times New Roman" w:hAnsi="Times New Roman" w:cs="Times New Roman"/>
                <w:sz w:val="24"/>
                <w:szCs w:val="24"/>
              </w:rPr>
            </w:pPr>
            <w:r w:rsidRPr="0062775F">
              <w:rPr>
                <w:rFonts w:ascii="Times New Roman" w:hAnsi="Times New Roman" w:cs="Times New Roman"/>
                <w:sz w:val="24"/>
                <w:szCs w:val="24"/>
              </w:rPr>
              <w:t xml:space="preserve">Грандсмета 2021 </w:t>
            </w:r>
          </w:p>
        </w:tc>
        <w:tc>
          <w:tcPr>
            <w:tcW w:w="3026" w:type="dxa"/>
            <w:shd w:val="clear" w:color="auto" w:fill="auto"/>
          </w:tcPr>
          <w:p w:rsidR="00C57C26" w:rsidRPr="0062775F" w:rsidRDefault="00C57C26" w:rsidP="00C6307A">
            <w:pPr>
              <w:spacing w:after="0" w:line="240" w:lineRule="auto"/>
              <w:jc w:val="both"/>
              <w:rPr>
                <w:rFonts w:ascii="Times New Roman" w:hAnsi="Times New Roman" w:cs="Times New Roman"/>
                <w:sz w:val="24"/>
                <w:szCs w:val="24"/>
              </w:rPr>
            </w:pPr>
            <w:r w:rsidRPr="0062775F">
              <w:rPr>
                <w:rFonts w:ascii="Times New Roman" w:hAnsi="Times New Roman" w:cs="Times New Roman"/>
                <w:sz w:val="24"/>
                <w:szCs w:val="24"/>
              </w:rPr>
              <w:t>Основы бережливого производства</w:t>
            </w:r>
          </w:p>
        </w:tc>
        <w:tc>
          <w:tcPr>
            <w:tcW w:w="1084" w:type="dxa"/>
            <w:shd w:val="clear" w:color="auto" w:fill="auto"/>
          </w:tcPr>
          <w:p w:rsidR="00C57C26" w:rsidRPr="0062775F" w:rsidRDefault="00C57C26" w:rsidP="00C6307A">
            <w:pPr>
              <w:spacing w:after="0" w:line="240" w:lineRule="auto"/>
              <w:rPr>
                <w:rFonts w:ascii="Times New Roman" w:hAnsi="Times New Roman" w:cs="Times New Roman"/>
              </w:rPr>
            </w:pPr>
          </w:p>
        </w:tc>
      </w:tr>
      <w:tr w:rsidR="00C57C26" w:rsidRPr="0062775F" w:rsidTr="00C57C26">
        <w:trPr>
          <w:trHeight w:val="489"/>
        </w:trPr>
        <w:tc>
          <w:tcPr>
            <w:tcW w:w="675" w:type="dxa"/>
            <w:shd w:val="clear" w:color="auto" w:fill="auto"/>
          </w:tcPr>
          <w:p w:rsidR="00C57C26" w:rsidRPr="0062775F" w:rsidRDefault="00C57C26" w:rsidP="00C6307A">
            <w:pPr>
              <w:spacing w:after="0" w:line="240" w:lineRule="auto"/>
              <w:jc w:val="both"/>
              <w:rPr>
                <w:rFonts w:ascii="Times New Roman" w:hAnsi="Times New Roman" w:cs="Times New Roman"/>
                <w:sz w:val="24"/>
                <w:szCs w:val="24"/>
              </w:rPr>
            </w:pPr>
            <w:r w:rsidRPr="0062775F">
              <w:rPr>
                <w:rFonts w:ascii="Times New Roman" w:hAnsi="Times New Roman" w:cs="Times New Roman"/>
                <w:sz w:val="24"/>
                <w:szCs w:val="24"/>
              </w:rPr>
              <w:t>7.</w:t>
            </w:r>
          </w:p>
        </w:tc>
        <w:tc>
          <w:tcPr>
            <w:tcW w:w="4962" w:type="dxa"/>
            <w:shd w:val="clear" w:color="auto" w:fill="auto"/>
          </w:tcPr>
          <w:p w:rsidR="00C57C26" w:rsidRPr="0062775F" w:rsidRDefault="00C57C26" w:rsidP="00C6307A">
            <w:pPr>
              <w:spacing w:after="0" w:line="240" w:lineRule="auto"/>
              <w:jc w:val="both"/>
              <w:rPr>
                <w:rFonts w:ascii="Times New Roman" w:hAnsi="Times New Roman" w:cs="Times New Roman"/>
                <w:sz w:val="24"/>
                <w:szCs w:val="24"/>
                <w:lang w:val="en-US"/>
              </w:rPr>
            </w:pPr>
            <w:r w:rsidRPr="0062775F">
              <w:rPr>
                <w:rFonts w:ascii="Times New Roman" w:hAnsi="Times New Roman" w:cs="Times New Roman"/>
                <w:sz w:val="24"/>
                <w:szCs w:val="24"/>
                <w:lang w:val="en-US"/>
              </w:rPr>
              <w:t xml:space="preserve">Autocad </w:t>
            </w:r>
          </w:p>
        </w:tc>
        <w:tc>
          <w:tcPr>
            <w:tcW w:w="3026" w:type="dxa"/>
            <w:shd w:val="clear" w:color="auto" w:fill="auto"/>
          </w:tcPr>
          <w:p w:rsidR="00C57C26" w:rsidRPr="0062775F" w:rsidRDefault="00C57C26" w:rsidP="00C6307A">
            <w:pPr>
              <w:spacing w:after="0" w:line="240" w:lineRule="auto"/>
              <w:rPr>
                <w:rFonts w:ascii="Times New Roman" w:hAnsi="Times New Roman" w:cs="Times New Roman"/>
                <w:sz w:val="24"/>
                <w:szCs w:val="24"/>
              </w:rPr>
            </w:pPr>
            <w:r w:rsidRPr="0062775F">
              <w:rPr>
                <w:rFonts w:ascii="Times New Roman" w:hAnsi="Times New Roman" w:cs="Times New Roman"/>
                <w:sz w:val="24"/>
                <w:szCs w:val="24"/>
              </w:rPr>
              <w:t>Основы строительного черчения</w:t>
            </w:r>
          </w:p>
          <w:p w:rsidR="00C57C26" w:rsidRPr="0062775F" w:rsidRDefault="00C57C26" w:rsidP="00C6307A">
            <w:pPr>
              <w:spacing w:after="0" w:line="240" w:lineRule="auto"/>
              <w:jc w:val="both"/>
              <w:rPr>
                <w:rFonts w:ascii="Times New Roman" w:hAnsi="Times New Roman" w:cs="Times New Roman"/>
                <w:sz w:val="24"/>
                <w:szCs w:val="24"/>
              </w:rPr>
            </w:pPr>
          </w:p>
        </w:tc>
        <w:tc>
          <w:tcPr>
            <w:tcW w:w="1084" w:type="dxa"/>
            <w:shd w:val="clear" w:color="auto" w:fill="auto"/>
          </w:tcPr>
          <w:p w:rsidR="00C57C26" w:rsidRPr="0062775F" w:rsidRDefault="00C57C26" w:rsidP="00C6307A">
            <w:pPr>
              <w:spacing w:after="0" w:line="240" w:lineRule="auto"/>
              <w:rPr>
                <w:rFonts w:ascii="Times New Roman" w:hAnsi="Times New Roman" w:cs="Times New Roman"/>
              </w:rPr>
            </w:pPr>
          </w:p>
        </w:tc>
      </w:tr>
      <w:tr w:rsidR="00C57C26" w:rsidRPr="0062775F" w:rsidTr="00C57C26">
        <w:trPr>
          <w:trHeight w:val="489"/>
        </w:trPr>
        <w:tc>
          <w:tcPr>
            <w:tcW w:w="675" w:type="dxa"/>
            <w:shd w:val="clear" w:color="auto" w:fill="auto"/>
          </w:tcPr>
          <w:p w:rsidR="00C57C26" w:rsidRPr="0062775F" w:rsidRDefault="00C57C26" w:rsidP="00C6307A">
            <w:pPr>
              <w:spacing w:after="0" w:line="240" w:lineRule="auto"/>
              <w:jc w:val="both"/>
              <w:rPr>
                <w:rFonts w:ascii="Times New Roman" w:hAnsi="Times New Roman" w:cs="Times New Roman"/>
                <w:sz w:val="24"/>
                <w:szCs w:val="24"/>
              </w:rPr>
            </w:pPr>
            <w:r w:rsidRPr="0062775F">
              <w:rPr>
                <w:rFonts w:ascii="Times New Roman" w:hAnsi="Times New Roman" w:cs="Times New Roman"/>
                <w:sz w:val="24"/>
                <w:szCs w:val="24"/>
              </w:rPr>
              <w:t>8.</w:t>
            </w:r>
          </w:p>
        </w:tc>
        <w:tc>
          <w:tcPr>
            <w:tcW w:w="4962" w:type="dxa"/>
            <w:shd w:val="clear" w:color="auto" w:fill="auto"/>
          </w:tcPr>
          <w:p w:rsidR="00C57C26" w:rsidRPr="0062775F" w:rsidRDefault="00C57C26" w:rsidP="00C6307A">
            <w:pPr>
              <w:spacing w:after="0" w:line="240" w:lineRule="auto"/>
              <w:jc w:val="both"/>
              <w:rPr>
                <w:rFonts w:ascii="Times New Roman" w:hAnsi="Times New Roman" w:cs="Times New Roman"/>
                <w:sz w:val="24"/>
                <w:szCs w:val="24"/>
              </w:rPr>
            </w:pPr>
            <w:r w:rsidRPr="0062775F">
              <w:rPr>
                <w:rFonts w:ascii="Times New Roman" w:hAnsi="Times New Roman" w:cs="Times New Roman"/>
                <w:sz w:val="24"/>
                <w:szCs w:val="24"/>
              </w:rPr>
              <w:t>КОМПАС-3D</w:t>
            </w:r>
          </w:p>
        </w:tc>
        <w:tc>
          <w:tcPr>
            <w:tcW w:w="3026" w:type="dxa"/>
            <w:shd w:val="clear" w:color="auto" w:fill="auto"/>
          </w:tcPr>
          <w:p w:rsidR="00C57C26" w:rsidRPr="0062775F" w:rsidRDefault="00C57C26" w:rsidP="00C6307A">
            <w:pPr>
              <w:spacing w:after="0" w:line="240" w:lineRule="auto"/>
              <w:jc w:val="both"/>
              <w:rPr>
                <w:rFonts w:ascii="Times New Roman" w:hAnsi="Times New Roman" w:cs="Times New Roman"/>
                <w:sz w:val="24"/>
                <w:szCs w:val="24"/>
              </w:rPr>
            </w:pPr>
            <w:r w:rsidRPr="0062775F">
              <w:rPr>
                <w:rFonts w:ascii="Times New Roman" w:hAnsi="Times New Roman" w:cs="Times New Roman"/>
                <w:sz w:val="24"/>
                <w:szCs w:val="24"/>
              </w:rPr>
              <w:t>Основы строительного черчения</w:t>
            </w:r>
          </w:p>
        </w:tc>
        <w:tc>
          <w:tcPr>
            <w:tcW w:w="1084" w:type="dxa"/>
            <w:shd w:val="clear" w:color="auto" w:fill="auto"/>
          </w:tcPr>
          <w:p w:rsidR="00C57C26" w:rsidRPr="0062775F" w:rsidRDefault="00C57C26" w:rsidP="00C6307A">
            <w:pPr>
              <w:spacing w:after="0" w:line="240" w:lineRule="auto"/>
              <w:rPr>
                <w:rFonts w:ascii="Times New Roman" w:hAnsi="Times New Roman" w:cs="Times New Roman"/>
              </w:rPr>
            </w:pPr>
          </w:p>
        </w:tc>
      </w:tr>
    </w:tbl>
    <w:p w:rsidR="00C57C26" w:rsidRPr="0062775F" w:rsidRDefault="00C57C26" w:rsidP="00C6307A">
      <w:pPr>
        <w:suppressAutoHyphens/>
        <w:spacing w:after="0" w:line="240" w:lineRule="auto"/>
        <w:jc w:val="both"/>
        <w:rPr>
          <w:rFonts w:ascii="Times New Roman" w:hAnsi="Times New Roman" w:cs="Times New Roman"/>
          <w:bCs/>
          <w:sz w:val="24"/>
          <w:szCs w:val="24"/>
          <w:lang w:eastAsia="en-US"/>
        </w:rPr>
      </w:pPr>
    </w:p>
    <w:p w:rsidR="00C57C26" w:rsidRPr="0062775F" w:rsidRDefault="00C57C26" w:rsidP="00C6307A">
      <w:pPr>
        <w:pStyle w:val="afffffc"/>
        <w:spacing w:after="0" w:line="240" w:lineRule="auto"/>
        <w:ind w:firstLine="709"/>
        <w:jc w:val="both"/>
        <w:rPr>
          <w:rFonts w:ascii="Times New Roman" w:hAnsi="Times New Roman"/>
          <w:b/>
          <w:lang w:eastAsia="en-US"/>
        </w:rPr>
      </w:pPr>
      <w:bookmarkStart w:id="4" w:name="_Toc84499251"/>
      <w:r w:rsidRPr="0062775F">
        <w:rPr>
          <w:rFonts w:ascii="Times New Roman" w:hAnsi="Times New Roman"/>
          <w:b/>
          <w:lang w:eastAsia="en-US"/>
        </w:rPr>
        <w:t>6.3. Требования к практической подготовке обучающихся</w:t>
      </w:r>
      <w:bookmarkEnd w:id="4"/>
    </w:p>
    <w:p w:rsidR="00C57C26" w:rsidRPr="0062775F" w:rsidRDefault="00C57C26" w:rsidP="00C6307A">
      <w:pPr>
        <w:suppressAutoHyphens/>
        <w:spacing w:after="0" w:line="240" w:lineRule="auto"/>
        <w:ind w:firstLine="709"/>
        <w:jc w:val="both"/>
        <w:rPr>
          <w:rFonts w:ascii="Times New Roman" w:hAnsi="Times New Roman" w:cs="Times New Roman"/>
          <w:bCs/>
          <w:sz w:val="24"/>
          <w:szCs w:val="24"/>
          <w:lang w:eastAsia="en-US"/>
        </w:rPr>
      </w:pPr>
      <w:r w:rsidRPr="0062775F">
        <w:rPr>
          <w:rFonts w:ascii="Times New Roman" w:hAnsi="Times New Roman" w:cs="Times New Roman"/>
          <w:bCs/>
          <w:sz w:val="24"/>
          <w:szCs w:val="24"/>
          <w:lang w:eastAsia="en-US"/>
        </w:rPr>
        <w:t xml:space="preserve">6.3.1. Практическая подготовка при реализации образовательных программ среднего профессионального образования направлена на совершенствование модели практико-ориентированного обучения, усиление роли работодателей при подготовке квалифицированных рабочих, служащих, специалистов среднего звена путем расширения компонентов (частей) образовательных программ, предусматривающих моделирование условий, непосредственно связанных с будущей профессиональной деятельностью, а также обеспечения условий для получения обучающимися практических навыков и </w:t>
      </w:r>
      <w:r w:rsidRPr="0062775F">
        <w:rPr>
          <w:rFonts w:ascii="Times New Roman" w:hAnsi="Times New Roman" w:cs="Times New Roman"/>
          <w:bCs/>
          <w:sz w:val="24"/>
          <w:szCs w:val="24"/>
          <w:lang w:eastAsia="en-US"/>
        </w:rPr>
        <w:lastRenderedPageBreak/>
        <w:t>компетенций, соответствующих требованиям, предъявляемым работодателями к квалификациям специалистов, рабочих.</w:t>
      </w:r>
    </w:p>
    <w:p w:rsidR="00C57C26" w:rsidRPr="0062775F" w:rsidRDefault="00C57C26" w:rsidP="00C6307A">
      <w:pPr>
        <w:suppressAutoHyphens/>
        <w:spacing w:after="0" w:line="240" w:lineRule="auto"/>
        <w:ind w:firstLine="709"/>
        <w:jc w:val="both"/>
        <w:rPr>
          <w:rFonts w:ascii="Times New Roman" w:hAnsi="Times New Roman" w:cs="Times New Roman"/>
          <w:bCs/>
          <w:sz w:val="24"/>
          <w:szCs w:val="24"/>
          <w:lang w:eastAsia="en-US"/>
        </w:rPr>
      </w:pPr>
      <w:r w:rsidRPr="0062775F">
        <w:rPr>
          <w:rFonts w:ascii="Times New Roman" w:hAnsi="Times New Roman" w:cs="Times New Roman"/>
          <w:bCs/>
          <w:sz w:val="24"/>
          <w:szCs w:val="24"/>
          <w:lang w:eastAsia="en-US"/>
        </w:rPr>
        <w:t>6.3.2. Образовательная организация самостоятельно проектирует реализацию образовательной программы и ее отдельных частей (дисциплины, междисциплинарные курсы, профессиональные модули, практика и другие компоненты) в форме практической подготовки с учетом требований ФГОС СПО и специфики получаемой профессии.</w:t>
      </w:r>
    </w:p>
    <w:p w:rsidR="00C57C26" w:rsidRPr="0062775F" w:rsidRDefault="00C57C26" w:rsidP="00C6307A">
      <w:pPr>
        <w:suppressAutoHyphens/>
        <w:spacing w:after="0" w:line="240" w:lineRule="auto"/>
        <w:ind w:firstLine="709"/>
        <w:jc w:val="both"/>
        <w:rPr>
          <w:rFonts w:ascii="Times New Roman" w:hAnsi="Times New Roman" w:cs="Times New Roman"/>
          <w:bCs/>
          <w:sz w:val="24"/>
          <w:szCs w:val="24"/>
          <w:lang w:eastAsia="en-US"/>
        </w:rPr>
      </w:pPr>
    </w:p>
    <w:p w:rsidR="00C57C26" w:rsidRPr="0062775F" w:rsidRDefault="00C57C26" w:rsidP="00C6307A">
      <w:pPr>
        <w:suppressAutoHyphens/>
        <w:spacing w:after="0" w:line="240" w:lineRule="auto"/>
        <w:ind w:firstLine="709"/>
        <w:jc w:val="both"/>
        <w:rPr>
          <w:rFonts w:ascii="Times New Roman" w:hAnsi="Times New Roman" w:cs="Times New Roman"/>
          <w:bCs/>
          <w:sz w:val="24"/>
          <w:szCs w:val="24"/>
          <w:lang w:eastAsia="en-US"/>
        </w:rPr>
      </w:pPr>
      <w:r w:rsidRPr="0062775F">
        <w:rPr>
          <w:rFonts w:ascii="Times New Roman" w:hAnsi="Times New Roman" w:cs="Times New Roman"/>
          <w:bCs/>
          <w:sz w:val="24"/>
          <w:szCs w:val="24"/>
          <w:lang w:eastAsia="en-US"/>
        </w:rPr>
        <w:t>6.3.3. Образовательная деятельность в форме практической подготовки:</w:t>
      </w:r>
    </w:p>
    <w:p w:rsidR="00C57C26" w:rsidRPr="0062775F" w:rsidRDefault="00C57C26" w:rsidP="00A47602">
      <w:pPr>
        <w:numPr>
          <w:ilvl w:val="0"/>
          <w:numId w:val="26"/>
        </w:numPr>
        <w:suppressAutoHyphens/>
        <w:spacing w:after="0" w:line="240" w:lineRule="auto"/>
        <w:ind w:left="0" w:firstLine="709"/>
        <w:jc w:val="both"/>
        <w:rPr>
          <w:rFonts w:ascii="Times New Roman" w:hAnsi="Times New Roman" w:cs="Times New Roman"/>
          <w:bCs/>
          <w:sz w:val="24"/>
          <w:szCs w:val="24"/>
          <w:lang w:eastAsia="en-US"/>
        </w:rPr>
      </w:pPr>
      <w:r w:rsidRPr="0062775F">
        <w:rPr>
          <w:rFonts w:ascii="Times New Roman" w:hAnsi="Times New Roman" w:cs="Times New Roman"/>
          <w:bCs/>
          <w:sz w:val="24"/>
          <w:szCs w:val="24"/>
          <w:lang w:eastAsia="en-US"/>
        </w:rPr>
        <w:t>реализуется при проведении практических и лабораторных занятий, выполнении курсового проектирования, всех видов практики и иных видов учебной деятельности;</w:t>
      </w:r>
    </w:p>
    <w:p w:rsidR="00C57C26" w:rsidRPr="0062775F" w:rsidRDefault="00C57C26" w:rsidP="00A47602">
      <w:pPr>
        <w:numPr>
          <w:ilvl w:val="0"/>
          <w:numId w:val="26"/>
        </w:numPr>
        <w:suppressAutoHyphens/>
        <w:spacing w:after="0" w:line="240" w:lineRule="auto"/>
        <w:ind w:left="0" w:firstLine="709"/>
        <w:jc w:val="both"/>
        <w:rPr>
          <w:rFonts w:ascii="Times New Roman" w:hAnsi="Times New Roman" w:cs="Times New Roman"/>
          <w:bCs/>
          <w:sz w:val="24"/>
          <w:szCs w:val="24"/>
          <w:lang w:eastAsia="en-US"/>
        </w:rPr>
      </w:pPr>
      <w:r w:rsidRPr="0062775F">
        <w:rPr>
          <w:rFonts w:ascii="Times New Roman" w:hAnsi="Times New Roman" w:cs="Times New Roman"/>
          <w:bCs/>
          <w:sz w:val="24"/>
          <w:szCs w:val="24"/>
          <w:lang w:eastAsia="en-US"/>
        </w:rPr>
        <w:t>предусматривает демонстрацию практических навыков, выполнение, моделирование обучающимися определенных видов работ для решения практических задач, связанных с будущей профессиональной деятельностью в условиях, приближенных к реальным производственным;</w:t>
      </w:r>
    </w:p>
    <w:p w:rsidR="00C57C26" w:rsidRPr="0062775F" w:rsidRDefault="00C57C26" w:rsidP="00A47602">
      <w:pPr>
        <w:numPr>
          <w:ilvl w:val="0"/>
          <w:numId w:val="26"/>
        </w:numPr>
        <w:suppressAutoHyphens/>
        <w:spacing w:after="0" w:line="240" w:lineRule="auto"/>
        <w:ind w:left="0" w:firstLine="709"/>
        <w:jc w:val="both"/>
        <w:rPr>
          <w:rFonts w:ascii="Times New Roman" w:hAnsi="Times New Roman" w:cs="Times New Roman"/>
          <w:bCs/>
          <w:sz w:val="24"/>
          <w:szCs w:val="24"/>
          <w:lang w:eastAsia="en-US"/>
        </w:rPr>
      </w:pPr>
      <w:r w:rsidRPr="0062775F">
        <w:rPr>
          <w:rFonts w:ascii="Times New Roman" w:hAnsi="Times New Roman" w:cs="Times New Roman"/>
          <w:bCs/>
          <w:sz w:val="24"/>
          <w:szCs w:val="24"/>
          <w:lang w:eastAsia="en-US"/>
        </w:rPr>
        <w:t>может включать в себя отдельные лекции, семинары, мастер-классы, которые предусматривают передачу обучающимся учебной информации, необходимой для последующего выполнения работ, связанных с будущей профессиональной деятельностью.</w:t>
      </w:r>
    </w:p>
    <w:p w:rsidR="00C57C26" w:rsidRPr="0062775F" w:rsidRDefault="00C57C26" w:rsidP="00C6307A">
      <w:pPr>
        <w:suppressAutoHyphens/>
        <w:spacing w:after="0" w:line="240" w:lineRule="auto"/>
        <w:ind w:firstLine="993"/>
        <w:jc w:val="both"/>
        <w:rPr>
          <w:rFonts w:ascii="Times New Roman" w:hAnsi="Times New Roman" w:cs="Times New Roman"/>
          <w:bCs/>
          <w:sz w:val="24"/>
          <w:szCs w:val="24"/>
          <w:lang w:eastAsia="en-US"/>
        </w:rPr>
      </w:pPr>
      <w:r w:rsidRPr="0062775F">
        <w:rPr>
          <w:rFonts w:ascii="Times New Roman" w:hAnsi="Times New Roman" w:cs="Times New Roman"/>
          <w:bCs/>
          <w:sz w:val="24"/>
          <w:szCs w:val="24"/>
          <w:lang w:eastAsia="en-US"/>
        </w:rPr>
        <w:t xml:space="preserve">6.3.4. Образовательная деятельность в форме практической подготовки может быть организована на </w:t>
      </w:r>
      <w:r w:rsidRPr="0062775F">
        <w:rPr>
          <w:rFonts w:ascii="Times New Roman" w:hAnsi="Times New Roman" w:cs="Times New Roman"/>
          <w:bCs/>
          <w:iCs/>
          <w:sz w:val="24"/>
          <w:szCs w:val="24"/>
          <w:lang w:eastAsia="en-US"/>
        </w:rPr>
        <w:t>любом</w:t>
      </w:r>
      <w:r w:rsidRPr="0062775F">
        <w:rPr>
          <w:rFonts w:ascii="Times New Roman" w:hAnsi="Times New Roman" w:cs="Times New Roman"/>
          <w:bCs/>
          <w:sz w:val="24"/>
          <w:szCs w:val="24"/>
          <w:lang w:eastAsia="en-US"/>
        </w:rPr>
        <w:t xml:space="preserve"> курсе обучения, охватывая дисциплины, профессиональные модули, все виды практики, предусмотренные учебным планом образовательной программы.</w:t>
      </w:r>
    </w:p>
    <w:p w:rsidR="00C57C26" w:rsidRPr="0062775F" w:rsidRDefault="00C57C26" w:rsidP="00C6307A">
      <w:pPr>
        <w:suppressAutoHyphens/>
        <w:spacing w:after="0" w:line="240" w:lineRule="auto"/>
        <w:ind w:firstLine="993"/>
        <w:jc w:val="both"/>
        <w:rPr>
          <w:rFonts w:ascii="Times New Roman" w:hAnsi="Times New Roman" w:cs="Times New Roman"/>
          <w:bCs/>
          <w:sz w:val="24"/>
          <w:szCs w:val="24"/>
          <w:lang w:eastAsia="en-US"/>
        </w:rPr>
      </w:pPr>
      <w:r w:rsidRPr="0062775F">
        <w:rPr>
          <w:rFonts w:ascii="Times New Roman" w:hAnsi="Times New Roman" w:cs="Times New Roman"/>
          <w:bCs/>
          <w:sz w:val="24"/>
          <w:szCs w:val="24"/>
          <w:lang w:eastAsia="en-US"/>
        </w:rPr>
        <w:t>6.3.5. Практическая подготовка организуется в учебных, учебно-производственных лабораториях, мастерских, учебно-опытных хозяйствах, учебных полигонах, учебных базах практики и иных структурных подразделениях образовательной организации, а также в специально оборудованных помещениях (рабочих местах) профильных организаций на основании договора о практической подготовке обучающихся, заключаемого между образовательной организацией и профильной организацией, осуществляющей деятельность по профилю соответствующей образовательной программы.</w:t>
      </w:r>
    </w:p>
    <w:p w:rsidR="00C57C26" w:rsidRPr="0062775F" w:rsidRDefault="00C57C26" w:rsidP="00C6307A">
      <w:pPr>
        <w:suppressAutoHyphens/>
        <w:spacing w:after="0" w:line="240" w:lineRule="auto"/>
        <w:ind w:firstLine="993"/>
        <w:jc w:val="both"/>
        <w:rPr>
          <w:rFonts w:ascii="Times New Roman" w:hAnsi="Times New Roman" w:cs="Times New Roman"/>
          <w:bCs/>
          <w:sz w:val="24"/>
          <w:szCs w:val="24"/>
          <w:lang w:eastAsia="en-US"/>
        </w:rPr>
      </w:pPr>
      <w:r w:rsidRPr="0062775F">
        <w:rPr>
          <w:rFonts w:ascii="Times New Roman" w:hAnsi="Times New Roman" w:cs="Times New Roman"/>
          <w:bCs/>
          <w:sz w:val="24"/>
          <w:szCs w:val="24"/>
          <w:lang w:eastAsia="en-US"/>
        </w:rPr>
        <w:t>6.3.6. Результаты освоения образовательной программы (ее отдельных частей) могут быть оценены в рамках промежуточной и государственной итоговой аттестации, организованных в форме демонстрационного экзамена.</w:t>
      </w:r>
    </w:p>
    <w:p w:rsidR="00C57C26" w:rsidRPr="0062775F" w:rsidRDefault="00C57C26" w:rsidP="00C6307A">
      <w:pPr>
        <w:suppressAutoHyphens/>
        <w:spacing w:after="0" w:line="240" w:lineRule="auto"/>
        <w:ind w:firstLine="709"/>
        <w:jc w:val="both"/>
        <w:rPr>
          <w:rFonts w:ascii="Times New Roman" w:hAnsi="Times New Roman" w:cs="Times New Roman"/>
          <w:b/>
          <w:bCs/>
          <w:sz w:val="24"/>
          <w:szCs w:val="24"/>
        </w:rPr>
      </w:pPr>
      <w:bookmarkStart w:id="5" w:name="_Hlk68082671"/>
    </w:p>
    <w:p w:rsidR="00C57C26" w:rsidRPr="0062775F" w:rsidRDefault="00C57C26" w:rsidP="00C6307A">
      <w:pPr>
        <w:pStyle w:val="afffffc"/>
        <w:spacing w:after="0" w:line="240" w:lineRule="auto"/>
        <w:ind w:firstLine="709"/>
        <w:jc w:val="both"/>
        <w:rPr>
          <w:rFonts w:ascii="Times New Roman" w:hAnsi="Times New Roman"/>
          <w:b/>
        </w:rPr>
      </w:pPr>
      <w:bookmarkStart w:id="6" w:name="_Toc84499252"/>
      <w:r w:rsidRPr="0062775F">
        <w:rPr>
          <w:rFonts w:ascii="Times New Roman" w:hAnsi="Times New Roman"/>
          <w:b/>
        </w:rPr>
        <w:t>6.4. Требования к организации воспитания обучающихся</w:t>
      </w:r>
      <w:bookmarkEnd w:id="6"/>
      <w:r w:rsidRPr="0062775F">
        <w:rPr>
          <w:rFonts w:ascii="Times New Roman" w:hAnsi="Times New Roman"/>
          <w:b/>
        </w:rPr>
        <w:t xml:space="preserve"> </w:t>
      </w:r>
    </w:p>
    <w:bookmarkEnd w:id="5"/>
    <w:p w:rsidR="00C57C26" w:rsidRPr="0062775F" w:rsidRDefault="00C57C26" w:rsidP="00C6307A">
      <w:pPr>
        <w:suppressAutoHyphens/>
        <w:spacing w:after="0" w:line="240" w:lineRule="auto"/>
        <w:ind w:firstLine="709"/>
        <w:jc w:val="both"/>
        <w:rPr>
          <w:rFonts w:ascii="Times New Roman" w:hAnsi="Times New Roman" w:cs="Times New Roman"/>
          <w:bCs/>
          <w:sz w:val="24"/>
          <w:szCs w:val="24"/>
        </w:rPr>
      </w:pPr>
      <w:r w:rsidRPr="0062775F">
        <w:rPr>
          <w:rFonts w:ascii="Times New Roman" w:hAnsi="Times New Roman" w:cs="Times New Roman"/>
          <w:bCs/>
          <w:sz w:val="24"/>
          <w:szCs w:val="24"/>
        </w:rPr>
        <w:t>6.4.1. Воспитание обучающихся при освоении ими основной образовательной программы осуществляется на основе включаемых в настоящую образовательную программу примерной рабочей программы воспитания и примерного календарного плана воспитательной работы (приложение 3).</w:t>
      </w:r>
    </w:p>
    <w:p w:rsidR="00C57C26" w:rsidRPr="0062775F" w:rsidRDefault="00C57C26" w:rsidP="00C6307A">
      <w:pPr>
        <w:suppressAutoHyphens/>
        <w:spacing w:after="0" w:line="240" w:lineRule="auto"/>
        <w:ind w:firstLine="709"/>
        <w:jc w:val="both"/>
        <w:rPr>
          <w:rFonts w:ascii="Times New Roman" w:hAnsi="Times New Roman" w:cs="Times New Roman"/>
          <w:bCs/>
          <w:sz w:val="24"/>
          <w:szCs w:val="24"/>
        </w:rPr>
      </w:pPr>
      <w:r w:rsidRPr="0062775F">
        <w:rPr>
          <w:rFonts w:ascii="Times New Roman" w:hAnsi="Times New Roman" w:cs="Times New Roman"/>
          <w:bCs/>
          <w:sz w:val="24"/>
          <w:szCs w:val="24"/>
        </w:rPr>
        <w:t xml:space="preserve">6.4.2. Рабочую программу воспитания и календарный план воспитательной работы образовательная организация разрабатывает и утверждает самостоятельно с учетом </w:t>
      </w:r>
      <w:r w:rsidRPr="0062775F">
        <w:rPr>
          <w:rFonts w:ascii="Times New Roman" w:hAnsi="Times New Roman" w:cs="Times New Roman"/>
          <w:bCs/>
          <w:sz w:val="24"/>
          <w:szCs w:val="24"/>
        </w:rPr>
        <w:br/>
        <w:t>примерных рабочей программы воспитания и календарного плана воспитательной работы.</w:t>
      </w:r>
    </w:p>
    <w:p w:rsidR="00C57C26" w:rsidRPr="0062775F" w:rsidRDefault="00C57C26" w:rsidP="00C6307A">
      <w:pPr>
        <w:suppressAutoHyphens/>
        <w:spacing w:after="0" w:line="240" w:lineRule="auto"/>
        <w:ind w:firstLine="709"/>
        <w:jc w:val="both"/>
        <w:rPr>
          <w:rFonts w:ascii="Times New Roman" w:hAnsi="Times New Roman" w:cs="Times New Roman"/>
          <w:bCs/>
          <w:sz w:val="24"/>
          <w:szCs w:val="24"/>
        </w:rPr>
      </w:pPr>
      <w:r w:rsidRPr="0062775F">
        <w:rPr>
          <w:rFonts w:ascii="Times New Roman" w:hAnsi="Times New Roman" w:cs="Times New Roman"/>
          <w:bCs/>
          <w:sz w:val="24"/>
          <w:szCs w:val="24"/>
        </w:rPr>
        <w:t>6.4.3. В разработке рабочей программы воспитания и календарного плана воспитательной работы имеют право принимать участие советы обучающихся, советы родителей, представители работодателей и (или) их объединений (при их наличии).</w:t>
      </w:r>
    </w:p>
    <w:p w:rsidR="00C57C26" w:rsidRPr="0062775F" w:rsidRDefault="00C57C26" w:rsidP="00C6307A">
      <w:pPr>
        <w:suppressAutoHyphens/>
        <w:spacing w:after="0" w:line="240" w:lineRule="auto"/>
        <w:ind w:firstLine="709"/>
        <w:jc w:val="both"/>
        <w:rPr>
          <w:rFonts w:ascii="Times New Roman" w:hAnsi="Times New Roman" w:cs="Times New Roman"/>
          <w:bCs/>
          <w:sz w:val="24"/>
          <w:szCs w:val="24"/>
        </w:rPr>
      </w:pPr>
    </w:p>
    <w:p w:rsidR="00C57C26" w:rsidRPr="0062775F" w:rsidRDefault="00C57C26" w:rsidP="00C6307A">
      <w:pPr>
        <w:pStyle w:val="afffffc"/>
        <w:spacing w:after="0" w:line="240" w:lineRule="auto"/>
        <w:ind w:firstLine="709"/>
        <w:jc w:val="both"/>
        <w:rPr>
          <w:rFonts w:ascii="Times New Roman" w:hAnsi="Times New Roman"/>
          <w:b/>
        </w:rPr>
      </w:pPr>
      <w:bookmarkStart w:id="7" w:name="_Toc84499253"/>
      <w:r w:rsidRPr="0062775F">
        <w:rPr>
          <w:rFonts w:ascii="Times New Roman" w:hAnsi="Times New Roman"/>
          <w:b/>
        </w:rPr>
        <w:t>6.5. Требования к кадровым условиям реализации образовательной программы</w:t>
      </w:r>
      <w:bookmarkEnd w:id="7"/>
    </w:p>
    <w:p w:rsidR="00C57C26" w:rsidRPr="0062775F" w:rsidRDefault="00C57C26" w:rsidP="00C6307A">
      <w:pPr>
        <w:spacing w:after="0" w:line="240" w:lineRule="auto"/>
        <w:ind w:firstLine="709"/>
        <w:jc w:val="both"/>
        <w:rPr>
          <w:rFonts w:ascii="Times New Roman" w:hAnsi="Times New Roman" w:cs="Times New Roman"/>
          <w:sz w:val="24"/>
          <w:szCs w:val="24"/>
        </w:rPr>
      </w:pPr>
      <w:r w:rsidRPr="0062775F">
        <w:rPr>
          <w:rFonts w:ascii="Times New Roman" w:hAnsi="Times New Roman" w:cs="Times New Roman"/>
          <w:sz w:val="24"/>
          <w:szCs w:val="24"/>
        </w:rPr>
        <w:t xml:space="preserve">6.5.1. Реализация образовательной программы обеспечивается педагогическими работниками образовательной организации, а также лицами, привлекаемыми к реализации образовательной программы на условиях гражданско-правового договора, в том числе из </w:t>
      </w:r>
      <w:r w:rsidRPr="0062775F">
        <w:rPr>
          <w:rFonts w:ascii="Times New Roman" w:hAnsi="Times New Roman" w:cs="Times New Roman"/>
          <w:sz w:val="24"/>
          <w:szCs w:val="24"/>
        </w:rPr>
        <w:lastRenderedPageBreak/>
        <w:t>числа руководителей и работников организаций, направление деятельности которых соответствует области профессиональной деятельности 16 Строительство и жилищно-коммунальное хозяйство</w:t>
      </w:r>
      <w:r w:rsidRPr="0062775F">
        <w:rPr>
          <w:rFonts w:ascii="Times New Roman" w:hAnsi="Times New Roman" w:cs="Times New Roman"/>
          <w:bCs/>
          <w:iCs/>
          <w:sz w:val="24"/>
          <w:szCs w:val="24"/>
        </w:rPr>
        <w:t>, и</w:t>
      </w:r>
      <w:r w:rsidRPr="0062775F">
        <w:rPr>
          <w:rFonts w:ascii="Times New Roman" w:hAnsi="Times New Roman" w:cs="Times New Roman"/>
          <w:bCs/>
          <w:sz w:val="24"/>
          <w:szCs w:val="24"/>
        </w:rPr>
        <w:t xml:space="preserve"> </w:t>
      </w:r>
      <w:r w:rsidRPr="0062775F">
        <w:rPr>
          <w:rFonts w:ascii="Times New Roman" w:hAnsi="Times New Roman" w:cs="Times New Roman"/>
          <w:sz w:val="24"/>
          <w:szCs w:val="24"/>
        </w:rPr>
        <w:t>имеющими стаж работы в данной профессиональной области не менее трех лет.</w:t>
      </w:r>
    </w:p>
    <w:p w:rsidR="00C57C26" w:rsidRPr="0062775F" w:rsidRDefault="00C57C26" w:rsidP="00C6307A">
      <w:pPr>
        <w:suppressAutoHyphens/>
        <w:spacing w:after="0" w:line="240" w:lineRule="auto"/>
        <w:ind w:firstLine="709"/>
        <w:jc w:val="both"/>
        <w:rPr>
          <w:rFonts w:ascii="Times New Roman" w:hAnsi="Times New Roman" w:cs="Times New Roman"/>
          <w:sz w:val="24"/>
          <w:szCs w:val="24"/>
        </w:rPr>
      </w:pPr>
      <w:r w:rsidRPr="0062775F">
        <w:rPr>
          <w:rFonts w:ascii="Times New Roman" w:hAnsi="Times New Roman" w:cs="Times New Roman"/>
          <w:sz w:val="24"/>
          <w:szCs w:val="24"/>
        </w:rPr>
        <w:t>Квалификация педагогических работников образовательной организации должна отвечать квалификационным требованиям, указанным в квалификационных справочниках и (или) профессиональных стандартах (при наличии).</w:t>
      </w:r>
    </w:p>
    <w:p w:rsidR="00C57C26" w:rsidRPr="0062775F" w:rsidRDefault="00C57C26" w:rsidP="00C6307A">
      <w:pPr>
        <w:spacing w:after="0" w:line="240" w:lineRule="auto"/>
        <w:ind w:firstLine="709"/>
        <w:jc w:val="both"/>
        <w:rPr>
          <w:rFonts w:ascii="Times New Roman" w:hAnsi="Times New Roman" w:cs="Times New Roman"/>
          <w:sz w:val="24"/>
          <w:szCs w:val="24"/>
        </w:rPr>
      </w:pPr>
      <w:r w:rsidRPr="0062775F">
        <w:rPr>
          <w:rFonts w:ascii="Times New Roman" w:hAnsi="Times New Roman" w:cs="Times New Roman"/>
          <w:sz w:val="24"/>
          <w:szCs w:val="24"/>
        </w:rPr>
        <w:t>Педагогические работники, привлекаемые к реализации образовательной программы, должны получать дополнительное профессиональное образование по программам повышения квалификации, в том числе в форме стажировки в организациях, направление деятельности которых соответствует области профессиональной деятельности 16 Строительство и жилищно-коммунальное хозяйство</w:t>
      </w:r>
      <w:r w:rsidRPr="0062775F">
        <w:rPr>
          <w:rFonts w:ascii="Times New Roman" w:hAnsi="Times New Roman" w:cs="Times New Roman"/>
          <w:sz w:val="24"/>
          <w:szCs w:val="24"/>
          <w:u w:val="single"/>
        </w:rPr>
        <w:t>,</w:t>
      </w:r>
      <w:r w:rsidRPr="0062775F">
        <w:rPr>
          <w:rFonts w:ascii="Times New Roman" w:hAnsi="Times New Roman" w:cs="Times New Roman"/>
          <w:sz w:val="24"/>
          <w:szCs w:val="24"/>
        </w:rPr>
        <w:t xml:space="preserve"> не реже одного раза в три года с учетом расширения спектра профессиональных компетенций.</w:t>
      </w:r>
    </w:p>
    <w:p w:rsidR="00C57C26" w:rsidRPr="0062775F" w:rsidRDefault="00C57C26" w:rsidP="00C6307A">
      <w:pPr>
        <w:spacing w:after="0" w:line="240" w:lineRule="auto"/>
        <w:ind w:firstLine="709"/>
        <w:jc w:val="both"/>
        <w:rPr>
          <w:rFonts w:ascii="Times New Roman" w:hAnsi="Times New Roman" w:cs="Times New Roman"/>
          <w:sz w:val="24"/>
          <w:szCs w:val="24"/>
        </w:rPr>
      </w:pPr>
      <w:r w:rsidRPr="0062775F">
        <w:rPr>
          <w:rFonts w:ascii="Times New Roman" w:hAnsi="Times New Roman" w:cs="Times New Roman"/>
          <w:sz w:val="24"/>
          <w:szCs w:val="24"/>
        </w:rPr>
        <w:t>Доля педагогических работников (в приведенных к целочисленным значениям ставок), обеспечивающих освоение обучающимися профессиональных модулей, имеющих опыт деятельности не менее трех лет в организациях, направление деятельности которых соответствует области профессиональной деятельности 16 Строительство и жилищно-коммунальное хозяйство, в общем числе педагогических работников, реализующих программы профессиональных модулей образовательной программы, должна быть не менее 25 процентов.</w:t>
      </w:r>
    </w:p>
    <w:p w:rsidR="00C57C26" w:rsidRPr="0062775F" w:rsidRDefault="00C57C26" w:rsidP="00C6307A">
      <w:pPr>
        <w:suppressAutoHyphens/>
        <w:spacing w:after="0" w:line="240" w:lineRule="auto"/>
        <w:ind w:firstLine="567"/>
        <w:jc w:val="both"/>
        <w:rPr>
          <w:rFonts w:ascii="Times New Roman" w:hAnsi="Times New Roman" w:cs="Times New Roman"/>
          <w:b/>
          <w:sz w:val="24"/>
          <w:szCs w:val="24"/>
        </w:rPr>
      </w:pPr>
    </w:p>
    <w:p w:rsidR="00C57C26" w:rsidRPr="0062775F" w:rsidRDefault="00C57C26" w:rsidP="00C6307A">
      <w:pPr>
        <w:pStyle w:val="afffffc"/>
        <w:spacing w:after="0" w:line="240" w:lineRule="auto"/>
        <w:ind w:firstLine="709"/>
        <w:jc w:val="both"/>
        <w:rPr>
          <w:rFonts w:ascii="Times New Roman" w:hAnsi="Times New Roman"/>
          <w:b/>
        </w:rPr>
      </w:pPr>
      <w:bookmarkStart w:id="8" w:name="_Hlk68082695"/>
      <w:bookmarkStart w:id="9" w:name="_Toc84499254"/>
      <w:r w:rsidRPr="0062775F">
        <w:rPr>
          <w:rFonts w:ascii="Times New Roman" w:hAnsi="Times New Roman"/>
          <w:b/>
        </w:rPr>
        <w:t>6.6. Требования к финансовым условиям реализации образовательной программы</w:t>
      </w:r>
      <w:bookmarkEnd w:id="8"/>
      <w:bookmarkEnd w:id="9"/>
    </w:p>
    <w:p w:rsidR="00C57C26" w:rsidRPr="0062775F" w:rsidRDefault="00C57C26" w:rsidP="00C6307A">
      <w:pPr>
        <w:suppressAutoHyphens/>
        <w:spacing w:after="0" w:line="240" w:lineRule="auto"/>
        <w:ind w:firstLine="708"/>
        <w:jc w:val="both"/>
        <w:rPr>
          <w:rFonts w:ascii="Times New Roman" w:hAnsi="Times New Roman" w:cs="Times New Roman"/>
          <w:bCs/>
          <w:sz w:val="24"/>
          <w:szCs w:val="24"/>
        </w:rPr>
      </w:pPr>
      <w:r w:rsidRPr="0062775F">
        <w:rPr>
          <w:rFonts w:ascii="Times New Roman" w:hAnsi="Times New Roman" w:cs="Times New Roman"/>
          <w:bCs/>
          <w:sz w:val="24"/>
          <w:szCs w:val="24"/>
        </w:rPr>
        <w:t>6.6.1. Примерные расчеты нормативных затрат оказания государственных услуг по реализации образовательной программы</w:t>
      </w:r>
    </w:p>
    <w:p w:rsidR="00C57C26" w:rsidRPr="0062775F" w:rsidRDefault="00C57C26" w:rsidP="00C6307A">
      <w:pPr>
        <w:suppressAutoHyphens/>
        <w:spacing w:after="0" w:line="240" w:lineRule="auto"/>
        <w:ind w:firstLine="709"/>
        <w:jc w:val="both"/>
        <w:rPr>
          <w:rFonts w:ascii="Times New Roman" w:hAnsi="Times New Roman" w:cs="Times New Roman"/>
          <w:sz w:val="24"/>
          <w:szCs w:val="24"/>
        </w:rPr>
      </w:pPr>
      <w:r w:rsidRPr="0062775F">
        <w:rPr>
          <w:rFonts w:ascii="Times New Roman" w:hAnsi="Times New Roman" w:cs="Times New Roman"/>
          <w:sz w:val="24"/>
          <w:szCs w:val="24"/>
        </w:rPr>
        <w:t>Расчеты нормативных затрат оказания государственных услуг по реализации образовательной программы осуществляются в соответствии с Методикой определения нормативных затрат на оказание государственных услуг по реализации образовательных программ среднего профессионального образования по профессиям и укрупненным группам профессий, утвержденной Минобрнауки России 27 ноября 2015 г. № АП-114/18вн.</w:t>
      </w:r>
    </w:p>
    <w:p w:rsidR="00C57C26" w:rsidRDefault="00C57C26" w:rsidP="00C6307A">
      <w:pPr>
        <w:suppressAutoHyphens/>
        <w:spacing w:after="0" w:line="240" w:lineRule="auto"/>
        <w:ind w:firstLine="709"/>
        <w:jc w:val="both"/>
        <w:rPr>
          <w:rFonts w:ascii="Times New Roman" w:hAnsi="Times New Roman" w:cs="Times New Roman"/>
          <w:sz w:val="24"/>
          <w:szCs w:val="24"/>
        </w:rPr>
      </w:pPr>
      <w:r w:rsidRPr="0062775F">
        <w:rPr>
          <w:rFonts w:ascii="Times New Roman" w:hAnsi="Times New Roman" w:cs="Times New Roman"/>
          <w:sz w:val="24"/>
          <w:szCs w:val="24"/>
        </w:rPr>
        <w:t>Нормативные затраты на оказание государственных услуг в сфере образования по реализации образовательной программы включают в себя затраты на оплату труда преподавателей и мастеров производственного обучения с учетом обеспечения уровня средней заработной платы педагогических работников за выполняемую ими учебную (преподавательскую) работу и другую работу в соответствии с Указом Президента Российской Федерации от 7 мая 2012 г. № 597 «О мероприятиях по реализации государственной социальной политики».</w:t>
      </w:r>
    </w:p>
    <w:p w:rsidR="00DD1EA0" w:rsidRPr="00DD1EA0" w:rsidRDefault="00DD1EA0" w:rsidP="00DD1EA0">
      <w:pPr>
        <w:widowControl w:val="0"/>
        <w:autoSpaceDE w:val="0"/>
        <w:autoSpaceDN w:val="0"/>
        <w:adjustRightInd w:val="0"/>
        <w:spacing w:after="150"/>
        <w:ind w:firstLine="708"/>
        <w:jc w:val="both"/>
        <w:rPr>
          <w:rFonts w:ascii="Times New Roman" w:hAnsi="Times New Roman" w:cs="Times New Roman"/>
          <w:sz w:val="24"/>
          <w:szCs w:val="24"/>
        </w:rPr>
      </w:pPr>
      <w:r w:rsidRPr="00DD1EA0">
        <w:rPr>
          <w:rFonts w:ascii="Times New Roman" w:hAnsi="Times New Roman" w:cs="Times New Roman"/>
          <w:sz w:val="24"/>
          <w:szCs w:val="24"/>
        </w:rPr>
        <w:t xml:space="preserve">Финансовое обеспечение реализации образовательной программы должно осуществляться в объеме не ниже определенного в соответствии с бюджетным законодательством Российской Федерации &lt;7&gt; и Федеральным законом </w:t>
      </w:r>
      <w:hyperlink r:id="rId12" w:anchor="l0" w:history="1">
        <w:r w:rsidRPr="00DD1EA0">
          <w:rPr>
            <w:rFonts w:ascii="Times New Roman" w:hAnsi="Times New Roman" w:cs="Times New Roman"/>
            <w:sz w:val="24"/>
            <w:szCs w:val="24"/>
          </w:rPr>
          <w:t>от 29 декабря 2012 г. N 273-ФЗ</w:t>
        </w:r>
      </w:hyperlink>
      <w:r w:rsidRPr="00DD1EA0">
        <w:rPr>
          <w:rFonts w:ascii="Times New Roman" w:hAnsi="Times New Roman" w:cs="Times New Roman"/>
          <w:sz w:val="24"/>
          <w:szCs w:val="24"/>
        </w:rPr>
        <w:t xml:space="preserve"> "Об образовании в Российской Федерации"</w:t>
      </w:r>
    </w:p>
    <w:p w:rsidR="00DD1EA0" w:rsidRPr="0062775F" w:rsidRDefault="00DD1EA0" w:rsidP="00DD1EA0">
      <w:pPr>
        <w:suppressAutoHyphens/>
        <w:spacing w:after="0" w:line="240" w:lineRule="auto"/>
        <w:ind w:firstLine="709"/>
        <w:jc w:val="both"/>
        <w:rPr>
          <w:rFonts w:ascii="Times New Roman" w:hAnsi="Times New Roman" w:cs="Times New Roman"/>
          <w:sz w:val="24"/>
          <w:szCs w:val="24"/>
        </w:rPr>
      </w:pPr>
      <w:r w:rsidRPr="00DD1EA0">
        <w:rPr>
          <w:rFonts w:ascii="Times New Roman" w:hAnsi="Times New Roman" w:cs="Times New Roman"/>
          <w:sz w:val="24"/>
          <w:szCs w:val="24"/>
        </w:rPr>
        <w:t xml:space="preserve">"&lt;7&gt; Бюджетный </w:t>
      </w:r>
      <w:hyperlink r:id="rId13" w:anchor="l0" w:history="1">
        <w:r w:rsidRPr="00DD1EA0">
          <w:rPr>
            <w:rFonts w:ascii="Times New Roman" w:hAnsi="Times New Roman" w:cs="Times New Roman"/>
            <w:sz w:val="24"/>
            <w:szCs w:val="24"/>
          </w:rPr>
          <w:t>кодекс</w:t>
        </w:r>
      </w:hyperlink>
      <w:r w:rsidRPr="00DD1EA0">
        <w:rPr>
          <w:rFonts w:ascii="Times New Roman" w:hAnsi="Times New Roman" w:cs="Times New Roman"/>
          <w:sz w:val="24"/>
          <w:szCs w:val="24"/>
        </w:rPr>
        <w:t xml:space="preserve"> Российской Федерации"</w:t>
      </w:r>
    </w:p>
    <w:p w:rsidR="00C57C26" w:rsidRPr="0062775F" w:rsidRDefault="00C57C26" w:rsidP="00C6307A">
      <w:pPr>
        <w:suppressAutoHyphens/>
        <w:spacing w:after="0" w:line="240" w:lineRule="auto"/>
        <w:ind w:firstLine="709"/>
        <w:jc w:val="both"/>
        <w:rPr>
          <w:rFonts w:ascii="Times New Roman" w:hAnsi="Times New Roman" w:cs="Times New Roman"/>
          <w:sz w:val="24"/>
          <w:szCs w:val="24"/>
        </w:rPr>
      </w:pPr>
    </w:p>
    <w:p w:rsidR="004D4C60" w:rsidRPr="0062775F" w:rsidRDefault="004D4C60" w:rsidP="00C6307A">
      <w:pPr>
        <w:autoSpaceDE w:val="0"/>
        <w:autoSpaceDN w:val="0"/>
        <w:adjustRightInd w:val="0"/>
        <w:spacing w:after="0" w:line="240" w:lineRule="auto"/>
        <w:rPr>
          <w:rFonts w:ascii="Times New Roman" w:eastAsia="CIDFont+F1" w:hAnsi="Times New Roman" w:cs="Times New Roman"/>
          <w:b/>
          <w:sz w:val="24"/>
          <w:szCs w:val="24"/>
        </w:rPr>
      </w:pPr>
      <w:r w:rsidRPr="0062775F">
        <w:rPr>
          <w:rFonts w:ascii="Times New Roman" w:eastAsia="CIDFont+F1" w:hAnsi="Times New Roman" w:cs="Times New Roman"/>
          <w:b/>
          <w:sz w:val="24"/>
          <w:szCs w:val="24"/>
        </w:rPr>
        <w:t>7. Оценка качества освоения программы подготовки квалифицированных рабочих  и служащих</w:t>
      </w:r>
    </w:p>
    <w:p w:rsidR="004D4C60" w:rsidRPr="0062775F" w:rsidRDefault="004D4C60" w:rsidP="00C6307A">
      <w:pPr>
        <w:autoSpaceDE w:val="0"/>
        <w:autoSpaceDN w:val="0"/>
        <w:adjustRightInd w:val="0"/>
        <w:spacing w:after="0" w:line="240" w:lineRule="auto"/>
        <w:rPr>
          <w:rFonts w:ascii="Times New Roman" w:eastAsia="CIDFont+F1" w:hAnsi="Times New Roman" w:cs="Times New Roman"/>
          <w:b/>
          <w:sz w:val="24"/>
          <w:szCs w:val="24"/>
        </w:rPr>
      </w:pPr>
    </w:p>
    <w:p w:rsidR="004D4C60" w:rsidRPr="0062775F" w:rsidRDefault="004D4C60" w:rsidP="00C6307A">
      <w:pPr>
        <w:autoSpaceDE w:val="0"/>
        <w:autoSpaceDN w:val="0"/>
        <w:adjustRightInd w:val="0"/>
        <w:spacing w:after="0" w:line="240" w:lineRule="auto"/>
        <w:jc w:val="both"/>
        <w:rPr>
          <w:rFonts w:ascii="Times New Roman" w:eastAsia="CIDFont+F1" w:hAnsi="Times New Roman" w:cs="Times New Roman"/>
          <w:sz w:val="24"/>
          <w:szCs w:val="24"/>
        </w:rPr>
      </w:pPr>
      <w:r w:rsidRPr="0062775F">
        <w:rPr>
          <w:rFonts w:ascii="Times New Roman" w:eastAsia="CIDFont+F1" w:hAnsi="Times New Roman" w:cs="Times New Roman"/>
          <w:sz w:val="24"/>
          <w:szCs w:val="24"/>
        </w:rPr>
        <w:t>7.1. Оценка качества освоения ППКРС включает текущий контроль успеваемости, промежуточную и государственную (итоговую) аттестацию обучающихся.</w:t>
      </w:r>
    </w:p>
    <w:p w:rsidR="004D4C60" w:rsidRPr="0062775F" w:rsidRDefault="004D4C60" w:rsidP="00C6307A">
      <w:pPr>
        <w:autoSpaceDE w:val="0"/>
        <w:autoSpaceDN w:val="0"/>
        <w:adjustRightInd w:val="0"/>
        <w:spacing w:after="0" w:line="240" w:lineRule="auto"/>
        <w:jc w:val="both"/>
        <w:rPr>
          <w:rFonts w:ascii="Times New Roman" w:eastAsia="CIDFont+F1" w:hAnsi="Times New Roman" w:cs="Times New Roman"/>
          <w:sz w:val="24"/>
          <w:szCs w:val="24"/>
        </w:rPr>
      </w:pPr>
      <w:r w:rsidRPr="0062775F">
        <w:rPr>
          <w:rFonts w:ascii="Times New Roman" w:eastAsia="CIDFont+F1" w:hAnsi="Times New Roman" w:cs="Times New Roman"/>
          <w:sz w:val="24"/>
          <w:szCs w:val="24"/>
        </w:rPr>
        <w:lastRenderedPageBreak/>
        <w:t>7.2. Промежуточная аттестация и текущий контроль успеваемости проводится согласно Положения «О проведении текущего контроля успеваемости и промежуточной аттестации обучающихся техникума».</w:t>
      </w:r>
    </w:p>
    <w:p w:rsidR="004D4C60" w:rsidRPr="0062775F" w:rsidRDefault="004D4C60" w:rsidP="00C6307A">
      <w:pPr>
        <w:autoSpaceDE w:val="0"/>
        <w:autoSpaceDN w:val="0"/>
        <w:adjustRightInd w:val="0"/>
        <w:spacing w:after="0" w:line="240" w:lineRule="auto"/>
        <w:jc w:val="both"/>
        <w:rPr>
          <w:rFonts w:ascii="Times New Roman" w:eastAsia="CIDFont+F1" w:hAnsi="Times New Roman" w:cs="Times New Roman"/>
          <w:sz w:val="24"/>
          <w:szCs w:val="24"/>
        </w:rPr>
      </w:pPr>
      <w:r w:rsidRPr="0062775F">
        <w:rPr>
          <w:rFonts w:ascii="Times New Roman" w:eastAsia="CIDFont+F1" w:hAnsi="Times New Roman" w:cs="Times New Roman"/>
          <w:sz w:val="24"/>
          <w:szCs w:val="24"/>
        </w:rPr>
        <w:t>7.3. Для аттестации обучающихся на соответствие их персональных достижений поэтапным требованиям соответствующей ППКРС создаются фонды оценочных средств позволяющие оценить умения, знания практический опыт и освоенные компетенции. Фонды оценочных средств для промежуточной аттестации по дисциплинам и междисциплинарным курсам в составе профессиональных модулей разрабатываются и утверждаются образовательной организацией, а для государственной итоговой аттестации утверждаются образовательной организацией после положительного заключения работодателей.</w:t>
      </w:r>
    </w:p>
    <w:p w:rsidR="004D4C60" w:rsidRPr="0062775F" w:rsidRDefault="004D4C60" w:rsidP="00C6307A">
      <w:pPr>
        <w:autoSpaceDE w:val="0"/>
        <w:autoSpaceDN w:val="0"/>
        <w:adjustRightInd w:val="0"/>
        <w:spacing w:after="0" w:line="240" w:lineRule="auto"/>
        <w:jc w:val="both"/>
        <w:rPr>
          <w:rFonts w:ascii="Times New Roman" w:eastAsia="CIDFont+F1" w:hAnsi="Times New Roman" w:cs="Times New Roman"/>
          <w:sz w:val="24"/>
          <w:szCs w:val="24"/>
        </w:rPr>
      </w:pPr>
      <w:r w:rsidRPr="0062775F">
        <w:rPr>
          <w:rFonts w:ascii="Times New Roman" w:eastAsia="CIDFont+F1" w:hAnsi="Times New Roman" w:cs="Times New Roman"/>
          <w:sz w:val="24"/>
          <w:szCs w:val="24"/>
        </w:rPr>
        <w:t>Для промежуточной аттестации обучающихся по дисциплинам и (междисциплинарным курсам), кроме преподавателей конкретной дисциплины в качестве внешних экспертов привлекаются преподаватели смежных дисциплин.</w:t>
      </w:r>
    </w:p>
    <w:p w:rsidR="004D4C60" w:rsidRPr="0062775F" w:rsidRDefault="004D4C60" w:rsidP="00C6307A">
      <w:pPr>
        <w:autoSpaceDE w:val="0"/>
        <w:autoSpaceDN w:val="0"/>
        <w:adjustRightInd w:val="0"/>
        <w:spacing w:after="0" w:line="240" w:lineRule="auto"/>
        <w:jc w:val="both"/>
        <w:rPr>
          <w:rFonts w:ascii="Times New Roman" w:eastAsia="CIDFont+F1" w:hAnsi="Times New Roman" w:cs="Times New Roman"/>
          <w:sz w:val="24"/>
          <w:szCs w:val="24"/>
        </w:rPr>
      </w:pPr>
      <w:r w:rsidRPr="0062775F">
        <w:rPr>
          <w:rFonts w:ascii="Times New Roman" w:eastAsia="CIDFont+F1" w:hAnsi="Times New Roman" w:cs="Times New Roman"/>
          <w:sz w:val="24"/>
          <w:szCs w:val="24"/>
        </w:rPr>
        <w:t>Промежуточная аттестация по</w:t>
      </w:r>
      <w:r w:rsidR="00294A10" w:rsidRPr="0062775F">
        <w:rPr>
          <w:rFonts w:ascii="Times New Roman" w:eastAsia="CIDFont+F1" w:hAnsi="Times New Roman" w:cs="Times New Roman"/>
          <w:sz w:val="24"/>
          <w:szCs w:val="24"/>
        </w:rPr>
        <w:t xml:space="preserve"> дисциплинам проводится в форме</w:t>
      </w:r>
      <w:r w:rsidRPr="0062775F">
        <w:rPr>
          <w:rFonts w:ascii="Times New Roman" w:eastAsia="CIDFont+F1" w:hAnsi="Times New Roman" w:cs="Times New Roman"/>
          <w:sz w:val="24"/>
          <w:szCs w:val="24"/>
        </w:rPr>
        <w:t>, «Дифференцированного зачета» (ДЗ), «Экзамена» (Э), по профессиональному модулю (по</w:t>
      </w:r>
      <w:r w:rsidR="00294A10" w:rsidRPr="0062775F">
        <w:rPr>
          <w:rFonts w:ascii="Times New Roman" w:eastAsia="CIDFont+F1" w:hAnsi="Times New Roman" w:cs="Times New Roman"/>
          <w:sz w:val="24"/>
          <w:szCs w:val="24"/>
        </w:rPr>
        <w:t xml:space="preserve"> </w:t>
      </w:r>
      <w:r w:rsidRPr="0062775F">
        <w:rPr>
          <w:rFonts w:ascii="Times New Roman" w:eastAsia="CIDFont+F1" w:hAnsi="Times New Roman" w:cs="Times New Roman"/>
          <w:sz w:val="24"/>
          <w:szCs w:val="24"/>
        </w:rPr>
        <w:t>ПМ) в форме «Экзамена квалификационного» (ЭК).</w:t>
      </w:r>
    </w:p>
    <w:p w:rsidR="004D4C60" w:rsidRPr="0062775F" w:rsidRDefault="004D4C60" w:rsidP="00C6307A">
      <w:pPr>
        <w:autoSpaceDE w:val="0"/>
        <w:autoSpaceDN w:val="0"/>
        <w:adjustRightInd w:val="0"/>
        <w:spacing w:after="0" w:line="240" w:lineRule="auto"/>
        <w:jc w:val="both"/>
        <w:rPr>
          <w:rFonts w:ascii="Times New Roman" w:eastAsia="CIDFont+F1" w:hAnsi="Times New Roman" w:cs="Times New Roman"/>
          <w:sz w:val="24"/>
          <w:szCs w:val="24"/>
        </w:rPr>
      </w:pPr>
      <w:r w:rsidRPr="0062775F">
        <w:rPr>
          <w:rFonts w:ascii="Times New Roman" w:eastAsia="CIDFont+F1" w:hAnsi="Times New Roman" w:cs="Times New Roman"/>
          <w:sz w:val="24"/>
          <w:szCs w:val="24"/>
        </w:rPr>
        <w:t>Промежуточная аттестация проводится рассредоточенно:</w:t>
      </w:r>
    </w:p>
    <w:p w:rsidR="004D4C60" w:rsidRPr="0062775F" w:rsidRDefault="004D4C60" w:rsidP="00C6307A">
      <w:pPr>
        <w:autoSpaceDE w:val="0"/>
        <w:autoSpaceDN w:val="0"/>
        <w:adjustRightInd w:val="0"/>
        <w:spacing w:after="0" w:line="240" w:lineRule="auto"/>
        <w:jc w:val="both"/>
        <w:rPr>
          <w:rFonts w:ascii="Times New Roman" w:eastAsia="CIDFont+F1" w:hAnsi="Times New Roman" w:cs="Times New Roman"/>
          <w:sz w:val="24"/>
          <w:szCs w:val="24"/>
        </w:rPr>
      </w:pPr>
      <w:r w:rsidRPr="0062775F">
        <w:rPr>
          <w:rFonts w:ascii="Times New Roman" w:eastAsia="CIDFont+F1" w:hAnsi="Times New Roman" w:cs="Times New Roman"/>
          <w:sz w:val="24"/>
          <w:szCs w:val="24"/>
        </w:rPr>
        <w:t xml:space="preserve">Промежуточная аттестация в форме экзамена проводится в день, освобождённый от других форм учебной нагрузки. </w:t>
      </w:r>
    </w:p>
    <w:p w:rsidR="004D4C60" w:rsidRPr="0062775F" w:rsidRDefault="004D4C60" w:rsidP="00C6307A">
      <w:pPr>
        <w:autoSpaceDE w:val="0"/>
        <w:autoSpaceDN w:val="0"/>
        <w:adjustRightInd w:val="0"/>
        <w:spacing w:after="0" w:line="240" w:lineRule="auto"/>
        <w:jc w:val="both"/>
        <w:rPr>
          <w:rFonts w:ascii="Times New Roman" w:eastAsia="CIDFont+F1" w:hAnsi="Times New Roman" w:cs="Times New Roman"/>
          <w:sz w:val="24"/>
          <w:szCs w:val="24"/>
        </w:rPr>
      </w:pPr>
      <w:r w:rsidRPr="0062775F">
        <w:rPr>
          <w:rFonts w:ascii="Times New Roman" w:eastAsia="CIDFont+F1" w:hAnsi="Times New Roman" w:cs="Times New Roman"/>
          <w:sz w:val="24"/>
          <w:szCs w:val="24"/>
        </w:rPr>
        <w:t>Промежуточная аттестация в форме ДЗ и других форм контроля:</w:t>
      </w:r>
    </w:p>
    <w:p w:rsidR="004D4C60" w:rsidRPr="0062775F" w:rsidRDefault="004D4C60" w:rsidP="00C6307A">
      <w:pPr>
        <w:autoSpaceDE w:val="0"/>
        <w:autoSpaceDN w:val="0"/>
        <w:adjustRightInd w:val="0"/>
        <w:spacing w:after="0" w:line="240" w:lineRule="auto"/>
        <w:jc w:val="both"/>
        <w:rPr>
          <w:rFonts w:ascii="Times New Roman" w:eastAsia="CIDFont+F1" w:hAnsi="Times New Roman" w:cs="Times New Roman"/>
          <w:sz w:val="24"/>
          <w:szCs w:val="24"/>
        </w:rPr>
      </w:pPr>
      <w:r w:rsidRPr="0062775F">
        <w:rPr>
          <w:rFonts w:ascii="Times New Roman" w:eastAsia="CIDFont+F1" w:hAnsi="Times New Roman" w:cs="Times New Roman"/>
          <w:sz w:val="24"/>
          <w:szCs w:val="24"/>
        </w:rPr>
        <w:t>проводится за счёт часов, отведённых на освоение соответствующей учебной дисциплины</w:t>
      </w:r>
      <w:r w:rsidR="00294A10" w:rsidRPr="0062775F">
        <w:rPr>
          <w:rFonts w:ascii="Times New Roman" w:eastAsia="CIDFont+F1" w:hAnsi="Times New Roman" w:cs="Times New Roman"/>
          <w:sz w:val="24"/>
          <w:szCs w:val="24"/>
        </w:rPr>
        <w:t xml:space="preserve"> </w:t>
      </w:r>
      <w:r w:rsidRPr="0062775F">
        <w:rPr>
          <w:rFonts w:ascii="Times New Roman" w:eastAsia="CIDFont+F1" w:hAnsi="Times New Roman" w:cs="Times New Roman"/>
          <w:sz w:val="24"/>
          <w:szCs w:val="24"/>
        </w:rPr>
        <w:t>или профессионального модуля.</w:t>
      </w:r>
    </w:p>
    <w:p w:rsidR="004D4C60" w:rsidRPr="0062775F" w:rsidRDefault="004D4C60" w:rsidP="00C6307A">
      <w:pPr>
        <w:autoSpaceDE w:val="0"/>
        <w:autoSpaceDN w:val="0"/>
        <w:adjustRightInd w:val="0"/>
        <w:spacing w:after="0" w:line="240" w:lineRule="auto"/>
        <w:jc w:val="both"/>
        <w:rPr>
          <w:rFonts w:ascii="Times New Roman" w:eastAsia="CIDFont+F1" w:hAnsi="Times New Roman" w:cs="Times New Roman"/>
          <w:sz w:val="24"/>
          <w:szCs w:val="24"/>
        </w:rPr>
      </w:pPr>
      <w:r w:rsidRPr="0062775F">
        <w:rPr>
          <w:rFonts w:ascii="Times New Roman" w:eastAsia="CIDFont+F1" w:hAnsi="Times New Roman" w:cs="Times New Roman"/>
          <w:sz w:val="24"/>
          <w:szCs w:val="24"/>
        </w:rPr>
        <w:t>При освоении модуля выполнение работ по профессии предусмотрено:</w:t>
      </w:r>
    </w:p>
    <w:p w:rsidR="004D4C60" w:rsidRPr="0062775F" w:rsidRDefault="004D4C60" w:rsidP="00C6307A">
      <w:pPr>
        <w:autoSpaceDE w:val="0"/>
        <w:autoSpaceDN w:val="0"/>
        <w:adjustRightInd w:val="0"/>
        <w:spacing w:after="0" w:line="240" w:lineRule="auto"/>
        <w:jc w:val="both"/>
        <w:rPr>
          <w:rFonts w:ascii="Times New Roman" w:eastAsia="CIDFont+F1" w:hAnsi="Times New Roman" w:cs="Times New Roman"/>
          <w:sz w:val="24"/>
          <w:szCs w:val="24"/>
        </w:rPr>
      </w:pPr>
      <w:r w:rsidRPr="0062775F">
        <w:rPr>
          <w:rFonts w:ascii="Times New Roman" w:eastAsia="CIDFont+F1" w:hAnsi="Times New Roman" w:cs="Times New Roman"/>
          <w:sz w:val="24"/>
          <w:szCs w:val="24"/>
        </w:rPr>
        <w:t>- выполнение обучающимися практических занятий;</w:t>
      </w:r>
    </w:p>
    <w:p w:rsidR="004D4C60" w:rsidRPr="0062775F" w:rsidRDefault="004D4C60" w:rsidP="00C6307A">
      <w:pPr>
        <w:autoSpaceDE w:val="0"/>
        <w:autoSpaceDN w:val="0"/>
        <w:adjustRightInd w:val="0"/>
        <w:spacing w:after="0" w:line="240" w:lineRule="auto"/>
        <w:jc w:val="both"/>
        <w:rPr>
          <w:rFonts w:ascii="Times New Roman" w:eastAsia="CIDFont+F1" w:hAnsi="Times New Roman" w:cs="Times New Roman"/>
          <w:sz w:val="24"/>
          <w:szCs w:val="24"/>
        </w:rPr>
      </w:pPr>
      <w:r w:rsidRPr="0062775F">
        <w:rPr>
          <w:rFonts w:ascii="Times New Roman" w:eastAsia="CIDFont+F1" w:hAnsi="Times New Roman" w:cs="Times New Roman"/>
          <w:sz w:val="24"/>
          <w:szCs w:val="24"/>
        </w:rPr>
        <w:t>- освоение обучающимися программы модуля в условиях созданной соответствующей</w:t>
      </w:r>
    </w:p>
    <w:p w:rsidR="004D4C60" w:rsidRPr="0062775F" w:rsidRDefault="004D4C60" w:rsidP="00C6307A">
      <w:pPr>
        <w:autoSpaceDE w:val="0"/>
        <w:autoSpaceDN w:val="0"/>
        <w:adjustRightInd w:val="0"/>
        <w:spacing w:after="0" w:line="240" w:lineRule="auto"/>
        <w:jc w:val="both"/>
        <w:rPr>
          <w:rFonts w:ascii="Times New Roman" w:eastAsia="CIDFont+F1" w:hAnsi="Times New Roman" w:cs="Times New Roman"/>
          <w:sz w:val="24"/>
          <w:szCs w:val="24"/>
        </w:rPr>
      </w:pPr>
      <w:r w:rsidRPr="0062775F">
        <w:rPr>
          <w:rFonts w:ascii="Times New Roman" w:eastAsia="CIDFont+F1" w:hAnsi="Times New Roman" w:cs="Times New Roman"/>
          <w:sz w:val="24"/>
          <w:szCs w:val="24"/>
        </w:rPr>
        <w:t>образовательной среды в образовательном учреждении или в профильных организациях;</w:t>
      </w:r>
    </w:p>
    <w:p w:rsidR="004D4C60" w:rsidRPr="0062775F" w:rsidRDefault="004D4C60" w:rsidP="00C6307A">
      <w:pPr>
        <w:autoSpaceDE w:val="0"/>
        <w:autoSpaceDN w:val="0"/>
        <w:adjustRightInd w:val="0"/>
        <w:spacing w:after="0" w:line="240" w:lineRule="auto"/>
        <w:jc w:val="both"/>
        <w:rPr>
          <w:rFonts w:ascii="Times New Roman" w:eastAsia="CIDFont+F1" w:hAnsi="Times New Roman" w:cs="Times New Roman"/>
          <w:sz w:val="24"/>
          <w:szCs w:val="24"/>
        </w:rPr>
      </w:pPr>
      <w:r w:rsidRPr="0062775F">
        <w:rPr>
          <w:rFonts w:ascii="Times New Roman" w:eastAsia="CIDFont+F1" w:hAnsi="Times New Roman" w:cs="Times New Roman"/>
          <w:sz w:val="24"/>
          <w:szCs w:val="24"/>
        </w:rPr>
        <w:t>- проведение учебной и производственных практик в организациях, направление деятельности которых соответствует профилю подготовки обучающихся;</w:t>
      </w:r>
    </w:p>
    <w:p w:rsidR="004D4C60" w:rsidRPr="0062775F" w:rsidRDefault="004D4C60" w:rsidP="00C6307A">
      <w:pPr>
        <w:autoSpaceDE w:val="0"/>
        <w:autoSpaceDN w:val="0"/>
        <w:adjustRightInd w:val="0"/>
        <w:spacing w:after="0" w:line="240" w:lineRule="auto"/>
        <w:jc w:val="both"/>
        <w:rPr>
          <w:rFonts w:ascii="Times New Roman" w:eastAsia="CIDFont+F1" w:hAnsi="Times New Roman" w:cs="Times New Roman"/>
          <w:sz w:val="24"/>
          <w:szCs w:val="24"/>
        </w:rPr>
      </w:pPr>
      <w:r w:rsidRPr="0062775F">
        <w:rPr>
          <w:rFonts w:ascii="Times New Roman" w:eastAsia="CIDFont+F1" w:hAnsi="Times New Roman" w:cs="Times New Roman"/>
          <w:sz w:val="24"/>
          <w:szCs w:val="24"/>
        </w:rPr>
        <w:t>- по результатам квалификационного экзамена, обучающимися выдается свидетельство о профессии рабочего, должности служащего.</w:t>
      </w:r>
    </w:p>
    <w:p w:rsidR="004D4C60" w:rsidRPr="0062775F" w:rsidRDefault="004D4C60" w:rsidP="00C6307A">
      <w:pPr>
        <w:autoSpaceDE w:val="0"/>
        <w:autoSpaceDN w:val="0"/>
        <w:adjustRightInd w:val="0"/>
        <w:spacing w:after="0" w:line="240" w:lineRule="auto"/>
        <w:jc w:val="both"/>
        <w:rPr>
          <w:rFonts w:ascii="Times New Roman" w:eastAsia="CIDFont+F1" w:hAnsi="Times New Roman" w:cs="Times New Roman"/>
          <w:sz w:val="24"/>
          <w:szCs w:val="24"/>
        </w:rPr>
      </w:pPr>
    </w:p>
    <w:p w:rsidR="004D4C60" w:rsidRPr="0062775F" w:rsidRDefault="004D4C60" w:rsidP="00C6307A">
      <w:pPr>
        <w:autoSpaceDE w:val="0"/>
        <w:autoSpaceDN w:val="0"/>
        <w:adjustRightInd w:val="0"/>
        <w:spacing w:after="0" w:line="240" w:lineRule="auto"/>
        <w:jc w:val="both"/>
        <w:rPr>
          <w:rFonts w:ascii="Times New Roman" w:eastAsia="CIDFont+F1" w:hAnsi="Times New Roman" w:cs="Times New Roman"/>
          <w:sz w:val="24"/>
          <w:szCs w:val="24"/>
        </w:rPr>
      </w:pPr>
      <w:r w:rsidRPr="0062775F">
        <w:rPr>
          <w:rFonts w:ascii="Times New Roman" w:eastAsia="CIDFont+F1" w:hAnsi="Times New Roman" w:cs="Times New Roman"/>
          <w:sz w:val="24"/>
          <w:szCs w:val="24"/>
        </w:rPr>
        <w:t>7.4. Оценка качества подготовки обучающихся и выпускников осуществляется в двух</w:t>
      </w:r>
      <w:r w:rsidR="00294A10" w:rsidRPr="0062775F">
        <w:rPr>
          <w:rFonts w:ascii="Times New Roman" w:eastAsia="CIDFont+F1" w:hAnsi="Times New Roman" w:cs="Times New Roman"/>
          <w:sz w:val="24"/>
          <w:szCs w:val="24"/>
        </w:rPr>
        <w:t xml:space="preserve"> </w:t>
      </w:r>
      <w:r w:rsidRPr="0062775F">
        <w:rPr>
          <w:rFonts w:ascii="Times New Roman" w:eastAsia="CIDFont+F1" w:hAnsi="Times New Roman" w:cs="Times New Roman"/>
          <w:sz w:val="24"/>
          <w:szCs w:val="24"/>
        </w:rPr>
        <w:t>основных направлениях:</w:t>
      </w:r>
    </w:p>
    <w:p w:rsidR="004D4C60" w:rsidRPr="0062775F" w:rsidRDefault="004D4C60" w:rsidP="00C6307A">
      <w:pPr>
        <w:autoSpaceDE w:val="0"/>
        <w:autoSpaceDN w:val="0"/>
        <w:adjustRightInd w:val="0"/>
        <w:spacing w:after="0" w:line="240" w:lineRule="auto"/>
        <w:jc w:val="both"/>
        <w:rPr>
          <w:rFonts w:ascii="Times New Roman" w:eastAsia="CIDFont+F1" w:hAnsi="Times New Roman" w:cs="Times New Roman"/>
          <w:sz w:val="24"/>
          <w:szCs w:val="24"/>
        </w:rPr>
      </w:pPr>
      <w:r w:rsidRPr="0062775F">
        <w:rPr>
          <w:rFonts w:ascii="Times New Roman" w:eastAsia="CIDFont+F1" w:hAnsi="Times New Roman" w:cs="Times New Roman"/>
          <w:sz w:val="24"/>
          <w:szCs w:val="24"/>
        </w:rPr>
        <w:t>- оценка уровня освоения дисциплин;</w:t>
      </w:r>
    </w:p>
    <w:p w:rsidR="004D4C60" w:rsidRPr="0062775F" w:rsidRDefault="004D4C60" w:rsidP="00C6307A">
      <w:pPr>
        <w:autoSpaceDE w:val="0"/>
        <w:autoSpaceDN w:val="0"/>
        <w:adjustRightInd w:val="0"/>
        <w:spacing w:after="0" w:line="240" w:lineRule="auto"/>
        <w:jc w:val="both"/>
        <w:rPr>
          <w:rFonts w:ascii="Times New Roman" w:eastAsia="CIDFont+F1" w:hAnsi="Times New Roman" w:cs="Times New Roman"/>
          <w:sz w:val="24"/>
          <w:szCs w:val="24"/>
        </w:rPr>
      </w:pPr>
      <w:r w:rsidRPr="0062775F">
        <w:rPr>
          <w:rFonts w:ascii="Times New Roman" w:eastAsia="CIDFont+F1" w:hAnsi="Times New Roman" w:cs="Times New Roman"/>
          <w:sz w:val="24"/>
          <w:szCs w:val="24"/>
        </w:rPr>
        <w:t>- оценка компетенций обучающихся.</w:t>
      </w:r>
    </w:p>
    <w:p w:rsidR="004D4C60" w:rsidRPr="0062775F" w:rsidRDefault="004D4C60" w:rsidP="00C6307A">
      <w:pPr>
        <w:autoSpaceDE w:val="0"/>
        <w:autoSpaceDN w:val="0"/>
        <w:adjustRightInd w:val="0"/>
        <w:spacing w:after="0" w:line="240" w:lineRule="auto"/>
        <w:jc w:val="both"/>
        <w:rPr>
          <w:rFonts w:ascii="Times New Roman" w:eastAsia="CIDFont+F1" w:hAnsi="Times New Roman" w:cs="Times New Roman"/>
          <w:sz w:val="24"/>
          <w:szCs w:val="24"/>
        </w:rPr>
      </w:pPr>
    </w:p>
    <w:p w:rsidR="004D4C60" w:rsidRPr="0062775F" w:rsidRDefault="004D4C60" w:rsidP="00C6307A">
      <w:pPr>
        <w:autoSpaceDE w:val="0"/>
        <w:autoSpaceDN w:val="0"/>
        <w:adjustRightInd w:val="0"/>
        <w:spacing w:after="0" w:line="240" w:lineRule="auto"/>
        <w:jc w:val="both"/>
        <w:rPr>
          <w:rFonts w:ascii="Times New Roman" w:eastAsia="CIDFont+F1" w:hAnsi="Times New Roman" w:cs="Times New Roman"/>
          <w:sz w:val="24"/>
          <w:szCs w:val="24"/>
        </w:rPr>
      </w:pPr>
      <w:r w:rsidRPr="0062775F">
        <w:rPr>
          <w:rFonts w:ascii="Times New Roman" w:eastAsia="CIDFont+F1" w:hAnsi="Times New Roman" w:cs="Times New Roman"/>
          <w:sz w:val="24"/>
          <w:szCs w:val="24"/>
        </w:rPr>
        <w:t>7. 5 Оценка индивидуальных образовательных достижений студента по результатам</w:t>
      </w:r>
      <w:r w:rsidR="00294A10" w:rsidRPr="0062775F">
        <w:rPr>
          <w:rFonts w:ascii="Times New Roman" w:eastAsia="CIDFont+F1" w:hAnsi="Times New Roman" w:cs="Times New Roman"/>
          <w:sz w:val="24"/>
          <w:szCs w:val="24"/>
        </w:rPr>
        <w:t xml:space="preserve"> </w:t>
      </w:r>
      <w:r w:rsidRPr="0062775F">
        <w:rPr>
          <w:rFonts w:ascii="Times New Roman" w:eastAsia="CIDFont+F1" w:hAnsi="Times New Roman" w:cs="Times New Roman"/>
          <w:sz w:val="24"/>
          <w:szCs w:val="24"/>
        </w:rPr>
        <w:t>текущего контроля и промежуточной аттестации произ</w:t>
      </w:r>
      <w:r w:rsidR="00294A10" w:rsidRPr="0062775F">
        <w:rPr>
          <w:rFonts w:ascii="Times New Roman" w:eastAsia="CIDFont+F1" w:hAnsi="Times New Roman" w:cs="Times New Roman"/>
          <w:sz w:val="24"/>
          <w:szCs w:val="24"/>
        </w:rPr>
        <w:t>водится в соответствии с универ</w:t>
      </w:r>
      <w:r w:rsidRPr="0062775F">
        <w:rPr>
          <w:rFonts w:ascii="Times New Roman" w:eastAsia="CIDFont+F1" w:hAnsi="Times New Roman" w:cs="Times New Roman"/>
          <w:sz w:val="24"/>
          <w:szCs w:val="24"/>
        </w:rPr>
        <w:t>сальной шкалой</w:t>
      </w:r>
    </w:p>
    <w:p w:rsidR="004D4C60" w:rsidRPr="0062775F" w:rsidRDefault="004D4C60" w:rsidP="00C6307A">
      <w:pPr>
        <w:autoSpaceDE w:val="0"/>
        <w:autoSpaceDN w:val="0"/>
        <w:adjustRightInd w:val="0"/>
        <w:spacing w:after="0" w:line="240" w:lineRule="auto"/>
        <w:rPr>
          <w:rFonts w:ascii="Times New Roman" w:eastAsia="CIDFont+F1"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90"/>
        <w:gridCol w:w="3190"/>
        <w:gridCol w:w="3191"/>
      </w:tblGrid>
      <w:tr w:rsidR="004D4C60" w:rsidRPr="0062775F" w:rsidTr="00C6307A">
        <w:tc>
          <w:tcPr>
            <w:tcW w:w="3190" w:type="dxa"/>
          </w:tcPr>
          <w:p w:rsidR="004D4C60" w:rsidRPr="0062775F" w:rsidRDefault="004D4C60" w:rsidP="00C6307A">
            <w:pPr>
              <w:autoSpaceDE w:val="0"/>
              <w:autoSpaceDN w:val="0"/>
              <w:adjustRightInd w:val="0"/>
              <w:spacing w:after="0" w:line="240" w:lineRule="auto"/>
              <w:rPr>
                <w:rFonts w:ascii="Times New Roman" w:eastAsia="CIDFont+F1" w:hAnsi="Times New Roman" w:cs="Times New Roman"/>
                <w:sz w:val="24"/>
                <w:szCs w:val="24"/>
              </w:rPr>
            </w:pPr>
            <w:r w:rsidRPr="0062775F">
              <w:rPr>
                <w:rFonts w:ascii="Times New Roman" w:eastAsia="CIDFont+F1" w:hAnsi="Times New Roman" w:cs="Times New Roman"/>
                <w:sz w:val="24"/>
                <w:szCs w:val="24"/>
              </w:rPr>
              <w:t>Процент</w:t>
            </w:r>
          </w:p>
          <w:p w:rsidR="004D4C60" w:rsidRPr="0062775F" w:rsidRDefault="004D4C60" w:rsidP="00C6307A">
            <w:pPr>
              <w:autoSpaceDE w:val="0"/>
              <w:autoSpaceDN w:val="0"/>
              <w:adjustRightInd w:val="0"/>
              <w:spacing w:after="0" w:line="240" w:lineRule="auto"/>
              <w:rPr>
                <w:rFonts w:ascii="Times New Roman" w:eastAsia="CIDFont+F1" w:hAnsi="Times New Roman" w:cs="Times New Roman"/>
                <w:sz w:val="24"/>
                <w:szCs w:val="24"/>
              </w:rPr>
            </w:pPr>
            <w:r w:rsidRPr="0062775F">
              <w:rPr>
                <w:rFonts w:ascii="Times New Roman" w:eastAsia="CIDFont+F1" w:hAnsi="Times New Roman" w:cs="Times New Roman"/>
                <w:sz w:val="24"/>
                <w:szCs w:val="24"/>
              </w:rPr>
              <w:t>результативности</w:t>
            </w:r>
          </w:p>
          <w:p w:rsidR="004D4C60" w:rsidRPr="0062775F" w:rsidRDefault="004D4C60" w:rsidP="00C6307A">
            <w:pPr>
              <w:autoSpaceDE w:val="0"/>
              <w:autoSpaceDN w:val="0"/>
              <w:adjustRightInd w:val="0"/>
              <w:spacing w:after="0" w:line="240" w:lineRule="auto"/>
              <w:rPr>
                <w:rFonts w:ascii="Times New Roman" w:eastAsia="CIDFont+F1" w:hAnsi="Times New Roman" w:cs="Times New Roman"/>
                <w:sz w:val="24"/>
                <w:szCs w:val="24"/>
              </w:rPr>
            </w:pPr>
            <w:r w:rsidRPr="0062775F">
              <w:rPr>
                <w:rFonts w:ascii="Times New Roman" w:eastAsia="CIDFont+F1" w:hAnsi="Times New Roman" w:cs="Times New Roman"/>
                <w:sz w:val="24"/>
                <w:szCs w:val="24"/>
              </w:rPr>
              <w:t>(правильных ответов)</w:t>
            </w:r>
          </w:p>
        </w:tc>
        <w:tc>
          <w:tcPr>
            <w:tcW w:w="3190" w:type="dxa"/>
          </w:tcPr>
          <w:p w:rsidR="004D4C60" w:rsidRPr="0062775F" w:rsidRDefault="004D4C60" w:rsidP="00C6307A">
            <w:pPr>
              <w:autoSpaceDE w:val="0"/>
              <w:autoSpaceDN w:val="0"/>
              <w:adjustRightInd w:val="0"/>
              <w:spacing w:after="0" w:line="240" w:lineRule="auto"/>
              <w:rPr>
                <w:rFonts w:ascii="Times New Roman" w:eastAsia="CIDFont+F1" w:hAnsi="Times New Roman" w:cs="Times New Roman"/>
                <w:sz w:val="24"/>
                <w:szCs w:val="24"/>
              </w:rPr>
            </w:pPr>
            <w:r w:rsidRPr="0062775F">
              <w:rPr>
                <w:rFonts w:ascii="Times New Roman" w:eastAsia="CIDFont+F1" w:hAnsi="Times New Roman" w:cs="Times New Roman"/>
                <w:sz w:val="24"/>
                <w:szCs w:val="24"/>
              </w:rPr>
              <w:t>Качественная оценка индивидуальных</w:t>
            </w:r>
          </w:p>
          <w:p w:rsidR="004D4C60" w:rsidRPr="0062775F" w:rsidRDefault="004D4C60" w:rsidP="00C6307A">
            <w:pPr>
              <w:autoSpaceDE w:val="0"/>
              <w:autoSpaceDN w:val="0"/>
              <w:adjustRightInd w:val="0"/>
              <w:spacing w:after="0" w:line="240" w:lineRule="auto"/>
              <w:rPr>
                <w:rFonts w:ascii="Times New Roman" w:eastAsia="CIDFont+F1" w:hAnsi="Times New Roman" w:cs="Times New Roman"/>
                <w:sz w:val="24"/>
                <w:szCs w:val="24"/>
              </w:rPr>
            </w:pPr>
            <w:r w:rsidRPr="0062775F">
              <w:rPr>
                <w:rFonts w:ascii="Times New Roman" w:eastAsia="CIDFont+F1" w:hAnsi="Times New Roman" w:cs="Times New Roman"/>
                <w:sz w:val="24"/>
                <w:szCs w:val="24"/>
              </w:rPr>
              <w:t>образовательных достижений балл (отметка)</w:t>
            </w:r>
          </w:p>
        </w:tc>
        <w:tc>
          <w:tcPr>
            <w:tcW w:w="3191" w:type="dxa"/>
          </w:tcPr>
          <w:p w:rsidR="004D4C60" w:rsidRPr="0062775F" w:rsidRDefault="004D4C60" w:rsidP="00C6307A">
            <w:pPr>
              <w:autoSpaceDE w:val="0"/>
              <w:autoSpaceDN w:val="0"/>
              <w:adjustRightInd w:val="0"/>
              <w:spacing w:after="0" w:line="240" w:lineRule="auto"/>
              <w:rPr>
                <w:rFonts w:ascii="Times New Roman" w:eastAsia="CIDFont+F1" w:hAnsi="Times New Roman" w:cs="Times New Roman"/>
                <w:sz w:val="24"/>
                <w:szCs w:val="24"/>
              </w:rPr>
            </w:pPr>
            <w:r w:rsidRPr="0062775F">
              <w:rPr>
                <w:rFonts w:ascii="Times New Roman" w:eastAsia="CIDFont+F1" w:hAnsi="Times New Roman" w:cs="Times New Roman"/>
                <w:sz w:val="24"/>
                <w:szCs w:val="24"/>
              </w:rPr>
              <w:t>вербальный аналог</w:t>
            </w:r>
          </w:p>
          <w:p w:rsidR="004D4C60" w:rsidRPr="0062775F" w:rsidRDefault="004D4C60" w:rsidP="00C6307A">
            <w:pPr>
              <w:autoSpaceDE w:val="0"/>
              <w:autoSpaceDN w:val="0"/>
              <w:adjustRightInd w:val="0"/>
              <w:spacing w:after="0" w:line="240" w:lineRule="auto"/>
              <w:rPr>
                <w:rFonts w:ascii="Times New Roman" w:eastAsia="CIDFont+F1" w:hAnsi="Times New Roman" w:cs="Times New Roman"/>
                <w:sz w:val="24"/>
                <w:szCs w:val="24"/>
              </w:rPr>
            </w:pPr>
          </w:p>
        </w:tc>
      </w:tr>
      <w:tr w:rsidR="004D4C60" w:rsidRPr="0062775F" w:rsidTr="00C6307A">
        <w:tc>
          <w:tcPr>
            <w:tcW w:w="3190" w:type="dxa"/>
          </w:tcPr>
          <w:p w:rsidR="004D4C60" w:rsidRPr="0062775F" w:rsidRDefault="004D4C60" w:rsidP="00C6307A">
            <w:pPr>
              <w:autoSpaceDE w:val="0"/>
              <w:autoSpaceDN w:val="0"/>
              <w:adjustRightInd w:val="0"/>
              <w:spacing w:after="0" w:line="240" w:lineRule="auto"/>
              <w:rPr>
                <w:rFonts w:ascii="Times New Roman" w:eastAsia="CIDFont+F1" w:hAnsi="Times New Roman" w:cs="Times New Roman"/>
                <w:sz w:val="24"/>
                <w:szCs w:val="24"/>
              </w:rPr>
            </w:pPr>
            <w:r w:rsidRPr="0062775F">
              <w:rPr>
                <w:rFonts w:ascii="Times New Roman" w:eastAsia="CIDFont+F1" w:hAnsi="Times New Roman" w:cs="Times New Roman"/>
                <w:sz w:val="24"/>
                <w:szCs w:val="24"/>
              </w:rPr>
              <w:t>90 ÷ 100</w:t>
            </w:r>
          </w:p>
        </w:tc>
        <w:tc>
          <w:tcPr>
            <w:tcW w:w="3190" w:type="dxa"/>
          </w:tcPr>
          <w:p w:rsidR="004D4C60" w:rsidRPr="0062775F" w:rsidRDefault="004D4C60" w:rsidP="00C6307A">
            <w:pPr>
              <w:autoSpaceDE w:val="0"/>
              <w:autoSpaceDN w:val="0"/>
              <w:adjustRightInd w:val="0"/>
              <w:spacing w:after="0" w:line="240" w:lineRule="auto"/>
              <w:jc w:val="center"/>
              <w:rPr>
                <w:rFonts w:ascii="Times New Roman" w:eastAsia="CIDFont+F1" w:hAnsi="Times New Roman" w:cs="Times New Roman"/>
                <w:sz w:val="24"/>
                <w:szCs w:val="24"/>
              </w:rPr>
            </w:pPr>
            <w:r w:rsidRPr="0062775F">
              <w:rPr>
                <w:rFonts w:ascii="Times New Roman" w:eastAsia="CIDFont+F1" w:hAnsi="Times New Roman" w:cs="Times New Roman"/>
                <w:sz w:val="24"/>
                <w:szCs w:val="24"/>
              </w:rPr>
              <w:t>5</w:t>
            </w:r>
          </w:p>
        </w:tc>
        <w:tc>
          <w:tcPr>
            <w:tcW w:w="3191" w:type="dxa"/>
          </w:tcPr>
          <w:p w:rsidR="004D4C60" w:rsidRPr="0062775F" w:rsidRDefault="004D4C60" w:rsidP="00C6307A">
            <w:pPr>
              <w:autoSpaceDE w:val="0"/>
              <w:autoSpaceDN w:val="0"/>
              <w:adjustRightInd w:val="0"/>
              <w:spacing w:after="0" w:line="240" w:lineRule="auto"/>
              <w:rPr>
                <w:rFonts w:ascii="Times New Roman" w:eastAsia="CIDFont+F1" w:hAnsi="Times New Roman" w:cs="Times New Roman"/>
                <w:sz w:val="24"/>
                <w:szCs w:val="24"/>
              </w:rPr>
            </w:pPr>
            <w:r w:rsidRPr="0062775F">
              <w:rPr>
                <w:rFonts w:ascii="Times New Roman" w:eastAsia="CIDFont+F1" w:hAnsi="Times New Roman" w:cs="Times New Roman"/>
                <w:sz w:val="24"/>
                <w:szCs w:val="24"/>
              </w:rPr>
              <w:t>отлично</w:t>
            </w:r>
          </w:p>
        </w:tc>
      </w:tr>
      <w:tr w:rsidR="004D4C60" w:rsidRPr="0062775F" w:rsidTr="00C6307A">
        <w:tc>
          <w:tcPr>
            <w:tcW w:w="3190" w:type="dxa"/>
          </w:tcPr>
          <w:p w:rsidR="004D4C60" w:rsidRPr="0062775F" w:rsidRDefault="004D4C60" w:rsidP="00C6307A">
            <w:pPr>
              <w:autoSpaceDE w:val="0"/>
              <w:autoSpaceDN w:val="0"/>
              <w:adjustRightInd w:val="0"/>
              <w:spacing w:after="0" w:line="240" w:lineRule="auto"/>
              <w:rPr>
                <w:rFonts w:ascii="Times New Roman" w:eastAsia="CIDFont+F1" w:hAnsi="Times New Roman" w:cs="Times New Roman"/>
                <w:sz w:val="24"/>
                <w:szCs w:val="24"/>
              </w:rPr>
            </w:pPr>
            <w:r w:rsidRPr="0062775F">
              <w:rPr>
                <w:rFonts w:ascii="Times New Roman" w:eastAsia="CIDFont+F1" w:hAnsi="Times New Roman" w:cs="Times New Roman"/>
                <w:sz w:val="24"/>
                <w:szCs w:val="24"/>
              </w:rPr>
              <w:t>80 ÷ 89</w:t>
            </w:r>
          </w:p>
        </w:tc>
        <w:tc>
          <w:tcPr>
            <w:tcW w:w="3190" w:type="dxa"/>
          </w:tcPr>
          <w:p w:rsidR="004D4C60" w:rsidRPr="0062775F" w:rsidRDefault="004D4C60" w:rsidP="00C6307A">
            <w:pPr>
              <w:autoSpaceDE w:val="0"/>
              <w:autoSpaceDN w:val="0"/>
              <w:adjustRightInd w:val="0"/>
              <w:spacing w:after="0" w:line="240" w:lineRule="auto"/>
              <w:jc w:val="center"/>
              <w:rPr>
                <w:rFonts w:ascii="Times New Roman" w:eastAsia="CIDFont+F1" w:hAnsi="Times New Roman" w:cs="Times New Roman"/>
                <w:sz w:val="24"/>
                <w:szCs w:val="24"/>
              </w:rPr>
            </w:pPr>
            <w:r w:rsidRPr="0062775F">
              <w:rPr>
                <w:rFonts w:ascii="Times New Roman" w:eastAsia="CIDFont+F1" w:hAnsi="Times New Roman" w:cs="Times New Roman"/>
                <w:sz w:val="24"/>
                <w:szCs w:val="24"/>
              </w:rPr>
              <w:t>4</w:t>
            </w:r>
          </w:p>
        </w:tc>
        <w:tc>
          <w:tcPr>
            <w:tcW w:w="3191" w:type="dxa"/>
          </w:tcPr>
          <w:p w:rsidR="004D4C60" w:rsidRPr="0062775F" w:rsidRDefault="004D4C60" w:rsidP="00C6307A">
            <w:pPr>
              <w:autoSpaceDE w:val="0"/>
              <w:autoSpaceDN w:val="0"/>
              <w:adjustRightInd w:val="0"/>
              <w:spacing w:after="0" w:line="240" w:lineRule="auto"/>
              <w:rPr>
                <w:rFonts w:ascii="Times New Roman" w:eastAsia="CIDFont+F1" w:hAnsi="Times New Roman" w:cs="Times New Roman"/>
                <w:sz w:val="24"/>
                <w:szCs w:val="24"/>
              </w:rPr>
            </w:pPr>
            <w:r w:rsidRPr="0062775F">
              <w:rPr>
                <w:rFonts w:ascii="Times New Roman" w:eastAsia="CIDFont+F1" w:hAnsi="Times New Roman" w:cs="Times New Roman"/>
                <w:sz w:val="24"/>
                <w:szCs w:val="24"/>
              </w:rPr>
              <w:t>хорошо</w:t>
            </w:r>
          </w:p>
        </w:tc>
      </w:tr>
      <w:tr w:rsidR="004D4C60" w:rsidRPr="0062775F" w:rsidTr="00C6307A">
        <w:tc>
          <w:tcPr>
            <w:tcW w:w="3190" w:type="dxa"/>
          </w:tcPr>
          <w:p w:rsidR="004D4C60" w:rsidRPr="0062775F" w:rsidRDefault="004D4C60" w:rsidP="00C6307A">
            <w:pPr>
              <w:autoSpaceDE w:val="0"/>
              <w:autoSpaceDN w:val="0"/>
              <w:adjustRightInd w:val="0"/>
              <w:spacing w:after="0" w:line="240" w:lineRule="auto"/>
              <w:rPr>
                <w:rFonts w:ascii="Times New Roman" w:eastAsia="CIDFont+F1" w:hAnsi="Times New Roman" w:cs="Times New Roman"/>
                <w:sz w:val="24"/>
                <w:szCs w:val="24"/>
              </w:rPr>
            </w:pPr>
            <w:r w:rsidRPr="0062775F">
              <w:rPr>
                <w:rFonts w:ascii="Times New Roman" w:eastAsia="CIDFont+F1" w:hAnsi="Times New Roman" w:cs="Times New Roman"/>
                <w:sz w:val="24"/>
                <w:szCs w:val="24"/>
              </w:rPr>
              <w:t>70 ÷ 79</w:t>
            </w:r>
          </w:p>
        </w:tc>
        <w:tc>
          <w:tcPr>
            <w:tcW w:w="3190" w:type="dxa"/>
          </w:tcPr>
          <w:p w:rsidR="004D4C60" w:rsidRPr="0062775F" w:rsidRDefault="004D4C60" w:rsidP="00C6307A">
            <w:pPr>
              <w:autoSpaceDE w:val="0"/>
              <w:autoSpaceDN w:val="0"/>
              <w:adjustRightInd w:val="0"/>
              <w:spacing w:after="0" w:line="240" w:lineRule="auto"/>
              <w:jc w:val="center"/>
              <w:rPr>
                <w:rFonts w:ascii="Times New Roman" w:eastAsia="CIDFont+F1" w:hAnsi="Times New Roman" w:cs="Times New Roman"/>
                <w:sz w:val="24"/>
                <w:szCs w:val="24"/>
              </w:rPr>
            </w:pPr>
            <w:r w:rsidRPr="0062775F">
              <w:rPr>
                <w:rFonts w:ascii="Times New Roman" w:eastAsia="CIDFont+F1" w:hAnsi="Times New Roman" w:cs="Times New Roman"/>
                <w:sz w:val="24"/>
                <w:szCs w:val="24"/>
              </w:rPr>
              <w:t>3</w:t>
            </w:r>
          </w:p>
        </w:tc>
        <w:tc>
          <w:tcPr>
            <w:tcW w:w="3191" w:type="dxa"/>
          </w:tcPr>
          <w:p w:rsidR="004D4C60" w:rsidRPr="0062775F" w:rsidRDefault="004D4C60" w:rsidP="00C6307A">
            <w:pPr>
              <w:autoSpaceDE w:val="0"/>
              <w:autoSpaceDN w:val="0"/>
              <w:adjustRightInd w:val="0"/>
              <w:spacing w:after="0" w:line="240" w:lineRule="auto"/>
              <w:rPr>
                <w:rFonts w:ascii="Times New Roman" w:eastAsia="CIDFont+F1" w:hAnsi="Times New Roman" w:cs="Times New Roman"/>
                <w:sz w:val="24"/>
                <w:szCs w:val="24"/>
              </w:rPr>
            </w:pPr>
            <w:r w:rsidRPr="0062775F">
              <w:rPr>
                <w:rFonts w:ascii="Times New Roman" w:eastAsia="CIDFont+F1" w:hAnsi="Times New Roman" w:cs="Times New Roman"/>
                <w:sz w:val="24"/>
                <w:szCs w:val="24"/>
              </w:rPr>
              <w:t>удовлетворительно</w:t>
            </w:r>
          </w:p>
        </w:tc>
      </w:tr>
      <w:tr w:rsidR="004D4C60" w:rsidRPr="0062775F" w:rsidTr="00C6307A">
        <w:tc>
          <w:tcPr>
            <w:tcW w:w="3190" w:type="dxa"/>
          </w:tcPr>
          <w:p w:rsidR="004D4C60" w:rsidRPr="0062775F" w:rsidRDefault="004D4C60" w:rsidP="00C6307A">
            <w:pPr>
              <w:autoSpaceDE w:val="0"/>
              <w:autoSpaceDN w:val="0"/>
              <w:adjustRightInd w:val="0"/>
              <w:spacing w:after="0" w:line="240" w:lineRule="auto"/>
              <w:rPr>
                <w:rFonts w:ascii="Times New Roman" w:eastAsia="CIDFont+F1" w:hAnsi="Times New Roman" w:cs="Times New Roman"/>
                <w:sz w:val="24"/>
                <w:szCs w:val="24"/>
              </w:rPr>
            </w:pPr>
            <w:r w:rsidRPr="0062775F">
              <w:rPr>
                <w:rFonts w:ascii="Times New Roman" w:eastAsia="CIDFont+F1" w:hAnsi="Times New Roman" w:cs="Times New Roman"/>
                <w:sz w:val="24"/>
                <w:szCs w:val="24"/>
              </w:rPr>
              <w:t>менее 70</w:t>
            </w:r>
          </w:p>
        </w:tc>
        <w:tc>
          <w:tcPr>
            <w:tcW w:w="3190" w:type="dxa"/>
          </w:tcPr>
          <w:p w:rsidR="004D4C60" w:rsidRPr="0062775F" w:rsidRDefault="004D4C60" w:rsidP="00C6307A">
            <w:pPr>
              <w:autoSpaceDE w:val="0"/>
              <w:autoSpaceDN w:val="0"/>
              <w:adjustRightInd w:val="0"/>
              <w:spacing w:after="0" w:line="240" w:lineRule="auto"/>
              <w:jc w:val="center"/>
              <w:rPr>
                <w:rFonts w:ascii="Times New Roman" w:eastAsia="CIDFont+F1" w:hAnsi="Times New Roman" w:cs="Times New Roman"/>
                <w:sz w:val="24"/>
                <w:szCs w:val="24"/>
              </w:rPr>
            </w:pPr>
            <w:r w:rsidRPr="0062775F">
              <w:rPr>
                <w:rFonts w:ascii="Times New Roman" w:eastAsia="CIDFont+F1" w:hAnsi="Times New Roman" w:cs="Times New Roman"/>
                <w:sz w:val="24"/>
                <w:szCs w:val="24"/>
              </w:rPr>
              <w:t>2</w:t>
            </w:r>
          </w:p>
        </w:tc>
        <w:tc>
          <w:tcPr>
            <w:tcW w:w="3191" w:type="dxa"/>
          </w:tcPr>
          <w:p w:rsidR="004D4C60" w:rsidRPr="0062775F" w:rsidRDefault="004D4C60" w:rsidP="00C6307A">
            <w:pPr>
              <w:autoSpaceDE w:val="0"/>
              <w:autoSpaceDN w:val="0"/>
              <w:adjustRightInd w:val="0"/>
              <w:spacing w:after="0" w:line="240" w:lineRule="auto"/>
              <w:rPr>
                <w:rFonts w:ascii="Times New Roman" w:eastAsia="CIDFont+F1" w:hAnsi="Times New Roman" w:cs="Times New Roman"/>
                <w:sz w:val="24"/>
                <w:szCs w:val="24"/>
              </w:rPr>
            </w:pPr>
            <w:r w:rsidRPr="0062775F">
              <w:rPr>
                <w:rFonts w:ascii="Times New Roman" w:eastAsia="CIDFont+F1" w:hAnsi="Times New Roman" w:cs="Times New Roman"/>
                <w:sz w:val="24"/>
                <w:szCs w:val="24"/>
              </w:rPr>
              <w:t xml:space="preserve"> не удовлетворительно</w:t>
            </w:r>
          </w:p>
        </w:tc>
      </w:tr>
    </w:tbl>
    <w:p w:rsidR="004D4C60" w:rsidRDefault="004D4C60" w:rsidP="00C6307A">
      <w:pPr>
        <w:autoSpaceDE w:val="0"/>
        <w:autoSpaceDN w:val="0"/>
        <w:adjustRightInd w:val="0"/>
        <w:spacing w:after="0" w:line="240" w:lineRule="auto"/>
        <w:jc w:val="both"/>
        <w:rPr>
          <w:rFonts w:ascii="Times New Roman" w:eastAsia="CIDFont+F1" w:hAnsi="Times New Roman" w:cs="Times New Roman"/>
          <w:sz w:val="24"/>
          <w:szCs w:val="24"/>
        </w:rPr>
      </w:pPr>
      <w:r w:rsidRPr="0062775F">
        <w:rPr>
          <w:rFonts w:ascii="Times New Roman" w:eastAsia="CIDFont+F1" w:hAnsi="Times New Roman" w:cs="Times New Roman"/>
          <w:sz w:val="24"/>
          <w:szCs w:val="24"/>
        </w:rPr>
        <w:t xml:space="preserve">На этапе промежуточной аттестации по медиане качественных оценок индивидуальных образовательных достижений экзаменационной комиссией определяется интегральная </w:t>
      </w:r>
      <w:r w:rsidRPr="0062775F">
        <w:rPr>
          <w:rFonts w:ascii="Times New Roman" w:eastAsia="CIDFont+F1" w:hAnsi="Times New Roman" w:cs="Times New Roman"/>
          <w:sz w:val="24"/>
          <w:szCs w:val="24"/>
        </w:rPr>
        <w:lastRenderedPageBreak/>
        <w:t>оценка освоенных обучающимися профессиональных и общих компетенций как результатов усвоения профессионального модуля.</w:t>
      </w:r>
    </w:p>
    <w:p w:rsidR="00C33E7F" w:rsidRPr="0062775F" w:rsidRDefault="00C33E7F" w:rsidP="00C33E7F">
      <w:pPr>
        <w:autoSpaceDE w:val="0"/>
        <w:autoSpaceDN w:val="0"/>
        <w:adjustRightInd w:val="0"/>
        <w:spacing w:after="0" w:line="240" w:lineRule="auto"/>
        <w:ind w:firstLine="708"/>
        <w:jc w:val="both"/>
        <w:rPr>
          <w:rFonts w:ascii="Times New Roman" w:eastAsia="CIDFont+F1" w:hAnsi="Times New Roman" w:cs="Times New Roman"/>
          <w:sz w:val="24"/>
          <w:szCs w:val="24"/>
        </w:rPr>
      </w:pPr>
      <w:r w:rsidRPr="00C33E7F">
        <w:rPr>
          <w:rFonts w:ascii="Times New Roman" w:eastAsia="CIDFont+F1" w:hAnsi="Times New Roman" w:cs="Times New Roman"/>
          <w:sz w:val="24"/>
          <w:szCs w:val="24"/>
        </w:rPr>
        <w:t>Внешняя оценка качества образовательной программы может осуществляться в рамках профессионально-общественной аккредитации, проводимой работодателями, их объединениями, а также уполномоченными ими организациями в целях признания качества и уровня подготовки выпускников, отвечающих требованиям профессиональных стандартов, требованиям рынка труда к специалистам соответствующего профиля</w:t>
      </w:r>
    </w:p>
    <w:p w:rsidR="0081296C" w:rsidRPr="00C33E7F" w:rsidRDefault="0081296C" w:rsidP="00C6307A">
      <w:pPr>
        <w:spacing w:after="0" w:line="240" w:lineRule="auto"/>
        <w:rPr>
          <w:rFonts w:ascii="Times New Roman" w:eastAsia="CIDFont+F1" w:hAnsi="Times New Roman" w:cs="Times New Roman"/>
          <w:sz w:val="24"/>
          <w:szCs w:val="24"/>
        </w:rPr>
      </w:pPr>
    </w:p>
    <w:p w:rsidR="00F613BB" w:rsidRPr="0062775F" w:rsidRDefault="00F613BB" w:rsidP="00C6307A">
      <w:pPr>
        <w:autoSpaceDE w:val="0"/>
        <w:autoSpaceDN w:val="0"/>
        <w:adjustRightInd w:val="0"/>
        <w:spacing w:after="0" w:line="240" w:lineRule="auto"/>
        <w:rPr>
          <w:rFonts w:ascii="Times New Roman" w:hAnsi="Times New Roman" w:cs="Times New Roman"/>
          <w:b/>
          <w:sz w:val="24"/>
          <w:szCs w:val="24"/>
        </w:rPr>
      </w:pPr>
      <w:r w:rsidRPr="0062775F">
        <w:rPr>
          <w:rFonts w:ascii="Times New Roman" w:eastAsia="CIDFont+F1" w:hAnsi="Times New Roman" w:cs="Times New Roman"/>
          <w:b/>
          <w:sz w:val="24"/>
          <w:szCs w:val="24"/>
        </w:rPr>
        <w:t>8. Контроль и оценка результатов</w:t>
      </w:r>
    </w:p>
    <w:p w:rsidR="00F613BB" w:rsidRPr="0062775F" w:rsidRDefault="00F613BB" w:rsidP="00C6307A">
      <w:pPr>
        <w:autoSpaceDE w:val="0"/>
        <w:autoSpaceDN w:val="0"/>
        <w:adjustRightInd w:val="0"/>
        <w:spacing w:after="0" w:line="240" w:lineRule="auto"/>
        <w:jc w:val="both"/>
        <w:rPr>
          <w:rFonts w:ascii="Times New Roman" w:hAnsi="Times New Roman" w:cs="Times New Roman"/>
          <w:sz w:val="24"/>
          <w:szCs w:val="24"/>
        </w:rPr>
      </w:pPr>
      <w:r w:rsidRPr="0062775F">
        <w:rPr>
          <w:rFonts w:ascii="Times New Roman" w:hAnsi="Times New Roman" w:cs="Times New Roman"/>
          <w:sz w:val="24"/>
          <w:szCs w:val="24"/>
        </w:rPr>
        <w:t>Организация го</w:t>
      </w:r>
      <w:r w:rsidR="007A18CA" w:rsidRPr="0062775F">
        <w:rPr>
          <w:rFonts w:ascii="Times New Roman" w:hAnsi="Times New Roman" w:cs="Times New Roman"/>
          <w:sz w:val="24"/>
          <w:szCs w:val="24"/>
        </w:rPr>
        <w:t>сударственной итоговой</w:t>
      </w:r>
      <w:r w:rsidRPr="0062775F">
        <w:rPr>
          <w:rFonts w:ascii="Times New Roman" w:hAnsi="Times New Roman" w:cs="Times New Roman"/>
          <w:sz w:val="24"/>
          <w:szCs w:val="24"/>
        </w:rPr>
        <w:t xml:space="preserve"> аттестации выпускника.</w:t>
      </w:r>
    </w:p>
    <w:p w:rsidR="00F613BB" w:rsidRPr="0062775F" w:rsidRDefault="00F613BB" w:rsidP="00C6307A">
      <w:pPr>
        <w:autoSpaceDE w:val="0"/>
        <w:autoSpaceDN w:val="0"/>
        <w:adjustRightInd w:val="0"/>
        <w:spacing w:after="0" w:line="240" w:lineRule="auto"/>
        <w:jc w:val="both"/>
        <w:rPr>
          <w:rFonts w:ascii="Times New Roman" w:eastAsia="CIDFont+F1" w:hAnsi="Times New Roman" w:cs="Times New Roman"/>
          <w:sz w:val="24"/>
          <w:szCs w:val="24"/>
        </w:rPr>
      </w:pPr>
      <w:r w:rsidRPr="0062775F">
        <w:rPr>
          <w:rFonts w:ascii="Times New Roman" w:eastAsia="CIDFont+F1" w:hAnsi="Times New Roman" w:cs="Times New Roman"/>
          <w:sz w:val="24"/>
          <w:szCs w:val="24"/>
        </w:rPr>
        <w:t>К государственной итоговой аттестации допускается обучающийся, не имеющий академической задолженности и в полном объеме выполнивший учебный план по соответствующим образовательным программам.</w:t>
      </w:r>
    </w:p>
    <w:p w:rsidR="00F613BB" w:rsidRPr="0062775F" w:rsidRDefault="00F613BB" w:rsidP="00C6307A">
      <w:pPr>
        <w:autoSpaceDE w:val="0"/>
        <w:autoSpaceDN w:val="0"/>
        <w:adjustRightInd w:val="0"/>
        <w:spacing w:after="0" w:line="240" w:lineRule="auto"/>
        <w:jc w:val="both"/>
        <w:rPr>
          <w:rFonts w:ascii="Times New Roman" w:eastAsia="CIDFont+F1" w:hAnsi="Times New Roman" w:cs="Times New Roman"/>
          <w:sz w:val="24"/>
          <w:szCs w:val="24"/>
        </w:rPr>
      </w:pPr>
      <w:r w:rsidRPr="0062775F">
        <w:rPr>
          <w:rFonts w:ascii="Times New Roman" w:eastAsia="CIDFont+F1" w:hAnsi="Times New Roman" w:cs="Times New Roman"/>
          <w:sz w:val="24"/>
          <w:szCs w:val="24"/>
        </w:rPr>
        <w:t xml:space="preserve">Государственная итоговая аттестация </w:t>
      </w:r>
      <w:r w:rsidR="007A18CA" w:rsidRPr="0062775F">
        <w:rPr>
          <w:rFonts w:ascii="Times New Roman" w:eastAsia="CIDFont+F1" w:hAnsi="Times New Roman" w:cs="Times New Roman"/>
          <w:sz w:val="24"/>
          <w:szCs w:val="24"/>
        </w:rPr>
        <w:t>проводится в форме демонстрационного экзамена</w:t>
      </w:r>
      <w:r w:rsidRPr="0062775F">
        <w:rPr>
          <w:rFonts w:ascii="Times New Roman" w:eastAsia="CIDFont+F1" w:hAnsi="Times New Roman" w:cs="Times New Roman"/>
          <w:sz w:val="24"/>
          <w:szCs w:val="24"/>
        </w:rPr>
        <w:t>.</w:t>
      </w:r>
    </w:p>
    <w:p w:rsidR="00F613BB" w:rsidRPr="0062775F" w:rsidRDefault="007A18CA" w:rsidP="00C6307A">
      <w:pPr>
        <w:autoSpaceDE w:val="0"/>
        <w:autoSpaceDN w:val="0"/>
        <w:adjustRightInd w:val="0"/>
        <w:spacing w:after="0" w:line="240" w:lineRule="auto"/>
        <w:jc w:val="both"/>
        <w:rPr>
          <w:rFonts w:ascii="Times New Roman" w:eastAsia="CIDFont+F1" w:hAnsi="Times New Roman" w:cs="Times New Roman"/>
          <w:sz w:val="24"/>
          <w:szCs w:val="24"/>
        </w:rPr>
      </w:pPr>
      <w:r w:rsidRPr="0062775F">
        <w:rPr>
          <w:rFonts w:ascii="Times New Roman" w:eastAsia="CIDFont+F1" w:hAnsi="Times New Roman" w:cs="Times New Roman"/>
          <w:sz w:val="24"/>
          <w:szCs w:val="24"/>
        </w:rPr>
        <w:t xml:space="preserve">Организация государственной </w:t>
      </w:r>
      <w:r w:rsidR="00F613BB" w:rsidRPr="0062775F">
        <w:rPr>
          <w:rFonts w:ascii="Times New Roman" w:eastAsia="CIDFont+F1" w:hAnsi="Times New Roman" w:cs="Times New Roman"/>
          <w:sz w:val="24"/>
          <w:szCs w:val="24"/>
        </w:rPr>
        <w:t>итоговой аттестации выпускников по профессии 08.01.2</w:t>
      </w:r>
      <w:r w:rsidR="0062775F" w:rsidRPr="0062775F">
        <w:rPr>
          <w:rFonts w:ascii="Times New Roman" w:eastAsia="CIDFont+F1" w:hAnsi="Times New Roman" w:cs="Times New Roman"/>
          <w:sz w:val="24"/>
          <w:szCs w:val="24"/>
        </w:rPr>
        <w:t>8</w:t>
      </w:r>
      <w:r w:rsidR="00F613BB" w:rsidRPr="0062775F">
        <w:rPr>
          <w:rFonts w:ascii="Times New Roman" w:hAnsi="Times New Roman" w:cs="Times New Roman"/>
          <w:sz w:val="24"/>
          <w:szCs w:val="24"/>
        </w:rPr>
        <w:t xml:space="preserve"> Мастер отделочных строительных и декоративных работ </w:t>
      </w:r>
      <w:r w:rsidR="00F613BB" w:rsidRPr="0062775F">
        <w:rPr>
          <w:rFonts w:ascii="Times New Roman" w:eastAsia="CIDFont+F1" w:hAnsi="Times New Roman" w:cs="Times New Roman"/>
          <w:sz w:val="24"/>
          <w:szCs w:val="24"/>
        </w:rPr>
        <w:t>является обязательной и осуществляется после освоения образовательной программы в полном объёме.</w:t>
      </w:r>
    </w:p>
    <w:p w:rsidR="00F613BB" w:rsidRPr="0062775F" w:rsidRDefault="00F613BB" w:rsidP="00C6307A">
      <w:pPr>
        <w:autoSpaceDE w:val="0"/>
        <w:autoSpaceDN w:val="0"/>
        <w:adjustRightInd w:val="0"/>
        <w:spacing w:after="0" w:line="240" w:lineRule="auto"/>
        <w:jc w:val="both"/>
        <w:rPr>
          <w:rFonts w:ascii="Times New Roman" w:eastAsia="CIDFont+F1" w:hAnsi="Times New Roman" w:cs="Times New Roman"/>
          <w:sz w:val="24"/>
          <w:szCs w:val="24"/>
        </w:rPr>
      </w:pPr>
    </w:p>
    <w:p w:rsidR="00F613BB" w:rsidRPr="0062775F" w:rsidRDefault="00F613BB" w:rsidP="00C6307A">
      <w:pPr>
        <w:autoSpaceDE w:val="0"/>
        <w:autoSpaceDN w:val="0"/>
        <w:adjustRightInd w:val="0"/>
        <w:spacing w:after="0" w:line="240" w:lineRule="auto"/>
        <w:rPr>
          <w:rFonts w:ascii="Times New Roman" w:hAnsi="Times New Roman" w:cs="Times New Roman"/>
          <w:b/>
          <w:sz w:val="24"/>
          <w:szCs w:val="24"/>
        </w:rPr>
      </w:pPr>
      <w:r w:rsidRPr="0062775F">
        <w:rPr>
          <w:rFonts w:ascii="Times New Roman" w:hAnsi="Times New Roman" w:cs="Times New Roman"/>
          <w:b/>
          <w:sz w:val="24"/>
          <w:szCs w:val="24"/>
        </w:rPr>
        <w:t xml:space="preserve">9. </w:t>
      </w:r>
      <w:r w:rsidR="00B67D9A" w:rsidRPr="0062775F">
        <w:rPr>
          <w:rFonts w:ascii="Times New Roman" w:hAnsi="Times New Roman" w:cs="Times New Roman"/>
          <w:b/>
          <w:sz w:val="24"/>
          <w:szCs w:val="24"/>
        </w:rPr>
        <w:t>Организация проведения государственной итоговой аттестации</w:t>
      </w:r>
    </w:p>
    <w:p w:rsidR="00F613BB" w:rsidRPr="0062775F" w:rsidRDefault="00F613BB" w:rsidP="00C6307A">
      <w:pPr>
        <w:autoSpaceDE w:val="0"/>
        <w:autoSpaceDN w:val="0"/>
        <w:adjustRightInd w:val="0"/>
        <w:spacing w:after="0" w:line="240" w:lineRule="auto"/>
        <w:jc w:val="both"/>
        <w:rPr>
          <w:rFonts w:ascii="Times New Roman" w:hAnsi="Times New Roman" w:cs="Times New Roman"/>
          <w:b/>
          <w:sz w:val="24"/>
          <w:szCs w:val="24"/>
        </w:rPr>
      </w:pPr>
    </w:p>
    <w:p w:rsidR="00F613BB" w:rsidRPr="0062775F" w:rsidRDefault="00F613BB" w:rsidP="00C6307A">
      <w:pPr>
        <w:autoSpaceDE w:val="0"/>
        <w:autoSpaceDN w:val="0"/>
        <w:adjustRightInd w:val="0"/>
        <w:spacing w:after="0" w:line="240" w:lineRule="auto"/>
        <w:jc w:val="both"/>
        <w:rPr>
          <w:rFonts w:ascii="Times New Roman" w:eastAsia="CIDFont+F1" w:hAnsi="Times New Roman" w:cs="Times New Roman"/>
          <w:sz w:val="24"/>
          <w:szCs w:val="24"/>
        </w:rPr>
      </w:pPr>
      <w:r w:rsidRPr="0062775F">
        <w:rPr>
          <w:rFonts w:ascii="Times New Roman" w:eastAsia="CIDFont+F1" w:hAnsi="Times New Roman" w:cs="Times New Roman"/>
          <w:sz w:val="24"/>
          <w:szCs w:val="24"/>
        </w:rPr>
        <w:t>Порядок и условия проведени</w:t>
      </w:r>
      <w:r w:rsidR="007A18CA" w:rsidRPr="0062775F">
        <w:rPr>
          <w:rFonts w:ascii="Times New Roman" w:eastAsia="CIDFont+F1" w:hAnsi="Times New Roman" w:cs="Times New Roman"/>
          <w:sz w:val="24"/>
          <w:szCs w:val="24"/>
        </w:rPr>
        <w:t>я государственной итоговой</w:t>
      </w:r>
      <w:r w:rsidRPr="0062775F">
        <w:rPr>
          <w:rFonts w:ascii="Times New Roman" w:eastAsia="CIDFont+F1" w:hAnsi="Times New Roman" w:cs="Times New Roman"/>
          <w:sz w:val="24"/>
          <w:szCs w:val="24"/>
        </w:rPr>
        <w:t xml:space="preserve"> аттестации определяются на основании статьи 59 часть 6 Федерального закона РФ «Об образовании» № 273 от 29 декабря 2012 года, Приказом Мин</w:t>
      </w:r>
      <w:r w:rsidR="00B67D9A" w:rsidRPr="0062775F">
        <w:rPr>
          <w:rFonts w:ascii="Times New Roman" w:eastAsia="CIDFont+F1" w:hAnsi="Times New Roman" w:cs="Times New Roman"/>
          <w:sz w:val="24"/>
          <w:szCs w:val="24"/>
        </w:rPr>
        <w:t>просвещения</w:t>
      </w:r>
      <w:r w:rsidRPr="0062775F">
        <w:rPr>
          <w:rFonts w:ascii="Times New Roman" w:eastAsia="CIDFont+F1" w:hAnsi="Times New Roman" w:cs="Times New Roman"/>
          <w:sz w:val="24"/>
          <w:szCs w:val="24"/>
        </w:rPr>
        <w:t xml:space="preserve"> Росси</w:t>
      </w:r>
      <w:r w:rsidR="00B67D9A" w:rsidRPr="0062775F">
        <w:rPr>
          <w:rFonts w:ascii="Times New Roman" w:eastAsia="CIDFont+F1" w:hAnsi="Times New Roman" w:cs="Times New Roman"/>
          <w:sz w:val="24"/>
          <w:szCs w:val="24"/>
        </w:rPr>
        <w:t>и</w:t>
      </w:r>
      <w:r w:rsidRPr="0062775F">
        <w:rPr>
          <w:rFonts w:ascii="Times New Roman" w:eastAsia="CIDFont+F1" w:hAnsi="Times New Roman" w:cs="Times New Roman"/>
          <w:sz w:val="24"/>
          <w:szCs w:val="24"/>
        </w:rPr>
        <w:t xml:space="preserve"> от </w:t>
      </w:r>
      <w:r w:rsidR="00B67D9A" w:rsidRPr="0062775F">
        <w:rPr>
          <w:rFonts w:ascii="Times New Roman" w:eastAsia="CIDFont+F1" w:hAnsi="Times New Roman" w:cs="Times New Roman"/>
          <w:sz w:val="24"/>
          <w:szCs w:val="24"/>
        </w:rPr>
        <w:t>08</w:t>
      </w:r>
      <w:r w:rsidRPr="0062775F">
        <w:rPr>
          <w:rFonts w:ascii="Times New Roman" w:eastAsia="CIDFont+F1" w:hAnsi="Times New Roman" w:cs="Times New Roman"/>
          <w:sz w:val="24"/>
          <w:szCs w:val="24"/>
        </w:rPr>
        <w:t xml:space="preserve"> </w:t>
      </w:r>
      <w:r w:rsidR="00B67D9A" w:rsidRPr="0062775F">
        <w:rPr>
          <w:rFonts w:ascii="Times New Roman" w:eastAsia="CIDFont+F1" w:hAnsi="Times New Roman" w:cs="Times New Roman"/>
          <w:sz w:val="24"/>
          <w:szCs w:val="24"/>
        </w:rPr>
        <w:t>ноября</w:t>
      </w:r>
      <w:r w:rsidRPr="0062775F">
        <w:rPr>
          <w:rFonts w:ascii="Times New Roman" w:eastAsia="CIDFont+F1" w:hAnsi="Times New Roman" w:cs="Times New Roman"/>
          <w:sz w:val="24"/>
          <w:szCs w:val="24"/>
        </w:rPr>
        <w:t xml:space="preserve"> 20</w:t>
      </w:r>
      <w:r w:rsidR="00B67D9A" w:rsidRPr="0062775F">
        <w:rPr>
          <w:rFonts w:ascii="Times New Roman" w:eastAsia="CIDFont+F1" w:hAnsi="Times New Roman" w:cs="Times New Roman"/>
          <w:sz w:val="24"/>
          <w:szCs w:val="24"/>
        </w:rPr>
        <w:t>21</w:t>
      </w:r>
      <w:r w:rsidRPr="0062775F">
        <w:rPr>
          <w:rFonts w:ascii="Times New Roman" w:eastAsia="CIDFont+F1" w:hAnsi="Times New Roman" w:cs="Times New Roman"/>
          <w:sz w:val="24"/>
          <w:szCs w:val="24"/>
        </w:rPr>
        <w:t xml:space="preserve"> г. № </w:t>
      </w:r>
      <w:r w:rsidR="00B67D9A" w:rsidRPr="0062775F">
        <w:rPr>
          <w:rFonts w:ascii="Times New Roman" w:eastAsia="CIDFont+F1" w:hAnsi="Times New Roman" w:cs="Times New Roman"/>
          <w:sz w:val="24"/>
          <w:szCs w:val="24"/>
        </w:rPr>
        <w:t>800</w:t>
      </w:r>
      <w:r w:rsidRPr="0062775F">
        <w:rPr>
          <w:rFonts w:ascii="Times New Roman" w:eastAsia="CIDFont+F1" w:hAnsi="Times New Roman" w:cs="Times New Roman"/>
          <w:sz w:val="24"/>
          <w:szCs w:val="24"/>
        </w:rPr>
        <w:t xml:space="preserve"> «Об утверждении Порядка проведения государственной итоговой аттестации по образовательным программам среднего профессионального образования», Положением о государственной (итоговой) аттестации выпускников КОГПОАУ НПТ.</w:t>
      </w:r>
    </w:p>
    <w:p w:rsidR="00F613BB" w:rsidRPr="0062775F" w:rsidRDefault="00F613BB" w:rsidP="00C6307A">
      <w:pPr>
        <w:autoSpaceDE w:val="0"/>
        <w:autoSpaceDN w:val="0"/>
        <w:adjustRightInd w:val="0"/>
        <w:spacing w:after="0" w:line="240" w:lineRule="auto"/>
        <w:jc w:val="both"/>
        <w:rPr>
          <w:rFonts w:ascii="Times New Roman" w:eastAsia="CIDFont+F1" w:hAnsi="Times New Roman" w:cs="Times New Roman"/>
          <w:sz w:val="24"/>
          <w:szCs w:val="24"/>
        </w:rPr>
      </w:pPr>
      <w:r w:rsidRPr="0062775F">
        <w:rPr>
          <w:rFonts w:ascii="Times New Roman" w:eastAsia="CIDFont+F1" w:hAnsi="Times New Roman" w:cs="Times New Roman"/>
          <w:sz w:val="24"/>
          <w:szCs w:val="24"/>
        </w:rPr>
        <w:t xml:space="preserve">По окончании обучения и успешной сдачи </w:t>
      </w:r>
      <w:r w:rsidR="007A18CA" w:rsidRPr="0062775F">
        <w:rPr>
          <w:rFonts w:ascii="Times New Roman" w:eastAsia="CIDFont+F1" w:hAnsi="Times New Roman" w:cs="Times New Roman"/>
          <w:sz w:val="24"/>
          <w:szCs w:val="24"/>
        </w:rPr>
        <w:t>г</w:t>
      </w:r>
      <w:r w:rsidRPr="0062775F">
        <w:rPr>
          <w:rFonts w:ascii="Times New Roman" w:eastAsia="CIDFont+F1" w:hAnsi="Times New Roman" w:cs="Times New Roman"/>
          <w:sz w:val="24"/>
          <w:szCs w:val="24"/>
        </w:rPr>
        <w:t>осударст</w:t>
      </w:r>
      <w:r w:rsidR="007A18CA" w:rsidRPr="0062775F">
        <w:rPr>
          <w:rFonts w:ascii="Times New Roman" w:eastAsia="CIDFont+F1" w:hAnsi="Times New Roman" w:cs="Times New Roman"/>
          <w:sz w:val="24"/>
          <w:szCs w:val="24"/>
        </w:rPr>
        <w:t xml:space="preserve">венной </w:t>
      </w:r>
      <w:r w:rsidRPr="0062775F">
        <w:rPr>
          <w:rFonts w:ascii="Times New Roman" w:eastAsia="CIDFont+F1" w:hAnsi="Times New Roman" w:cs="Times New Roman"/>
          <w:sz w:val="24"/>
          <w:szCs w:val="24"/>
        </w:rPr>
        <w:t>итоговой аттестации выпускник получает диплом о среднем профессиональном образовании государственного образца.</w:t>
      </w:r>
    </w:p>
    <w:p w:rsidR="00F613BB" w:rsidRPr="0062775F" w:rsidRDefault="00F613BB" w:rsidP="00C6307A">
      <w:pPr>
        <w:autoSpaceDE w:val="0"/>
        <w:autoSpaceDN w:val="0"/>
        <w:adjustRightInd w:val="0"/>
        <w:spacing w:after="0" w:line="240" w:lineRule="auto"/>
        <w:jc w:val="both"/>
        <w:rPr>
          <w:rFonts w:ascii="Times New Roman" w:eastAsia="CIDFont+F1" w:hAnsi="Times New Roman" w:cs="Times New Roman"/>
          <w:sz w:val="24"/>
          <w:szCs w:val="24"/>
        </w:rPr>
      </w:pPr>
    </w:p>
    <w:p w:rsidR="00F613BB" w:rsidRPr="0062775F" w:rsidRDefault="00F613BB" w:rsidP="00C6307A">
      <w:pPr>
        <w:autoSpaceDE w:val="0"/>
        <w:autoSpaceDN w:val="0"/>
        <w:adjustRightInd w:val="0"/>
        <w:spacing w:after="0" w:line="240" w:lineRule="auto"/>
        <w:jc w:val="both"/>
        <w:rPr>
          <w:rFonts w:ascii="Times New Roman" w:eastAsia="CIDFont+F1" w:hAnsi="Times New Roman" w:cs="Times New Roman"/>
          <w:sz w:val="24"/>
          <w:szCs w:val="24"/>
        </w:rPr>
      </w:pPr>
      <w:r w:rsidRPr="0062775F">
        <w:rPr>
          <w:rFonts w:ascii="Times New Roman" w:eastAsia="CIDFont+F1" w:hAnsi="Times New Roman" w:cs="Times New Roman"/>
          <w:sz w:val="24"/>
          <w:szCs w:val="24"/>
        </w:rPr>
        <w:t>Базы практик:</w:t>
      </w:r>
    </w:p>
    <w:p w:rsidR="003D455B" w:rsidRPr="00E65501" w:rsidRDefault="00F613BB" w:rsidP="009219DF">
      <w:pPr>
        <w:autoSpaceDE w:val="0"/>
        <w:autoSpaceDN w:val="0"/>
        <w:adjustRightInd w:val="0"/>
        <w:spacing w:after="0" w:line="240" w:lineRule="auto"/>
        <w:rPr>
          <w:rFonts w:ascii="Times New Roman" w:hAnsi="Times New Roman" w:cs="Times New Roman"/>
          <w:sz w:val="24"/>
          <w:szCs w:val="24"/>
        </w:rPr>
      </w:pPr>
      <w:r w:rsidRPr="0062775F">
        <w:rPr>
          <w:rFonts w:ascii="Times New Roman" w:hAnsi="Times New Roman" w:cs="Times New Roman"/>
          <w:iCs/>
          <w:sz w:val="24"/>
          <w:szCs w:val="24"/>
        </w:rPr>
        <w:t>ООО «Партнёр Плюс</w:t>
      </w:r>
      <w:r w:rsidR="000C5018" w:rsidRPr="0062775F">
        <w:rPr>
          <w:rFonts w:ascii="Times New Roman" w:hAnsi="Times New Roman" w:cs="Times New Roman"/>
          <w:iCs/>
          <w:sz w:val="24"/>
          <w:szCs w:val="24"/>
        </w:rPr>
        <w:t>»</w:t>
      </w:r>
    </w:p>
    <w:sectPr w:rsidR="003D455B" w:rsidRPr="00E65501" w:rsidSect="00FF3B0B">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E4EDD" w:rsidRDefault="00DE4EDD" w:rsidP="00037C8F">
      <w:pPr>
        <w:spacing w:after="0" w:line="240" w:lineRule="auto"/>
      </w:pPr>
      <w:r>
        <w:separator/>
      </w:r>
    </w:p>
  </w:endnote>
  <w:endnote w:type="continuationSeparator" w:id="1">
    <w:p w:rsidR="00DE4EDD" w:rsidRDefault="00DE4EDD" w:rsidP="00037C8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entury Schoolbook">
    <w:panose1 w:val="02040604050505020304"/>
    <w:charset w:val="CC"/>
    <w:family w:val="roman"/>
    <w:pitch w:val="variable"/>
    <w:sig w:usb0="00000287"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Segoe UI">
    <w:panose1 w:val="020B0502040204020203"/>
    <w:charset w:val="CC"/>
    <w:family w:val="swiss"/>
    <w:pitch w:val="variable"/>
    <w:sig w:usb0="E10022FF" w:usb1="C000E47F" w:usb2="00000029" w:usb3="00000000" w:csb0="000001D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IDFont+F1">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577F" w:rsidRDefault="00080D4C" w:rsidP="001D52CA">
    <w:pPr>
      <w:pStyle w:val="ab"/>
      <w:framePr w:wrap="around" w:vAnchor="text" w:hAnchor="margin" w:xAlign="right" w:y="1"/>
      <w:rPr>
        <w:rStyle w:val="ad"/>
      </w:rPr>
    </w:pPr>
    <w:r>
      <w:rPr>
        <w:rStyle w:val="ad"/>
      </w:rPr>
      <w:fldChar w:fldCharType="begin"/>
    </w:r>
    <w:r w:rsidR="00DA577F">
      <w:rPr>
        <w:rStyle w:val="ad"/>
      </w:rPr>
      <w:instrText xml:space="preserve">PAGE  </w:instrText>
    </w:r>
    <w:r>
      <w:rPr>
        <w:rStyle w:val="ad"/>
      </w:rPr>
      <w:fldChar w:fldCharType="end"/>
    </w:r>
  </w:p>
  <w:p w:rsidR="00DA577F" w:rsidRDefault="00DA577F" w:rsidP="001D52CA">
    <w:pPr>
      <w:pStyle w:val="ab"/>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577F" w:rsidRDefault="00080D4C">
    <w:pPr>
      <w:pStyle w:val="ab"/>
      <w:jc w:val="right"/>
    </w:pPr>
    <w:r>
      <w:rPr>
        <w:noProof/>
      </w:rPr>
      <w:fldChar w:fldCharType="begin"/>
    </w:r>
    <w:r w:rsidR="00DA577F">
      <w:rPr>
        <w:noProof/>
      </w:rPr>
      <w:instrText>PAGE   \* MERGEFORMAT</w:instrText>
    </w:r>
    <w:r>
      <w:rPr>
        <w:noProof/>
      </w:rPr>
      <w:fldChar w:fldCharType="separate"/>
    </w:r>
    <w:r w:rsidR="00014DE5">
      <w:rPr>
        <w:noProof/>
      </w:rPr>
      <w:t>1</w:t>
    </w:r>
    <w:r>
      <w:rPr>
        <w:noProof/>
      </w:rPr>
      <w:fldChar w:fldCharType="end"/>
    </w:r>
  </w:p>
  <w:p w:rsidR="00DA577F" w:rsidRDefault="00DA577F" w:rsidP="001D52CA">
    <w:pPr>
      <w:pStyle w:val="ab"/>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E4EDD" w:rsidRDefault="00DE4EDD" w:rsidP="00037C8F">
      <w:pPr>
        <w:spacing w:after="0" w:line="240" w:lineRule="auto"/>
      </w:pPr>
      <w:r>
        <w:separator/>
      </w:r>
    </w:p>
  </w:footnote>
  <w:footnote w:type="continuationSeparator" w:id="1">
    <w:p w:rsidR="00DE4EDD" w:rsidRDefault="00DE4EDD" w:rsidP="00037C8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3E7A2B64"/>
    <w:name w:val="WW8Num3"/>
    <w:lvl w:ilvl="0">
      <w:start w:val="1"/>
      <w:numFmt w:val="decimal"/>
      <w:lvlText w:val="%1."/>
      <w:lvlJc w:val="left"/>
      <w:pPr>
        <w:tabs>
          <w:tab w:val="num" w:pos="0"/>
        </w:tabs>
        <w:ind w:left="525" w:hanging="525"/>
      </w:pPr>
    </w:lvl>
    <w:lvl w:ilvl="1">
      <w:start w:val="1"/>
      <w:numFmt w:val="decimal"/>
      <w:lvlText w:val="%1.%2."/>
      <w:lvlJc w:val="left"/>
      <w:pPr>
        <w:tabs>
          <w:tab w:val="num" w:pos="0"/>
        </w:tabs>
        <w:ind w:left="720" w:hanging="720"/>
      </w:pPr>
      <w:rPr>
        <w:b/>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1080" w:hanging="108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440" w:hanging="1440"/>
      </w:pPr>
    </w:lvl>
    <w:lvl w:ilvl="6">
      <w:start w:val="1"/>
      <w:numFmt w:val="decimal"/>
      <w:lvlText w:val="%1.%2.%3.%4.%5.%6.%7."/>
      <w:lvlJc w:val="left"/>
      <w:pPr>
        <w:tabs>
          <w:tab w:val="num" w:pos="0"/>
        </w:tabs>
        <w:ind w:left="1800" w:hanging="1800"/>
      </w:pPr>
    </w:lvl>
    <w:lvl w:ilvl="7">
      <w:start w:val="1"/>
      <w:numFmt w:val="decimal"/>
      <w:lvlText w:val="%1.%2.%3.%4.%5.%6.%7.%8."/>
      <w:lvlJc w:val="left"/>
      <w:pPr>
        <w:tabs>
          <w:tab w:val="num" w:pos="0"/>
        </w:tabs>
        <w:ind w:left="1800" w:hanging="1800"/>
      </w:pPr>
    </w:lvl>
    <w:lvl w:ilvl="8">
      <w:start w:val="1"/>
      <w:numFmt w:val="decimal"/>
      <w:lvlText w:val="%1.%2.%3.%4.%5.%6.%7.%8.%9."/>
      <w:lvlJc w:val="left"/>
      <w:pPr>
        <w:tabs>
          <w:tab w:val="num" w:pos="0"/>
        </w:tabs>
        <w:ind w:left="2160" w:hanging="2160"/>
      </w:pPr>
    </w:lvl>
  </w:abstractNum>
  <w:abstractNum w:abstractNumId="1">
    <w:nsid w:val="056C2C00"/>
    <w:multiLevelType w:val="multilevel"/>
    <w:tmpl w:val="6ED2F5B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05EC57BD"/>
    <w:multiLevelType w:val="multilevel"/>
    <w:tmpl w:val="573E3B3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079E7939"/>
    <w:multiLevelType w:val="multilevel"/>
    <w:tmpl w:val="0026ECA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0E9F2928"/>
    <w:multiLevelType w:val="hybridMultilevel"/>
    <w:tmpl w:val="A92C7898"/>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0DB4391"/>
    <w:multiLevelType w:val="multilevel"/>
    <w:tmpl w:val="2252F0FC"/>
    <w:lvl w:ilvl="0">
      <w:start w:val="1"/>
      <w:numFmt w:val="decimal"/>
      <w:lvlText w:val="%1."/>
      <w:lvlJc w:val="left"/>
      <w:pPr>
        <w:ind w:left="720" w:hanging="360"/>
      </w:pPr>
      <w:rPr>
        <w:rFonts w:cs="Times New Roman"/>
      </w:rPr>
    </w:lvl>
    <w:lvl w:ilvl="1">
      <w:start w:val="2"/>
      <w:numFmt w:val="decimal"/>
      <w:isLgl/>
      <w:lvlText w:val="%1.%2."/>
      <w:lvlJc w:val="left"/>
      <w:pPr>
        <w:ind w:left="1134" w:hanging="600"/>
      </w:pPr>
      <w:rPr>
        <w:rFonts w:cs="Times New Roman"/>
      </w:rPr>
    </w:lvl>
    <w:lvl w:ilvl="2">
      <w:start w:val="1"/>
      <w:numFmt w:val="decimal"/>
      <w:isLgl/>
      <w:lvlText w:val="%1.%2.%3."/>
      <w:lvlJc w:val="left"/>
      <w:pPr>
        <w:ind w:left="1428" w:hanging="720"/>
      </w:pPr>
      <w:rPr>
        <w:rFonts w:cs="Times New Roman"/>
      </w:rPr>
    </w:lvl>
    <w:lvl w:ilvl="3">
      <w:start w:val="1"/>
      <w:numFmt w:val="decimal"/>
      <w:isLgl/>
      <w:lvlText w:val="%1.%2.%3.%4."/>
      <w:lvlJc w:val="left"/>
      <w:pPr>
        <w:ind w:left="1602" w:hanging="720"/>
      </w:pPr>
      <w:rPr>
        <w:rFonts w:cs="Times New Roman"/>
      </w:rPr>
    </w:lvl>
    <w:lvl w:ilvl="4">
      <w:start w:val="1"/>
      <w:numFmt w:val="decimal"/>
      <w:isLgl/>
      <w:lvlText w:val="%1.%2.%3.%4.%5."/>
      <w:lvlJc w:val="left"/>
      <w:pPr>
        <w:ind w:left="2136" w:hanging="1080"/>
      </w:pPr>
      <w:rPr>
        <w:rFonts w:cs="Times New Roman"/>
      </w:rPr>
    </w:lvl>
    <w:lvl w:ilvl="5">
      <w:start w:val="1"/>
      <w:numFmt w:val="decimal"/>
      <w:isLgl/>
      <w:lvlText w:val="%1.%2.%3.%4.%5.%6."/>
      <w:lvlJc w:val="left"/>
      <w:pPr>
        <w:ind w:left="2310" w:hanging="1080"/>
      </w:pPr>
      <w:rPr>
        <w:rFonts w:cs="Times New Roman"/>
      </w:rPr>
    </w:lvl>
    <w:lvl w:ilvl="6">
      <w:start w:val="1"/>
      <w:numFmt w:val="decimal"/>
      <w:isLgl/>
      <w:lvlText w:val="%1.%2.%3.%4.%5.%6.%7."/>
      <w:lvlJc w:val="left"/>
      <w:pPr>
        <w:ind w:left="2844" w:hanging="1440"/>
      </w:pPr>
      <w:rPr>
        <w:rFonts w:cs="Times New Roman"/>
      </w:rPr>
    </w:lvl>
    <w:lvl w:ilvl="7">
      <w:start w:val="1"/>
      <w:numFmt w:val="decimal"/>
      <w:isLgl/>
      <w:lvlText w:val="%1.%2.%3.%4.%5.%6.%7.%8."/>
      <w:lvlJc w:val="left"/>
      <w:pPr>
        <w:ind w:left="3018" w:hanging="1440"/>
      </w:pPr>
      <w:rPr>
        <w:rFonts w:cs="Times New Roman"/>
      </w:rPr>
    </w:lvl>
    <w:lvl w:ilvl="8">
      <w:start w:val="1"/>
      <w:numFmt w:val="decimal"/>
      <w:isLgl/>
      <w:lvlText w:val="%1.%2.%3.%4.%5.%6.%7.%8.%9."/>
      <w:lvlJc w:val="left"/>
      <w:pPr>
        <w:ind w:left="3552" w:hanging="1800"/>
      </w:pPr>
      <w:rPr>
        <w:rFonts w:cs="Times New Roman"/>
      </w:rPr>
    </w:lvl>
  </w:abstractNum>
  <w:abstractNum w:abstractNumId="6">
    <w:nsid w:val="136421BE"/>
    <w:multiLevelType w:val="multilevel"/>
    <w:tmpl w:val="CD24765A"/>
    <w:lvl w:ilvl="0">
      <w:start w:val="1"/>
      <w:numFmt w:val="decimal"/>
      <w:lvlText w:val="%1."/>
      <w:lvlJc w:val="left"/>
      <w:pPr>
        <w:ind w:left="720" w:hanging="360"/>
      </w:pPr>
      <w:rPr>
        <w:rFonts w:hint="default"/>
        <w:u w:val="single"/>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7">
    <w:nsid w:val="18A93820"/>
    <w:multiLevelType w:val="hybridMultilevel"/>
    <w:tmpl w:val="D5000CF6"/>
    <w:lvl w:ilvl="0" w:tplc="8DC66CCA">
      <w:start w:val="1"/>
      <w:numFmt w:val="decimal"/>
      <w:lvlText w:val="%1."/>
      <w:lvlJc w:val="left"/>
      <w:pPr>
        <w:ind w:left="748" w:hanging="560"/>
      </w:pPr>
      <w:rPr>
        <w:rFonts w:ascii="Times New Roman" w:eastAsia="Times New Roman" w:hAnsi="Times New Roman" w:cs="Times New Roman" w:hint="default"/>
        <w:w w:val="100"/>
        <w:sz w:val="24"/>
        <w:szCs w:val="24"/>
        <w:lang w:val="ru-RU" w:eastAsia="en-US" w:bidi="ar-SA"/>
      </w:rPr>
    </w:lvl>
    <w:lvl w:ilvl="1" w:tplc="F2006D3C">
      <w:start w:val="1"/>
      <w:numFmt w:val="decimal"/>
      <w:lvlText w:val="%2."/>
      <w:lvlJc w:val="left"/>
      <w:pPr>
        <w:ind w:left="3953" w:hanging="240"/>
        <w:jc w:val="right"/>
      </w:pPr>
      <w:rPr>
        <w:rFonts w:ascii="Times New Roman" w:eastAsia="Times New Roman" w:hAnsi="Times New Roman" w:cs="Times New Roman" w:hint="default"/>
        <w:b/>
        <w:bCs/>
        <w:w w:val="100"/>
        <w:sz w:val="24"/>
        <w:szCs w:val="24"/>
        <w:lang w:val="ru-RU" w:eastAsia="en-US" w:bidi="ar-SA"/>
      </w:rPr>
    </w:lvl>
    <w:lvl w:ilvl="2" w:tplc="1D468D54">
      <w:numFmt w:val="bullet"/>
      <w:lvlText w:val="•"/>
      <w:lvlJc w:val="left"/>
      <w:pPr>
        <w:ind w:left="4669" w:hanging="240"/>
      </w:pPr>
      <w:rPr>
        <w:rFonts w:hint="default"/>
        <w:lang w:val="ru-RU" w:eastAsia="en-US" w:bidi="ar-SA"/>
      </w:rPr>
    </w:lvl>
    <w:lvl w:ilvl="3" w:tplc="65ECAAB2">
      <w:numFmt w:val="bullet"/>
      <w:lvlText w:val="•"/>
      <w:lvlJc w:val="left"/>
      <w:pPr>
        <w:ind w:left="5379" w:hanging="240"/>
      </w:pPr>
      <w:rPr>
        <w:rFonts w:hint="default"/>
        <w:lang w:val="ru-RU" w:eastAsia="en-US" w:bidi="ar-SA"/>
      </w:rPr>
    </w:lvl>
    <w:lvl w:ilvl="4" w:tplc="02E8F50E">
      <w:numFmt w:val="bullet"/>
      <w:lvlText w:val="•"/>
      <w:lvlJc w:val="left"/>
      <w:pPr>
        <w:ind w:left="6089" w:hanging="240"/>
      </w:pPr>
      <w:rPr>
        <w:rFonts w:hint="default"/>
        <w:lang w:val="ru-RU" w:eastAsia="en-US" w:bidi="ar-SA"/>
      </w:rPr>
    </w:lvl>
    <w:lvl w:ilvl="5" w:tplc="E30CD14A">
      <w:numFmt w:val="bullet"/>
      <w:lvlText w:val="•"/>
      <w:lvlJc w:val="left"/>
      <w:pPr>
        <w:ind w:left="6799" w:hanging="240"/>
      </w:pPr>
      <w:rPr>
        <w:rFonts w:hint="default"/>
        <w:lang w:val="ru-RU" w:eastAsia="en-US" w:bidi="ar-SA"/>
      </w:rPr>
    </w:lvl>
    <w:lvl w:ilvl="6" w:tplc="93EE9078">
      <w:numFmt w:val="bullet"/>
      <w:lvlText w:val="•"/>
      <w:lvlJc w:val="left"/>
      <w:pPr>
        <w:ind w:left="7508" w:hanging="240"/>
      </w:pPr>
      <w:rPr>
        <w:rFonts w:hint="default"/>
        <w:lang w:val="ru-RU" w:eastAsia="en-US" w:bidi="ar-SA"/>
      </w:rPr>
    </w:lvl>
    <w:lvl w:ilvl="7" w:tplc="D536F184">
      <w:numFmt w:val="bullet"/>
      <w:lvlText w:val="•"/>
      <w:lvlJc w:val="left"/>
      <w:pPr>
        <w:ind w:left="8218" w:hanging="240"/>
      </w:pPr>
      <w:rPr>
        <w:rFonts w:hint="default"/>
        <w:lang w:val="ru-RU" w:eastAsia="en-US" w:bidi="ar-SA"/>
      </w:rPr>
    </w:lvl>
    <w:lvl w:ilvl="8" w:tplc="FBD6F88C">
      <w:numFmt w:val="bullet"/>
      <w:lvlText w:val="•"/>
      <w:lvlJc w:val="left"/>
      <w:pPr>
        <w:ind w:left="8928" w:hanging="240"/>
      </w:pPr>
      <w:rPr>
        <w:rFonts w:hint="default"/>
        <w:lang w:val="ru-RU" w:eastAsia="en-US" w:bidi="ar-SA"/>
      </w:rPr>
    </w:lvl>
  </w:abstractNum>
  <w:abstractNum w:abstractNumId="8">
    <w:nsid w:val="201155C3"/>
    <w:multiLevelType w:val="multilevel"/>
    <w:tmpl w:val="D64800E2"/>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203557A2"/>
    <w:multiLevelType w:val="multilevel"/>
    <w:tmpl w:val="39B4191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20EC3757"/>
    <w:multiLevelType w:val="multilevel"/>
    <w:tmpl w:val="8D22E77C"/>
    <w:lvl w:ilvl="0">
      <w:start w:val="1"/>
      <w:numFmt w:val="decimal"/>
      <w:lvlText w:val="%1."/>
      <w:lvlJc w:val="left"/>
      <w:pPr>
        <w:ind w:left="360" w:hanging="360"/>
      </w:pPr>
      <w:rPr>
        <w:rFonts w:hint="default"/>
        <w:b/>
        <w:color w:val="000000"/>
      </w:rPr>
    </w:lvl>
    <w:lvl w:ilvl="1">
      <w:start w:val="1"/>
      <w:numFmt w:val="decimal"/>
      <w:lvlText w:val="%1.%2."/>
      <w:lvlJc w:val="left"/>
      <w:pPr>
        <w:ind w:left="360" w:hanging="360"/>
      </w:pPr>
      <w:rPr>
        <w:rFonts w:hint="default"/>
        <w:b/>
        <w:color w:val="000000"/>
      </w:rPr>
    </w:lvl>
    <w:lvl w:ilvl="2">
      <w:start w:val="1"/>
      <w:numFmt w:val="decimal"/>
      <w:lvlText w:val="%1.%2.%3."/>
      <w:lvlJc w:val="left"/>
      <w:pPr>
        <w:ind w:left="960" w:hanging="720"/>
      </w:pPr>
      <w:rPr>
        <w:rFonts w:hint="default"/>
        <w:b/>
        <w:color w:val="000000"/>
      </w:rPr>
    </w:lvl>
    <w:lvl w:ilvl="3">
      <w:start w:val="1"/>
      <w:numFmt w:val="decimal"/>
      <w:lvlText w:val="%1.%2.%3.%4."/>
      <w:lvlJc w:val="left"/>
      <w:pPr>
        <w:ind w:left="1080" w:hanging="720"/>
      </w:pPr>
      <w:rPr>
        <w:rFonts w:hint="default"/>
        <w:b/>
        <w:color w:val="000000"/>
      </w:rPr>
    </w:lvl>
    <w:lvl w:ilvl="4">
      <w:start w:val="1"/>
      <w:numFmt w:val="decimal"/>
      <w:lvlText w:val="%1.%2.%3.%4.%5."/>
      <w:lvlJc w:val="left"/>
      <w:pPr>
        <w:ind w:left="1560" w:hanging="1080"/>
      </w:pPr>
      <w:rPr>
        <w:rFonts w:hint="default"/>
        <w:b/>
        <w:color w:val="000000"/>
      </w:rPr>
    </w:lvl>
    <w:lvl w:ilvl="5">
      <w:start w:val="1"/>
      <w:numFmt w:val="decimal"/>
      <w:lvlText w:val="%1.%2.%3.%4.%5.%6."/>
      <w:lvlJc w:val="left"/>
      <w:pPr>
        <w:ind w:left="1680" w:hanging="1080"/>
      </w:pPr>
      <w:rPr>
        <w:rFonts w:hint="default"/>
        <w:b/>
        <w:color w:val="000000"/>
      </w:rPr>
    </w:lvl>
    <w:lvl w:ilvl="6">
      <w:start w:val="1"/>
      <w:numFmt w:val="decimal"/>
      <w:lvlText w:val="%1.%2.%3.%4.%5.%6.%7."/>
      <w:lvlJc w:val="left"/>
      <w:pPr>
        <w:ind w:left="2160" w:hanging="1440"/>
      </w:pPr>
      <w:rPr>
        <w:rFonts w:hint="default"/>
        <w:b/>
        <w:color w:val="000000"/>
      </w:rPr>
    </w:lvl>
    <w:lvl w:ilvl="7">
      <w:start w:val="1"/>
      <w:numFmt w:val="decimal"/>
      <w:lvlText w:val="%1.%2.%3.%4.%5.%6.%7.%8."/>
      <w:lvlJc w:val="left"/>
      <w:pPr>
        <w:ind w:left="2280" w:hanging="1440"/>
      </w:pPr>
      <w:rPr>
        <w:rFonts w:hint="default"/>
        <w:b/>
        <w:color w:val="000000"/>
      </w:rPr>
    </w:lvl>
    <w:lvl w:ilvl="8">
      <w:start w:val="1"/>
      <w:numFmt w:val="decimal"/>
      <w:lvlText w:val="%1.%2.%3.%4.%5.%6.%7.%8.%9."/>
      <w:lvlJc w:val="left"/>
      <w:pPr>
        <w:ind w:left="2760" w:hanging="1800"/>
      </w:pPr>
      <w:rPr>
        <w:rFonts w:hint="default"/>
        <w:b/>
        <w:color w:val="000000"/>
      </w:rPr>
    </w:lvl>
  </w:abstractNum>
  <w:abstractNum w:abstractNumId="11">
    <w:nsid w:val="23FB0D85"/>
    <w:multiLevelType w:val="multilevel"/>
    <w:tmpl w:val="37C8779A"/>
    <w:lvl w:ilvl="0">
      <w:start w:val="2"/>
      <w:numFmt w:val="decimal"/>
      <w:lvlText w:val="%1."/>
      <w:lvlJc w:val="left"/>
      <w:pPr>
        <w:ind w:left="360" w:hanging="360"/>
      </w:pPr>
      <w:rPr>
        <w:rFonts w:hint="default"/>
        <w:b/>
      </w:rPr>
    </w:lvl>
    <w:lvl w:ilvl="1">
      <w:start w:val="2"/>
      <w:numFmt w:val="decimal"/>
      <w:isLgl/>
      <w:lvlText w:val="%1.%2."/>
      <w:lvlJc w:val="left"/>
      <w:pPr>
        <w:ind w:left="360" w:hanging="360"/>
      </w:pPr>
      <w:rPr>
        <w:rFonts w:hint="default"/>
        <w:b/>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2">
    <w:nsid w:val="2FD66553"/>
    <w:multiLevelType w:val="multilevel"/>
    <w:tmpl w:val="A3CC305A"/>
    <w:lvl w:ilvl="0">
      <w:start w:val="1"/>
      <w:numFmt w:val="decimal"/>
      <w:lvlText w:val="%1"/>
      <w:lvlJc w:val="left"/>
      <w:pPr>
        <w:ind w:left="360" w:hanging="360"/>
      </w:pPr>
      <w:rPr>
        <w:rFonts w:hint="default"/>
        <w:b/>
      </w:rPr>
    </w:lvl>
    <w:lvl w:ilvl="1">
      <w:start w:val="1"/>
      <w:numFmt w:val="decimal"/>
      <w:lvlText w:val="%1.%2"/>
      <w:lvlJc w:val="left"/>
      <w:pPr>
        <w:ind w:left="107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3">
    <w:nsid w:val="301C63B1"/>
    <w:multiLevelType w:val="multilevel"/>
    <w:tmpl w:val="8FE02394"/>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nsid w:val="3B7002A0"/>
    <w:multiLevelType w:val="multilevel"/>
    <w:tmpl w:val="97A8868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3C10695B"/>
    <w:multiLevelType w:val="multilevel"/>
    <w:tmpl w:val="3A88FCDA"/>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481E63B2"/>
    <w:multiLevelType w:val="multilevel"/>
    <w:tmpl w:val="28FCB5C6"/>
    <w:lvl w:ilvl="0">
      <w:start w:val="1"/>
      <w:numFmt w:val="decimal"/>
      <w:lvlText w:val="%1."/>
      <w:lvlJc w:val="left"/>
      <w:pPr>
        <w:ind w:left="720" w:hanging="360"/>
      </w:pPr>
      <w:rPr>
        <w:rFonts w:hint="default"/>
      </w:rPr>
    </w:lvl>
    <w:lvl w:ilvl="1">
      <w:start w:val="2"/>
      <w:numFmt w:val="decimal"/>
      <w:isLgl/>
      <w:lvlText w:val="%1.%2."/>
      <w:lvlJc w:val="left"/>
      <w:pPr>
        <w:ind w:left="960" w:hanging="60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nsid w:val="53A80F7E"/>
    <w:multiLevelType w:val="multilevel"/>
    <w:tmpl w:val="39B4191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59F5503D"/>
    <w:multiLevelType w:val="hybridMultilevel"/>
    <w:tmpl w:val="04D4837C"/>
    <w:lvl w:ilvl="0" w:tplc="B3508648">
      <w:numFmt w:val="bullet"/>
      <w:lvlText w:val=""/>
      <w:lvlJc w:val="left"/>
      <w:pPr>
        <w:ind w:left="640" w:hanging="709"/>
      </w:pPr>
      <w:rPr>
        <w:rFonts w:ascii="Symbol" w:eastAsia="Symbol" w:hAnsi="Symbol" w:cs="Symbol" w:hint="default"/>
        <w:w w:val="102"/>
        <w:sz w:val="24"/>
        <w:szCs w:val="24"/>
        <w:lang w:val="ru-RU" w:eastAsia="en-US" w:bidi="ar-SA"/>
      </w:rPr>
    </w:lvl>
    <w:lvl w:ilvl="1" w:tplc="DE34134E">
      <w:numFmt w:val="bullet"/>
      <w:lvlText w:val="•"/>
      <w:lvlJc w:val="left"/>
      <w:pPr>
        <w:ind w:left="1610" w:hanging="709"/>
      </w:pPr>
      <w:rPr>
        <w:rFonts w:hint="default"/>
        <w:lang w:val="ru-RU" w:eastAsia="en-US" w:bidi="ar-SA"/>
      </w:rPr>
    </w:lvl>
    <w:lvl w:ilvl="2" w:tplc="FCD887F2">
      <w:numFmt w:val="bullet"/>
      <w:lvlText w:val="•"/>
      <w:lvlJc w:val="left"/>
      <w:pPr>
        <w:ind w:left="2581" w:hanging="709"/>
      </w:pPr>
      <w:rPr>
        <w:rFonts w:hint="default"/>
        <w:lang w:val="ru-RU" w:eastAsia="en-US" w:bidi="ar-SA"/>
      </w:rPr>
    </w:lvl>
    <w:lvl w:ilvl="3" w:tplc="F4121C1C">
      <w:numFmt w:val="bullet"/>
      <w:lvlText w:val="•"/>
      <w:lvlJc w:val="left"/>
      <w:pPr>
        <w:ind w:left="3552" w:hanging="709"/>
      </w:pPr>
      <w:rPr>
        <w:rFonts w:hint="default"/>
        <w:lang w:val="ru-RU" w:eastAsia="en-US" w:bidi="ar-SA"/>
      </w:rPr>
    </w:lvl>
    <w:lvl w:ilvl="4" w:tplc="B00A13E2">
      <w:numFmt w:val="bullet"/>
      <w:lvlText w:val="•"/>
      <w:lvlJc w:val="left"/>
      <w:pPr>
        <w:ind w:left="4523" w:hanging="709"/>
      </w:pPr>
      <w:rPr>
        <w:rFonts w:hint="default"/>
        <w:lang w:val="ru-RU" w:eastAsia="en-US" w:bidi="ar-SA"/>
      </w:rPr>
    </w:lvl>
    <w:lvl w:ilvl="5" w:tplc="1D8CC606">
      <w:numFmt w:val="bullet"/>
      <w:lvlText w:val="•"/>
      <w:lvlJc w:val="left"/>
      <w:pPr>
        <w:ind w:left="5494" w:hanging="709"/>
      </w:pPr>
      <w:rPr>
        <w:rFonts w:hint="default"/>
        <w:lang w:val="ru-RU" w:eastAsia="en-US" w:bidi="ar-SA"/>
      </w:rPr>
    </w:lvl>
    <w:lvl w:ilvl="6" w:tplc="5FE6609A">
      <w:numFmt w:val="bullet"/>
      <w:lvlText w:val="•"/>
      <w:lvlJc w:val="left"/>
      <w:pPr>
        <w:ind w:left="6464" w:hanging="709"/>
      </w:pPr>
      <w:rPr>
        <w:rFonts w:hint="default"/>
        <w:lang w:val="ru-RU" w:eastAsia="en-US" w:bidi="ar-SA"/>
      </w:rPr>
    </w:lvl>
    <w:lvl w:ilvl="7" w:tplc="91BA339C">
      <w:numFmt w:val="bullet"/>
      <w:lvlText w:val="•"/>
      <w:lvlJc w:val="left"/>
      <w:pPr>
        <w:ind w:left="7435" w:hanging="709"/>
      </w:pPr>
      <w:rPr>
        <w:rFonts w:hint="default"/>
        <w:lang w:val="ru-RU" w:eastAsia="en-US" w:bidi="ar-SA"/>
      </w:rPr>
    </w:lvl>
    <w:lvl w:ilvl="8" w:tplc="751AEBF2">
      <w:numFmt w:val="bullet"/>
      <w:lvlText w:val="•"/>
      <w:lvlJc w:val="left"/>
      <w:pPr>
        <w:ind w:left="8406" w:hanging="709"/>
      </w:pPr>
      <w:rPr>
        <w:rFonts w:hint="default"/>
        <w:lang w:val="ru-RU" w:eastAsia="en-US" w:bidi="ar-SA"/>
      </w:rPr>
    </w:lvl>
  </w:abstractNum>
  <w:abstractNum w:abstractNumId="19">
    <w:nsid w:val="5B330885"/>
    <w:multiLevelType w:val="multilevel"/>
    <w:tmpl w:val="BC9C2E3C"/>
    <w:lvl w:ilvl="0">
      <w:start w:val="1"/>
      <w:numFmt w:val="upperRoman"/>
      <w:lvlText w:val="%1."/>
      <w:lvlJc w:val="righ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nsid w:val="5CD47A29"/>
    <w:multiLevelType w:val="hybridMultilevel"/>
    <w:tmpl w:val="724C287C"/>
    <w:lvl w:ilvl="0" w:tplc="EAA6A57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nsid w:val="60893E6E"/>
    <w:multiLevelType w:val="multilevel"/>
    <w:tmpl w:val="68D41D5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6BD23870"/>
    <w:multiLevelType w:val="multilevel"/>
    <w:tmpl w:val="B3DEBCB6"/>
    <w:lvl w:ilvl="0">
      <w:start w:val="1"/>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nsid w:val="747612E8"/>
    <w:multiLevelType w:val="hybridMultilevel"/>
    <w:tmpl w:val="1DB04D26"/>
    <w:lvl w:ilvl="0" w:tplc="EAA6A57A">
      <w:start w:val="1"/>
      <w:numFmt w:val="bullet"/>
      <w:lvlText w:val=""/>
      <w:lvlJc w:val="left"/>
      <w:pPr>
        <w:ind w:left="928" w:hanging="360"/>
      </w:pPr>
      <w:rPr>
        <w:rFonts w:ascii="Symbol" w:hAnsi="Symbol" w:hint="default"/>
      </w:rPr>
    </w:lvl>
    <w:lvl w:ilvl="1" w:tplc="04190003" w:tentative="1">
      <w:start w:val="1"/>
      <w:numFmt w:val="bullet"/>
      <w:lvlText w:val="o"/>
      <w:lvlJc w:val="left"/>
      <w:pPr>
        <w:ind w:left="1648" w:hanging="360"/>
      </w:pPr>
      <w:rPr>
        <w:rFonts w:ascii="Courier New" w:hAnsi="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24">
    <w:nsid w:val="767E203F"/>
    <w:multiLevelType w:val="multilevel"/>
    <w:tmpl w:val="863AD312"/>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79D37643"/>
    <w:multiLevelType w:val="multilevel"/>
    <w:tmpl w:val="B0EE256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nsid w:val="7B1C3970"/>
    <w:multiLevelType w:val="multilevel"/>
    <w:tmpl w:val="5FE2BD4C"/>
    <w:lvl w:ilvl="0">
      <w:start w:val="1"/>
      <w:numFmt w:val="decimal"/>
      <w:lvlText w:val="%1"/>
      <w:lvlJc w:val="left"/>
      <w:pPr>
        <w:ind w:left="360" w:hanging="360"/>
      </w:pPr>
      <w:rPr>
        <w:rFonts w:hint="default"/>
        <w:b/>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7">
    <w:nsid w:val="7DF9138B"/>
    <w:multiLevelType w:val="hybridMultilevel"/>
    <w:tmpl w:val="9A902CF8"/>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23"/>
  </w:num>
  <w:num w:numId="2">
    <w:abstractNumId w:val="14"/>
  </w:num>
  <w:num w:numId="3">
    <w:abstractNumId w:val="2"/>
  </w:num>
  <w:num w:numId="4">
    <w:abstractNumId w:val="15"/>
  </w:num>
  <w:num w:numId="5">
    <w:abstractNumId w:val="22"/>
  </w:num>
  <w:num w:numId="6">
    <w:abstractNumId w:val="13"/>
  </w:num>
  <w:num w:numId="7">
    <w:abstractNumId w:val="21"/>
  </w:num>
  <w:num w:numId="8">
    <w:abstractNumId w:val="12"/>
  </w:num>
  <w:num w:numId="9">
    <w:abstractNumId w:val="0"/>
  </w:num>
  <w:num w:numId="10">
    <w:abstractNumId w:val="3"/>
  </w:num>
  <w:num w:numId="11">
    <w:abstractNumId w:val="19"/>
  </w:num>
  <w:num w:numId="12">
    <w:abstractNumId w:val="6"/>
  </w:num>
  <w:num w:numId="13">
    <w:abstractNumId w:val="24"/>
  </w:num>
  <w:num w:numId="14">
    <w:abstractNumId w:val="25"/>
  </w:num>
  <w:num w:numId="15">
    <w:abstractNumId w:val="8"/>
  </w:num>
  <w:num w:numId="16">
    <w:abstractNumId w:val="10"/>
  </w:num>
  <w:num w:numId="17">
    <w:abstractNumId w:val="9"/>
  </w:num>
  <w:num w:numId="18">
    <w:abstractNumId w:val="26"/>
  </w:num>
  <w:num w:numId="19">
    <w:abstractNumId w:val="5"/>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
  </w:num>
  <w:num w:numId="21">
    <w:abstractNumId w:val="11"/>
  </w:num>
  <w:num w:numId="22">
    <w:abstractNumId w:val="27"/>
  </w:num>
  <w:num w:numId="23">
    <w:abstractNumId w:val="4"/>
  </w:num>
  <w:num w:numId="24">
    <w:abstractNumId w:val="18"/>
  </w:num>
  <w:num w:numId="25">
    <w:abstractNumId w:val="7"/>
  </w:num>
  <w:num w:numId="26">
    <w:abstractNumId w:val="20"/>
  </w:num>
  <w:num w:numId="27">
    <w:abstractNumId w:val="17"/>
  </w:num>
  <w:num w:numId="28">
    <w:abstractNumId w:val="16"/>
  </w:num>
  <w:numIdMacAtCleanup w:val="2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characterSpacingControl w:val="doNotCompress"/>
  <w:footnotePr>
    <w:footnote w:id="0"/>
    <w:footnote w:id="1"/>
  </w:footnotePr>
  <w:endnotePr>
    <w:endnote w:id="0"/>
    <w:endnote w:id="1"/>
  </w:endnotePr>
  <w:compat/>
  <w:rsids>
    <w:rsidRoot w:val="00AB5713"/>
    <w:rsid w:val="00001C0C"/>
    <w:rsid w:val="00002A0F"/>
    <w:rsid w:val="000135EE"/>
    <w:rsid w:val="00014DE5"/>
    <w:rsid w:val="00037C8F"/>
    <w:rsid w:val="0005125C"/>
    <w:rsid w:val="00051C68"/>
    <w:rsid w:val="00064664"/>
    <w:rsid w:val="0007145E"/>
    <w:rsid w:val="000808ED"/>
    <w:rsid w:val="00080D4C"/>
    <w:rsid w:val="00082EA1"/>
    <w:rsid w:val="000A15DF"/>
    <w:rsid w:val="000A231D"/>
    <w:rsid w:val="000C5018"/>
    <w:rsid w:val="000E5238"/>
    <w:rsid w:val="000F660C"/>
    <w:rsid w:val="00100509"/>
    <w:rsid w:val="00102734"/>
    <w:rsid w:val="001139BB"/>
    <w:rsid w:val="00141B66"/>
    <w:rsid w:val="00157061"/>
    <w:rsid w:val="001719CC"/>
    <w:rsid w:val="00186EAE"/>
    <w:rsid w:val="001B3C21"/>
    <w:rsid w:val="001D52CA"/>
    <w:rsid w:val="002057BB"/>
    <w:rsid w:val="00237F6F"/>
    <w:rsid w:val="00294A10"/>
    <w:rsid w:val="002972BF"/>
    <w:rsid w:val="002E6094"/>
    <w:rsid w:val="002F39CE"/>
    <w:rsid w:val="002F4744"/>
    <w:rsid w:val="00311CD6"/>
    <w:rsid w:val="00323AAE"/>
    <w:rsid w:val="00330B47"/>
    <w:rsid w:val="0033200A"/>
    <w:rsid w:val="0033536A"/>
    <w:rsid w:val="00344C0D"/>
    <w:rsid w:val="00347670"/>
    <w:rsid w:val="0034779B"/>
    <w:rsid w:val="003531B8"/>
    <w:rsid w:val="0037065E"/>
    <w:rsid w:val="00370ED3"/>
    <w:rsid w:val="00373415"/>
    <w:rsid w:val="0039460A"/>
    <w:rsid w:val="003B1486"/>
    <w:rsid w:val="003D455B"/>
    <w:rsid w:val="003F0337"/>
    <w:rsid w:val="004125A9"/>
    <w:rsid w:val="00436BF5"/>
    <w:rsid w:val="004405AB"/>
    <w:rsid w:val="004714CA"/>
    <w:rsid w:val="0047371A"/>
    <w:rsid w:val="004A134E"/>
    <w:rsid w:val="004B1FF6"/>
    <w:rsid w:val="004C3F1A"/>
    <w:rsid w:val="004D4C60"/>
    <w:rsid w:val="004D6D37"/>
    <w:rsid w:val="0051393D"/>
    <w:rsid w:val="005302B6"/>
    <w:rsid w:val="00541E68"/>
    <w:rsid w:val="00555ED6"/>
    <w:rsid w:val="0056304E"/>
    <w:rsid w:val="005702A8"/>
    <w:rsid w:val="005711AD"/>
    <w:rsid w:val="00590E6D"/>
    <w:rsid w:val="005A0198"/>
    <w:rsid w:val="005A0A62"/>
    <w:rsid w:val="005A5AD8"/>
    <w:rsid w:val="005B2832"/>
    <w:rsid w:val="005C0FC7"/>
    <w:rsid w:val="005D10C5"/>
    <w:rsid w:val="005E6764"/>
    <w:rsid w:val="005F25B6"/>
    <w:rsid w:val="006051D8"/>
    <w:rsid w:val="0061764D"/>
    <w:rsid w:val="006264F5"/>
    <w:rsid w:val="0062775F"/>
    <w:rsid w:val="0065223B"/>
    <w:rsid w:val="00653466"/>
    <w:rsid w:val="00694958"/>
    <w:rsid w:val="006B390A"/>
    <w:rsid w:val="006D7EEF"/>
    <w:rsid w:val="0070636A"/>
    <w:rsid w:val="007115EB"/>
    <w:rsid w:val="00713C3B"/>
    <w:rsid w:val="00721CD8"/>
    <w:rsid w:val="007439C7"/>
    <w:rsid w:val="007652D5"/>
    <w:rsid w:val="00767B49"/>
    <w:rsid w:val="007960B3"/>
    <w:rsid w:val="007A18CA"/>
    <w:rsid w:val="007C382C"/>
    <w:rsid w:val="007C74D9"/>
    <w:rsid w:val="007F37B1"/>
    <w:rsid w:val="00811219"/>
    <w:rsid w:val="0081296C"/>
    <w:rsid w:val="0081301C"/>
    <w:rsid w:val="00824ED8"/>
    <w:rsid w:val="00825850"/>
    <w:rsid w:val="008279FB"/>
    <w:rsid w:val="0086433C"/>
    <w:rsid w:val="00865C1E"/>
    <w:rsid w:val="00882295"/>
    <w:rsid w:val="008B356E"/>
    <w:rsid w:val="009219DF"/>
    <w:rsid w:val="009414D6"/>
    <w:rsid w:val="00950E66"/>
    <w:rsid w:val="00955DBE"/>
    <w:rsid w:val="0096140F"/>
    <w:rsid w:val="009617A3"/>
    <w:rsid w:val="009A080E"/>
    <w:rsid w:val="009A1D63"/>
    <w:rsid w:val="009A2F81"/>
    <w:rsid w:val="009B1C2F"/>
    <w:rsid w:val="009B4F45"/>
    <w:rsid w:val="00A013DC"/>
    <w:rsid w:val="00A16E02"/>
    <w:rsid w:val="00A22441"/>
    <w:rsid w:val="00A45FEB"/>
    <w:rsid w:val="00A47602"/>
    <w:rsid w:val="00A6151C"/>
    <w:rsid w:val="00A83411"/>
    <w:rsid w:val="00A972C9"/>
    <w:rsid w:val="00AA70D1"/>
    <w:rsid w:val="00AB2737"/>
    <w:rsid w:val="00AB2A43"/>
    <w:rsid w:val="00AB5713"/>
    <w:rsid w:val="00AD74D3"/>
    <w:rsid w:val="00AE640F"/>
    <w:rsid w:val="00B11DA3"/>
    <w:rsid w:val="00B3243D"/>
    <w:rsid w:val="00B67D9A"/>
    <w:rsid w:val="00B75538"/>
    <w:rsid w:val="00BA37E6"/>
    <w:rsid w:val="00BC5F2A"/>
    <w:rsid w:val="00BD6876"/>
    <w:rsid w:val="00C334C2"/>
    <w:rsid w:val="00C33E7F"/>
    <w:rsid w:val="00C40201"/>
    <w:rsid w:val="00C4481F"/>
    <w:rsid w:val="00C57C26"/>
    <w:rsid w:val="00C6307A"/>
    <w:rsid w:val="00C944B1"/>
    <w:rsid w:val="00C96039"/>
    <w:rsid w:val="00CA691D"/>
    <w:rsid w:val="00CC59C3"/>
    <w:rsid w:val="00D601F0"/>
    <w:rsid w:val="00D849A7"/>
    <w:rsid w:val="00DA389E"/>
    <w:rsid w:val="00DA577F"/>
    <w:rsid w:val="00DC2AEC"/>
    <w:rsid w:val="00DD1991"/>
    <w:rsid w:val="00DD1EA0"/>
    <w:rsid w:val="00DD5F84"/>
    <w:rsid w:val="00DE4EDD"/>
    <w:rsid w:val="00DE6E61"/>
    <w:rsid w:val="00DF6A9F"/>
    <w:rsid w:val="00E01596"/>
    <w:rsid w:val="00E1649E"/>
    <w:rsid w:val="00E34011"/>
    <w:rsid w:val="00E45906"/>
    <w:rsid w:val="00E547FB"/>
    <w:rsid w:val="00E65501"/>
    <w:rsid w:val="00EB77BA"/>
    <w:rsid w:val="00EC7C90"/>
    <w:rsid w:val="00ED1F40"/>
    <w:rsid w:val="00F00D69"/>
    <w:rsid w:val="00F077E9"/>
    <w:rsid w:val="00F1196C"/>
    <w:rsid w:val="00F3545F"/>
    <w:rsid w:val="00F6061F"/>
    <w:rsid w:val="00F613BB"/>
    <w:rsid w:val="00F84DA9"/>
    <w:rsid w:val="00F93CAA"/>
    <w:rsid w:val="00F945BB"/>
    <w:rsid w:val="00FA2F58"/>
    <w:rsid w:val="00FB4DFE"/>
    <w:rsid w:val="00FC233E"/>
    <w:rsid w:val="00FE2B9A"/>
    <w:rsid w:val="00FF3B0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qFormat="1"/>
    <w:lsdException w:name="caption" w:uiPriority="35" w:qFormat="1"/>
    <w:lsdException w:name="page number" w:uiPriority="0"/>
    <w:lsdException w:name="List 2"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5713"/>
    <w:rPr>
      <w:rFonts w:eastAsiaTheme="minorEastAsia"/>
      <w:lang w:eastAsia="ru-RU"/>
    </w:rPr>
  </w:style>
  <w:style w:type="paragraph" w:styleId="1">
    <w:name w:val="heading 1"/>
    <w:basedOn w:val="a"/>
    <w:next w:val="a"/>
    <w:link w:val="10"/>
    <w:uiPriority w:val="9"/>
    <w:qFormat/>
    <w:rsid w:val="001139B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9"/>
    <w:qFormat/>
    <w:rsid w:val="00373415"/>
    <w:pPr>
      <w:keepNext/>
      <w:spacing w:before="240" w:after="60" w:line="240" w:lineRule="auto"/>
      <w:outlineLvl w:val="1"/>
    </w:pPr>
    <w:rPr>
      <w:rFonts w:ascii="Arial" w:hAnsi="Arial" w:cs="Times New Roman"/>
      <w:b/>
      <w:bCs/>
      <w:i/>
      <w:iCs/>
      <w:sz w:val="28"/>
      <w:szCs w:val="28"/>
    </w:rPr>
  </w:style>
  <w:style w:type="paragraph" w:styleId="3">
    <w:name w:val="heading 3"/>
    <w:basedOn w:val="a"/>
    <w:next w:val="a"/>
    <w:link w:val="30"/>
    <w:uiPriority w:val="9"/>
    <w:qFormat/>
    <w:rsid w:val="00AB2A43"/>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
    <w:next w:val="a"/>
    <w:link w:val="40"/>
    <w:uiPriority w:val="99"/>
    <w:qFormat/>
    <w:rsid w:val="00AB2A43"/>
    <w:pPr>
      <w:keepLines/>
      <w:autoSpaceDE w:val="0"/>
      <w:autoSpaceDN w:val="0"/>
      <w:adjustRightInd w:val="0"/>
      <w:spacing w:after="240" w:line="360" w:lineRule="auto"/>
      <w:jc w:val="center"/>
      <w:outlineLvl w:val="3"/>
    </w:pPr>
    <w:rPr>
      <w:rFonts w:ascii="Times New Roman" w:hAnsi="Times New Roman"/>
      <w:sz w:val="24"/>
      <w:szCs w:val="24"/>
    </w:rPr>
  </w:style>
  <w:style w:type="paragraph" w:styleId="5">
    <w:name w:val="heading 5"/>
    <w:basedOn w:val="a"/>
    <w:next w:val="a"/>
    <w:link w:val="50"/>
    <w:uiPriority w:val="9"/>
    <w:unhideWhenUsed/>
    <w:qFormat/>
    <w:rsid w:val="00AB2A43"/>
    <w:pPr>
      <w:spacing w:before="240" w:after="60"/>
      <w:outlineLvl w:val="4"/>
    </w:pPr>
    <w:rPr>
      <w:rFonts w:ascii="Calibri" w:eastAsia="Times New Roman" w:hAnsi="Calibri" w:cs="Times New Roman"/>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139BB"/>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basedOn w:val="a0"/>
    <w:link w:val="2"/>
    <w:uiPriority w:val="99"/>
    <w:rsid w:val="00373415"/>
    <w:rPr>
      <w:rFonts w:ascii="Arial" w:eastAsiaTheme="minorEastAsia" w:hAnsi="Arial" w:cs="Times New Roman"/>
      <w:b/>
      <w:bCs/>
      <w:i/>
      <w:iCs/>
      <w:sz w:val="28"/>
      <w:szCs w:val="28"/>
      <w:lang w:eastAsia="ru-RU"/>
    </w:rPr>
  </w:style>
  <w:style w:type="character" w:customStyle="1" w:styleId="30">
    <w:name w:val="Заголовок 3 Знак"/>
    <w:basedOn w:val="a0"/>
    <w:link w:val="3"/>
    <w:uiPriority w:val="9"/>
    <w:rsid w:val="00AB2A43"/>
    <w:rPr>
      <w:rFonts w:ascii="Arial" w:eastAsia="Times New Roman" w:hAnsi="Arial" w:cs="Times New Roman"/>
      <w:b/>
      <w:bCs/>
      <w:sz w:val="26"/>
      <w:szCs w:val="26"/>
    </w:rPr>
  </w:style>
  <w:style w:type="character" w:customStyle="1" w:styleId="40">
    <w:name w:val="Заголовок 4 Знак"/>
    <w:basedOn w:val="a0"/>
    <w:link w:val="4"/>
    <w:uiPriority w:val="99"/>
    <w:rsid w:val="00AB2A43"/>
    <w:rPr>
      <w:rFonts w:ascii="Times New Roman" w:eastAsia="Times New Roman" w:hAnsi="Times New Roman" w:cs="Times New Roman"/>
      <w:b/>
      <w:bCs/>
      <w:sz w:val="24"/>
      <w:szCs w:val="24"/>
    </w:rPr>
  </w:style>
  <w:style w:type="character" w:customStyle="1" w:styleId="50">
    <w:name w:val="Заголовок 5 Знак"/>
    <w:basedOn w:val="a0"/>
    <w:link w:val="5"/>
    <w:uiPriority w:val="9"/>
    <w:rsid w:val="00AB2A43"/>
    <w:rPr>
      <w:rFonts w:ascii="Calibri" w:eastAsia="Times New Roman" w:hAnsi="Calibri" w:cs="Times New Roman"/>
      <w:b/>
      <w:bCs/>
      <w:i/>
      <w:iCs/>
      <w:sz w:val="26"/>
      <w:szCs w:val="26"/>
      <w:lang w:eastAsia="ru-RU"/>
    </w:rPr>
  </w:style>
  <w:style w:type="paragraph" w:styleId="a3">
    <w:name w:val="List Paragraph"/>
    <w:aliases w:val="Содержание. 2 уровень,List Paragraph"/>
    <w:basedOn w:val="a"/>
    <w:link w:val="a4"/>
    <w:uiPriority w:val="1"/>
    <w:qFormat/>
    <w:rsid w:val="00AB5713"/>
    <w:pPr>
      <w:spacing w:before="120" w:after="120" w:line="240" w:lineRule="auto"/>
      <w:ind w:left="708"/>
    </w:pPr>
    <w:rPr>
      <w:rFonts w:ascii="Times New Roman" w:hAnsi="Times New Roman" w:cs="Times New Roman"/>
      <w:sz w:val="24"/>
      <w:szCs w:val="24"/>
    </w:rPr>
  </w:style>
  <w:style w:type="character" w:customStyle="1" w:styleId="a4">
    <w:name w:val="Абзац списка Знак"/>
    <w:aliases w:val="Содержание. 2 уровень Знак,List Paragraph Знак"/>
    <w:link w:val="a3"/>
    <w:uiPriority w:val="99"/>
    <w:qFormat/>
    <w:locked/>
    <w:rsid w:val="00AB5713"/>
    <w:rPr>
      <w:rFonts w:ascii="Times New Roman" w:eastAsiaTheme="minorEastAsia" w:hAnsi="Times New Roman" w:cs="Times New Roman"/>
      <w:sz w:val="24"/>
      <w:szCs w:val="24"/>
      <w:lang w:eastAsia="ru-RU"/>
    </w:rPr>
  </w:style>
  <w:style w:type="table" w:styleId="a5">
    <w:name w:val="Table Grid"/>
    <w:basedOn w:val="a1"/>
    <w:uiPriority w:val="59"/>
    <w:rsid w:val="00AB5713"/>
    <w:pPr>
      <w:spacing w:after="0" w:line="240" w:lineRule="auto"/>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footnote reference"/>
    <w:aliases w:val="Знак сноски-FN,Ciae niinee-FN,AЗнак сноски зел"/>
    <w:basedOn w:val="a0"/>
    <w:uiPriority w:val="99"/>
    <w:rsid w:val="004125A9"/>
    <w:rPr>
      <w:rFonts w:cs="Times New Roman"/>
      <w:vertAlign w:val="superscript"/>
    </w:rPr>
  </w:style>
  <w:style w:type="paragraph" w:styleId="a7">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8"/>
    <w:uiPriority w:val="99"/>
    <w:qFormat/>
    <w:rsid w:val="00037C8F"/>
    <w:pPr>
      <w:spacing w:after="0" w:line="240" w:lineRule="auto"/>
    </w:pPr>
    <w:rPr>
      <w:rFonts w:ascii="Calibri" w:eastAsia="Times New Roman" w:hAnsi="Calibri" w:cs="Times New Roman"/>
      <w:sz w:val="20"/>
      <w:szCs w:val="20"/>
      <w:lang w:val="en-US"/>
    </w:rPr>
  </w:style>
  <w:style w:type="character" w:customStyle="1" w:styleId="a8">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7"/>
    <w:uiPriority w:val="99"/>
    <w:rsid w:val="00037C8F"/>
    <w:rPr>
      <w:rFonts w:ascii="Calibri" w:eastAsia="Times New Roman" w:hAnsi="Calibri" w:cs="Times New Roman"/>
      <w:sz w:val="20"/>
      <w:szCs w:val="20"/>
      <w:lang w:val="en-US" w:eastAsia="ru-RU"/>
    </w:rPr>
  </w:style>
  <w:style w:type="paragraph" w:customStyle="1" w:styleId="ConsPlusNormal">
    <w:name w:val="ConsPlusNormal"/>
    <w:qFormat/>
    <w:rsid w:val="00037C8F"/>
    <w:pPr>
      <w:widowControl w:val="0"/>
      <w:autoSpaceDE w:val="0"/>
      <w:autoSpaceDN w:val="0"/>
      <w:adjustRightInd w:val="0"/>
    </w:pPr>
    <w:rPr>
      <w:rFonts w:ascii="Arial" w:eastAsia="Times New Roman" w:hAnsi="Arial" w:cs="Arial"/>
      <w:lang w:eastAsia="ru-RU"/>
    </w:rPr>
  </w:style>
  <w:style w:type="character" w:styleId="a9">
    <w:name w:val="Emphasis"/>
    <w:basedOn w:val="a0"/>
    <w:uiPriority w:val="20"/>
    <w:qFormat/>
    <w:rsid w:val="00F3545F"/>
    <w:rPr>
      <w:rFonts w:ascii="Calibri" w:hAnsi="Calibri" w:cs="Times New Roman"/>
      <w:b/>
      <w:i/>
    </w:rPr>
  </w:style>
  <w:style w:type="character" w:customStyle="1" w:styleId="21">
    <w:name w:val="Основной текст (2)_"/>
    <w:link w:val="22"/>
    <w:locked/>
    <w:rsid w:val="00F3545F"/>
    <w:rPr>
      <w:sz w:val="28"/>
      <w:shd w:val="clear" w:color="auto" w:fill="FFFFFF"/>
    </w:rPr>
  </w:style>
  <w:style w:type="paragraph" w:customStyle="1" w:styleId="22">
    <w:name w:val="Основной текст (2)"/>
    <w:basedOn w:val="a"/>
    <w:link w:val="21"/>
    <w:rsid w:val="00F3545F"/>
    <w:pPr>
      <w:widowControl w:val="0"/>
      <w:shd w:val="clear" w:color="auto" w:fill="FFFFFF"/>
      <w:spacing w:before="360" w:after="0" w:line="240" w:lineRule="atLeast"/>
      <w:jc w:val="both"/>
    </w:pPr>
    <w:rPr>
      <w:rFonts w:eastAsiaTheme="minorHAnsi"/>
      <w:sz w:val="28"/>
      <w:lang w:eastAsia="en-US"/>
    </w:rPr>
  </w:style>
  <w:style w:type="paragraph" w:customStyle="1" w:styleId="p7">
    <w:name w:val="p7"/>
    <w:basedOn w:val="a"/>
    <w:rsid w:val="00F3545F"/>
    <w:pPr>
      <w:spacing w:before="100" w:beforeAutospacing="1" w:after="100" w:afterAutospacing="1" w:line="240" w:lineRule="auto"/>
    </w:pPr>
    <w:rPr>
      <w:rFonts w:ascii="Times New Roman" w:eastAsia="Times New Roman" w:hAnsi="Times New Roman" w:cs="Times New Roman"/>
      <w:sz w:val="24"/>
      <w:szCs w:val="24"/>
    </w:rPr>
  </w:style>
  <w:style w:type="paragraph" w:styleId="aa">
    <w:name w:val="Normal (Web)"/>
    <w:basedOn w:val="a"/>
    <w:uiPriority w:val="99"/>
    <w:rsid w:val="00237F6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estern">
    <w:name w:val="western"/>
    <w:basedOn w:val="a"/>
    <w:rsid w:val="00237F6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002A0F"/>
    <w:pPr>
      <w:autoSpaceDE w:val="0"/>
      <w:autoSpaceDN w:val="0"/>
      <w:adjustRightInd w:val="0"/>
      <w:spacing w:after="0" w:line="240" w:lineRule="auto"/>
    </w:pPr>
    <w:rPr>
      <w:rFonts w:ascii="Arial" w:eastAsia="Calibri" w:hAnsi="Arial" w:cs="Arial"/>
      <w:color w:val="000000"/>
      <w:sz w:val="24"/>
      <w:szCs w:val="24"/>
    </w:rPr>
  </w:style>
  <w:style w:type="character" w:customStyle="1" w:styleId="100">
    <w:name w:val="Основной текст (10)"/>
    <w:basedOn w:val="a0"/>
    <w:rsid w:val="001139BB"/>
    <w:rPr>
      <w:rFonts w:ascii="Century Schoolbook" w:eastAsia="Century Schoolbook" w:hAnsi="Century Schoolbook" w:cs="Century Schoolbook"/>
      <w:b/>
      <w:bCs/>
      <w:i/>
      <w:iCs/>
      <w:smallCaps w:val="0"/>
      <w:strike w:val="0"/>
      <w:color w:val="000000"/>
      <w:spacing w:val="0"/>
      <w:w w:val="100"/>
      <w:position w:val="0"/>
      <w:sz w:val="19"/>
      <w:szCs w:val="19"/>
      <w:u w:val="none"/>
      <w:lang w:val="ru-RU" w:eastAsia="ru-RU" w:bidi="ru-RU"/>
    </w:rPr>
  </w:style>
  <w:style w:type="character" w:customStyle="1" w:styleId="8">
    <w:name w:val="Основной текст (8)"/>
    <w:basedOn w:val="a0"/>
    <w:rsid w:val="000808ED"/>
    <w:rPr>
      <w:rFonts w:ascii="Century Schoolbook" w:eastAsia="Century Schoolbook" w:hAnsi="Century Schoolbook" w:cs="Century Schoolbook"/>
      <w:b/>
      <w:bCs/>
      <w:i/>
      <w:iCs/>
      <w:smallCaps w:val="0"/>
      <w:strike w:val="0"/>
      <w:color w:val="000000"/>
      <w:spacing w:val="0"/>
      <w:w w:val="100"/>
      <w:position w:val="0"/>
      <w:sz w:val="21"/>
      <w:szCs w:val="21"/>
      <w:u w:val="none"/>
      <w:lang w:val="ru-RU" w:eastAsia="ru-RU" w:bidi="ru-RU"/>
    </w:rPr>
  </w:style>
  <w:style w:type="character" w:customStyle="1" w:styleId="213pt">
    <w:name w:val="Основной текст (2) + 13 pt"/>
    <w:basedOn w:val="21"/>
    <w:rsid w:val="000808ED"/>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style>
  <w:style w:type="character" w:customStyle="1" w:styleId="23">
    <w:name w:val="Основной текст (2) + Полужирный"/>
    <w:basedOn w:val="21"/>
    <w:rsid w:val="0081301C"/>
    <w:rPr>
      <w:rFonts w:ascii="Times New Roman" w:hAnsi="Times New Roman" w:cs="Times New Roman"/>
      <w:b/>
      <w:bCs/>
      <w:color w:val="000000"/>
      <w:spacing w:val="0"/>
      <w:w w:val="100"/>
      <w:position w:val="0"/>
      <w:szCs w:val="28"/>
      <w:lang w:val="ru-RU" w:eastAsia="ru-RU" w:bidi="ru-RU"/>
    </w:rPr>
  </w:style>
  <w:style w:type="character" w:customStyle="1" w:styleId="211pt">
    <w:name w:val="Основной текст (2) + 11 pt"/>
    <w:basedOn w:val="21"/>
    <w:rsid w:val="0081301C"/>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c7">
    <w:name w:val="c7"/>
    <w:basedOn w:val="a0"/>
    <w:rsid w:val="006264F5"/>
    <w:rPr>
      <w:rFonts w:cs="Times New Roman"/>
    </w:rPr>
  </w:style>
  <w:style w:type="character" w:customStyle="1" w:styleId="11">
    <w:name w:val="Заголовок №1_"/>
    <w:basedOn w:val="a0"/>
    <w:link w:val="12"/>
    <w:rsid w:val="006264F5"/>
    <w:rPr>
      <w:rFonts w:ascii="Times New Roman" w:eastAsia="Times New Roman" w:hAnsi="Times New Roman" w:cs="Times New Roman"/>
      <w:sz w:val="27"/>
      <w:szCs w:val="27"/>
      <w:shd w:val="clear" w:color="auto" w:fill="FFFFFF"/>
    </w:rPr>
  </w:style>
  <w:style w:type="paragraph" w:customStyle="1" w:styleId="12">
    <w:name w:val="Заголовок №1"/>
    <w:basedOn w:val="a"/>
    <w:link w:val="11"/>
    <w:rsid w:val="006264F5"/>
    <w:pPr>
      <w:shd w:val="clear" w:color="auto" w:fill="FFFFFF"/>
      <w:spacing w:before="5100" w:after="420" w:line="0" w:lineRule="atLeast"/>
      <w:outlineLvl w:val="0"/>
    </w:pPr>
    <w:rPr>
      <w:rFonts w:ascii="Times New Roman" w:eastAsia="Times New Roman" w:hAnsi="Times New Roman" w:cs="Times New Roman"/>
      <w:sz w:val="27"/>
      <w:szCs w:val="27"/>
      <w:lang w:eastAsia="en-US"/>
    </w:rPr>
  </w:style>
  <w:style w:type="paragraph" w:styleId="ab">
    <w:name w:val="footer"/>
    <w:aliases w:val="Нижний колонтитул Знак Знак Знак,Нижний колонтитул1,Нижний колонтитул Знак Знак"/>
    <w:basedOn w:val="a"/>
    <w:link w:val="ac"/>
    <w:uiPriority w:val="99"/>
    <w:unhideWhenUsed/>
    <w:rsid w:val="005711AD"/>
    <w:pPr>
      <w:tabs>
        <w:tab w:val="center" w:pos="4677"/>
        <w:tab w:val="right" w:pos="9355"/>
      </w:tabs>
      <w:spacing w:after="0" w:line="240" w:lineRule="auto"/>
    </w:pPr>
    <w:rPr>
      <w:rFonts w:ascii="Calibri" w:eastAsia="Times New Roman" w:hAnsi="Calibri" w:cs="Times New Roman"/>
      <w:sz w:val="24"/>
      <w:szCs w:val="24"/>
      <w:lang w:val="en-US" w:eastAsia="en-US"/>
    </w:rPr>
  </w:style>
  <w:style w:type="character" w:customStyle="1" w:styleId="ac">
    <w:name w:val="Нижний колонтитул Знак"/>
    <w:aliases w:val="Нижний колонтитул Знак Знак Знак Знак,Нижний колонтитул1 Знак,Нижний колонтитул Знак Знак Знак1"/>
    <w:basedOn w:val="a0"/>
    <w:link w:val="ab"/>
    <w:uiPriority w:val="99"/>
    <w:rsid w:val="005711AD"/>
    <w:rPr>
      <w:rFonts w:ascii="Calibri" w:eastAsia="Times New Roman" w:hAnsi="Calibri" w:cs="Times New Roman"/>
      <w:sz w:val="24"/>
      <w:szCs w:val="24"/>
      <w:lang w:val="en-US"/>
    </w:rPr>
  </w:style>
  <w:style w:type="character" w:styleId="ad">
    <w:name w:val="page number"/>
    <w:basedOn w:val="a0"/>
    <w:rsid w:val="005711AD"/>
    <w:rPr>
      <w:rFonts w:cs="Times New Roman"/>
    </w:rPr>
  </w:style>
  <w:style w:type="table" w:customStyle="1" w:styleId="13">
    <w:name w:val="Сетка таблицы1"/>
    <w:basedOn w:val="a1"/>
    <w:next w:val="a5"/>
    <w:uiPriority w:val="59"/>
    <w:rsid w:val="005711AD"/>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1">
    <w:name w:val="Основной текст (3)_"/>
    <w:basedOn w:val="a0"/>
    <w:link w:val="32"/>
    <w:rsid w:val="00DF6A9F"/>
    <w:rPr>
      <w:rFonts w:ascii="Times New Roman" w:eastAsia="Times New Roman" w:hAnsi="Times New Roman" w:cs="Times New Roman"/>
      <w:sz w:val="27"/>
      <w:szCs w:val="27"/>
      <w:shd w:val="clear" w:color="auto" w:fill="FFFFFF"/>
    </w:rPr>
  </w:style>
  <w:style w:type="paragraph" w:customStyle="1" w:styleId="32">
    <w:name w:val="Основной текст (3)"/>
    <w:basedOn w:val="a"/>
    <w:link w:val="31"/>
    <w:rsid w:val="00DF6A9F"/>
    <w:pPr>
      <w:shd w:val="clear" w:color="auto" w:fill="FFFFFF"/>
      <w:spacing w:before="5100" w:after="0" w:line="322" w:lineRule="exact"/>
      <w:jc w:val="center"/>
    </w:pPr>
    <w:rPr>
      <w:rFonts w:ascii="Times New Roman" w:eastAsia="Times New Roman" w:hAnsi="Times New Roman" w:cs="Times New Roman"/>
      <w:sz w:val="27"/>
      <w:szCs w:val="27"/>
      <w:lang w:eastAsia="en-US"/>
    </w:rPr>
  </w:style>
  <w:style w:type="paragraph" w:customStyle="1" w:styleId="210">
    <w:name w:val="Основной текст (2)1"/>
    <w:basedOn w:val="a"/>
    <w:rsid w:val="00DF6A9F"/>
    <w:pPr>
      <w:shd w:val="clear" w:color="auto" w:fill="FFFFFF"/>
      <w:spacing w:after="5100" w:line="298" w:lineRule="exact"/>
      <w:ind w:hanging="300"/>
      <w:jc w:val="center"/>
    </w:pPr>
    <w:rPr>
      <w:rFonts w:ascii="Times New Roman" w:eastAsia="Times New Roman" w:hAnsi="Times New Roman" w:cs="Times New Roman"/>
      <w:sz w:val="27"/>
      <w:szCs w:val="27"/>
      <w:lang w:eastAsia="en-US"/>
    </w:rPr>
  </w:style>
  <w:style w:type="paragraph" w:styleId="ae">
    <w:name w:val="Body Text"/>
    <w:basedOn w:val="a"/>
    <w:link w:val="af"/>
    <w:uiPriority w:val="1"/>
    <w:qFormat/>
    <w:rsid w:val="00DF6A9F"/>
    <w:pPr>
      <w:widowControl w:val="0"/>
      <w:autoSpaceDE w:val="0"/>
      <w:autoSpaceDN w:val="0"/>
      <w:spacing w:after="0" w:line="240" w:lineRule="auto"/>
      <w:ind w:left="640"/>
      <w:jc w:val="both"/>
    </w:pPr>
    <w:rPr>
      <w:rFonts w:ascii="Times New Roman" w:eastAsia="Times New Roman" w:hAnsi="Times New Roman" w:cs="Times New Roman"/>
      <w:sz w:val="24"/>
      <w:szCs w:val="24"/>
      <w:lang w:eastAsia="en-US"/>
    </w:rPr>
  </w:style>
  <w:style w:type="character" w:customStyle="1" w:styleId="af">
    <w:name w:val="Основной текст Знак"/>
    <w:basedOn w:val="a0"/>
    <w:link w:val="ae"/>
    <w:uiPriority w:val="1"/>
    <w:rsid w:val="00DF6A9F"/>
    <w:rPr>
      <w:rFonts w:ascii="Times New Roman" w:eastAsia="Times New Roman" w:hAnsi="Times New Roman" w:cs="Times New Roman"/>
      <w:sz w:val="24"/>
      <w:szCs w:val="24"/>
    </w:rPr>
  </w:style>
  <w:style w:type="paragraph" w:customStyle="1" w:styleId="Heading1">
    <w:name w:val="Heading 1"/>
    <w:basedOn w:val="a"/>
    <w:uiPriority w:val="1"/>
    <w:qFormat/>
    <w:rsid w:val="00DF6A9F"/>
    <w:pPr>
      <w:widowControl w:val="0"/>
      <w:autoSpaceDE w:val="0"/>
      <w:autoSpaceDN w:val="0"/>
      <w:spacing w:before="152" w:after="0" w:line="240" w:lineRule="auto"/>
      <w:ind w:left="640"/>
      <w:outlineLvl w:val="1"/>
    </w:pPr>
    <w:rPr>
      <w:rFonts w:ascii="Times New Roman" w:eastAsia="Times New Roman" w:hAnsi="Times New Roman" w:cs="Times New Roman"/>
      <w:b/>
      <w:bCs/>
      <w:sz w:val="24"/>
      <w:szCs w:val="24"/>
      <w:lang w:eastAsia="en-US"/>
    </w:rPr>
  </w:style>
  <w:style w:type="table" w:customStyle="1" w:styleId="TableNormal">
    <w:name w:val="Table Normal"/>
    <w:uiPriority w:val="2"/>
    <w:semiHidden/>
    <w:unhideWhenUsed/>
    <w:qFormat/>
    <w:rsid w:val="00DF6A9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DF6A9F"/>
    <w:pPr>
      <w:widowControl w:val="0"/>
      <w:autoSpaceDE w:val="0"/>
      <w:autoSpaceDN w:val="0"/>
      <w:spacing w:after="0" w:line="240" w:lineRule="auto"/>
      <w:ind w:left="107"/>
    </w:pPr>
    <w:rPr>
      <w:rFonts w:ascii="Times New Roman" w:eastAsia="Times New Roman" w:hAnsi="Times New Roman" w:cs="Times New Roman"/>
      <w:lang w:eastAsia="en-US"/>
    </w:rPr>
  </w:style>
  <w:style w:type="paragraph" w:styleId="24">
    <w:name w:val="Body Text 2"/>
    <w:basedOn w:val="a"/>
    <w:link w:val="25"/>
    <w:rsid w:val="00AB2A43"/>
    <w:pPr>
      <w:spacing w:after="0" w:line="240" w:lineRule="auto"/>
      <w:ind w:right="-57"/>
      <w:jc w:val="both"/>
    </w:pPr>
    <w:rPr>
      <w:rFonts w:ascii="Times New Roman" w:eastAsia="Times New Roman" w:hAnsi="Times New Roman" w:cs="Times New Roman"/>
      <w:sz w:val="24"/>
      <w:szCs w:val="24"/>
    </w:rPr>
  </w:style>
  <w:style w:type="character" w:customStyle="1" w:styleId="25">
    <w:name w:val="Основной текст 2 Знак"/>
    <w:basedOn w:val="a0"/>
    <w:link w:val="24"/>
    <w:rsid w:val="00AB2A43"/>
    <w:rPr>
      <w:rFonts w:ascii="Times New Roman" w:eastAsia="Times New Roman" w:hAnsi="Times New Roman" w:cs="Times New Roman"/>
      <w:sz w:val="24"/>
      <w:szCs w:val="24"/>
    </w:rPr>
  </w:style>
  <w:style w:type="character" w:customStyle="1" w:styleId="blk">
    <w:name w:val="blk"/>
    <w:rsid w:val="00AB2A43"/>
  </w:style>
  <w:style w:type="paragraph" w:customStyle="1" w:styleId="14">
    <w:name w:val="Обычный (веб) Знак1"/>
    <w:aliases w:val="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next w:val="aa"/>
    <w:link w:val="af0"/>
    <w:uiPriority w:val="99"/>
    <w:qFormat/>
    <w:rsid w:val="00AB2A43"/>
    <w:pPr>
      <w:widowControl w:val="0"/>
      <w:spacing w:after="0" w:line="240" w:lineRule="auto"/>
    </w:pPr>
    <w:rPr>
      <w:rFonts w:ascii="Times New Roman" w:eastAsia="Times New Roman" w:hAnsi="Times New Roman" w:cs="Times New Roman"/>
      <w:sz w:val="24"/>
      <w:szCs w:val="24"/>
      <w:lang w:val="en-US" w:eastAsia="nl-NL"/>
    </w:rPr>
  </w:style>
  <w:style w:type="character" w:customStyle="1" w:styleId="af0">
    <w:name w:val="Обычный (Интернет)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14"/>
    <w:uiPriority w:val="99"/>
    <w:locked/>
    <w:rsid w:val="00AB2A43"/>
    <w:rPr>
      <w:rFonts w:ascii="Times New Roman" w:hAnsi="Times New Roman"/>
      <w:sz w:val="24"/>
      <w:szCs w:val="24"/>
      <w:lang w:val="en-US" w:eastAsia="nl-NL"/>
    </w:rPr>
  </w:style>
  <w:style w:type="paragraph" w:styleId="26">
    <w:name w:val="List 2"/>
    <w:basedOn w:val="a"/>
    <w:rsid w:val="00AB2A43"/>
    <w:pPr>
      <w:spacing w:before="120" w:after="120" w:line="240" w:lineRule="auto"/>
      <w:ind w:left="720" w:hanging="360"/>
      <w:jc w:val="both"/>
    </w:pPr>
    <w:rPr>
      <w:rFonts w:ascii="Arial" w:eastAsia="Batang" w:hAnsi="Arial" w:cs="Times New Roman"/>
      <w:sz w:val="20"/>
      <w:szCs w:val="24"/>
      <w:lang w:eastAsia="ko-KR"/>
    </w:rPr>
  </w:style>
  <w:style w:type="character" w:styleId="af1">
    <w:name w:val="Hyperlink"/>
    <w:uiPriority w:val="99"/>
    <w:rsid w:val="00AB2A43"/>
    <w:rPr>
      <w:rFonts w:cs="Times New Roman"/>
      <w:color w:val="0000FF"/>
      <w:u w:val="single"/>
    </w:rPr>
  </w:style>
  <w:style w:type="paragraph" w:styleId="15">
    <w:name w:val="toc 1"/>
    <w:basedOn w:val="a"/>
    <w:next w:val="a"/>
    <w:autoRedefine/>
    <w:uiPriority w:val="39"/>
    <w:rsid w:val="00AB2A43"/>
    <w:pPr>
      <w:tabs>
        <w:tab w:val="right" w:leader="dot" w:pos="9344"/>
      </w:tabs>
      <w:spacing w:before="240" w:after="0" w:line="240" w:lineRule="auto"/>
    </w:pPr>
    <w:rPr>
      <w:rFonts w:ascii="Times New Roman" w:eastAsia="Times New Roman" w:hAnsi="Times New Roman" w:cs="Calibri"/>
      <w:b/>
      <w:noProof/>
    </w:rPr>
  </w:style>
  <w:style w:type="paragraph" w:styleId="27">
    <w:name w:val="toc 2"/>
    <w:basedOn w:val="a"/>
    <w:next w:val="a"/>
    <w:autoRedefine/>
    <w:uiPriority w:val="39"/>
    <w:rsid w:val="00AB2A43"/>
    <w:pPr>
      <w:tabs>
        <w:tab w:val="right" w:leader="dot" w:pos="9344"/>
      </w:tabs>
      <w:spacing w:before="120" w:after="0" w:line="240" w:lineRule="auto"/>
    </w:pPr>
    <w:rPr>
      <w:rFonts w:ascii="Calibri" w:eastAsia="Times New Roman" w:hAnsi="Calibri" w:cs="Calibri"/>
      <w:i/>
      <w:iCs/>
      <w:sz w:val="20"/>
      <w:szCs w:val="20"/>
    </w:rPr>
  </w:style>
  <w:style w:type="paragraph" w:styleId="33">
    <w:name w:val="toc 3"/>
    <w:basedOn w:val="a"/>
    <w:next w:val="a"/>
    <w:autoRedefine/>
    <w:uiPriority w:val="39"/>
    <w:rsid w:val="00AB2A43"/>
    <w:pPr>
      <w:spacing w:after="0" w:line="240" w:lineRule="auto"/>
      <w:ind w:left="480"/>
    </w:pPr>
    <w:rPr>
      <w:rFonts w:ascii="Times New Roman" w:eastAsia="Times New Roman" w:hAnsi="Times New Roman" w:cs="Times New Roman"/>
      <w:sz w:val="28"/>
      <w:szCs w:val="28"/>
    </w:rPr>
  </w:style>
  <w:style w:type="character" w:customStyle="1" w:styleId="FootnoteTextChar">
    <w:name w:val="Footnote Text Char"/>
    <w:locked/>
    <w:rsid w:val="00AB2A43"/>
    <w:rPr>
      <w:rFonts w:ascii="Times New Roman" w:hAnsi="Times New Roman"/>
      <w:sz w:val="20"/>
      <w:lang w:eastAsia="ru-RU"/>
    </w:rPr>
  </w:style>
  <w:style w:type="paragraph" w:styleId="af2">
    <w:name w:val="Balloon Text"/>
    <w:basedOn w:val="a"/>
    <w:link w:val="af3"/>
    <w:uiPriority w:val="99"/>
    <w:rsid w:val="00AB2A43"/>
    <w:pPr>
      <w:spacing w:after="0" w:line="240" w:lineRule="auto"/>
    </w:pPr>
    <w:rPr>
      <w:rFonts w:ascii="Segoe UI" w:eastAsia="Times New Roman" w:hAnsi="Segoe UI" w:cs="Times New Roman"/>
      <w:sz w:val="18"/>
      <w:szCs w:val="18"/>
    </w:rPr>
  </w:style>
  <w:style w:type="character" w:customStyle="1" w:styleId="af3">
    <w:name w:val="Текст выноски Знак"/>
    <w:basedOn w:val="a0"/>
    <w:link w:val="af2"/>
    <w:uiPriority w:val="99"/>
    <w:rsid w:val="00AB2A43"/>
    <w:rPr>
      <w:rFonts w:ascii="Segoe UI" w:eastAsia="Times New Roman" w:hAnsi="Segoe UI" w:cs="Times New Roman"/>
      <w:sz w:val="18"/>
      <w:szCs w:val="18"/>
    </w:rPr>
  </w:style>
  <w:style w:type="paragraph" w:styleId="af4">
    <w:name w:val="header"/>
    <w:basedOn w:val="a"/>
    <w:link w:val="af5"/>
    <w:uiPriority w:val="99"/>
    <w:unhideWhenUsed/>
    <w:rsid w:val="00AB2A43"/>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f5">
    <w:name w:val="Верхний колонтитул Знак"/>
    <w:basedOn w:val="a0"/>
    <w:link w:val="af4"/>
    <w:uiPriority w:val="99"/>
    <w:rsid w:val="00AB2A43"/>
    <w:rPr>
      <w:rFonts w:ascii="Times New Roman" w:eastAsia="Times New Roman" w:hAnsi="Times New Roman" w:cs="Times New Roman"/>
      <w:sz w:val="24"/>
      <w:szCs w:val="24"/>
    </w:rPr>
  </w:style>
  <w:style w:type="character" w:customStyle="1" w:styleId="110">
    <w:name w:val="Текст примечания Знак11"/>
    <w:uiPriority w:val="99"/>
    <w:rsid w:val="00AB2A43"/>
    <w:rPr>
      <w:rFonts w:cs="Times New Roman"/>
      <w:sz w:val="20"/>
      <w:szCs w:val="20"/>
    </w:rPr>
  </w:style>
  <w:style w:type="paragraph" w:styleId="af6">
    <w:name w:val="annotation text"/>
    <w:basedOn w:val="a"/>
    <w:link w:val="af7"/>
    <w:uiPriority w:val="99"/>
    <w:unhideWhenUsed/>
    <w:rsid w:val="00AB2A43"/>
    <w:pPr>
      <w:spacing w:after="0" w:line="240" w:lineRule="auto"/>
    </w:pPr>
    <w:rPr>
      <w:rFonts w:ascii="Calibri" w:eastAsia="Times New Roman" w:hAnsi="Calibri" w:cs="Times New Roman"/>
      <w:sz w:val="20"/>
      <w:szCs w:val="20"/>
    </w:rPr>
  </w:style>
  <w:style w:type="character" w:customStyle="1" w:styleId="af7">
    <w:name w:val="Текст примечания Знак"/>
    <w:basedOn w:val="a0"/>
    <w:link w:val="af6"/>
    <w:uiPriority w:val="99"/>
    <w:rsid w:val="00AB2A43"/>
    <w:rPr>
      <w:rFonts w:ascii="Calibri" w:eastAsia="Times New Roman" w:hAnsi="Calibri" w:cs="Times New Roman"/>
      <w:sz w:val="20"/>
      <w:szCs w:val="20"/>
    </w:rPr>
  </w:style>
  <w:style w:type="character" w:customStyle="1" w:styleId="16">
    <w:name w:val="Текст примечания Знак1"/>
    <w:uiPriority w:val="99"/>
    <w:rsid w:val="00AB2A43"/>
    <w:rPr>
      <w:rFonts w:cs="Times New Roman"/>
      <w:sz w:val="20"/>
      <w:szCs w:val="20"/>
    </w:rPr>
  </w:style>
  <w:style w:type="character" w:customStyle="1" w:styleId="111">
    <w:name w:val="Тема примечания Знак11"/>
    <w:uiPriority w:val="99"/>
    <w:rsid w:val="00AB2A43"/>
    <w:rPr>
      <w:rFonts w:cs="Times New Roman"/>
      <w:b/>
      <w:bCs/>
      <w:sz w:val="20"/>
      <w:szCs w:val="20"/>
    </w:rPr>
  </w:style>
  <w:style w:type="paragraph" w:styleId="af8">
    <w:name w:val="annotation subject"/>
    <w:basedOn w:val="af6"/>
    <w:next w:val="af6"/>
    <w:link w:val="af9"/>
    <w:uiPriority w:val="99"/>
    <w:unhideWhenUsed/>
    <w:rsid w:val="00AB2A43"/>
    <w:rPr>
      <w:rFonts w:ascii="Times New Roman" w:hAnsi="Times New Roman"/>
      <w:b/>
      <w:bCs/>
    </w:rPr>
  </w:style>
  <w:style w:type="character" w:customStyle="1" w:styleId="af9">
    <w:name w:val="Тема примечания Знак"/>
    <w:basedOn w:val="af7"/>
    <w:link w:val="af8"/>
    <w:uiPriority w:val="99"/>
    <w:rsid w:val="00AB2A43"/>
    <w:rPr>
      <w:rFonts w:ascii="Times New Roman" w:hAnsi="Times New Roman"/>
      <w:b/>
      <w:bCs/>
    </w:rPr>
  </w:style>
  <w:style w:type="character" w:customStyle="1" w:styleId="17">
    <w:name w:val="Тема примечания Знак1"/>
    <w:uiPriority w:val="99"/>
    <w:rsid w:val="00AB2A43"/>
    <w:rPr>
      <w:rFonts w:cs="Times New Roman"/>
      <w:b/>
      <w:bCs/>
      <w:sz w:val="20"/>
      <w:szCs w:val="20"/>
    </w:rPr>
  </w:style>
  <w:style w:type="paragraph" w:styleId="28">
    <w:name w:val="Body Text Indent 2"/>
    <w:basedOn w:val="a"/>
    <w:link w:val="29"/>
    <w:rsid w:val="00AB2A43"/>
    <w:pPr>
      <w:spacing w:after="120" w:line="480" w:lineRule="auto"/>
      <w:ind w:left="283"/>
    </w:pPr>
    <w:rPr>
      <w:rFonts w:ascii="Times New Roman" w:eastAsia="Times New Roman" w:hAnsi="Times New Roman" w:cs="Times New Roman"/>
      <w:sz w:val="24"/>
      <w:szCs w:val="24"/>
    </w:rPr>
  </w:style>
  <w:style w:type="character" w:customStyle="1" w:styleId="29">
    <w:name w:val="Основной текст с отступом 2 Знак"/>
    <w:basedOn w:val="a0"/>
    <w:link w:val="28"/>
    <w:rsid w:val="00AB2A43"/>
    <w:rPr>
      <w:rFonts w:ascii="Times New Roman" w:eastAsia="Times New Roman" w:hAnsi="Times New Roman" w:cs="Times New Roman"/>
      <w:sz w:val="24"/>
      <w:szCs w:val="24"/>
    </w:rPr>
  </w:style>
  <w:style w:type="character" w:customStyle="1" w:styleId="apple-converted-space">
    <w:name w:val="apple-converted-space"/>
    <w:rsid w:val="00AB2A43"/>
  </w:style>
  <w:style w:type="character" w:customStyle="1" w:styleId="afa">
    <w:name w:val="Цветовое выделение"/>
    <w:uiPriority w:val="99"/>
    <w:rsid w:val="00AB2A43"/>
    <w:rPr>
      <w:b/>
      <w:color w:val="26282F"/>
    </w:rPr>
  </w:style>
  <w:style w:type="character" w:customStyle="1" w:styleId="afb">
    <w:name w:val="Гипертекстовая ссылка"/>
    <w:uiPriority w:val="99"/>
    <w:rsid w:val="00AB2A43"/>
    <w:rPr>
      <w:b/>
      <w:color w:val="106BBE"/>
    </w:rPr>
  </w:style>
  <w:style w:type="character" w:customStyle="1" w:styleId="afc">
    <w:name w:val="Активная гипертекстовая ссылка"/>
    <w:uiPriority w:val="99"/>
    <w:rsid w:val="00AB2A43"/>
    <w:rPr>
      <w:b/>
      <w:color w:val="106BBE"/>
      <w:u w:val="single"/>
    </w:rPr>
  </w:style>
  <w:style w:type="paragraph" w:customStyle="1" w:styleId="afd">
    <w:name w:val="Внимание"/>
    <w:basedOn w:val="a"/>
    <w:next w:val="a"/>
    <w:uiPriority w:val="99"/>
    <w:rsid w:val="00AB2A43"/>
    <w:pPr>
      <w:widowControl w:val="0"/>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shd w:val="clear" w:color="auto" w:fill="F5F3DA"/>
    </w:rPr>
  </w:style>
  <w:style w:type="paragraph" w:customStyle="1" w:styleId="afe">
    <w:name w:val="Внимание: криминал!!"/>
    <w:basedOn w:val="afd"/>
    <w:next w:val="a"/>
    <w:uiPriority w:val="99"/>
    <w:rsid w:val="00AB2A43"/>
  </w:style>
  <w:style w:type="paragraph" w:customStyle="1" w:styleId="aff">
    <w:name w:val="Внимание: недобросовестность!"/>
    <w:basedOn w:val="afd"/>
    <w:next w:val="a"/>
    <w:uiPriority w:val="99"/>
    <w:rsid w:val="00AB2A43"/>
  </w:style>
  <w:style w:type="character" w:customStyle="1" w:styleId="aff0">
    <w:name w:val="Выделение для Базового Поиска"/>
    <w:uiPriority w:val="99"/>
    <w:rsid w:val="00AB2A43"/>
    <w:rPr>
      <w:b/>
      <w:color w:val="0058A9"/>
    </w:rPr>
  </w:style>
  <w:style w:type="character" w:customStyle="1" w:styleId="aff1">
    <w:name w:val="Выделение для Базового Поиска (курсив)"/>
    <w:uiPriority w:val="99"/>
    <w:rsid w:val="00AB2A43"/>
    <w:rPr>
      <w:b/>
      <w:i/>
      <w:color w:val="0058A9"/>
    </w:rPr>
  </w:style>
  <w:style w:type="paragraph" w:customStyle="1" w:styleId="aff2">
    <w:name w:val="Дочерний элемент списка"/>
    <w:basedOn w:val="a"/>
    <w:next w:val="a"/>
    <w:uiPriority w:val="99"/>
    <w:rsid w:val="00AB2A43"/>
    <w:pPr>
      <w:widowControl w:val="0"/>
      <w:autoSpaceDE w:val="0"/>
      <w:autoSpaceDN w:val="0"/>
      <w:adjustRightInd w:val="0"/>
      <w:spacing w:after="0" w:line="360" w:lineRule="auto"/>
      <w:jc w:val="both"/>
    </w:pPr>
    <w:rPr>
      <w:rFonts w:ascii="Times New Roman" w:eastAsia="Times New Roman" w:hAnsi="Times New Roman" w:cs="Times New Roman"/>
      <w:color w:val="868381"/>
      <w:sz w:val="20"/>
      <w:szCs w:val="20"/>
    </w:rPr>
  </w:style>
  <w:style w:type="paragraph" w:customStyle="1" w:styleId="aff3">
    <w:name w:val="Основное меню (преемственное)"/>
    <w:basedOn w:val="a"/>
    <w:next w:val="a"/>
    <w:uiPriority w:val="99"/>
    <w:rsid w:val="00AB2A43"/>
    <w:pPr>
      <w:widowControl w:val="0"/>
      <w:autoSpaceDE w:val="0"/>
      <w:autoSpaceDN w:val="0"/>
      <w:adjustRightInd w:val="0"/>
      <w:spacing w:after="0" w:line="360" w:lineRule="auto"/>
      <w:ind w:firstLine="720"/>
      <w:jc w:val="both"/>
    </w:pPr>
    <w:rPr>
      <w:rFonts w:ascii="Verdana" w:eastAsia="Times New Roman" w:hAnsi="Verdana" w:cs="Verdana"/>
    </w:rPr>
  </w:style>
  <w:style w:type="paragraph" w:customStyle="1" w:styleId="18">
    <w:name w:val="Заголовок1"/>
    <w:basedOn w:val="aff3"/>
    <w:next w:val="a"/>
    <w:uiPriority w:val="99"/>
    <w:rsid w:val="00AB2A43"/>
    <w:rPr>
      <w:b/>
      <w:bCs/>
      <w:color w:val="0058A9"/>
      <w:shd w:val="clear" w:color="auto" w:fill="ECE9D8"/>
    </w:rPr>
  </w:style>
  <w:style w:type="paragraph" w:customStyle="1" w:styleId="aff4">
    <w:name w:val="Заголовок группы контролов"/>
    <w:basedOn w:val="a"/>
    <w:next w:val="a"/>
    <w:uiPriority w:val="99"/>
    <w:rsid w:val="00AB2A43"/>
    <w:pPr>
      <w:widowControl w:val="0"/>
      <w:autoSpaceDE w:val="0"/>
      <w:autoSpaceDN w:val="0"/>
      <w:adjustRightInd w:val="0"/>
      <w:spacing w:after="0" w:line="360" w:lineRule="auto"/>
      <w:ind w:firstLine="720"/>
      <w:jc w:val="both"/>
    </w:pPr>
    <w:rPr>
      <w:rFonts w:ascii="Times New Roman" w:eastAsia="Times New Roman" w:hAnsi="Times New Roman" w:cs="Times New Roman"/>
      <w:b/>
      <w:bCs/>
      <w:color w:val="000000"/>
      <w:sz w:val="24"/>
      <w:szCs w:val="24"/>
    </w:rPr>
  </w:style>
  <w:style w:type="paragraph" w:customStyle="1" w:styleId="aff5">
    <w:name w:val="Заголовок для информации об изменениях"/>
    <w:basedOn w:val="1"/>
    <w:next w:val="a"/>
    <w:uiPriority w:val="99"/>
    <w:rsid w:val="00AB2A43"/>
    <w:pPr>
      <w:autoSpaceDE w:val="0"/>
      <w:autoSpaceDN w:val="0"/>
      <w:adjustRightInd w:val="0"/>
      <w:spacing w:before="0" w:after="240" w:line="360" w:lineRule="auto"/>
      <w:jc w:val="center"/>
      <w:outlineLvl w:val="9"/>
    </w:pPr>
    <w:rPr>
      <w:rFonts w:ascii="Times New Roman" w:eastAsia="Times New Roman" w:hAnsi="Times New Roman" w:cs="Times New Roman"/>
      <w:b w:val="0"/>
      <w:bCs w:val="0"/>
      <w:color w:val="auto"/>
      <w:sz w:val="18"/>
      <w:szCs w:val="18"/>
      <w:shd w:val="clear" w:color="auto" w:fill="FFFFFF"/>
    </w:rPr>
  </w:style>
  <w:style w:type="paragraph" w:customStyle="1" w:styleId="aff6">
    <w:name w:val="Заголовок распахивающейся части диалога"/>
    <w:basedOn w:val="a"/>
    <w:next w:val="a"/>
    <w:uiPriority w:val="99"/>
    <w:rsid w:val="00AB2A43"/>
    <w:pPr>
      <w:widowControl w:val="0"/>
      <w:autoSpaceDE w:val="0"/>
      <w:autoSpaceDN w:val="0"/>
      <w:adjustRightInd w:val="0"/>
      <w:spacing w:after="0" w:line="360" w:lineRule="auto"/>
      <w:ind w:firstLine="720"/>
      <w:jc w:val="both"/>
    </w:pPr>
    <w:rPr>
      <w:rFonts w:ascii="Times New Roman" w:eastAsia="Times New Roman" w:hAnsi="Times New Roman" w:cs="Times New Roman"/>
      <w:i/>
      <w:iCs/>
      <w:color w:val="000080"/>
    </w:rPr>
  </w:style>
  <w:style w:type="character" w:customStyle="1" w:styleId="aff7">
    <w:name w:val="Заголовок своего сообщения"/>
    <w:uiPriority w:val="99"/>
    <w:rsid w:val="00AB2A43"/>
    <w:rPr>
      <w:b/>
      <w:color w:val="26282F"/>
    </w:rPr>
  </w:style>
  <w:style w:type="paragraph" w:customStyle="1" w:styleId="aff8">
    <w:name w:val="Заголовок статьи"/>
    <w:basedOn w:val="a"/>
    <w:next w:val="a"/>
    <w:uiPriority w:val="99"/>
    <w:rsid w:val="00AB2A43"/>
    <w:pPr>
      <w:widowControl w:val="0"/>
      <w:autoSpaceDE w:val="0"/>
      <w:autoSpaceDN w:val="0"/>
      <w:adjustRightInd w:val="0"/>
      <w:spacing w:after="0" w:line="360" w:lineRule="auto"/>
      <w:ind w:left="1612" w:hanging="892"/>
      <w:jc w:val="both"/>
    </w:pPr>
    <w:rPr>
      <w:rFonts w:ascii="Times New Roman" w:eastAsia="Times New Roman" w:hAnsi="Times New Roman" w:cs="Times New Roman"/>
      <w:sz w:val="24"/>
      <w:szCs w:val="24"/>
    </w:rPr>
  </w:style>
  <w:style w:type="character" w:customStyle="1" w:styleId="aff9">
    <w:name w:val="Заголовок чужого сообщения"/>
    <w:uiPriority w:val="99"/>
    <w:rsid w:val="00AB2A43"/>
    <w:rPr>
      <w:b/>
      <w:color w:val="FF0000"/>
    </w:rPr>
  </w:style>
  <w:style w:type="paragraph" w:customStyle="1" w:styleId="affa">
    <w:name w:val="Заголовок ЭР (левое окно)"/>
    <w:basedOn w:val="a"/>
    <w:next w:val="a"/>
    <w:uiPriority w:val="99"/>
    <w:rsid w:val="00AB2A43"/>
    <w:pPr>
      <w:widowControl w:val="0"/>
      <w:autoSpaceDE w:val="0"/>
      <w:autoSpaceDN w:val="0"/>
      <w:adjustRightInd w:val="0"/>
      <w:spacing w:before="300" w:after="250" w:line="360" w:lineRule="auto"/>
      <w:jc w:val="center"/>
    </w:pPr>
    <w:rPr>
      <w:rFonts w:ascii="Times New Roman" w:eastAsia="Times New Roman" w:hAnsi="Times New Roman" w:cs="Times New Roman"/>
      <w:b/>
      <w:bCs/>
      <w:color w:val="26282F"/>
      <w:sz w:val="26"/>
      <w:szCs w:val="26"/>
    </w:rPr>
  </w:style>
  <w:style w:type="paragraph" w:customStyle="1" w:styleId="affb">
    <w:name w:val="Заголовок ЭР (правое окно)"/>
    <w:basedOn w:val="affa"/>
    <w:next w:val="a"/>
    <w:uiPriority w:val="99"/>
    <w:rsid w:val="00AB2A43"/>
    <w:pPr>
      <w:spacing w:after="0"/>
      <w:jc w:val="left"/>
    </w:pPr>
  </w:style>
  <w:style w:type="paragraph" w:customStyle="1" w:styleId="affc">
    <w:name w:val="Интерактивный заголовок"/>
    <w:basedOn w:val="18"/>
    <w:next w:val="a"/>
    <w:uiPriority w:val="99"/>
    <w:rsid w:val="00AB2A43"/>
    <w:rPr>
      <w:u w:val="single"/>
    </w:rPr>
  </w:style>
  <w:style w:type="paragraph" w:customStyle="1" w:styleId="affd">
    <w:name w:val="Текст информации об изменениях"/>
    <w:basedOn w:val="a"/>
    <w:next w:val="a"/>
    <w:uiPriority w:val="99"/>
    <w:rsid w:val="00AB2A43"/>
    <w:pPr>
      <w:widowControl w:val="0"/>
      <w:autoSpaceDE w:val="0"/>
      <w:autoSpaceDN w:val="0"/>
      <w:adjustRightInd w:val="0"/>
      <w:spacing w:after="0" w:line="360" w:lineRule="auto"/>
      <w:ind w:firstLine="720"/>
      <w:jc w:val="both"/>
    </w:pPr>
    <w:rPr>
      <w:rFonts w:ascii="Times New Roman" w:eastAsia="Times New Roman" w:hAnsi="Times New Roman" w:cs="Times New Roman"/>
      <w:color w:val="353842"/>
      <w:sz w:val="18"/>
      <w:szCs w:val="18"/>
    </w:rPr>
  </w:style>
  <w:style w:type="paragraph" w:customStyle="1" w:styleId="affe">
    <w:name w:val="Информация об изменениях"/>
    <w:basedOn w:val="affd"/>
    <w:next w:val="a"/>
    <w:uiPriority w:val="99"/>
    <w:rsid w:val="00AB2A43"/>
    <w:pPr>
      <w:spacing w:before="180"/>
      <w:ind w:left="360" w:right="360" w:firstLine="0"/>
    </w:pPr>
    <w:rPr>
      <w:shd w:val="clear" w:color="auto" w:fill="EAEFED"/>
    </w:rPr>
  </w:style>
  <w:style w:type="paragraph" w:customStyle="1" w:styleId="afff">
    <w:name w:val="Текст (справка)"/>
    <w:basedOn w:val="a"/>
    <w:next w:val="a"/>
    <w:uiPriority w:val="99"/>
    <w:rsid w:val="00AB2A43"/>
    <w:pPr>
      <w:widowControl w:val="0"/>
      <w:autoSpaceDE w:val="0"/>
      <w:autoSpaceDN w:val="0"/>
      <w:adjustRightInd w:val="0"/>
      <w:spacing w:after="0" w:line="360" w:lineRule="auto"/>
      <w:ind w:left="170" w:right="170"/>
    </w:pPr>
    <w:rPr>
      <w:rFonts w:ascii="Times New Roman" w:eastAsia="Times New Roman" w:hAnsi="Times New Roman" w:cs="Times New Roman"/>
      <w:sz w:val="24"/>
      <w:szCs w:val="24"/>
    </w:rPr>
  </w:style>
  <w:style w:type="paragraph" w:customStyle="1" w:styleId="afff0">
    <w:name w:val="Комментарий"/>
    <w:basedOn w:val="afff"/>
    <w:next w:val="a"/>
    <w:uiPriority w:val="99"/>
    <w:rsid w:val="00AB2A43"/>
    <w:pPr>
      <w:spacing w:before="75"/>
      <w:ind w:right="0"/>
      <w:jc w:val="both"/>
    </w:pPr>
    <w:rPr>
      <w:color w:val="353842"/>
      <w:shd w:val="clear" w:color="auto" w:fill="F0F0F0"/>
    </w:rPr>
  </w:style>
  <w:style w:type="paragraph" w:customStyle="1" w:styleId="afff1">
    <w:name w:val="Информация об изменениях документа"/>
    <w:basedOn w:val="afff0"/>
    <w:next w:val="a"/>
    <w:uiPriority w:val="99"/>
    <w:rsid w:val="00AB2A43"/>
    <w:rPr>
      <w:i/>
      <w:iCs/>
    </w:rPr>
  </w:style>
  <w:style w:type="paragraph" w:customStyle="1" w:styleId="afff2">
    <w:name w:val="Текст (лев. подпись)"/>
    <w:basedOn w:val="a"/>
    <w:next w:val="a"/>
    <w:uiPriority w:val="99"/>
    <w:rsid w:val="00AB2A43"/>
    <w:pPr>
      <w:widowControl w:val="0"/>
      <w:autoSpaceDE w:val="0"/>
      <w:autoSpaceDN w:val="0"/>
      <w:adjustRightInd w:val="0"/>
      <w:spacing w:after="0" w:line="360" w:lineRule="auto"/>
    </w:pPr>
    <w:rPr>
      <w:rFonts w:ascii="Times New Roman" w:eastAsia="Times New Roman" w:hAnsi="Times New Roman" w:cs="Times New Roman"/>
      <w:sz w:val="24"/>
      <w:szCs w:val="24"/>
    </w:rPr>
  </w:style>
  <w:style w:type="paragraph" w:customStyle="1" w:styleId="afff3">
    <w:name w:val="Колонтитул (левый)"/>
    <w:basedOn w:val="afff2"/>
    <w:next w:val="a"/>
    <w:uiPriority w:val="99"/>
    <w:rsid w:val="00AB2A43"/>
    <w:rPr>
      <w:sz w:val="14"/>
      <w:szCs w:val="14"/>
    </w:rPr>
  </w:style>
  <w:style w:type="paragraph" w:customStyle="1" w:styleId="afff4">
    <w:name w:val="Текст (прав. подпись)"/>
    <w:basedOn w:val="a"/>
    <w:next w:val="a"/>
    <w:uiPriority w:val="99"/>
    <w:rsid w:val="00AB2A43"/>
    <w:pPr>
      <w:widowControl w:val="0"/>
      <w:autoSpaceDE w:val="0"/>
      <w:autoSpaceDN w:val="0"/>
      <w:adjustRightInd w:val="0"/>
      <w:spacing w:after="0" w:line="360" w:lineRule="auto"/>
      <w:jc w:val="right"/>
    </w:pPr>
    <w:rPr>
      <w:rFonts w:ascii="Times New Roman" w:eastAsia="Times New Roman" w:hAnsi="Times New Roman" w:cs="Times New Roman"/>
      <w:sz w:val="24"/>
      <w:szCs w:val="24"/>
    </w:rPr>
  </w:style>
  <w:style w:type="paragraph" w:customStyle="1" w:styleId="afff5">
    <w:name w:val="Колонтитул (правый)"/>
    <w:basedOn w:val="afff4"/>
    <w:next w:val="a"/>
    <w:uiPriority w:val="99"/>
    <w:rsid w:val="00AB2A43"/>
    <w:rPr>
      <w:sz w:val="14"/>
      <w:szCs w:val="14"/>
    </w:rPr>
  </w:style>
  <w:style w:type="paragraph" w:customStyle="1" w:styleId="afff6">
    <w:name w:val="Комментарий пользователя"/>
    <w:basedOn w:val="afff0"/>
    <w:next w:val="a"/>
    <w:uiPriority w:val="99"/>
    <w:rsid w:val="00AB2A43"/>
    <w:pPr>
      <w:jc w:val="left"/>
    </w:pPr>
    <w:rPr>
      <w:shd w:val="clear" w:color="auto" w:fill="FFDFE0"/>
    </w:rPr>
  </w:style>
  <w:style w:type="paragraph" w:customStyle="1" w:styleId="afff7">
    <w:name w:val="Куда обратиться?"/>
    <w:basedOn w:val="afd"/>
    <w:next w:val="a"/>
    <w:uiPriority w:val="99"/>
    <w:rsid w:val="00AB2A43"/>
  </w:style>
  <w:style w:type="paragraph" w:customStyle="1" w:styleId="afff8">
    <w:name w:val="Моноширинный"/>
    <w:basedOn w:val="a"/>
    <w:next w:val="a"/>
    <w:uiPriority w:val="99"/>
    <w:rsid w:val="00AB2A43"/>
    <w:pPr>
      <w:widowControl w:val="0"/>
      <w:autoSpaceDE w:val="0"/>
      <w:autoSpaceDN w:val="0"/>
      <w:adjustRightInd w:val="0"/>
      <w:spacing w:after="0" w:line="360" w:lineRule="auto"/>
    </w:pPr>
    <w:rPr>
      <w:rFonts w:ascii="Courier New" w:eastAsia="Times New Roman" w:hAnsi="Courier New" w:cs="Courier New"/>
      <w:sz w:val="24"/>
      <w:szCs w:val="24"/>
    </w:rPr>
  </w:style>
  <w:style w:type="character" w:customStyle="1" w:styleId="afff9">
    <w:name w:val="Найденные слова"/>
    <w:uiPriority w:val="99"/>
    <w:rsid w:val="00AB2A43"/>
    <w:rPr>
      <w:b/>
      <w:color w:val="26282F"/>
      <w:shd w:val="clear" w:color="auto" w:fill="FFF580"/>
    </w:rPr>
  </w:style>
  <w:style w:type="paragraph" w:customStyle="1" w:styleId="afffa">
    <w:name w:val="Напишите нам"/>
    <w:basedOn w:val="a"/>
    <w:next w:val="a"/>
    <w:uiPriority w:val="99"/>
    <w:rsid w:val="00AB2A43"/>
    <w:pPr>
      <w:widowControl w:val="0"/>
      <w:autoSpaceDE w:val="0"/>
      <w:autoSpaceDN w:val="0"/>
      <w:adjustRightInd w:val="0"/>
      <w:spacing w:before="90" w:after="90" w:line="360" w:lineRule="auto"/>
      <w:ind w:left="180" w:right="180"/>
      <w:jc w:val="both"/>
    </w:pPr>
    <w:rPr>
      <w:rFonts w:ascii="Times New Roman" w:eastAsia="Times New Roman" w:hAnsi="Times New Roman" w:cs="Times New Roman"/>
      <w:sz w:val="20"/>
      <w:szCs w:val="20"/>
      <w:shd w:val="clear" w:color="auto" w:fill="EFFFAD"/>
    </w:rPr>
  </w:style>
  <w:style w:type="character" w:customStyle="1" w:styleId="afffb">
    <w:name w:val="Не вступил в силу"/>
    <w:uiPriority w:val="99"/>
    <w:rsid w:val="00AB2A43"/>
    <w:rPr>
      <w:b/>
      <w:color w:val="000000"/>
      <w:shd w:val="clear" w:color="auto" w:fill="D8EDE8"/>
    </w:rPr>
  </w:style>
  <w:style w:type="paragraph" w:customStyle="1" w:styleId="afffc">
    <w:name w:val="Необходимые документы"/>
    <w:basedOn w:val="afd"/>
    <w:next w:val="a"/>
    <w:uiPriority w:val="99"/>
    <w:rsid w:val="00AB2A43"/>
    <w:pPr>
      <w:ind w:firstLine="118"/>
    </w:pPr>
  </w:style>
  <w:style w:type="paragraph" w:customStyle="1" w:styleId="afffd">
    <w:name w:val="Нормальный (таблица)"/>
    <w:basedOn w:val="a"/>
    <w:next w:val="a"/>
    <w:uiPriority w:val="99"/>
    <w:rsid w:val="00AB2A43"/>
    <w:pPr>
      <w:widowControl w:val="0"/>
      <w:autoSpaceDE w:val="0"/>
      <w:autoSpaceDN w:val="0"/>
      <w:adjustRightInd w:val="0"/>
      <w:spacing w:after="0" w:line="360" w:lineRule="auto"/>
      <w:jc w:val="both"/>
    </w:pPr>
    <w:rPr>
      <w:rFonts w:ascii="Times New Roman" w:eastAsia="Times New Roman" w:hAnsi="Times New Roman" w:cs="Times New Roman"/>
      <w:sz w:val="24"/>
      <w:szCs w:val="24"/>
    </w:rPr>
  </w:style>
  <w:style w:type="paragraph" w:customStyle="1" w:styleId="afffe">
    <w:name w:val="Таблицы (моноширинный)"/>
    <w:basedOn w:val="a"/>
    <w:next w:val="a"/>
    <w:uiPriority w:val="99"/>
    <w:rsid w:val="00AB2A43"/>
    <w:pPr>
      <w:widowControl w:val="0"/>
      <w:autoSpaceDE w:val="0"/>
      <w:autoSpaceDN w:val="0"/>
      <w:adjustRightInd w:val="0"/>
      <w:spacing w:after="0" w:line="360" w:lineRule="auto"/>
    </w:pPr>
    <w:rPr>
      <w:rFonts w:ascii="Courier New" w:eastAsia="Times New Roman" w:hAnsi="Courier New" w:cs="Courier New"/>
      <w:sz w:val="24"/>
      <w:szCs w:val="24"/>
    </w:rPr>
  </w:style>
  <w:style w:type="paragraph" w:customStyle="1" w:styleId="affff">
    <w:name w:val="Оглавление"/>
    <w:basedOn w:val="afffe"/>
    <w:next w:val="a"/>
    <w:uiPriority w:val="99"/>
    <w:rsid w:val="00AB2A43"/>
    <w:pPr>
      <w:ind w:left="140"/>
    </w:pPr>
  </w:style>
  <w:style w:type="character" w:customStyle="1" w:styleId="affff0">
    <w:name w:val="Опечатки"/>
    <w:uiPriority w:val="99"/>
    <w:rsid w:val="00AB2A43"/>
    <w:rPr>
      <w:color w:val="FF0000"/>
    </w:rPr>
  </w:style>
  <w:style w:type="paragraph" w:customStyle="1" w:styleId="affff1">
    <w:name w:val="Переменная часть"/>
    <w:basedOn w:val="aff3"/>
    <w:next w:val="a"/>
    <w:uiPriority w:val="99"/>
    <w:rsid w:val="00AB2A43"/>
    <w:rPr>
      <w:sz w:val="18"/>
      <w:szCs w:val="18"/>
    </w:rPr>
  </w:style>
  <w:style w:type="paragraph" w:customStyle="1" w:styleId="affff2">
    <w:name w:val="Подвал для информации об изменениях"/>
    <w:basedOn w:val="1"/>
    <w:next w:val="a"/>
    <w:uiPriority w:val="99"/>
    <w:rsid w:val="00AB2A43"/>
    <w:pPr>
      <w:autoSpaceDE w:val="0"/>
      <w:autoSpaceDN w:val="0"/>
      <w:adjustRightInd w:val="0"/>
      <w:spacing w:after="240" w:line="360" w:lineRule="auto"/>
      <w:jc w:val="center"/>
      <w:outlineLvl w:val="9"/>
    </w:pPr>
    <w:rPr>
      <w:rFonts w:ascii="Times New Roman" w:eastAsia="Times New Roman" w:hAnsi="Times New Roman" w:cs="Times New Roman"/>
      <w:b w:val="0"/>
      <w:bCs w:val="0"/>
      <w:color w:val="auto"/>
      <w:sz w:val="18"/>
      <w:szCs w:val="18"/>
    </w:rPr>
  </w:style>
  <w:style w:type="paragraph" w:customStyle="1" w:styleId="affff3">
    <w:name w:val="Подзаголовок для информации об изменениях"/>
    <w:basedOn w:val="affd"/>
    <w:next w:val="a"/>
    <w:uiPriority w:val="99"/>
    <w:rsid w:val="00AB2A43"/>
    <w:rPr>
      <w:b/>
      <w:bCs/>
    </w:rPr>
  </w:style>
  <w:style w:type="paragraph" w:customStyle="1" w:styleId="affff4">
    <w:name w:val="Подчёркнуный текст"/>
    <w:basedOn w:val="a"/>
    <w:next w:val="a"/>
    <w:uiPriority w:val="99"/>
    <w:rsid w:val="00AB2A43"/>
    <w:pPr>
      <w:widowControl w:val="0"/>
      <w:pBdr>
        <w:bottom w:val="single" w:sz="4" w:space="0" w:color="auto"/>
      </w:pBdr>
      <w:autoSpaceDE w:val="0"/>
      <w:autoSpaceDN w:val="0"/>
      <w:adjustRightInd w:val="0"/>
      <w:spacing w:after="0" w:line="360" w:lineRule="auto"/>
      <w:ind w:firstLine="720"/>
      <w:jc w:val="both"/>
    </w:pPr>
    <w:rPr>
      <w:rFonts w:ascii="Times New Roman" w:eastAsia="Times New Roman" w:hAnsi="Times New Roman" w:cs="Times New Roman"/>
      <w:sz w:val="24"/>
      <w:szCs w:val="24"/>
    </w:rPr>
  </w:style>
  <w:style w:type="paragraph" w:customStyle="1" w:styleId="affff5">
    <w:name w:val="Постоянная часть"/>
    <w:basedOn w:val="aff3"/>
    <w:next w:val="a"/>
    <w:uiPriority w:val="99"/>
    <w:rsid w:val="00AB2A43"/>
    <w:rPr>
      <w:sz w:val="20"/>
      <w:szCs w:val="20"/>
    </w:rPr>
  </w:style>
  <w:style w:type="paragraph" w:customStyle="1" w:styleId="affff6">
    <w:name w:val="Прижатый влево"/>
    <w:basedOn w:val="a"/>
    <w:next w:val="a"/>
    <w:uiPriority w:val="99"/>
    <w:rsid w:val="00AB2A43"/>
    <w:pPr>
      <w:widowControl w:val="0"/>
      <w:autoSpaceDE w:val="0"/>
      <w:autoSpaceDN w:val="0"/>
      <w:adjustRightInd w:val="0"/>
      <w:spacing w:after="0" w:line="360" w:lineRule="auto"/>
    </w:pPr>
    <w:rPr>
      <w:rFonts w:ascii="Times New Roman" w:eastAsia="Times New Roman" w:hAnsi="Times New Roman" w:cs="Times New Roman"/>
      <w:sz w:val="24"/>
      <w:szCs w:val="24"/>
    </w:rPr>
  </w:style>
  <w:style w:type="paragraph" w:customStyle="1" w:styleId="affff7">
    <w:name w:val="Пример."/>
    <w:basedOn w:val="afd"/>
    <w:next w:val="a"/>
    <w:uiPriority w:val="99"/>
    <w:rsid w:val="00AB2A43"/>
  </w:style>
  <w:style w:type="paragraph" w:customStyle="1" w:styleId="affff8">
    <w:name w:val="Примечание."/>
    <w:basedOn w:val="afd"/>
    <w:next w:val="a"/>
    <w:uiPriority w:val="99"/>
    <w:rsid w:val="00AB2A43"/>
  </w:style>
  <w:style w:type="character" w:customStyle="1" w:styleId="affff9">
    <w:name w:val="Продолжение ссылки"/>
    <w:uiPriority w:val="99"/>
    <w:rsid w:val="00AB2A43"/>
  </w:style>
  <w:style w:type="paragraph" w:customStyle="1" w:styleId="affffa">
    <w:name w:val="Словарная статья"/>
    <w:basedOn w:val="a"/>
    <w:next w:val="a"/>
    <w:uiPriority w:val="99"/>
    <w:rsid w:val="00AB2A43"/>
    <w:pPr>
      <w:widowControl w:val="0"/>
      <w:autoSpaceDE w:val="0"/>
      <w:autoSpaceDN w:val="0"/>
      <w:adjustRightInd w:val="0"/>
      <w:spacing w:after="0" w:line="360" w:lineRule="auto"/>
      <w:ind w:right="118"/>
      <w:jc w:val="both"/>
    </w:pPr>
    <w:rPr>
      <w:rFonts w:ascii="Times New Roman" w:eastAsia="Times New Roman" w:hAnsi="Times New Roman" w:cs="Times New Roman"/>
      <w:sz w:val="24"/>
      <w:szCs w:val="24"/>
    </w:rPr>
  </w:style>
  <w:style w:type="character" w:customStyle="1" w:styleId="affffb">
    <w:name w:val="Сравнение редакций"/>
    <w:uiPriority w:val="99"/>
    <w:rsid w:val="00AB2A43"/>
    <w:rPr>
      <w:b/>
      <w:color w:val="26282F"/>
    </w:rPr>
  </w:style>
  <w:style w:type="character" w:customStyle="1" w:styleId="affffc">
    <w:name w:val="Сравнение редакций. Добавленный фрагмент"/>
    <w:uiPriority w:val="99"/>
    <w:rsid w:val="00AB2A43"/>
    <w:rPr>
      <w:color w:val="000000"/>
      <w:shd w:val="clear" w:color="auto" w:fill="C1D7FF"/>
    </w:rPr>
  </w:style>
  <w:style w:type="character" w:customStyle="1" w:styleId="affffd">
    <w:name w:val="Сравнение редакций. Удаленный фрагмент"/>
    <w:uiPriority w:val="99"/>
    <w:rsid w:val="00AB2A43"/>
    <w:rPr>
      <w:color w:val="000000"/>
      <w:shd w:val="clear" w:color="auto" w:fill="C4C413"/>
    </w:rPr>
  </w:style>
  <w:style w:type="paragraph" w:customStyle="1" w:styleId="affffe">
    <w:name w:val="Ссылка на официальную публикацию"/>
    <w:basedOn w:val="a"/>
    <w:next w:val="a"/>
    <w:uiPriority w:val="99"/>
    <w:rsid w:val="00AB2A43"/>
    <w:pPr>
      <w:widowControl w:val="0"/>
      <w:autoSpaceDE w:val="0"/>
      <w:autoSpaceDN w:val="0"/>
      <w:adjustRightInd w:val="0"/>
      <w:spacing w:after="0" w:line="360" w:lineRule="auto"/>
      <w:ind w:firstLine="720"/>
      <w:jc w:val="both"/>
    </w:pPr>
    <w:rPr>
      <w:rFonts w:ascii="Times New Roman" w:eastAsia="Times New Roman" w:hAnsi="Times New Roman" w:cs="Times New Roman"/>
      <w:sz w:val="24"/>
      <w:szCs w:val="24"/>
    </w:rPr>
  </w:style>
  <w:style w:type="character" w:customStyle="1" w:styleId="afffff">
    <w:name w:val="Ссылка на утративший силу документ"/>
    <w:uiPriority w:val="99"/>
    <w:rsid w:val="00AB2A43"/>
    <w:rPr>
      <w:b/>
      <w:color w:val="749232"/>
    </w:rPr>
  </w:style>
  <w:style w:type="paragraph" w:customStyle="1" w:styleId="afffff0">
    <w:name w:val="Текст в таблице"/>
    <w:basedOn w:val="afffd"/>
    <w:next w:val="a"/>
    <w:uiPriority w:val="99"/>
    <w:rsid w:val="00AB2A43"/>
    <w:pPr>
      <w:ind w:firstLine="500"/>
    </w:pPr>
  </w:style>
  <w:style w:type="paragraph" w:customStyle="1" w:styleId="afffff1">
    <w:name w:val="Текст ЭР (см. также)"/>
    <w:basedOn w:val="a"/>
    <w:next w:val="a"/>
    <w:uiPriority w:val="99"/>
    <w:rsid w:val="00AB2A43"/>
    <w:pPr>
      <w:widowControl w:val="0"/>
      <w:autoSpaceDE w:val="0"/>
      <w:autoSpaceDN w:val="0"/>
      <w:adjustRightInd w:val="0"/>
      <w:spacing w:before="200" w:after="0" w:line="360" w:lineRule="auto"/>
    </w:pPr>
    <w:rPr>
      <w:rFonts w:ascii="Times New Roman" w:eastAsia="Times New Roman" w:hAnsi="Times New Roman" w:cs="Times New Roman"/>
      <w:sz w:val="20"/>
      <w:szCs w:val="20"/>
    </w:rPr>
  </w:style>
  <w:style w:type="paragraph" w:customStyle="1" w:styleId="afffff2">
    <w:name w:val="Технический комментарий"/>
    <w:basedOn w:val="a"/>
    <w:next w:val="a"/>
    <w:uiPriority w:val="99"/>
    <w:rsid w:val="00AB2A43"/>
    <w:pPr>
      <w:widowControl w:val="0"/>
      <w:autoSpaceDE w:val="0"/>
      <w:autoSpaceDN w:val="0"/>
      <w:adjustRightInd w:val="0"/>
      <w:spacing w:after="0" w:line="360" w:lineRule="auto"/>
    </w:pPr>
    <w:rPr>
      <w:rFonts w:ascii="Times New Roman" w:eastAsia="Times New Roman" w:hAnsi="Times New Roman" w:cs="Times New Roman"/>
      <w:color w:val="463F31"/>
      <w:sz w:val="24"/>
      <w:szCs w:val="24"/>
      <w:shd w:val="clear" w:color="auto" w:fill="FFFFA6"/>
    </w:rPr>
  </w:style>
  <w:style w:type="character" w:customStyle="1" w:styleId="afffff3">
    <w:name w:val="Утратил силу"/>
    <w:uiPriority w:val="99"/>
    <w:rsid w:val="00AB2A43"/>
    <w:rPr>
      <w:b/>
      <w:strike/>
      <w:color w:val="666600"/>
    </w:rPr>
  </w:style>
  <w:style w:type="paragraph" w:customStyle="1" w:styleId="afffff4">
    <w:name w:val="Формула"/>
    <w:basedOn w:val="a"/>
    <w:next w:val="a"/>
    <w:uiPriority w:val="99"/>
    <w:rsid w:val="00AB2A43"/>
    <w:pPr>
      <w:widowControl w:val="0"/>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shd w:val="clear" w:color="auto" w:fill="F5F3DA"/>
    </w:rPr>
  </w:style>
  <w:style w:type="paragraph" w:customStyle="1" w:styleId="afffff5">
    <w:name w:val="Центрированный (таблица)"/>
    <w:basedOn w:val="afffd"/>
    <w:next w:val="a"/>
    <w:uiPriority w:val="99"/>
    <w:rsid w:val="00AB2A43"/>
    <w:pPr>
      <w:jc w:val="center"/>
    </w:pPr>
  </w:style>
  <w:style w:type="paragraph" w:customStyle="1" w:styleId="-">
    <w:name w:val="ЭР-содержание (правое окно)"/>
    <w:basedOn w:val="a"/>
    <w:next w:val="a"/>
    <w:uiPriority w:val="99"/>
    <w:rsid w:val="00AB2A43"/>
    <w:pPr>
      <w:widowControl w:val="0"/>
      <w:autoSpaceDE w:val="0"/>
      <w:autoSpaceDN w:val="0"/>
      <w:adjustRightInd w:val="0"/>
      <w:spacing w:before="300" w:after="0" w:line="360" w:lineRule="auto"/>
    </w:pPr>
    <w:rPr>
      <w:rFonts w:ascii="Times New Roman" w:eastAsia="Times New Roman" w:hAnsi="Times New Roman" w:cs="Times New Roman"/>
      <w:sz w:val="24"/>
      <w:szCs w:val="24"/>
    </w:rPr>
  </w:style>
  <w:style w:type="character" w:styleId="afffff6">
    <w:name w:val="annotation reference"/>
    <w:uiPriority w:val="99"/>
    <w:unhideWhenUsed/>
    <w:rsid w:val="00AB2A43"/>
    <w:rPr>
      <w:rFonts w:cs="Times New Roman"/>
      <w:sz w:val="16"/>
    </w:rPr>
  </w:style>
  <w:style w:type="paragraph" w:styleId="41">
    <w:name w:val="toc 4"/>
    <w:basedOn w:val="a"/>
    <w:next w:val="a"/>
    <w:autoRedefine/>
    <w:rsid w:val="00AB2A43"/>
    <w:pPr>
      <w:spacing w:after="0" w:line="240" w:lineRule="auto"/>
      <w:ind w:left="720"/>
    </w:pPr>
    <w:rPr>
      <w:rFonts w:ascii="Calibri" w:eastAsia="Times New Roman" w:hAnsi="Calibri" w:cs="Calibri"/>
      <w:sz w:val="20"/>
      <w:szCs w:val="20"/>
    </w:rPr>
  </w:style>
  <w:style w:type="paragraph" w:styleId="51">
    <w:name w:val="toc 5"/>
    <w:basedOn w:val="a"/>
    <w:next w:val="a"/>
    <w:autoRedefine/>
    <w:rsid w:val="00AB2A43"/>
    <w:pPr>
      <w:spacing w:after="0" w:line="240" w:lineRule="auto"/>
      <w:ind w:left="960"/>
    </w:pPr>
    <w:rPr>
      <w:rFonts w:ascii="Calibri" w:eastAsia="Times New Roman" w:hAnsi="Calibri" w:cs="Calibri"/>
      <w:sz w:val="20"/>
      <w:szCs w:val="20"/>
    </w:rPr>
  </w:style>
  <w:style w:type="paragraph" w:styleId="6">
    <w:name w:val="toc 6"/>
    <w:basedOn w:val="a"/>
    <w:next w:val="a"/>
    <w:autoRedefine/>
    <w:rsid w:val="00AB2A43"/>
    <w:pPr>
      <w:spacing w:after="0" w:line="240" w:lineRule="auto"/>
      <w:ind w:left="1200"/>
    </w:pPr>
    <w:rPr>
      <w:rFonts w:ascii="Calibri" w:eastAsia="Times New Roman" w:hAnsi="Calibri" w:cs="Calibri"/>
      <w:sz w:val="20"/>
      <w:szCs w:val="20"/>
    </w:rPr>
  </w:style>
  <w:style w:type="paragraph" w:styleId="7">
    <w:name w:val="toc 7"/>
    <w:basedOn w:val="a"/>
    <w:next w:val="a"/>
    <w:autoRedefine/>
    <w:rsid w:val="00AB2A43"/>
    <w:pPr>
      <w:spacing w:after="0" w:line="240" w:lineRule="auto"/>
      <w:ind w:left="1440"/>
    </w:pPr>
    <w:rPr>
      <w:rFonts w:ascii="Calibri" w:eastAsia="Times New Roman" w:hAnsi="Calibri" w:cs="Calibri"/>
      <w:sz w:val="20"/>
      <w:szCs w:val="20"/>
    </w:rPr>
  </w:style>
  <w:style w:type="paragraph" w:styleId="80">
    <w:name w:val="toc 8"/>
    <w:basedOn w:val="a"/>
    <w:next w:val="a"/>
    <w:autoRedefine/>
    <w:rsid w:val="00AB2A43"/>
    <w:pPr>
      <w:spacing w:after="0" w:line="240" w:lineRule="auto"/>
      <w:ind w:left="1680"/>
    </w:pPr>
    <w:rPr>
      <w:rFonts w:ascii="Calibri" w:eastAsia="Times New Roman" w:hAnsi="Calibri" w:cs="Calibri"/>
      <w:sz w:val="20"/>
      <w:szCs w:val="20"/>
    </w:rPr>
  </w:style>
  <w:style w:type="paragraph" w:styleId="9">
    <w:name w:val="toc 9"/>
    <w:basedOn w:val="a"/>
    <w:next w:val="a"/>
    <w:autoRedefine/>
    <w:rsid w:val="00AB2A43"/>
    <w:pPr>
      <w:spacing w:after="0" w:line="240" w:lineRule="auto"/>
      <w:ind w:left="1920"/>
    </w:pPr>
    <w:rPr>
      <w:rFonts w:ascii="Calibri" w:eastAsia="Times New Roman" w:hAnsi="Calibri" w:cs="Calibri"/>
      <w:sz w:val="20"/>
      <w:szCs w:val="20"/>
    </w:rPr>
  </w:style>
  <w:style w:type="paragraph" w:customStyle="1" w:styleId="s1">
    <w:name w:val="s_1"/>
    <w:basedOn w:val="a"/>
    <w:rsid w:val="00AB2A4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fffff7">
    <w:name w:val="Текст концевой сноски Знак"/>
    <w:basedOn w:val="a0"/>
    <w:link w:val="afffff8"/>
    <w:uiPriority w:val="99"/>
    <w:semiHidden/>
    <w:rsid w:val="00AB2A43"/>
    <w:rPr>
      <w:rFonts w:ascii="Calibri" w:eastAsia="Times New Roman" w:hAnsi="Calibri" w:cs="Times New Roman"/>
      <w:sz w:val="20"/>
      <w:szCs w:val="20"/>
    </w:rPr>
  </w:style>
  <w:style w:type="paragraph" w:styleId="afffff8">
    <w:name w:val="endnote text"/>
    <w:basedOn w:val="a"/>
    <w:link w:val="afffff7"/>
    <w:uiPriority w:val="99"/>
    <w:semiHidden/>
    <w:unhideWhenUsed/>
    <w:rsid w:val="00AB2A43"/>
    <w:pPr>
      <w:spacing w:after="0" w:line="240" w:lineRule="auto"/>
    </w:pPr>
    <w:rPr>
      <w:rFonts w:ascii="Calibri" w:eastAsia="Times New Roman" w:hAnsi="Calibri" w:cs="Times New Roman"/>
      <w:sz w:val="20"/>
      <w:szCs w:val="20"/>
    </w:rPr>
  </w:style>
  <w:style w:type="character" w:styleId="afffff9">
    <w:name w:val="Strong"/>
    <w:uiPriority w:val="22"/>
    <w:qFormat/>
    <w:rsid w:val="00AB2A43"/>
    <w:rPr>
      <w:b/>
      <w:bCs/>
    </w:rPr>
  </w:style>
  <w:style w:type="character" w:styleId="afffffa">
    <w:name w:val="FollowedHyperlink"/>
    <w:uiPriority w:val="99"/>
    <w:unhideWhenUsed/>
    <w:rsid w:val="00AB2A43"/>
    <w:rPr>
      <w:color w:val="0000FF"/>
      <w:u w:val="single"/>
    </w:rPr>
  </w:style>
  <w:style w:type="character" w:styleId="afffffb">
    <w:name w:val="Subtle Emphasis"/>
    <w:uiPriority w:val="19"/>
    <w:qFormat/>
    <w:rsid w:val="00AB2A43"/>
    <w:rPr>
      <w:i/>
      <w:iCs/>
      <w:color w:val="404040"/>
    </w:rPr>
  </w:style>
  <w:style w:type="paragraph" w:styleId="afffffc">
    <w:name w:val="Subtitle"/>
    <w:basedOn w:val="a"/>
    <w:next w:val="a"/>
    <w:link w:val="afffffd"/>
    <w:uiPriority w:val="11"/>
    <w:qFormat/>
    <w:rsid w:val="00AB2A43"/>
    <w:pPr>
      <w:spacing w:after="60"/>
      <w:jc w:val="center"/>
      <w:outlineLvl w:val="1"/>
    </w:pPr>
    <w:rPr>
      <w:rFonts w:ascii="Calibri Light" w:eastAsia="Times New Roman" w:hAnsi="Calibri Light" w:cs="Times New Roman"/>
      <w:sz w:val="24"/>
      <w:szCs w:val="24"/>
    </w:rPr>
  </w:style>
  <w:style w:type="character" w:customStyle="1" w:styleId="afffffd">
    <w:name w:val="Подзаголовок Знак"/>
    <w:basedOn w:val="a0"/>
    <w:link w:val="afffffc"/>
    <w:uiPriority w:val="11"/>
    <w:rsid w:val="00AB2A43"/>
    <w:rPr>
      <w:rFonts w:ascii="Calibri Light" w:eastAsia="Times New Roman" w:hAnsi="Calibri Light" w:cs="Times New Roman"/>
      <w:sz w:val="24"/>
      <w:szCs w:val="24"/>
      <w:lang w:eastAsia="ru-RU"/>
    </w:rPr>
  </w:style>
  <w:style w:type="paragraph" w:styleId="afffffe">
    <w:name w:val="TOC Heading"/>
    <w:basedOn w:val="1"/>
    <w:next w:val="a"/>
    <w:uiPriority w:val="39"/>
    <w:unhideWhenUsed/>
    <w:qFormat/>
    <w:rsid w:val="00AB2A43"/>
    <w:pPr>
      <w:spacing w:before="240" w:line="259" w:lineRule="auto"/>
      <w:outlineLvl w:val="9"/>
    </w:pPr>
    <w:rPr>
      <w:rFonts w:ascii="Calibri Light" w:eastAsia="Times New Roman" w:hAnsi="Calibri Light" w:cs="Times New Roman"/>
      <w:b w:val="0"/>
      <w:bCs w:val="0"/>
      <w:color w:val="2F5496"/>
      <w:sz w:val="32"/>
      <w:szCs w:val="32"/>
    </w:rPr>
  </w:style>
  <w:style w:type="paragraph" w:customStyle="1" w:styleId="Standard">
    <w:name w:val="Standard"/>
    <w:uiPriority w:val="99"/>
    <w:rsid w:val="00AB2A43"/>
    <w:pPr>
      <w:widowControl w:val="0"/>
      <w:suppressAutoHyphens/>
      <w:autoSpaceDN w:val="0"/>
      <w:spacing w:after="0" w:line="240" w:lineRule="auto"/>
      <w:ind w:left="714" w:hanging="357"/>
      <w:jc w:val="both"/>
      <w:textAlignment w:val="baseline"/>
    </w:pPr>
    <w:rPr>
      <w:rFonts w:ascii="Calibri" w:eastAsia="Calibri" w:hAnsi="Calibri" w:cs="Calibri"/>
      <w:kern w:val="3"/>
      <w:sz w:val="24"/>
      <w:szCs w:val="24"/>
      <w:lang w:val="de-DE" w:eastAsia="ja-JP"/>
    </w:rPr>
  </w:style>
  <w:style w:type="paragraph" w:customStyle="1" w:styleId="headertext">
    <w:name w:val="headertext"/>
    <w:basedOn w:val="a"/>
    <w:rsid w:val="00AB2A4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rmattext">
    <w:name w:val="formattext"/>
    <w:basedOn w:val="a"/>
    <w:rsid w:val="00AB2A4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ntstyle01">
    <w:name w:val="fontstyle01"/>
    <w:rsid w:val="00AB2A43"/>
    <w:rPr>
      <w:rFonts w:ascii="Times New Roman" w:hAnsi="Times New Roman" w:cs="Times New Roman" w:hint="default"/>
      <w:b w:val="0"/>
      <w:bCs w:val="0"/>
      <w:i w:val="0"/>
      <w:iCs w:val="0"/>
      <w:color w:val="000000"/>
      <w:sz w:val="24"/>
      <w:szCs w:val="24"/>
    </w:rPr>
  </w:style>
  <w:style w:type="character" w:customStyle="1" w:styleId="fontstyle11">
    <w:name w:val="fontstyle11"/>
    <w:rsid w:val="00AB2A43"/>
    <w:rPr>
      <w:rFonts w:ascii="Times New Roman" w:hAnsi="Times New Roman" w:cs="Times New Roman" w:hint="default"/>
      <w:b w:val="0"/>
      <w:bCs w:val="0"/>
      <w:i w:val="0"/>
      <w:iCs w:val="0"/>
      <w:color w:val="000000"/>
      <w:sz w:val="24"/>
      <w:szCs w:val="24"/>
    </w:rPr>
  </w:style>
  <w:style w:type="character" w:customStyle="1" w:styleId="fontstyle21">
    <w:name w:val="fontstyle21"/>
    <w:rsid w:val="00AB2A43"/>
    <w:rPr>
      <w:rFonts w:ascii="Times New Roman" w:hAnsi="Times New Roman" w:cs="Times New Roman" w:hint="default"/>
      <w:b w:val="0"/>
      <w:bCs w:val="0"/>
      <w:i w:val="0"/>
      <w:iCs w:val="0"/>
      <w:color w:val="000000"/>
      <w:sz w:val="24"/>
      <w:szCs w:val="24"/>
    </w:rPr>
  </w:style>
  <w:style w:type="character" w:customStyle="1" w:styleId="fontstyle31">
    <w:name w:val="fontstyle31"/>
    <w:rsid w:val="00AB2A43"/>
    <w:rPr>
      <w:rFonts w:ascii="Calibri" w:hAnsi="Calibri" w:hint="default"/>
      <w:b w:val="0"/>
      <w:bCs w:val="0"/>
      <w:i w:val="0"/>
      <w:iCs w:val="0"/>
      <w:color w:val="000000"/>
      <w:sz w:val="24"/>
      <w:szCs w:val="24"/>
    </w:rPr>
  </w:style>
  <w:style w:type="paragraph" w:styleId="affffff">
    <w:name w:val="No Spacing"/>
    <w:uiPriority w:val="1"/>
    <w:qFormat/>
    <w:rsid w:val="00AB2A43"/>
    <w:pPr>
      <w:spacing w:after="0" w:line="240" w:lineRule="auto"/>
    </w:pPr>
    <w:rPr>
      <w:rFonts w:ascii="Calibri" w:eastAsia="Times New Roman" w:hAnsi="Calibri" w:cs="Times New Roman"/>
      <w:lang w:eastAsia="ru-RU"/>
    </w:rPr>
  </w:style>
  <w:style w:type="paragraph" w:customStyle="1" w:styleId="211">
    <w:name w:val="Основной текст с отступом 21"/>
    <w:basedOn w:val="a"/>
    <w:rsid w:val="00AB2A43"/>
    <w:pPr>
      <w:widowControl w:val="0"/>
      <w:spacing w:after="0" w:line="240" w:lineRule="auto"/>
      <w:ind w:firstLine="567"/>
      <w:jc w:val="both"/>
    </w:pPr>
    <w:rPr>
      <w:rFonts w:ascii="Times New Roman" w:eastAsia="Times New Roman" w:hAnsi="Times New Roman" w:cs="Times New Roman"/>
      <w:sz w:val="28"/>
      <w:szCs w:val="20"/>
    </w:rPr>
  </w:style>
  <w:style w:type="paragraph" w:customStyle="1" w:styleId="s16">
    <w:name w:val="s_16"/>
    <w:basedOn w:val="a"/>
    <w:rsid w:val="00AB2A4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526062943">
      <w:bodyDiv w:val="1"/>
      <w:marLeft w:val="0"/>
      <w:marRight w:val="0"/>
      <w:marTop w:val="0"/>
      <w:marBottom w:val="0"/>
      <w:divBdr>
        <w:top w:val="none" w:sz="0" w:space="0" w:color="auto"/>
        <w:left w:val="none" w:sz="0" w:space="0" w:color="auto"/>
        <w:bottom w:val="none" w:sz="0" w:space="0" w:color="auto"/>
        <w:right w:val="none" w:sz="0" w:space="0" w:color="auto"/>
      </w:divBdr>
      <w:divsChild>
        <w:div w:id="1692146890">
          <w:marLeft w:val="0"/>
          <w:marRight w:val="0"/>
          <w:marTop w:val="0"/>
          <w:marBottom w:val="0"/>
          <w:divBdr>
            <w:top w:val="none" w:sz="0" w:space="0" w:color="auto"/>
            <w:left w:val="none" w:sz="0" w:space="0" w:color="auto"/>
            <w:bottom w:val="none" w:sz="0" w:space="0" w:color="auto"/>
            <w:right w:val="none" w:sz="0" w:space="0" w:color="auto"/>
          </w:divBdr>
        </w:div>
        <w:div w:id="2071462549">
          <w:marLeft w:val="0"/>
          <w:marRight w:val="0"/>
          <w:marTop w:val="0"/>
          <w:marBottom w:val="0"/>
          <w:divBdr>
            <w:top w:val="none" w:sz="0" w:space="0" w:color="auto"/>
            <w:left w:val="none" w:sz="0" w:space="0" w:color="auto"/>
            <w:bottom w:val="none" w:sz="0" w:space="0" w:color="auto"/>
            <w:right w:val="none" w:sz="0" w:space="0" w:color="auto"/>
          </w:divBdr>
        </w:div>
      </w:divsChild>
    </w:div>
    <w:div w:id="555167399">
      <w:bodyDiv w:val="1"/>
      <w:marLeft w:val="0"/>
      <w:marRight w:val="0"/>
      <w:marTop w:val="0"/>
      <w:marBottom w:val="0"/>
      <w:divBdr>
        <w:top w:val="none" w:sz="0" w:space="0" w:color="auto"/>
        <w:left w:val="none" w:sz="0" w:space="0" w:color="auto"/>
        <w:bottom w:val="none" w:sz="0" w:space="0" w:color="auto"/>
        <w:right w:val="none" w:sz="0" w:space="0" w:color="auto"/>
      </w:divBdr>
      <w:divsChild>
        <w:div w:id="1695183805">
          <w:marLeft w:val="0"/>
          <w:marRight w:val="0"/>
          <w:marTop w:val="0"/>
          <w:marBottom w:val="0"/>
          <w:divBdr>
            <w:top w:val="none" w:sz="0" w:space="0" w:color="auto"/>
            <w:left w:val="none" w:sz="0" w:space="0" w:color="auto"/>
            <w:bottom w:val="none" w:sz="0" w:space="0" w:color="auto"/>
            <w:right w:val="none" w:sz="0" w:space="0" w:color="auto"/>
          </w:divBdr>
        </w:div>
        <w:div w:id="1006707368">
          <w:marLeft w:val="0"/>
          <w:marRight w:val="0"/>
          <w:marTop w:val="0"/>
          <w:marBottom w:val="0"/>
          <w:divBdr>
            <w:top w:val="none" w:sz="0" w:space="0" w:color="auto"/>
            <w:left w:val="none" w:sz="0" w:space="0" w:color="auto"/>
            <w:bottom w:val="none" w:sz="0" w:space="0" w:color="auto"/>
            <w:right w:val="none" w:sz="0" w:space="0" w:color="auto"/>
          </w:divBdr>
        </w:div>
      </w:divsChild>
    </w:div>
    <w:div w:id="579565397">
      <w:bodyDiv w:val="1"/>
      <w:marLeft w:val="0"/>
      <w:marRight w:val="0"/>
      <w:marTop w:val="0"/>
      <w:marBottom w:val="0"/>
      <w:divBdr>
        <w:top w:val="none" w:sz="0" w:space="0" w:color="auto"/>
        <w:left w:val="none" w:sz="0" w:space="0" w:color="auto"/>
        <w:bottom w:val="none" w:sz="0" w:space="0" w:color="auto"/>
        <w:right w:val="none" w:sz="0" w:space="0" w:color="auto"/>
      </w:divBdr>
      <w:divsChild>
        <w:div w:id="1288505548">
          <w:marLeft w:val="0"/>
          <w:marRight w:val="0"/>
          <w:marTop w:val="0"/>
          <w:marBottom w:val="0"/>
          <w:divBdr>
            <w:top w:val="none" w:sz="0" w:space="0" w:color="auto"/>
            <w:left w:val="none" w:sz="0" w:space="0" w:color="auto"/>
            <w:bottom w:val="none" w:sz="0" w:space="0" w:color="auto"/>
            <w:right w:val="none" w:sz="0" w:space="0" w:color="auto"/>
          </w:divBdr>
        </w:div>
        <w:div w:id="187571053">
          <w:marLeft w:val="0"/>
          <w:marRight w:val="0"/>
          <w:marTop w:val="0"/>
          <w:marBottom w:val="0"/>
          <w:divBdr>
            <w:top w:val="none" w:sz="0" w:space="0" w:color="auto"/>
            <w:left w:val="none" w:sz="0" w:space="0" w:color="auto"/>
            <w:bottom w:val="none" w:sz="0" w:space="0" w:color="auto"/>
            <w:right w:val="none" w:sz="0" w:space="0" w:color="auto"/>
          </w:divBdr>
        </w:div>
      </w:divsChild>
    </w:div>
    <w:div w:id="622003124">
      <w:bodyDiv w:val="1"/>
      <w:marLeft w:val="0"/>
      <w:marRight w:val="0"/>
      <w:marTop w:val="0"/>
      <w:marBottom w:val="0"/>
      <w:divBdr>
        <w:top w:val="none" w:sz="0" w:space="0" w:color="auto"/>
        <w:left w:val="none" w:sz="0" w:space="0" w:color="auto"/>
        <w:bottom w:val="none" w:sz="0" w:space="0" w:color="auto"/>
        <w:right w:val="none" w:sz="0" w:space="0" w:color="auto"/>
      </w:divBdr>
      <w:divsChild>
        <w:div w:id="368409229">
          <w:marLeft w:val="0"/>
          <w:marRight w:val="0"/>
          <w:marTop w:val="0"/>
          <w:marBottom w:val="0"/>
          <w:divBdr>
            <w:top w:val="none" w:sz="0" w:space="0" w:color="auto"/>
            <w:left w:val="none" w:sz="0" w:space="0" w:color="auto"/>
            <w:bottom w:val="none" w:sz="0" w:space="0" w:color="auto"/>
            <w:right w:val="none" w:sz="0" w:space="0" w:color="auto"/>
          </w:divBdr>
        </w:div>
        <w:div w:id="384573089">
          <w:marLeft w:val="0"/>
          <w:marRight w:val="0"/>
          <w:marTop w:val="0"/>
          <w:marBottom w:val="0"/>
          <w:divBdr>
            <w:top w:val="none" w:sz="0" w:space="0" w:color="auto"/>
            <w:left w:val="none" w:sz="0" w:space="0" w:color="auto"/>
            <w:bottom w:val="none" w:sz="0" w:space="0" w:color="auto"/>
            <w:right w:val="none" w:sz="0" w:space="0" w:color="auto"/>
          </w:divBdr>
        </w:div>
      </w:divsChild>
    </w:div>
    <w:div w:id="1124731662">
      <w:bodyDiv w:val="1"/>
      <w:marLeft w:val="0"/>
      <w:marRight w:val="0"/>
      <w:marTop w:val="0"/>
      <w:marBottom w:val="0"/>
      <w:divBdr>
        <w:top w:val="none" w:sz="0" w:space="0" w:color="auto"/>
        <w:left w:val="none" w:sz="0" w:space="0" w:color="auto"/>
        <w:bottom w:val="none" w:sz="0" w:space="0" w:color="auto"/>
        <w:right w:val="none" w:sz="0" w:space="0" w:color="auto"/>
      </w:divBdr>
      <w:divsChild>
        <w:div w:id="175269567">
          <w:marLeft w:val="0"/>
          <w:marRight w:val="0"/>
          <w:marTop w:val="0"/>
          <w:marBottom w:val="0"/>
          <w:divBdr>
            <w:top w:val="none" w:sz="0" w:space="0" w:color="auto"/>
            <w:left w:val="none" w:sz="0" w:space="0" w:color="auto"/>
            <w:bottom w:val="none" w:sz="0" w:space="0" w:color="auto"/>
            <w:right w:val="none" w:sz="0" w:space="0" w:color="auto"/>
          </w:divBdr>
        </w:div>
        <w:div w:id="1195771615">
          <w:marLeft w:val="0"/>
          <w:marRight w:val="0"/>
          <w:marTop w:val="0"/>
          <w:marBottom w:val="0"/>
          <w:divBdr>
            <w:top w:val="none" w:sz="0" w:space="0" w:color="auto"/>
            <w:left w:val="none" w:sz="0" w:space="0" w:color="auto"/>
            <w:bottom w:val="none" w:sz="0" w:space="0" w:color="auto"/>
            <w:right w:val="none" w:sz="0" w:space="0" w:color="auto"/>
          </w:divBdr>
        </w:div>
        <w:div w:id="305360819">
          <w:marLeft w:val="0"/>
          <w:marRight w:val="0"/>
          <w:marTop w:val="0"/>
          <w:marBottom w:val="0"/>
          <w:divBdr>
            <w:top w:val="none" w:sz="0" w:space="0" w:color="auto"/>
            <w:left w:val="none" w:sz="0" w:space="0" w:color="auto"/>
            <w:bottom w:val="none" w:sz="0" w:space="0" w:color="auto"/>
            <w:right w:val="none" w:sz="0" w:space="0" w:color="auto"/>
          </w:divBdr>
        </w:div>
      </w:divsChild>
    </w:div>
    <w:div w:id="1179546417">
      <w:bodyDiv w:val="1"/>
      <w:marLeft w:val="0"/>
      <w:marRight w:val="0"/>
      <w:marTop w:val="0"/>
      <w:marBottom w:val="0"/>
      <w:divBdr>
        <w:top w:val="none" w:sz="0" w:space="0" w:color="auto"/>
        <w:left w:val="none" w:sz="0" w:space="0" w:color="auto"/>
        <w:bottom w:val="none" w:sz="0" w:space="0" w:color="auto"/>
        <w:right w:val="none" w:sz="0" w:space="0" w:color="auto"/>
      </w:divBdr>
      <w:divsChild>
        <w:div w:id="73745322">
          <w:marLeft w:val="0"/>
          <w:marRight w:val="0"/>
          <w:marTop w:val="0"/>
          <w:marBottom w:val="0"/>
          <w:divBdr>
            <w:top w:val="none" w:sz="0" w:space="0" w:color="auto"/>
            <w:left w:val="none" w:sz="0" w:space="0" w:color="auto"/>
            <w:bottom w:val="none" w:sz="0" w:space="0" w:color="auto"/>
            <w:right w:val="none" w:sz="0" w:space="0" w:color="auto"/>
          </w:divBdr>
        </w:div>
        <w:div w:id="1913269897">
          <w:marLeft w:val="0"/>
          <w:marRight w:val="0"/>
          <w:marTop w:val="0"/>
          <w:marBottom w:val="0"/>
          <w:divBdr>
            <w:top w:val="none" w:sz="0" w:space="0" w:color="auto"/>
            <w:left w:val="none" w:sz="0" w:space="0" w:color="auto"/>
            <w:bottom w:val="none" w:sz="0" w:space="0" w:color="auto"/>
            <w:right w:val="none" w:sz="0" w:space="0" w:color="auto"/>
          </w:divBdr>
        </w:div>
      </w:divsChild>
    </w:div>
    <w:div w:id="1386952263">
      <w:bodyDiv w:val="1"/>
      <w:marLeft w:val="0"/>
      <w:marRight w:val="0"/>
      <w:marTop w:val="0"/>
      <w:marBottom w:val="0"/>
      <w:divBdr>
        <w:top w:val="none" w:sz="0" w:space="0" w:color="auto"/>
        <w:left w:val="none" w:sz="0" w:space="0" w:color="auto"/>
        <w:bottom w:val="none" w:sz="0" w:space="0" w:color="auto"/>
        <w:right w:val="none" w:sz="0" w:space="0" w:color="auto"/>
      </w:divBdr>
      <w:divsChild>
        <w:div w:id="1026102560">
          <w:marLeft w:val="0"/>
          <w:marRight w:val="0"/>
          <w:marTop w:val="0"/>
          <w:marBottom w:val="0"/>
          <w:divBdr>
            <w:top w:val="none" w:sz="0" w:space="0" w:color="auto"/>
            <w:left w:val="none" w:sz="0" w:space="0" w:color="auto"/>
            <w:bottom w:val="none" w:sz="0" w:space="0" w:color="auto"/>
            <w:right w:val="none" w:sz="0" w:space="0" w:color="auto"/>
          </w:divBdr>
        </w:div>
        <w:div w:id="2122188462">
          <w:marLeft w:val="0"/>
          <w:marRight w:val="0"/>
          <w:marTop w:val="0"/>
          <w:marBottom w:val="0"/>
          <w:divBdr>
            <w:top w:val="none" w:sz="0" w:space="0" w:color="auto"/>
            <w:left w:val="none" w:sz="0" w:space="0" w:color="auto"/>
            <w:bottom w:val="none" w:sz="0" w:space="0" w:color="auto"/>
            <w:right w:val="none" w:sz="0" w:space="0" w:color="auto"/>
          </w:divBdr>
        </w:div>
      </w:divsChild>
    </w:div>
    <w:div w:id="1876111232">
      <w:bodyDiv w:val="1"/>
      <w:marLeft w:val="0"/>
      <w:marRight w:val="0"/>
      <w:marTop w:val="0"/>
      <w:marBottom w:val="0"/>
      <w:divBdr>
        <w:top w:val="none" w:sz="0" w:space="0" w:color="auto"/>
        <w:left w:val="none" w:sz="0" w:space="0" w:color="auto"/>
        <w:bottom w:val="none" w:sz="0" w:space="0" w:color="auto"/>
        <w:right w:val="none" w:sz="0" w:space="0" w:color="auto"/>
      </w:divBdr>
      <w:divsChild>
        <w:div w:id="501315690">
          <w:marLeft w:val="0"/>
          <w:marRight w:val="0"/>
          <w:marTop w:val="0"/>
          <w:marBottom w:val="0"/>
          <w:divBdr>
            <w:top w:val="none" w:sz="0" w:space="0" w:color="auto"/>
            <w:left w:val="none" w:sz="0" w:space="0" w:color="auto"/>
            <w:bottom w:val="none" w:sz="0" w:space="0" w:color="auto"/>
            <w:right w:val="none" w:sz="0" w:space="0" w:color="auto"/>
          </w:divBdr>
        </w:div>
        <w:div w:id="796683621">
          <w:marLeft w:val="0"/>
          <w:marRight w:val="0"/>
          <w:marTop w:val="0"/>
          <w:marBottom w:val="0"/>
          <w:divBdr>
            <w:top w:val="none" w:sz="0" w:space="0" w:color="auto"/>
            <w:left w:val="none" w:sz="0" w:space="0" w:color="auto"/>
            <w:bottom w:val="none" w:sz="0" w:space="0" w:color="auto"/>
            <w:right w:val="none" w:sz="0" w:space="0" w:color="auto"/>
          </w:divBdr>
        </w:div>
      </w:divsChild>
    </w:div>
    <w:div w:id="2100906859">
      <w:bodyDiv w:val="1"/>
      <w:marLeft w:val="0"/>
      <w:marRight w:val="0"/>
      <w:marTop w:val="0"/>
      <w:marBottom w:val="0"/>
      <w:divBdr>
        <w:top w:val="none" w:sz="0" w:space="0" w:color="auto"/>
        <w:left w:val="none" w:sz="0" w:space="0" w:color="auto"/>
        <w:bottom w:val="none" w:sz="0" w:space="0" w:color="auto"/>
        <w:right w:val="none" w:sz="0" w:space="0" w:color="auto"/>
      </w:divBdr>
      <w:divsChild>
        <w:div w:id="950668702">
          <w:marLeft w:val="0"/>
          <w:marRight w:val="0"/>
          <w:marTop w:val="0"/>
          <w:marBottom w:val="0"/>
          <w:divBdr>
            <w:top w:val="none" w:sz="0" w:space="0" w:color="auto"/>
            <w:left w:val="none" w:sz="0" w:space="0" w:color="auto"/>
            <w:bottom w:val="none" w:sz="0" w:space="0" w:color="auto"/>
            <w:right w:val="none" w:sz="0" w:space="0" w:color="auto"/>
          </w:divBdr>
        </w:div>
        <w:div w:id="17204014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normativ.kontur.ru/document?moduleid=1&amp;documentid=477132"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normativ.kontur.ru/document?moduleid=1&amp;documentid=475437"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935BAD2-EB7A-451E-BC74-E2A99E0C35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1174</TotalTime>
  <Pages>28</Pages>
  <Words>8824</Words>
  <Characters>50302</Characters>
  <Application>Microsoft Office Word</Application>
  <DocSecurity>0</DocSecurity>
  <Lines>419</Lines>
  <Paragraphs>118</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59008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Методист</cp:lastModifiedBy>
  <cp:revision>86</cp:revision>
  <cp:lastPrinted>2023-06-08T05:11:00Z</cp:lastPrinted>
  <dcterms:created xsi:type="dcterms:W3CDTF">2018-12-17T07:23:00Z</dcterms:created>
  <dcterms:modified xsi:type="dcterms:W3CDTF">2025-12-03T09:59:00Z</dcterms:modified>
</cp:coreProperties>
</file>