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a3"/>
        <w:spacing w:before="66"/>
        <w:ind w:left="776" w:right="1084"/>
        <w:jc w:val="center"/>
      </w:pPr>
      <w:r>
        <w:t xml:space="preserve">МУНИЦИПАЛЬНОЕ БЮДЖЕТНОЕ ОБЩЕОБРАЗОВАТЕЛЬНОЕ УЧРЕЖДЕНИЕ «СРЕДНЯЯ ОБЩЕОБРАЗОВАТЕЛЬНАЯ ШКОЛА № 2» а. АССОКОЛАЙ</w:t>
      </w:r>
    </w:p>
    <w:p>
      <w:pPr>
        <w:pStyle w:val="a3"/>
        <w:ind w:right="3755"/>
        <w:jc w:val="center"/>
      </w:pPr>
      <w:r>
        <w:t xml:space="preserve">(МБОУ«СОШ№2»а</w:t>
      </w:r>
      <w:r>
        <w:t xml:space="preserve">.А</w:t>
      </w:r>
      <w:r>
        <w:t xml:space="preserve">ссоколай)  ул. Ленина, д.71,</w:t>
      </w:r>
    </w:p>
    <w:p>
      <w:pPr>
        <w:pStyle w:val="a3"/>
        <w:ind w:right="3755"/>
        <w:jc w:val="center"/>
        <w:rPr>
          <w:lang w:val="en-US"/>
        </w:rPr>
      </w:pPr>
      <w:r>
        <w:t xml:space="preserve">     </w:t>
      </w:r>
      <w:r>
        <w:t xml:space="preserve">тел</w:t>
      </w:r>
      <w:r>
        <w:rPr>
          <w:lang w:val="en-US"/>
        </w:rPr>
        <w:t xml:space="preserve">. (8918)159-20-22</w:t>
      </w:r>
    </w:p>
    <w:p>
      <w:pPr>
        <w:pStyle w:val="a3"/>
        <w:spacing w:before="1"/>
        <w:ind w:right="3967"/>
        <w:jc w:val="left"/>
        <w:rPr>
          <w:rStyle w:val="a5"/>
          <w:lang w:val="en-US"/>
        </w:rPr>
      </w:pPr>
      <w:r>
        <w:rPr>
          <w:lang w:val="en-US"/>
        </w:rPr>
        <w:t xml:space="preserve">                                      </w:t>
      </w:r>
      <w:r>
        <w:rPr>
          <w:lang w:val="en-US"/>
        </w:rPr>
        <w:t xml:space="preserve">E</w:t>
      </w:r>
      <w:r>
        <w:rPr>
          <w:lang w:val="en-US"/>
        </w:rPr>
        <w:t xml:space="preserve">-</w:t>
      </w:r>
      <w:r>
        <w:rPr>
          <w:lang w:val="en-US"/>
        </w:rPr>
        <w:t xml:space="preserve">mail</w:t>
      </w:r>
      <w:r>
        <w:rPr>
          <w:lang w:val="en-US"/>
        </w:rPr>
        <w:t xml:space="preserve">: </w:t>
      </w:r>
      <w:r>
        <w:rPr>
          <w:lang w:val="en-US"/>
        </w:rPr>
        <w:t xml:space="preserve">a</w:t>
      </w:r>
      <w:hyperlink r:id="rId8" w:history="1">
        <w:r>
          <w:rPr>
            <w:rStyle w:val="a5"/>
            <w:lang w:val="en-US"/>
          </w:rPr>
          <w:t xml:space="preserve">scho</w:t>
        </w:r>
        <w:r>
          <w:rPr>
            <w:rStyle w:val="a5"/>
          </w:rPr>
          <w:t xml:space="preserve">о</w:t>
        </w:r>
        <w:r>
          <w:rPr>
            <w:rStyle w:val="a5"/>
            <w:lang w:val="en-US"/>
          </w:rPr>
          <w:t xml:space="preserve">l</w:t>
        </w:r>
        <w:r>
          <w:rPr>
            <w:rStyle w:val="a5"/>
            <w:lang w:val="en-US"/>
          </w:rPr>
          <w:t xml:space="preserve">2.</w:t>
        </w:r>
        <w:r>
          <w:rPr>
            <w:rStyle w:val="a5"/>
            <w:lang w:val="en-US"/>
          </w:rPr>
          <w:t xml:space="preserve">teuch</w:t>
        </w:r>
        <w:r>
          <w:rPr>
            <w:rStyle w:val="a5"/>
            <w:lang w:val="en-US"/>
          </w:rPr>
          <w:t xml:space="preserve">@</w:t>
        </w:r>
        <w:r>
          <w:rPr>
            <w:rStyle w:val="a5"/>
            <w:lang w:val="en-US"/>
          </w:rPr>
          <w:t xml:space="preserve">mail</w:t>
        </w:r>
        <w:r>
          <w:rPr>
            <w:rStyle w:val="a5"/>
            <w:lang w:val="en-US"/>
          </w:rPr>
          <w:t xml:space="preserve">.</w:t>
        </w:r>
        <w:r>
          <w:rPr>
            <w:rStyle w:val="a5"/>
            <w:lang w:val="en-US"/>
          </w:rPr>
          <w:t xml:space="preserve">ru</w:t>
        </w:r>
      </w:hyperlink>
      <w:r>
        <w:rPr>
          <w:rStyle w:val="a5"/>
          <w:lang w:val="en-US"/>
        </w:rPr>
        <w:t xml:space="preserve"> </w:t>
      </w:r>
    </w:p>
    <w:p>
      <w:pPr>
        <w:pStyle w:val="a3"/>
        <w:spacing w:before="1"/>
        <w:ind w:right="3967"/>
        <w:jc w:val="left"/>
      </w:pPr>
      <w:r>
        <w:rPr>
          <w:lang w:val="en-US"/>
        </w:rPr>
        <w:t xml:space="preserve">                                      </w:t>
      </w:r>
      <w:r>
        <w:t xml:space="preserve">ОГРН</w:t>
      </w:r>
      <w:r>
        <w:t xml:space="preserve"> 10</w:t>
      </w:r>
      <w:r>
        <w:t xml:space="preserve">20100863078</w:t>
      </w:r>
    </w:p>
    <w:p>
      <w:pPr>
        <w:pStyle w:val="a3"/>
        <w:ind w:left="776" w:right="1082"/>
      </w:pPr>
      <w:r>
        <w:t xml:space="preserve">                                </w:t>
      </w:r>
      <w:r>
        <w:t xml:space="preserve">ИНН/КПП 0107006252/010701001</w:t>
      </w:r>
    </w:p>
    <w:p>
      <w:pPr>
        <w:pStyle w:val="a3"/>
        <w:ind w:left="0"/>
        <w:jc w:val="center"/>
        <w:rPr>
          <w:sz w:val="20"/>
        </w:rPr>
      </w:pPr>
    </w:p>
    <w:p>
      <w:pPr>
        <w:pStyle w:val="a3"/>
        <w:spacing w:before="7"/>
        <w:ind w:left="0"/>
        <w:jc w:val="left"/>
        <w:rPr>
          <w:sz w:val="23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202565</wp:posOffset>
                </wp:positionV>
                <wp:extent cx="5791200" cy="1270"/>
                <wp:effectExtent l="0" t="0" r="19050" b="17780"/>
                <wp:wrapTopAndBottom/>
                <wp:docPr id="1" name="Freefor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120"/>
                            <a:gd name="T2" fmla="+- 0 10822 1702"/>
                            <a:gd name="T3" fmla="*/ T2 w 9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0">
                              <a:moveTo>
                                <a:pt x="0" y="0"/>
                              </a:moveTo>
                              <a:lnTo>
                                <a:pt x="91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style="position:absolute;z-index:-251658240;o:allowoverlap:true;o:allowincell:true;mso-position-horizontal-relative:page;margin-left:85.10pt;mso-position-horizontal:absolute;mso-position-vertical-relative:text;margin-top:15.95pt;mso-position-vertical:absolute;width:456.00pt;height:0.10pt;mso-wrap-distance-left:0.00pt;mso-wrap-distance-top:0.00pt;mso-wrap-distance-right:0.00pt;mso-wrap-distance-bottom:0.00pt;visibility:visible;" path="m0,0l100000,0e" coordsize="100000,100000" filled="f" strokecolor="#000000" strokeweight="0.76pt">
                <v:path textboxrect="0,0,100000,100000"/>
                <v:stroke dashstyle="solid"/>
                <w10:wrap type="topAndBottom"/>
              </v:shape>
            </w:pict>
          </mc:Fallback>
        </mc:AlternateContent>
      </w:r>
    </w:p>
    <w:p>
      <w:pPr>
        <w:pStyle w:val="a3"/>
        <w:spacing w:before="4"/>
        <w:ind w:left="0"/>
        <w:jc w:val="left"/>
        <w:rPr>
          <w:sz w:val="13"/>
        </w:rPr>
      </w:pPr>
    </w:p>
    <w:p>
      <w:pPr>
        <w:rPr>
          <w:sz w:val="13"/>
        </w:rPr>
        <w:sectPr>
          <w:type w:val="continuous"/>
          <w:pgSz w:w="11910" w:h="16840"/>
          <w:pgMar w:top="1040" w:right="140" w:bottom="280" w:left="1300" w:header="720" w:footer="720" w:gutter="0"/>
          <w:cols w:space="720"/>
          <w:docGrid w:linePitch="360"/>
        </w:sectPr>
      </w:pPr>
    </w:p>
    <w:p>
      <w:pPr>
        <w:pStyle w:val="a3"/>
        <w:spacing w:before="7"/>
        <w:ind w:left="0"/>
        <w:jc w:val="left"/>
        <w:rPr>
          <w:sz w:val="37"/>
        </w:rPr>
      </w:pPr>
    </w:p>
    <w:p>
      <w:pPr>
        <w:ind w:left="296"/>
        <w:rPr>
          <w:sz w:val="28"/>
        </w:rPr>
      </w:pPr>
      <w:r>
        <w:rPr>
          <w:sz w:val="28"/>
        </w:rPr>
        <w:t xml:space="preserve">СОГЛАСОВАНО</w:t>
      </w:r>
    </w:p>
    <w:p>
      <w:pPr>
        <w:ind w:left="296" w:right="899"/>
        <w:rPr>
          <w:sz w:val="28"/>
        </w:rPr>
      </w:pPr>
      <w:r>
        <w:rPr>
          <w:sz w:val="28"/>
        </w:rPr>
        <w:t xml:space="preserve">Педа</w:t>
      </w:r>
      <w:r>
        <w:rPr>
          <w:sz w:val="28"/>
        </w:rPr>
        <w:t xml:space="preserve">гогическим советом МБОУ «СОШ №2» </w:t>
      </w:r>
    </w:p>
    <w:p>
      <w:pPr>
        <w:ind w:left="296" w:right="899"/>
        <w:rPr>
          <w:sz w:val="28"/>
        </w:rPr>
      </w:pPr>
      <w:r>
        <w:rPr>
          <w:sz w:val="28"/>
        </w:rPr>
        <w:t xml:space="preserve">а. Ассоколай</w:t>
      </w:r>
    </w:p>
    <w:p>
      <w:pPr>
        <w:spacing w:line="321" w:lineRule="exact"/>
        <w:ind w:left="296"/>
        <w:rPr>
          <w:sz w:val="28"/>
        </w:rPr>
      </w:pPr>
      <w:r>
        <w:rPr>
          <w:sz w:val="28"/>
        </w:rPr>
        <w:t xml:space="preserve">(протокол №3</w:t>
      </w:r>
      <w:r>
        <w:rPr>
          <w:sz w:val="28"/>
        </w:rPr>
        <w:t xml:space="preserve"> от </w:t>
      </w:r>
      <w:r>
        <w:rPr>
          <w:sz w:val="28"/>
        </w:rPr>
        <w:t xml:space="preserve">29.12.2022г.</w:t>
      </w:r>
      <w:r>
        <w:rPr>
          <w:sz w:val="28"/>
        </w:rPr>
        <w:t xml:space="preserve">)</w:t>
      </w:r>
    </w:p>
    <w:p>
      <w:pPr>
        <w:spacing w:before="89" w:line="242" w:lineRule="auto"/>
        <w:ind w:left="-6237" w:right="-15"/>
        <w:jc w:val="right"/>
        <w:rPr>
          <w:sz w:val="28"/>
        </w:rPr>
      </w:pPr>
      <w:r>
        <w:br w:type="column"/>
      </w:r>
      <w:r>
        <w:rPr>
          <w:sz w:val="28"/>
        </w:rPr>
        <w:t xml:space="preserve">«Утверждаю» </w:t>
      </w:r>
    </w:p>
    <w:p>
      <w:pPr>
        <w:spacing w:before="89" w:line="242" w:lineRule="auto"/>
        <w:ind w:left="-6237" w:right="-15"/>
        <w:jc w:val="right"/>
        <w:rPr>
          <w:sz w:val="28"/>
        </w:rPr>
      </w:pPr>
      <w:r>
        <w:rPr>
          <w:sz w:val="28"/>
        </w:rPr>
        <w:t xml:space="preserve">Директор </w:t>
      </w:r>
      <w:r>
        <w:rPr>
          <w:sz w:val="28"/>
        </w:rPr>
        <w:t xml:space="preserve">школы</w:t>
      </w:r>
    </w:p>
    <w:p>
      <w:pPr>
        <w:pStyle w:val="a3"/>
        <w:ind w:left="0"/>
        <w:jc w:val="left"/>
        <w:rPr>
          <w:sz w:val="30"/>
        </w:rPr>
      </w:pPr>
      <w:r>
        <w:rPr>
          <w:sz w:val="30"/>
        </w:rPr>
        <w:t xml:space="preserve">                                      ____С.Р. Богус   </w:t>
      </w:r>
    </w:p>
    <w:p>
      <w:pPr>
        <w:pStyle w:val="a3"/>
        <w:spacing w:before="7"/>
        <w:ind w:left="0"/>
        <w:jc w:val="left"/>
        <w:rPr>
          <w:sz w:val="25"/>
        </w:rPr>
      </w:pPr>
    </w:p>
    <w:p>
      <w:pPr>
        <w:ind w:left="1261"/>
        <w:rPr>
          <w:sz w:val="28"/>
        </w:rPr>
      </w:pPr>
      <w:r>
        <w:rPr>
          <w:sz w:val="28"/>
        </w:rPr>
        <w:t xml:space="preserve">Приказ № </w:t>
      </w:r>
      <w:r>
        <w:rPr>
          <w:sz w:val="28"/>
        </w:rPr>
        <w:t xml:space="preserve"> от 30.01.2023</w:t>
      </w:r>
    </w:p>
    <w:p>
      <w:pPr>
        <w:rPr>
          <w:sz w:val="28"/>
        </w:rPr>
        <w:sectPr>
          <w:type w:val="continuous"/>
          <w:pgSz w:w="11910" w:h="16840"/>
          <w:pgMar w:top="1040" w:right="570" w:bottom="280" w:left="1300" w:header="720" w:footer="720" w:gutter="0"/>
          <w:cols w:num="2" w:space="720" w:equalWidth="0">
            <w:col w:w="4554" w:space="458"/>
            <w:col w:w="5028"/>
          </w:cols>
          <w:docGrid w:linePitch="360"/>
        </w:sectPr>
      </w:pPr>
    </w:p>
    <w:p>
      <w:pPr>
        <w:pStyle w:val="a3"/>
        <w:ind w:left="0"/>
        <w:jc w:val="left"/>
        <w:rPr>
          <w:sz w:val="20"/>
        </w:rPr>
      </w:pPr>
    </w:p>
    <w:p>
      <w:pPr>
        <w:pStyle w:val="a3"/>
        <w:ind w:left="0"/>
        <w:jc w:val="left"/>
        <w:rPr>
          <w:sz w:val="20"/>
        </w:rPr>
      </w:pPr>
    </w:p>
    <w:p>
      <w:pPr>
        <w:pStyle w:val="a3"/>
        <w:ind w:left="0"/>
        <w:jc w:val="left"/>
        <w:rPr>
          <w:sz w:val="20"/>
        </w:rPr>
      </w:pPr>
    </w:p>
    <w:p>
      <w:pPr>
        <w:pStyle w:val="a3"/>
        <w:ind w:left="0"/>
        <w:jc w:val="left"/>
        <w:rPr>
          <w:sz w:val="20"/>
        </w:rPr>
      </w:pPr>
    </w:p>
    <w:p>
      <w:pPr>
        <w:pStyle w:val="a3"/>
        <w:ind w:left="0"/>
        <w:jc w:val="left"/>
        <w:rPr>
          <w:sz w:val="20"/>
        </w:rPr>
      </w:pPr>
    </w:p>
    <w:p>
      <w:pPr>
        <w:pStyle w:val="a3"/>
        <w:ind w:left="0"/>
        <w:jc w:val="left"/>
        <w:rPr>
          <w:sz w:val="20"/>
        </w:rPr>
      </w:pPr>
    </w:p>
    <w:p>
      <w:pPr>
        <w:pStyle w:val="a3"/>
        <w:ind w:left="0"/>
        <w:jc w:val="left"/>
        <w:rPr>
          <w:sz w:val="20"/>
        </w:rPr>
      </w:pPr>
    </w:p>
    <w:p>
      <w:pPr>
        <w:pStyle w:val="a3"/>
        <w:ind w:left="0"/>
        <w:jc w:val="left"/>
        <w:rPr>
          <w:sz w:val="20"/>
        </w:rPr>
      </w:pPr>
    </w:p>
    <w:p>
      <w:pPr>
        <w:pStyle w:val="a3"/>
        <w:ind w:left="0"/>
        <w:jc w:val="left"/>
        <w:rPr>
          <w:sz w:val="20"/>
        </w:rPr>
      </w:pPr>
    </w:p>
    <w:p>
      <w:pPr>
        <w:pStyle w:val="2"/>
        <w:spacing w:before="252"/>
        <w:ind w:left="766" w:right="1084" w:firstLine="0"/>
        <w:jc w:val="center"/>
      </w:pPr>
      <w:r>
        <w:t xml:space="preserve">ОТЧЕТ О РЕЗУЛЬТАТАХ САМООБСЛЕДОВАНИЯ</w:t>
      </w:r>
    </w:p>
    <w:p>
      <w:pPr>
        <w:pStyle w:val="a3"/>
        <w:ind w:left="0"/>
        <w:jc w:val="left"/>
        <w:rPr>
          <w:b/>
          <w:sz w:val="34"/>
        </w:rPr>
      </w:pPr>
    </w:p>
    <w:p>
      <w:pPr>
        <w:pStyle w:val="a3"/>
        <w:spacing w:before="1"/>
        <w:ind w:left="0"/>
        <w:jc w:val="left"/>
        <w:rPr>
          <w:b/>
          <w:sz w:val="48"/>
        </w:rPr>
      </w:pPr>
    </w:p>
    <w:p>
      <w:pPr>
        <w:ind w:right="303"/>
        <w:jc w:val="center"/>
        <w:rPr>
          <w:sz w:val="32"/>
        </w:rPr>
      </w:pPr>
      <w:r>
        <w:rPr>
          <w:sz w:val="32"/>
          <w:u w:val="single"/>
        </w:rPr>
        <w:t xml:space="preserve">Муниципального бюджетного общеобразовательного учреждения</w:t>
      </w:r>
    </w:p>
    <w:p>
      <w:pPr>
        <w:spacing w:before="2" w:line="368" w:lineRule="exact"/>
        <w:ind w:right="303"/>
        <w:jc w:val="center"/>
        <w:rPr>
          <w:sz w:val="32"/>
        </w:rPr>
      </w:pPr>
      <w:r>
        <w:rPr>
          <w:spacing w:val="-80"/>
          <w:w w:val="99"/>
          <w:sz w:val="32"/>
          <w:u w:val="single"/>
        </w:rPr>
        <w:t xml:space="preserve">«</w:t>
      </w:r>
      <w:r>
        <w:rPr>
          <w:sz w:val="32"/>
          <w:u w:val="single"/>
        </w:rPr>
        <w:t xml:space="preserve">средн</w:t>
      </w:r>
      <w:r>
        <w:rPr>
          <w:sz w:val="32"/>
          <w:u w:val="single"/>
        </w:rPr>
        <w:t xml:space="preserve">яя общеобразовательная школа №2» а. Ассоколай</w:t>
      </w:r>
    </w:p>
    <w:p>
      <w:pPr>
        <w:spacing w:line="368" w:lineRule="exact"/>
        <w:ind w:right="303"/>
        <w:jc w:val="center"/>
        <w:rPr>
          <w:sz w:val="32"/>
        </w:rPr>
      </w:pPr>
      <w:r>
        <w:rPr>
          <w:sz w:val="32"/>
          <w:u w:val="single"/>
        </w:rPr>
        <w:t xml:space="preserve">за 2022год</w:t>
      </w:r>
    </w:p>
    <w:p>
      <w:pPr>
        <w:pStyle w:val="a3"/>
        <w:ind w:left="0"/>
        <w:jc w:val="left"/>
        <w:rPr>
          <w:sz w:val="20"/>
        </w:rPr>
      </w:pPr>
    </w:p>
    <w:p>
      <w:pPr>
        <w:pStyle w:val="a3"/>
        <w:ind w:left="0"/>
        <w:jc w:val="left"/>
        <w:rPr>
          <w:sz w:val="20"/>
        </w:rPr>
      </w:pPr>
    </w:p>
    <w:p>
      <w:pPr>
        <w:pStyle w:val="a3"/>
        <w:ind w:left="0"/>
        <w:jc w:val="left"/>
        <w:rPr>
          <w:sz w:val="20"/>
        </w:rPr>
      </w:pPr>
    </w:p>
    <w:p>
      <w:pPr>
        <w:pStyle w:val="a3"/>
        <w:ind w:left="0"/>
        <w:jc w:val="left"/>
        <w:rPr>
          <w:sz w:val="20"/>
        </w:rPr>
      </w:pPr>
    </w:p>
    <w:p>
      <w:pPr>
        <w:pStyle w:val="a3"/>
        <w:ind w:left="0"/>
        <w:jc w:val="left"/>
        <w:rPr>
          <w:sz w:val="20"/>
        </w:rPr>
      </w:pPr>
    </w:p>
    <w:p>
      <w:pPr>
        <w:pStyle w:val="a3"/>
        <w:ind w:left="0"/>
        <w:jc w:val="left"/>
        <w:rPr>
          <w:sz w:val="20"/>
        </w:rPr>
      </w:pPr>
    </w:p>
    <w:p>
      <w:pPr>
        <w:pStyle w:val="a3"/>
        <w:ind w:left="0"/>
        <w:jc w:val="left"/>
        <w:rPr>
          <w:sz w:val="20"/>
        </w:rPr>
      </w:pPr>
    </w:p>
    <w:p>
      <w:pPr>
        <w:pStyle w:val="a3"/>
        <w:ind w:left="0"/>
        <w:jc w:val="left"/>
        <w:rPr>
          <w:sz w:val="20"/>
        </w:rPr>
      </w:pPr>
    </w:p>
    <w:p>
      <w:pPr>
        <w:pStyle w:val="a3"/>
        <w:ind w:left="0"/>
        <w:jc w:val="left"/>
        <w:rPr>
          <w:sz w:val="20"/>
        </w:rPr>
      </w:pPr>
    </w:p>
    <w:p>
      <w:pPr>
        <w:pStyle w:val="a3"/>
        <w:ind w:left="0"/>
        <w:jc w:val="left"/>
        <w:rPr>
          <w:sz w:val="20"/>
        </w:rPr>
      </w:pPr>
    </w:p>
    <w:p>
      <w:pPr>
        <w:pStyle w:val="a3"/>
        <w:ind w:left="0"/>
        <w:jc w:val="left"/>
        <w:rPr>
          <w:sz w:val="20"/>
        </w:rPr>
      </w:pPr>
    </w:p>
    <w:p>
      <w:pPr>
        <w:pStyle w:val="a3"/>
        <w:ind w:left="0"/>
        <w:jc w:val="left"/>
        <w:rPr>
          <w:sz w:val="20"/>
        </w:rPr>
      </w:pPr>
    </w:p>
    <w:p>
      <w:pPr>
        <w:pStyle w:val="a3"/>
        <w:ind w:left="0"/>
        <w:jc w:val="left"/>
        <w:rPr>
          <w:sz w:val="20"/>
        </w:rPr>
      </w:pPr>
    </w:p>
    <w:p>
      <w:pPr>
        <w:pStyle w:val="a3"/>
        <w:ind w:left="0"/>
        <w:jc w:val="left"/>
        <w:rPr>
          <w:sz w:val="20"/>
        </w:rPr>
      </w:pPr>
    </w:p>
    <w:p>
      <w:pPr>
        <w:pStyle w:val="a3"/>
        <w:ind w:left="0"/>
        <w:jc w:val="left"/>
        <w:rPr>
          <w:sz w:val="20"/>
        </w:rPr>
      </w:pPr>
    </w:p>
    <w:p>
      <w:pPr>
        <w:pStyle w:val="a3"/>
        <w:ind w:left="0"/>
        <w:jc w:val="left"/>
        <w:rPr>
          <w:sz w:val="20"/>
        </w:rPr>
      </w:pPr>
    </w:p>
    <w:p>
      <w:pPr>
        <w:pStyle w:val="a3"/>
        <w:ind w:left="0"/>
        <w:jc w:val="left"/>
        <w:rPr>
          <w:sz w:val="20"/>
        </w:rPr>
      </w:pPr>
    </w:p>
    <w:p>
      <w:pPr>
        <w:pStyle w:val="a3"/>
        <w:ind w:left="0"/>
        <w:jc w:val="left"/>
        <w:rPr>
          <w:sz w:val="20"/>
        </w:rPr>
      </w:pPr>
    </w:p>
    <w:p>
      <w:pPr>
        <w:spacing w:before="216"/>
        <w:ind w:left="776" w:right="1080"/>
        <w:jc w:val="center"/>
        <w:rPr>
          <w:b/>
          <w:sz w:val="28"/>
        </w:rPr>
      </w:pPr>
      <w:r>
        <w:rPr>
          <w:b/>
          <w:sz w:val="28"/>
        </w:rPr>
        <w:t xml:space="preserve">Ассоколай</w:t>
      </w:r>
      <w:r>
        <w:rPr>
          <w:b/>
          <w:sz w:val="28"/>
        </w:rPr>
        <w:t xml:space="preserve">, </w:t>
      </w:r>
      <w:r>
        <w:rPr>
          <w:b/>
          <w:sz w:val="28"/>
        </w:rPr>
        <w:t xml:space="preserve">2023</w:t>
      </w:r>
    </w:p>
    <w:p>
      <w:pPr>
        <w:jc w:val="center"/>
        <w:rPr>
          <w:sz w:val="28"/>
        </w:rPr>
        <w:sectPr>
          <w:type w:val="continuous"/>
          <w:pgSz w:w="11910" w:h="16840"/>
          <w:pgMar w:top="1040" w:right="140" w:bottom="280" w:left="1300" w:header="720" w:footer="720" w:gutter="0"/>
          <w:cols w:space="720"/>
          <w:docGrid w:linePitch="360"/>
        </w:sectPr>
      </w:pPr>
    </w:p>
    <w:p>
      <w:pPr>
        <w:pStyle w:val="1"/>
        <w:spacing w:before="72"/>
        <w:ind w:firstLine="0"/>
        <w:jc w:val="center"/>
      </w:pPr>
      <w:r>
        <w:t xml:space="preserve">АНАЛИТИЧЕСКАЯ ЧАСТЬ</w:t>
      </w:r>
    </w:p>
    <w:p>
      <w:pPr>
        <w:pStyle w:val="2"/>
        <w:numPr>
          <w:numId w:val="21"/>
          <w:ilvl w:val="0"/>
        </w:numPr>
        <w:tabs>
          <w:tab w:val="left" w:pos="1636"/>
        </w:tabs>
        <w:spacing w:before="286" w:line="237" w:lineRule="auto"/>
        <w:ind w:right="1662" w:hanging="2466"/>
        <w:jc w:val="left"/>
      </w:pPr>
      <w:r>
        <w:t xml:space="preserve">ОБЩИЕ СВЕДЕНИЯ ОБ ОБРАЗОВАТЕЛЬНОЙ ОРГАНИЗАЦИИ</w:t>
      </w:r>
    </w:p>
    <w:p>
      <w:pPr>
        <w:pStyle w:val="a3"/>
        <w:spacing w:before="3"/>
        <w:ind w:left="0"/>
        <w:jc w:val="left"/>
        <w:rPr>
          <w:b/>
          <w:sz w:val="48"/>
        </w:rPr>
      </w:pPr>
    </w:p>
    <w:p>
      <w:pPr>
        <w:pStyle w:val="a4"/>
        <w:numPr>
          <w:numId w:val="20"/>
          <w:ilvl w:val="1"/>
        </w:numPr>
        <w:tabs>
          <w:tab w:val="left" w:pos="993"/>
        </w:tabs>
        <w:spacing w:before="1"/>
        <w:ind w:left="0" w:right="714" w:firstLine="567"/>
        <w:jc w:val="both"/>
        <w:rPr>
          <w:sz w:val="24"/>
        </w:rPr>
      </w:pPr>
      <w:r>
        <w:rPr>
          <w:sz w:val="24"/>
        </w:rPr>
        <w:t xml:space="preserve">Полное и краткое наименование общеобразовательного учреждения в соответствии с Уставом: Муниципальное бюджетное общеобразовательное учреждение </w:t>
      </w:r>
      <w:r>
        <w:rPr>
          <w:sz w:val="24"/>
        </w:rPr>
        <w:t xml:space="preserve">«С</w:t>
      </w:r>
      <w:r>
        <w:rPr>
          <w:sz w:val="24"/>
        </w:rPr>
        <w:t xml:space="preserve">редня</w:t>
      </w:r>
      <w:r>
        <w:rPr>
          <w:sz w:val="24"/>
        </w:rPr>
        <w:t xml:space="preserve">я общеобразовательная школа №2» а. Ассоколай, Теучежский район, Республика Адыгея</w:t>
      </w:r>
      <w:r>
        <w:rPr>
          <w:sz w:val="24"/>
        </w:rPr>
        <w:t xml:space="preserve"> (МБОУ </w:t>
      </w:r>
      <w:r>
        <w:rPr>
          <w:sz w:val="24"/>
        </w:rPr>
        <w:t xml:space="preserve">«СОШ №2» а. Ассоколай</w:t>
      </w:r>
      <w:r>
        <w:rPr>
          <w:sz w:val="24"/>
        </w:rPr>
        <w:t xml:space="preserve">)</w:t>
      </w:r>
    </w:p>
    <w:p>
      <w:pPr>
        <w:pStyle w:val="a4"/>
        <w:numPr>
          <w:numId w:val="20"/>
          <w:ilvl w:val="1"/>
        </w:numPr>
        <w:tabs>
          <w:tab w:val="left" w:pos="993"/>
        </w:tabs>
        <w:spacing w:line="274" w:lineRule="exact"/>
        <w:ind w:left="0" w:firstLine="567"/>
        <w:jc w:val="both"/>
        <w:rPr>
          <w:sz w:val="24"/>
        </w:rPr>
      </w:pPr>
      <w:r>
        <w:rPr>
          <w:sz w:val="24"/>
        </w:rPr>
        <w:t xml:space="preserve">Ди</w:t>
      </w:r>
      <w:r>
        <w:rPr>
          <w:sz w:val="24"/>
        </w:rPr>
        <w:t xml:space="preserve">ректор – Богус Светлана Руслановна</w:t>
      </w:r>
    </w:p>
    <w:p>
      <w:pPr>
        <w:pStyle w:val="a4"/>
        <w:numPr>
          <w:numId w:val="20"/>
          <w:ilvl w:val="1"/>
        </w:numPr>
        <w:tabs>
          <w:tab w:val="left" w:pos="993"/>
        </w:tabs>
        <w:spacing w:before="7" w:line="273" w:lineRule="exact"/>
        <w:ind w:left="0" w:firstLine="567"/>
        <w:rPr>
          <w:sz w:val="23"/>
        </w:rPr>
      </w:pPr>
      <w:r>
        <w:rPr>
          <w:sz w:val="24"/>
        </w:rPr>
        <w:t xml:space="preserve">Юридический адрес: 385231</w:t>
      </w:r>
      <w:r>
        <w:rPr>
          <w:sz w:val="24"/>
        </w:rPr>
        <w:t xml:space="preserve">, Россия, </w:t>
      </w:r>
      <w:r>
        <w:rPr>
          <w:sz w:val="24"/>
        </w:rPr>
        <w:t xml:space="preserve">Республика Адыгея, Теучежский район,         а. Ассоколай, </w:t>
      </w:r>
      <w:r>
        <w:rPr>
          <w:sz w:val="24"/>
        </w:rPr>
        <w:t xml:space="preserve">ул.</w:t>
      </w:r>
      <w:r>
        <w:rPr>
          <w:sz w:val="24"/>
        </w:rPr>
        <w:t xml:space="preserve"> Ленина, 71</w:t>
      </w:r>
    </w:p>
    <w:p>
      <w:pPr>
        <w:pStyle w:val="a4"/>
        <w:numPr>
          <w:numId w:val="20"/>
          <w:ilvl w:val="1"/>
        </w:numPr>
        <w:tabs>
          <w:tab w:val="left" w:pos="993"/>
        </w:tabs>
        <w:spacing w:before="7" w:line="273" w:lineRule="exact"/>
        <w:ind w:left="0" w:firstLine="567"/>
        <w:rPr>
          <w:sz w:val="23"/>
        </w:rPr>
      </w:pPr>
      <w:r>
        <w:t xml:space="preserve">Телефон/факс: (8918</w:t>
      </w:r>
      <w:r>
        <w:t xml:space="preserve">)</w:t>
      </w:r>
      <w:r>
        <w:t xml:space="preserve">159-20-22</w:t>
      </w:r>
    </w:p>
    <w:p>
      <w:pPr>
        <w:tabs>
          <w:tab w:val="left" w:pos="893"/>
          <w:tab w:val="left" w:pos="894"/>
          <w:tab w:val="left" w:pos="993"/>
        </w:tabs>
        <w:spacing w:before="2" w:line="275" w:lineRule="exact"/>
        <w:rPr>
          <w:sz w:val="24"/>
        </w:rPr>
      </w:pPr>
      <w:r>
        <w:rPr>
          <w:sz w:val="24"/>
        </w:rPr>
        <w:t xml:space="preserve">          </w:t>
      </w:r>
      <w:r>
        <w:rPr>
          <w:sz w:val="24"/>
        </w:rPr>
        <w:t xml:space="preserve">1.5  </w:t>
      </w:r>
      <w:r>
        <w:rPr>
          <w:sz w:val="24"/>
        </w:rPr>
        <w:t xml:space="preserve">Официальный сайт:</w:t>
      </w:r>
      <w:r>
        <w:t xml:space="preserve"> </w:t>
      </w:r>
      <w:hyperlink r:id="rId9" w:history="1">
        <w:r>
          <w:rPr>
            <w:rStyle w:val="a5"/>
            <w:sz w:val="24"/>
          </w:rPr>
          <w:t xml:space="preserve">https://schoo</w:t>
        </w:r>
        <w:r>
          <w:rPr>
            <w:rStyle w:val="a5"/>
            <w:sz w:val="24"/>
          </w:rPr>
          <w:t xml:space="preserve">l</w:t>
        </w:r>
        <w:r>
          <w:rPr>
            <w:rStyle w:val="a5"/>
            <w:sz w:val="24"/>
          </w:rPr>
          <w:t xml:space="preserve">2teuch.uo-teuch.ru</w:t>
        </w:r>
      </w:hyperlink>
    </w:p>
    <w:p>
      <w:pPr>
        <w:pStyle w:val="a4"/>
        <w:numPr>
          <w:numId w:val="19"/>
          <w:ilvl w:val="1"/>
        </w:numPr>
        <w:tabs>
          <w:tab w:val="left" w:pos="893"/>
          <w:tab w:val="left" w:pos="894"/>
          <w:tab w:val="left" w:pos="993"/>
        </w:tabs>
        <w:spacing w:line="275" w:lineRule="exact"/>
        <w:ind w:left="0" w:firstLine="567"/>
        <w:jc w:val="left"/>
        <w:rPr>
          <w:sz w:val="24"/>
        </w:rPr>
      </w:pPr>
      <w:r>
        <w:rPr>
          <w:sz w:val="24"/>
        </w:rPr>
        <w:t xml:space="preserve">Электронная почта:</w:t>
      </w:r>
      <w:r>
        <w:rPr>
          <w:spacing w:val="-7"/>
          <w:sz w:val="24"/>
          <w:lang w:val="en-US"/>
        </w:rPr>
        <w:t xml:space="preserve">a</w:t>
      </w:r>
      <w:hyperlink r:id="rId10" w:history="1">
        <w:r>
          <w:rPr>
            <w:rStyle w:val="a5"/>
            <w:sz w:val="24"/>
          </w:rPr>
          <w:t xml:space="preserve">school</w:t>
        </w:r>
        <w:r>
          <w:rPr>
            <w:rStyle w:val="a5"/>
            <w:sz w:val="24"/>
          </w:rPr>
          <w:t xml:space="preserve">2.</w:t>
        </w:r>
        <w:r>
          <w:rPr>
            <w:rStyle w:val="a5"/>
            <w:sz w:val="24"/>
            <w:lang w:val="en-US"/>
          </w:rPr>
          <w:t xml:space="preserve">teuch</w:t>
        </w:r>
        <w:r>
          <w:rPr>
            <w:rStyle w:val="a5"/>
            <w:sz w:val="24"/>
          </w:rPr>
          <w:t xml:space="preserve">@</w:t>
        </w:r>
        <w:r>
          <w:rPr>
            <w:rStyle w:val="a5"/>
            <w:sz w:val="24"/>
            <w:lang w:val="en-US"/>
          </w:rPr>
          <w:t xml:space="preserve">mail</w:t>
        </w:r>
        <w:r>
          <w:rPr>
            <w:rStyle w:val="a5"/>
            <w:sz w:val="24"/>
          </w:rPr>
          <w:t xml:space="preserve">.</w:t>
        </w:r>
        <w:r>
          <w:rPr>
            <w:rStyle w:val="a5"/>
            <w:sz w:val="24"/>
          </w:rPr>
          <w:t xml:space="preserve">ru</w:t>
        </w:r>
      </w:hyperlink>
    </w:p>
    <w:p>
      <w:pPr>
        <w:pStyle w:val="a6"/>
        <w:tabs>
          <w:tab w:val="left" w:pos="993"/>
        </w:tabs>
        <w:spacing w:line="276" w:lineRule="auto"/>
        <w:ind w:firstLine="567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</w:rPr>
        <w:t xml:space="preserve">Реквизиты  образовательной  организации</w:t>
      </w:r>
      <w:r>
        <w:rPr>
          <w:sz w:val="24"/>
        </w:rPr>
        <w:t xml:space="preserve">:</w:t>
      </w:r>
      <w:r>
        <w:rPr>
          <w:sz w:val="24"/>
        </w:rPr>
        <w:tab/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ИНН: 0107006252</w:t>
      </w:r>
    </w:p>
    <w:p>
      <w:pPr>
        <w:pStyle w:val="a6"/>
        <w:tabs>
          <w:tab w:val="left" w:pos="993"/>
        </w:tabs>
        <w:spacing w:line="276" w:lineRule="auto"/>
        <w:ind w:firstLine="567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КПП: 010701001Лицевой счет: 20766Ч31270р/с: 03234643796330007600</w:t>
      </w:r>
    </w:p>
    <w:p>
      <w:pPr>
        <w:pStyle w:val="a6"/>
        <w:tabs>
          <w:tab w:val="left" w:pos="993"/>
        </w:tabs>
        <w:spacing w:line="276" w:lineRule="auto"/>
        <w:ind w:firstLine="567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БИК: 017908101ЕКС: 40102810145370000066</w:t>
      </w:r>
    </w:p>
    <w:p>
      <w:pPr>
        <w:pStyle w:val="a6"/>
        <w:spacing w:line="276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Банк: ОТДЕЛЕНИЕ-НБ РЕСПУБЛИКА АДЫГЕЯ БАНКА РОССИИ//УФ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 по Республике Адыгея г. Майкоп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ОКВЭД: 80.10.2,80.21</w:t>
      </w:r>
    </w:p>
    <w:p>
      <w:pPr>
        <w:pStyle w:val="a4"/>
        <w:numPr>
          <w:numId w:val="19"/>
          <w:ilvl w:val="1"/>
        </w:numPr>
        <w:tabs>
          <w:tab w:val="left" w:pos="1817"/>
          <w:tab w:val="left" w:pos="1818"/>
        </w:tabs>
        <w:spacing w:before="5" w:line="237" w:lineRule="auto"/>
        <w:ind w:left="402" w:right="717" w:firstLine="707"/>
        <w:jc w:val="left"/>
        <w:rPr>
          <w:sz w:val="24"/>
        </w:rPr>
      </w:pPr>
      <w:r>
        <w:rPr>
          <w:sz w:val="24"/>
        </w:rPr>
        <w:t xml:space="preserve">Учредитель: </w:t>
      </w:r>
      <w:r>
        <w:rPr>
          <w:sz w:val="24"/>
        </w:rPr>
        <w:t xml:space="preserve">Управление образования </w:t>
      </w:r>
      <w:r>
        <w:rPr>
          <w:sz w:val="24"/>
        </w:rPr>
        <w:t xml:space="preserve">МО Теучежский район</w:t>
      </w:r>
      <w:r>
        <w:rPr>
          <w:sz w:val="24"/>
        </w:rPr>
        <w:t xml:space="preserve">; </w:t>
      </w:r>
    </w:p>
    <w:p>
      <w:pPr>
        <w:pStyle w:val="a4"/>
        <w:numPr>
          <w:numId w:val="19"/>
          <w:ilvl w:val="1"/>
        </w:numPr>
        <w:tabs>
          <w:tab w:val="left" w:pos="1817"/>
          <w:tab w:val="left" w:pos="1818"/>
        </w:tabs>
        <w:spacing w:before="5" w:line="237" w:lineRule="auto"/>
        <w:ind w:left="402" w:right="717" w:firstLine="707"/>
        <w:jc w:val="left"/>
        <w:rPr>
          <w:sz w:val="24"/>
        </w:rPr>
      </w:pPr>
      <w:r>
        <w:rPr>
          <w:sz w:val="24"/>
        </w:rPr>
        <w:t xml:space="preserve">Юридический адрес:</w:t>
      </w:r>
      <w:r>
        <w:rPr>
          <w:spacing w:val="-36"/>
          <w:sz w:val="24"/>
        </w:rPr>
        <w:t xml:space="preserve">385230</w:t>
      </w:r>
      <w:r>
        <w:rPr>
          <w:sz w:val="24"/>
        </w:rPr>
        <w:t xml:space="preserve">, </w:t>
      </w:r>
      <w:r>
        <w:rPr>
          <w:sz w:val="24"/>
        </w:rPr>
        <w:t xml:space="preserve">Россия, Республика Адыгея, Теучежский район, а. Понежукай, ул. Октябрьская</w:t>
      </w:r>
      <w:r>
        <w:rPr>
          <w:sz w:val="24"/>
        </w:rPr>
        <w:t xml:space="preserve">, д.</w:t>
      </w:r>
      <w:r>
        <w:rPr>
          <w:sz w:val="24"/>
        </w:rPr>
        <w:t xml:space="preserve">33</w:t>
      </w:r>
      <w:r>
        <w:rPr>
          <w:sz w:val="24"/>
        </w:rPr>
        <w:t xml:space="preserve">; Телефон:.</w:t>
      </w:r>
    </w:p>
    <w:p>
      <w:pPr>
        <w:pStyle w:val="a3"/>
        <w:tabs>
          <w:tab w:val="left" w:pos="1817"/>
        </w:tabs>
        <w:spacing w:before="1"/>
        <w:ind w:left="1110"/>
        <w:jc w:val="left"/>
      </w:pPr>
      <w:r>
        <w:rPr>
          <w:spacing w:val="-3"/>
        </w:rPr>
        <w:t xml:space="preserve">1.9.</w:t>
      </w:r>
      <w:r>
        <w:rPr>
          <w:spacing w:val="-3"/>
        </w:rPr>
        <w:tab/>
      </w:r>
      <w:r>
        <w:t xml:space="preserve">Устав: от 1</w:t>
      </w:r>
      <w:r>
        <w:t xml:space="preserve">9.0</w:t>
      </w:r>
      <w:r>
        <w:t xml:space="preserve">2</w:t>
      </w:r>
      <w:r>
        <w:t xml:space="preserve">.2017года.</w:t>
      </w:r>
    </w:p>
    <w:p>
      <w:pPr>
        <w:pStyle w:val="a4"/>
        <w:numPr>
          <w:numId w:val="18"/>
          <w:ilvl w:val="1"/>
        </w:numPr>
        <w:tabs>
          <w:tab w:val="left" w:pos="1817"/>
          <w:tab w:val="left" w:pos="1818"/>
        </w:tabs>
        <w:rPr>
          <w:sz w:val="24"/>
        </w:rPr>
      </w:pPr>
      <w:r>
        <w:rPr>
          <w:sz w:val="24"/>
        </w:rPr>
        <w:t xml:space="preserve">Лицензия на </w:t>
      </w:r>
      <w:r>
        <w:rPr>
          <w:sz w:val="24"/>
        </w:rPr>
        <w:t xml:space="preserve">право ведения</w:t>
      </w:r>
      <w:r>
        <w:rPr>
          <w:sz w:val="24"/>
        </w:rPr>
        <w:t xml:space="preserve"> образовательной деятельности: серия</w:t>
      </w:r>
      <w:r>
        <w:rPr>
          <w:sz w:val="24"/>
        </w:rPr>
        <w:t xml:space="preserve">01</w:t>
      </w:r>
      <w:r>
        <w:rPr>
          <w:sz w:val="24"/>
        </w:rPr>
        <w:t xml:space="preserve">Л01</w:t>
      </w:r>
    </w:p>
    <w:p>
      <w:pPr>
        <w:pStyle w:val="a3"/>
        <w:ind w:right="717"/>
        <w:jc w:val="left"/>
      </w:pPr>
      <w:r>
        <w:t xml:space="preserve">№0000541, </w:t>
      </w:r>
      <w:r>
        <w:t xml:space="preserve">регистрационный</w:t>
      </w:r>
      <w:r>
        <w:t xml:space="preserve"> №68 от 25.11</w:t>
      </w:r>
      <w:r>
        <w:t xml:space="preserve">.2016 г., Министерств</w:t>
      </w:r>
      <w:r>
        <w:t xml:space="preserve">о образования Республики Адыгея</w:t>
      </w:r>
      <w:r>
        <w:t xml:space="preserve">, выдана бессрочно.</w:t>
      </w:r>
    </w:p>
    <w:p>
      <w:pPr>
        <w:pStyle w:val="a3"/>
        <w:tabs>
          <w:tab w:val="left" w:pos="1721"/>
          <w:tab w:val="left" w:pos="3258"/>
          <w:tab w:val="left" w:pos="4343"/>
          <w:tab w:val="left" w:pos="5591"/>
          <w:tab w:val="left" w:pos="6431"/>
          <w:tab w:val="left" w:pos="7961"/>
          <w:tab w:val="left" w:pos="9108"/>
        </w:tabs>
        <w:ind w:right="716" w:firstLine="707"/>
        <w:jc w:val="left"/>
      </w:pPr>
      <w:r>
        <w:t xml:space="preserve">Вид</w:t>
      </w:r>
      <w:r>
        <w:tab/>
        <w:t xml:space="preserve">образования,</w:t>
      </w:r>
      <w:r>
        <w:tab/>
        <w:t xml:space="preserve">уровень:</w:t>
      </w:r>
      <w:r>
        <w:tab/>
        <w:t xml:space="preserve">начальное</w:t>
      </w:r>
      <w:r>
        <w:tab/>
        <w:t xml:space="preserve">общее</w:t>
      </w:r>
      <w:r>
        <w:tab/>
        <w:t xml:space="preserve">образование,</w:t>
      </w:r>
      <w:r>
        <w:tab/>
        <w:t xml:space="preserve">основное</w:t>
      </w:r>
      <w:r>
        <w:tab/>
      </w:r>
      <w:r>
        <w:rPr>
          <w:spacing w:val="-5"/>
        </w:rPr>
        <w:t xml:space="preserve">общее </w:t>
      </w:r>
      <w:r>
        <w:t xml:space="preserve">образование, среднее общее образование, дополнительное образование детей </w:t>
      </w:r>
      <w:r>
        <w:t xml:space="preserve">ивзрослых</w:t>
      </w:r>
      <w:r>
        <w:t xml:space="preserve">.</w:t>
      </w:r>
    </w:p>
    <w:p>
      <w:pPr>
        <w:pStyle w:val="a4"/>
        <w:numPr>
          <w:numId w:val="18"/>
          <w:ilvl w:val="1"/>
        </w:numPr>
        <w:tabs>
          <w:tab w:val="left" w:pos="1725"/>
        </w:tabs>
        <w:spacing w:before="1"/>
        <w:ind w:left="402" w:right="715" w:firstLine="707"/>
        <w:jc w:val="both"/>
        <w:rPr>
          <w:sz w:val="24"/>
        </w:rPr>
      </w:pPr>
      <w:r>
        <w:rPr>
          <w:sz w:val="24"/>
        </w:rPr>
        <w:t xml:space="preserve">Свидетельство о государственной акк</w:t>
      </w:r>
      <w:r>
        <w:rPr>
          <w:sz w:val="24"/>
        </w:rPr>
        <w:t xml:space="preserve">редитации: серия ОП  №000154, регистрационный №100 от 11</w:t>
      </w:r>
      <w:r>
        <w:rPr>
          <w:sz w:val="24"/>
        </w:rPr>
        <w:t xml:space="preserve">.0</w:t>
      </w:r>
      <w:r>
        <w:rPr>
          <w:sz w:val="24"/>
        </w:rPr>
        <w:t xml:space="preserve">5</w:t>
      </w:r>
      <w:r>
        <w:rPr>
          <w:sz w:val="24"/>
        </w:rPr>
        <w:t xml:space="preserve">.201</w:t>
      </w:r>
      <w:r>
        <w:rPr>
          <w:sz w:val="24"/>
        </w:rPr>
        <w:t xml:space="preserve">2</w:t>
      </w:r>
      <w:r>
        <w:rPr>
          <w:sz w:val="24"/>
        </w:rPr>
        <w:t xml:space="preserve"> г., Министерство образования </w:t>
      </w:r>
      <w:r>
        <w:rPr>
          <w:sz w:val="24"/>
        </w:rPr>
        <w:t xml:space="preserve">и науки Республики Адыгея</w:t>
      </w:r>
      <w:r>
        <w:rPr>
          <w:sz w:val="24"/>
        </w:rPr>
        <w:t xml:space="preserve">, </w:t>
      </w:r>
      <w:r>
        <w:rPr>
          <w:sz w:val="24"/>
        </w:rPr>
        <w:t xml:space="preserve">свидетельство действительно до 11.05.2024</w:t>
      </w:r>
      <w:r>
        <w:rPr>
          <w:sz w:val="24"/>
        </w:rPr>
        <w:t xml:space="preserve"> г.</w:t>
      </w:r>
    </w:p>
    <w:p>
      <w:pPr>
        <w:pStyle w:val="a3"/>
        <w:ind w:right="716" w:firstLine="707"/>
      </w:pPr>
      <w:r>
        <w:t xml:space="preserve">Вид образования, уровень: начальное общее образование, основное общее образование, среднее общее образование.</w:t>
      </w:r>
    </w:p>
    <w:p>
      <w:pPr>
        <w:pStyle w:val="a4"/>
        <w:numPr>
          <w:numId w:val="18"/>
          <w:ilvl w:val="1"/>
        </w:numPr>
        <w:tabs>
          <w:tab w:val="left" w:pos="1646"/>
        </w:tabs>
        <w:ind w:left="402" w:right="717" w:firstLine="707"/>
        <w:jc w:val="both"/>
        <w:rPr>
          <w:sz w:val="24"/>
        </w:rPr>
      </w:pPr>
      <w:r>
        <w:rPr>
          <w:sz w:val="24"/>
        </w:rPr>
        <w:t xml:space="preserve">Свидетельство о государственной регистрации права на здание по адресу </w:t>
      </w:r>
      <w:r>
        <w:rPr>
          <w:sz w:val="24"/>
        </w:rPr>
        <w:t xml:space="preserve">а. Ассоколай, ул. Ленина, д.71: Серия 01-</w:t>
      </w:r>
      <w:r>
        <w:rPr>
          <w:sz w:val="24"/>
        </w:rPr>
        <w:t xml:space="preserve">А, №</w:t>
      </w:r>
      <w:r>
        <w:rPr>
          <w:sz w:val="24"/>
        </w:rPr>
        <w:t xml:space="preserve">481185</w:t>
      </w:r>
      <w:r>
        <w:rPr>
          <w:sz w:val="24"/>
        </w:rPr>
        <w:t xml:space="preserve">, выдано 2</w:t>
      </w:r>
      <w:r>
        <w:rPr>
          <w:sz w:val="24"/>
        </w:rPr>
        <w:t xml:space="preserve">6</w:t>
      </w:r>
      <w:r>
        <w:rPr>
          <w:sz w:val="24"/>
        </w:rPr>
        <w:t xml:space="preserve">.02.2013г.</w:t>
      </w:r>
    </w:p>
    <w:p>
      <w:pPr>
        <w:pStyle w:val="a3"/>
        <w:ind w:right="716" w:firstLine="707"/>
      </w:pPr>
      <w:r>
        <w:t xml:space="preserve">Вид права: Оперативное управление Площадь\этажность: </w:t>
      </w:r>
      <w:r>
        <w:t xml:space="preserve">3572,7</w:t>
      </w:r>
      <w:r>
        <w:t xml:space="preserve">кв.м., </w:t>
      </w:r>
      <w:r>
        <w:t xml:space="preserve">1,2</w:t>
      </w:r>
      <w:r>
        <w:t xml:space="preserve"> этажа Кадастровый номер: </w:t>
      </w:r>
      <w:r>
        <w:t xml:space="preserve">01:06:02022006:66</w:t>
      </w:r>
    </w:p>
    <w:p>
      <w:pPr>
        <w:pStyle w:val="a4"/>
        <w:numPr>
          <w:numId w:val="18"/>
          <w:ilvl w:val="1"/>
        </w:numPr>
        <w:tabs>
          <w:tab w:val="left" w:pos="1818"/>
        </w:tabs>
        <w:spacing w:before="3"/>
        <w:ind w:left="402" w:right="805" w:firstLine="707"/>
        <w:jc w:val="both"/>
        <w:rPr>
          <w:sz w:val="24"/>
        </w:rPr>
      </w:pPr>
      <w:r>
        <w:rPr>
          <w:sz w:val="24"/>
        </w:rPr>
        <w:t xml:space="preserve">Свидетельство о государственной регистрации права на земельный участок: Серия </w:t>
      </w:r>
      <w:r>
        <w:rPr>
          <w:sz w:val="24"/>
        </w:rPr>
        <w:t xml:space="preserve">01-АА</w:t>
      </w:r>
      <w:r>
        <w:rPr>
          <w:sz w:val="24"/>
        </w:rPr>
        <w:t xml:space="preserve">, №4</w:t>
      </w:r>
      <w:r>
        <w:rPr>
          <w:sz w:val="24"/>
        </w:rPr>
        <w:t xml:space="preserve">91824, выдано 23</w:t>
      </w:r>
      <w:r>
        <w:rPr>
          <w:sz w:val="24"/>
        </w:rPr>
        <w:t xml:space="preserve">.0</w:t>
      </w:r>
      <w:r>
        <w:rPr>
          <w:sz w:val="24"/>
        </w:rPr>
        <w:t xml:space="preserve">4</w:t>
      </w:r>
      <w:r>
        <w:rPr>
          <w:sz w:val="24"/>
        </w:rPr>
        <w:t xml:space="preserve">.2013г.</w:t>
      </w:r>
    </w:p>
    <w:p>
      <w:pPr>
        <w:pStyle w:val="a3"/>
        <w:ind w:left="1110" w:right="2009"/>
      </w:pPr>
      <w:r>
        <w:t xml:space="preserve">Вид права: постоянное (бессрочное) пользование Площадь: </w:t>
      </w:r>
      <w:r>
        <w:t xml:space="preserve">16902</w:t>
      </w:r>
      <w:r>
        <w:t xml:space="preserve">кв.м. Кадастровый номер: </w:t>
      </w:r>
      <w:r>
        <w:t xml:space="preserve">01:06:0202006:4</w:t>
      </w:r>
    </w:p>
    <w:p>
      <w:pPr>
        <w:pStyle w:val="a4"/>
        <w:numPr>
          <w:numId w:val="18"/>
          <w:ilvl w:val="1"/>
        </w:numPr>
        <w:tabs>
          <w:tab w:val="left" w:pos="1818"/>
        </w:tabs>
        <w:ind w:left="402" w:right="792" w:firstLine="707"/>
        <w:jc w:val="both"/>
        <w:rPr>
          <w:sz w:val="24"/>
        </w:rPr>
      </w:pPr>
      <w:r>
        <w:rPr>
          <w:sz w:val="24"/>
        </w:rPr>
        <w:t xml:space="preserve">Санитарно-эпидемиологическое </w:t>
      </w:r>
      <w:r>
        <w:rPr>
          <w:sz w:val="24"/>
        </w:rPr>
        <w:t xml:space="preserve">заключение: </w:t>
      </w:r>
    </w:p>
    <w:p>
      <w:pPr>
        <w:pStyle w:val="a4"/>
        <w:tabs>
          <w:tab w:val="left" w:pos="1818"/>
        </w:tabs>
        <w:ind w:left="1109" w:right="792" w:firstLine="0"/>
        <w:rPr>
          <w:sz w:val="24"/>
        </w:rPr>
      </w:pPr>
      <w:r>
        <w:rPr>
          <w:sz w:val="24"/>
        </w:rPr>
        <w:t xml:space="preserve">№</w:t>
      </w:r>
      <w:r>
        <w:rPr>
          <w:sz w:val="24"/>
        </w:rPr>
        <w:t xml:space="preserve">01.РА.01.000.М.000239.11.16 </w:t>
      </w:r>
      <w:r>
        <w:rPr>
          <w:sz w:val="24"/>
        </w:rPr>
        <w:t xml:space="preserve"> от 2</w:t>
      </w:r>
      <w:r>
        <w:rPr>
          <w:sz w:val="24"/>
        </w:rPr>
        <w:t xml:space="preserve">1</w:t>
      </w:r>
      <w:r>
        <w:rPr>
          <w:sz w:val="24"/>
        </w:rPr>
        <w:t xml:space="preserve">.11.20</w:t>
      </w:r>
      <w:r>
        <w:rPr>
          <w:sz w:val="24"/>
        </w:rPr>
        <w:t xml:space="preserve">16</w:t>
      </w:r>
      <w:r>
        <w:rPr>
          <w:sz w:val="24"/>
        </w:rPr>
        <w:t xml:space="preserve"> г. (Бланк№</w:t>
      </w:r>
      <w:r>
        <w:rPr>
          <w:sz w:val="24"/>
        </w:rPr>
        <w:t xml:space="preserve">2722697</w:t>
      </w:r>
      <w:r>
        <w:rPr>
          <w:sz w:val="24"/>
        </w:rPr>
        <w:t xml:space="preserve">)</w:t>
      </w:r>
    </w:p>
    <w:p>
      <w:pPr>
        <w:pStyle w:val="a4"/>
        <w:numPr>
          <w:numId w:val="18"/>
          <w:ilvl w:val="1"/>
        </w:numPr>
        <w:tabs>
          <w:tab w:val="left" w:pos="1818"/>
        </w:tabs>
        <w:spacing w:before="1"/>
        <w:jc w:val="both"/>
        <w:rPr>
          <w:sz w:val="24"/>
        </w:rPr>
      </w:pPr>
      <w:r>
        <w:rPr>
          <w:sz w:val="24"/>
        </w:rPr>
        <w:t xml:space="preserve">Заместитель</w:t>
      </w:r>
      <w:r>
        <w:rPr>
          <w:sz w:val="24"/>
        </w:rPr>
        <w:t xml:space="preserve"> </w:t>
      </w:r>
      <w:r>
        <w:rPr>
          <w:sz w:val="24"/>
        </w:rPr>
        <w:t xml:space="preserve">директора:</w:t>
      </w:r>
    </w:p>
    <w:p>
      <w:pPr>
        <w:pStyle w:val="a3"/>
        <w:ind w:left="1110" w:right="2307"/>
      </w:pPr>
      <w:r>
        <w:t xml:space="preserve">Емтыль Роза </w:t>
      </w:r>
      <w:r>
        <w:t xml:space="preserve">Халидовна</w:t>
      </w:r>
      <w:r>
        <w:t xml:space="preserve"> - заместитель директора по УВР; </w:t>
      </w:r>
    </w:p>
    <w:p>
      <w:pPr>
        <w:pStyle w:val="a3"/>
        <w:ind w:left="1110" w:right="2307"/>
      </w:pPr>
    </w:p>
    <w:p>
      <w:pPr>
        <w:pStyle w:val="a3"/>
        <w:spacing w:before="3"/>
        <w:ind w:right="717" w:firstLine="707"/>
      </w:pPr>
      <w:r>
        <w:t xml:space="preserve">Помещения школы соответствуют нормам санитарно-эпидемиологической службы и удовлетворяют правилам государственной противопожарной службы, о чем свидетельствуют соответствующие отметки в Паспорте готовности образовательного учреждения к 2022-2023 учебному году.</w:t>
      </w:r>
    </w:p>
    <w:p>
      <w:pPr>
        <w:pStyle w:val="a3"/>
        <w:ind w:left="0"/>
        <w:jc w:val="left"/>
        <w:rPr>
          <w:sz w:val="26"/>
        </w:rPr>
      </w:pPr>
    </w:p>
    <w:p>
      <w:pPr>
        <w:pStyle w:val="a3"/>
        <w:spacing w:before="9"/>
        <w:ind w:left="0"/>
        <w:jc w:val="left"/>
        <w:rPr>
          <w:sz w:val="22"/>
        </w:rPr>
      </w:pPr>
    </w:p>
    <w:p>
      <w:pPr>
        <w:pStyle w:val="2"/>
        <w:numPr>
          <w:numId w:val="21"/>
          <w:ilvl w:val="0"/>
        </w:numPr>
        <w:tabs>
          <w:tab w:val="left" w:pos="1437"/>
        </w:tabs>
        <w:ind w:left="1436" w:hanging="409"/>
        <w:jc w:val="left"/>
      </w:pPr>
      <w:r>
        <w:t xml:space="preserve">ОЦЕНКА ОБРАЗОВАТЕЛЬНОЙДЕЯТЕЛЬНОСТИ</w:t>
      </w:r>
    </w:p>
    <w:p>
      <w:pPr>
        <w:pStyle w:val="a3"/>
        <w:spacing w:before="9"/>
        <w:ind w:left="0"/>
        <w:jc w:val="left"/>
        <w:rPr>
          <w:b/>
          <w:sz w:val="47"/>
        </w:rPr>
      </w:pPr>
    </w:p>
    <w:p>
      <w:pPr>
        <w:pStyle w:val="a3"/>
        <w:ind w:left="1110"/>
      </w:pPr>
      <w:r>
        <w:t xml:space="preserve">Образовательная деятельность организуется в соответствии:</w:t>
      </w:r>
    </w:p>
    <w:p>
      <w:pPr>
        <w:pStyle w:val="a3"/>
        <w:spacing w:before="1"/>
        <w:ind w:right="710" w:firstLine="707"/>
      </w:pPr>
      <w:r>
        <w:t xml:space="preserve">с Федеральным законом от 29.12.2012 № 273-ФЗ «Об образовании в Российской Федерации»;</w:t>
      </w:r>
    </w:p>
    <w:p>
      <w:pPr>
        <w:pStyle w:val="a3"/>
        <w:ind w:right="710" w:firstLine="707"/>
      </w:pPr>
      <w:r>
        <w:t xml:space="preserve">приказом </w:t>
      </w:r>
      <w:r>
        <w:t xml:space="preserve">Минобрнауки</w:t>
      </w:r>
      <w:r>
        <w:t xml:space="preserve">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>
      <w:pPr>
        <w:pStyle w:val="a3"/>
        <w:ind w:right="713" w:firstLine="707"/>
      </w:pPr>
      <w:r>
        <w:t xml:space="preserve">приказом </w:t>
      </w:r>
      <w:r>
        <w:t xml:space="preserve">Минобрнауки</w:t>
      </w:r>
      <w:r>
        <w:t xml:space="preserve"> от 17.12.2010 № 1897 «Об утверждении федерального государственного образовательного стандарта основного общего образования»;</w:t>
      </w:r>
    </w:p>
    <w:p>
      <w:pPr>
        <w:pStyle w:val="a3"/>
        <w:ind w:right="711" w:firstLine="707"/>
      </w:pPr>
      <w:r>
        <w:t xml:space="preserve">приказом </w:t>
      </w:r>
      <w:r>
        <w:t xml:space="preserve">Минобрнауки</w:t>
      </w:r>
      <w:r>
        <w:t xml:space="preserve"> от 17.05.2012 № 413 «Об утверждении федерального государственного образовательного стандарта среднего общего образования»;</w:t>
      </w:r>
    </w:p>
    <w:p>
      <w:pPr>
        <w:pStyle w:val="a3"/>
        <w:ind w:right="705" w:firstLine="707"/>
      </w:pPr>
      <w:r>
        <w:t xml:space="preserve">приказомМинпросвещенияот31мая2021г.№286</w:t>
      </w:r>
      <w:r>
        <w:rPr>
          <w:spacing w:val="-3"/>
        </w:rPr>
        <w:t xml:space="preserve">«Об</w:t>
      </w:r>
      <w:r>
        <w:t xml:space="preserve">утвержденииФедерального государственного образовательного стандарта начального </w:t>
      </w:r>
      <w:r>
        <w:t xml:space="preserve">общегообразования</w:t>
      </w:r>
      <w:r>
        <w:t xml:space="preserve">»;</w:t>
      </w:r>
    </w:p>
    <w:p>
      <w:pPr>
        <w:pStyle w:val="a3"/>
        <w:ind w:right="705" w:firstLine="707"/>
      </w:pPr>
      <w:r>
        <w:t xml:space="preserve">приказомМинпросвещенияот31мая2021г.№287</w:t>
      </w:r>
      <w:r>
        <w:rPr>
          <w:spacing w:val="-3"/>
        </w:rPr>
        <w:t xml:space="preserve">«Об</w:t>
      </w:r>
      <w:r>
        <w:t xml:space="preserve">утвержденииФедерального государственного образовательного стандарта основного </w:t>
      </w:r>
      <w:r>
        <w:t xml:space="preserve">общегообразования</w:t>
      </w:r>
      <w:r>
        <w:t xml:space="preserve">»;</w:t>
      </w:r>
    </w:p>
    <w:p>
      <w:pPr>
        <w:pStyle w:val="a3"/>
        <w:ind w:right="708" w:firstLine="707"/>
      </w:pPr>
      <w:r>
        <w:t xml:space="preserve">приказом </w:t>
      </w:r>
      <w:r>
        <w:t xml:space="preserve">Минобрнауки</w:t>
      </w:r>
      <w:r>
        <w:t xml:space="preserve"> России от 19.12.2014 № 1599 "Об утверждении федерального государственного образовательного стандарта образования </w:t>
      </w:r>
      <w:r>
        <w:t xml:space="preserve">обучающихся</w:t>
      </w:r>
      <w:r>
        <w:t xml:space="preserve"> с умственной отсталостью (интеллектуальными нарушениями)";</w:t>
      </w:r>
    </w:p>
    <w:p>
      <w:pPr>
        <w:pStyle w:val="a3"/>
        <w:ind w:right="708" w:firstLine="707"/>
      </w:pPr>
      <w:r>
        <w:t xml:space="preserve">приказом Министерства образования и науки РФ от 19 декабря 2014 г. №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здоровья"4</w:t>
      </w:r>
    </w:p>
    <w:p>
      <w:pPr>
        <w:pStyle w:val="a3"/>
        <w:ind w:right="707" w:firstLine="707"/>
      </w:pPr>
      <w:r>
        <w:t xml:space="preserve">СанПиН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от 28.09.2020 № 28;</w:t>
      </w:r>
    </w:p>
    <w:p>
      <w:pPr>
        <w:pStyle w:val="a3"/>
        <w:spacing w:before="1"/>
        <w:ind w:right="709" w:firstLine="707"/>
      </w:pPr>
      <w:r>
        <w:t xml:space="preserve">СанПиН 1.2.3685-21 «Гигиенические нормативы и требования к обеспечению безопасности</w:t>
      </w:r>
      <w:r>
        <w:t xml:space="preserve">и(</w:t>
      </w:r>
      <w:r>
        <w:t xml:space="preserve">или)безвредностидлячеловекафакторовсредыобитания»,утвержденные постановлением Главного государственного санитарного врача России от28.01.2021;</w:t>
      </w:r>
    </w:p>
    <w:p>
      <w:pPr>
        <w:pStyle w:val="a3"/>
        <w:ind w:right="704" w:firstLine="707"/>
      </w:pPr>
      <w:r>
        <w:t xml:space="preserve">порядкоморганизациииосуществленияобразовательнойдеятельностипоосновным общеобразовательным программам – образовательным программам начального общего, основного общего и среднего общего образования, </w:t>
      </w:r>
      <w:r>
        <w:t xml:space="preserve">утвержденный</w:t>
      </w:r>
      <w:r>
        <w:t xml:space="preserve"> приказом </w:t>
      </w:r>
      <w:r>
        <w:t xml:space="preserve">Минпросвещения</w:t>
      </w:r>
      <w:r>
        <w:t xml:space="preserve"> России от 22.03.2021 № 115 (распространяется на правоотношения с 1 сентября 2021года);</w:t>
      </w:r>
    </w:p>
    <w:p>
      <w:pPr>
        <w:pStyle w:val="a3"/>
        <w:ind w:right="705" w:firstLine="707"/>
      </w:pPr>
      <w:r>
        <w:t xml:space="preserve"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r>
        <w:t xml:space="preserve">коронавирусной</w:t>
      </w:r>
      <w:r>
        <w:t xml:space="preserve"> инфекции (COVID-19)»;</w:t>
      </w:r>
    </w:p>
    <w:p>
      <w:pPr>
        <w:pStyle w:val="a3"/>
        <w:ind w:right="712" w:firstLine="707"/>
      </w:pPr>
      <w:r>
        <w:t xml:space="preserve">основными образовательными программами по уровням образования, включая учебные планы, календарные учебные графики;</w:t>
      </w:r>
    </w:p>
    <w:p>
      <w:pPr>
        <w:pStyle w:val="a3"/>
        <w:spacing w:before="1"/>
        <w:ind w:left="1110"/>
      </w:pPr>
      <w:r>
        <w:t xml:space="preserve">расписанием занятий.</w:t>
      </w:r>
    </w:p>
    <w:p>
      <w:pPr>
        <w:pStyle w:val="a3"/>
        <w:ind w:right="704" w:firstLine="707"/>
      </w:pPr>
      <w:r>
        <w:t xml:space="preserve">Учебный план 1–4-х классов ориентирован на четырехлетний нормативный срок (для обучающихся с умственной отсталостью (интеллектуальными нарушениями) на</w:t>
      </w:r>
    </w:p>
    <w:p>
      <w:pPr>
        <w:pStyle w:val="a3"/>
        <w:spacing w:before="66"/>
        <w:ind w:right="707"/>
      </w:pPr>
      <w:r>
        <w:t xml:space="preserve">пятилетний срок освоения основной образовательной программы начального общего образования (реализация ФГОС НОО), 5–9-х классов – на пятилетний нормативный срок освоения основной образовательной программы основного общего образования (реализация ФГОС ООО), 10–11-х классов – на двухлетний нормативный срок освоения образовательной программы среднего общего образования (ФГОС СОО</w:t>
      </w:r>
      <w:r>
        <w:t xml:space="preserve">)..</w:t>
      </w:r>
    </w:p>
    <w:p>
      <w:pPr>
        <w:pStyle w:val="a3"/>
        <w:spacing w:before="1"/>
        <w:ind w:left="1110" w:right="6793"/>
        <w:jc w:val="center"/>
      </w:pPr>
      <w:r>
        <w:t xml:space="preserve">Форма обучения</w:t>
      </w:r>
      <w:r>
        <w:t xml:space="preserve">: очная. Язык обучения: русский</w:t>
      </w:r>
      <w:r>
        <w:t xml:space="preserve"> </w:t>
      </w:r>
      <w:r>
        <w:t xml:space="preserve">и адыгейский</w:t>
      </w:r>
    </w:p>
    <w:p>
      <w:pPr>
        <w:pStyle w:val="a3"/>
        <w:ind w:left="1110" w:right="6168" w:hanging="708"/>
        <w:jc w:val="left"/>
      </w:pPr>
      <w:r>
        <w:t xml:space="preserve">Режи</w:t>
      </w:r>
      <w:r>
        <w:t xml:space="preserve">м образовательной </w:t>
      </w:r>
      <w:r>
        <w:t xml:space="preserve">деятельности ш</w:t>
      </w:r>
      <w:r>
        <w:t xml:space="preserve">ес</w:t>
      </w:r>
      <w:r>
        <w:t xml:space="preserve">тидневная учебная неделя.</w:t>
      </w:r>
    </w:p>
    <w:p>
      <w:pPr>
        <w:pStyle w:val="a3"/>
        <w:ind w:right="717" w:firstLine="707"/>
        <w:jc w:val="left"/>
      </w:pPr>
      <w:r>
        <w:t xml:space="preserve">Начало уроков в 8 ч. 3</w:t>
      </w:r>
      <w:r>
        <w:t xml:space="preserve">0 мин. </w:t>
      </w:r>
    </w:p>
    <w:p>
      <w:pPr>
        <w:pStyle w:val="a3"/>
        <w:tabs>
          <w:tab w:val="left" w:pos="3453"/>
          <w:tab w:val="left" w:pos="4424"/>
          <w:tab w:val="left" w:pos="4800"/>
          <w:tab w:val="left" w:pos="5910"/>
          <w:tab w:val="left" w:pos="6527"/>
          <w:tab w:val="left" w:pos="8208"/>
          <w:tab w:val="left" w:pos="8721"/>
        </w:tabs>
        <w:ind w:right="712" w:firstLine="707"/>
        <w:jc w:val="left"/>
      </w:pPr>
      <w:r>
        <w:t xml:space="preserve">Продолжительность</w:t>
      </w:r>
      <w:r>
        <w:tab/>
        <w:t xml:space="preserve">уроков</w:t>
      </w:r>
      <w:r>
        <w:tab/>
        <w:t xml:space="preserve">в</w:t>
      </w:r>
      <w:r>
        <w:tab/>
        <w:t xml:space="preserve">классах,</w:t>
      </w:r>
      <w:r>
        <w:tab/>
      </w:r>
      <w:r>
        <w:t xml:space="preserve">для</w:t>
      </w:r>
      <w:r>
        <w:tab/>
        <w:t xml:space="preserve">обучающихся</w:t>
      </w:r>
      <w:r>
        <w:tab/>
        <w:t xml:space="preserve">по</w:t>
      </w:r>
      <w:r>
        <w:tab/>
      </w:r>
      <w:r>
        <w:rPr>
          <w:spacing w:val="-3"/>
        </w:rPr>
        <w:t xml:space="preserve">основным </w:t>
      </w:r>
      <w:r>
        <w:t xml:space="preserve">общеобразовательным</w:t>
      </w:r>
      <w:r>
        <w:t xml:space="preserve"> </w:t>
      </w:r>
      <w:r>
        <w:t xml:space="preserve">программам:</w:t>
      </w:r>
    </w:p>
    <w:p>
      <w:pPr>
        <w:pStyle w:val="a3"/>
        <w:ind w:left="1110"/>
        <w:jc w:val="left"/>
      </w:pPr>
      <w:r>
        <w:t xml:space="preserve">в 1 клас</w:t>
      </w:r>
      <w:r>
        <w:t xml:space="preserve">се – 35 минут (1-2 четверть), 45</w:t>
      </w:r>
      <w:r>
        <w:t xml:space="preserve"> минут (3-4 четверть)</w:t>
      </w:r>
    </w:p>
    <w:p>
      <w:pPr>
        <w:pStyle w:val="a3"/>
        <w:ind w:left="1110"/>
        <w:jc w:val="left"/>
      </w:pPr>
      <w:r>
        <w:t xml:space="preserve">во 2-11 классах – 45 минут.</w:t>
      </w:r>
    </w:p>
    <w:p>
      <w:pPr>
        <w:pStyle w:val="a3"/>
        <w:ind w:right="717" w:firstLine="707"/>
        <w:jc w:val="left"/>
      </w:pPr>
      <w:r>
        <w:t xml:space="preserve">Продолжительность перемены для 1 классов: сентябрь - октябрь - 10 минут после 1 урока, 20 минут после 2 урока.</w:t>
      </w:r>
    </w:p>
    <w:p>
      <w:pPr>
        <w:pStyle w:val="a3"/>
        <w:ind w:right="640" w:firstLine="707"/>
        <w:jc w:val="left"/>
      </w:pPr>
      <w:r>
        <w:t xml:space="preserve">Продолжительность перемены для 1 классов: ноябрь - май - 10 минут после 1 урока и 20 минут после 2 и 3 урока.</w:t>
      </w:r>
    </w:p>
    <w:p>
      <w:pPr>
        <w:pStyle w:val="a3"/>
        <w:spacing w:before="1"/>
        <w:ind w:left="1110"/>
        <w:jc w:val="left"/>
      </w:pPr>
      <w:r>
        <w:t xml:space="preserve">Продолжительность перемены для 2-11 классов: после 1, 4, 5, 6 урока - по 10 минут,</w:t>
      </w:r>
    </w:p>
    <w:p>
      <w:pPr>
        <w:pStyle w:val="a3"/>
        <w:jc w:val="left"/>
      </w:pPr>
      <w:r>
        <w:t xml:space="preserve">после 2 и 3 урока - 20 минут.</w:t>
      </w:r>
    </w:p>
    <w:p>
      <w:pPr>
        <w:pStyle w:val="a3"/>
        <w:jc w:val="left"/>
      </w:pPr>
      <w:r>
        <w:t xml:space="preserve">Общая численность обучающихся</w:t>
      </w:r>
      <w:r>
        <w:t xml:space="preserve"> в 2021</w:t>
      </w:r>
      <w:r>
        <w:t xml:space="preserve">-202</w:t>
      </w:r>
      <w:r>
        <w:t xml:space="preserve">2 учебном году - 185</w:t>
      </w:r>
      <w:r>
        <w:t xml:space="preserve"> человек.</w:t>
      </w:r>
    </w:p>
    <w:p>
      <w:pPr>
        <w:pStyle w:val="a3"/>
        <w:ind w:left="0"/>
        <w:jc w:val="left"/>
        <w:rPr>
          <w:sz w:val="20"/>
        </w:rPr>
      </w:pPr>
    </w:p>
    <w:p>
      <w:pPr>
        <w:pStyle w:val="a3"/>
        <w:spacing w:before="10"/>
        <w:ind w:left="0"/>
        <w:jc w:val="left"/>
        <w:rPr>
          <w:sz w:val="19"/>
        </w:rPr>
      </w:pPr>
    </w:p>
    <w:tbl>
      <w:tblPr>
        <w:tblStyle w:val="TableNormal"/>
        <w:tblW w:w="0" w:type="auto"/>
        <w:tblInd w:w="4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60"/>
        <w:gridCol w:w="1428"/>
        <w:gridCol w:w="1690"/>
        <w:gridCol w:w="2695"/>
      </w:tblGrid>
      <w:tr>
        <w:trPr>
          <w:trHeight w:val="1608"/>
        </w:trPr>
        <w:tc>
          <w:tcPr>
            <w:tcW w:w="2127" w:type="dxa"/>
          </w:tcPr>
          <w:p>
            <w:pPr>
              <w:pStyle w:val="TableParagraph"/>
              <w:spacing w:line="223" w:lineRule="auto"/>
              <w:ind w:left="426" w:right="400" w:firstLine="201"/>
              <w:rPr>
                <w:sz w:val="24"/>
              </w:rPr>
            </w:pPr>
            <w:r>
              <w:rPr>
                <w:sz w:val="24"/>
              </w:rPr>
              <w:t xml:space="preserve">Уровень образования</w:t>
            </w:r>
          </w:p>
        </w:tc>
        <w:tc>
          <w:tcPr>
            <w:tcW w:w="1560" w:type="dxa"/>
          </w:tcPr>
          <w:p>
            <w:pPr>
              <w:pStyle w:val="TableParagraph"/>
              <w:spacing w:line="223" w:lineRule="auto"/>
              <w:ind w:left="68" w:right="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Нормативный </w:t>
            </w:r>
            <w:r>
              <w:rPr>
                <w:sz w:val="24"/>
              </w:rPr>
              <w:t xml:space="preserve">срок обучения</w:t>
            </w:r>
          </w:p>
        </w:tc>
        <w:tc>
          <w:tcPr>
            <w:tcW w:w="1428" w:type="dxa"/>
          </w:tcPr>
          <w:p>
            <w:pPr>
              <w:pStyle w:val="TableParagraph"/>
              <w:spacing w:line="223" w:lineRule="auto"/>
              <w:ind w:left="4" w:right="-25" w:firstLine="108"/>
              <w:rPr>
                <w:sz w:val="24"/>
              </w:rPr>
            </w:pPr>
            <w:r>
              <w:rPr>
                <w:sz w:val="24"/>
              </w:rPr>
              <w:t xml:space="preserve">Количество </w:t>
            </w:r>
            <w:r>
              <w:rPr>
                <w:sz w:val="24"/>
              </w:rPr>
              <w:t xml:space="preserve">обучающихся</w:t>
            </w:r>
          </w:p>
        </w:tc>
        <w:tc>
          <w:tcPr>
            <w:tcW w:w="1690" w:type="dxa"/>
          </w:tcPr>
          <w:p>
            <w:pPr>
              <w:pStyle w:val="TableParagraph"/>
              <w:spacing w:line="232" w:lineRule="auto"/>
              <w:ind w:left="76" w:right="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 численности </w:t>
            </w:r>
            <w:r>
              <w:rPr>
                <w:sz w:val="24"/>
              </w:rPr>
              <w:t xml:space="preserve">обучающихся</w:t>
            </w:r>
            <w:r>
              <w:rPr>
                <w:sz w:val="24"/>
              </w:rPr>
              <w:t xml:space="preserve">, являющихся иностранными</w:t>
            </w:r>
          </w:p>
          <w:p>
            <w:pPr>
              <w:pStyle w:val="TableParagraph"/>
              <w:spacing w:before="3" w:line="266" w:lineRule="exact"/>
              <w:ind w:left="76" w:right="6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гражданами (в том числе)</w:t>
            </w:r>
          </w:p>
        </w:tc>
        <w:tc>
          <w:tcPr>
            <w:tcW w:w="2695" w:type="dxa"/>
          </w:tcPr>
          <w:p>
            <w:pPr>
              <w:pStyle w:val="TableParagraph"/>
              <w:spacing w:line="232" w:lineRule="auto"/>
              <w:ind w:left="765" w:right="568" w:hanging="171"/>
              <w:rPr>
                <w:sz w:val="24"/>
              </w:rPr>
            </w:pPr>
            <w:r>
              <w:rPr>
                <w:sz w:val="24"/>
              </w:rPr>
              <w:t xml:space="preserve">Наименования программы</w:t>
            </w:r>
          </w:p>
        </w:tc>
      </w:tr>
      <w:tr>
        <w:trPr>
          <w:trHeight w:val="1576"/>
        </w:trPr>
        <w:tc>
          <w:tcPr>
            <w:tcW w:w="2127" w:type="dxa"/>
          </w:tcPr>
          <w:p>
            <w:pPr>
              <w:pStyle w:val="TableParagraph"/>
              <w:spacing w:line="256" w:lineRule="exact"/>
              <w:ind w:left="31" w:right="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Начальное общее</w:t>
            </w:r>
          </w:p>
        </w:tc>
        <w:tc>
          <w:tcPr>
            <w:tcW w:w="1560" w:type="dxa"/>
          </w:tcPr>
          <w:p>
            <w:pPr>
              <w:pStyle w:val="TableParagraph"/>
              <w:spacing w:line="265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428" w:type="dxa"/>
          </w:tcPr>
          <w:p>
            <w:pPr>
              <w:pStyle w:val="TableParagraph"/>
              <w:spacing w:line="265" w:lineRule="exact"/>
              <w:ind w:left="512" w:right="50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54</w:t>
            </w:r>
          </w:p>
        </w:tc>
        <w:tc>
          <w:tcPr>
            <w:tcW w:w="1690" w:type="dxa"/>
          </w:tcPr>
          <w:p>
            <w:pPr>
              <w:pStyle w:val="TableParagraph"/>
              <w:spacing w:line="256" w:lineRule="exact"/>
              <w:ind w:right="77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0</w:t>
            </w:r>
          </w:p>
        </w:tc>
        <w:tc>
          <w:tcPr>
            <w:tcW w:w="2695" w:type="dxa"/>
          </w:tcPr>
          <w:p>
            <w:pPr>
              <w:pStyle w:val="TableParagraph"/>
              <w:spacing w:line="223" w:lineRule="auto"/>
              <w:ind w:left="501" w:right="474" w:firstLine="230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hyperlink r:id="rId11">
              <w:r>
                <w:rPr>
                  <w:sz w:val="24"/>
                </w:rPr>
                <w:t xml:space="preserve">Основная</w:t>
              </w:r>
            </w:hyperlink>
            <w:hyperlink r:id="rId12">
              <w:r>
                <w:rPr>
                  <w:sz w:val="24"/>
                </w:rPr>
                <w:t xml:space="preserve"> образовательная</w:t>
              </w:r>
            </w:hyperlink>
          </w:p>
          <w:p>
            <w:pPr>
              <w:pStyle w:val="TableParagraph"/>
              <w:spacing w:line="223" w:lineRule="auto"/>
              <w:ind w:left="18" w:right="8"/>
              <w:jc w:val="center"/>
              <w:rPr>
                <w:sz w:val="24"/>
              </w:rPr>
            </w:pPr>
            <w:hyperlink r:id="rId13">
              <w:r>
                <w:rPr>
                  <w:sz w:val="24"/>
                </w:rPr>
                <w:t xml:space="preserve">программа</w:t>
              </w:r>
            </w:hyperlink>
            <w:r>
              <w:rPr>
                <w:sz w:val="24"/>
              </w:rPr>
              <w:t xml:space="preserve"> </w:t>
            </w:r>
            <w:hyperlink r:id="rId14">
              <w:r>
                <w:rPr>
                  <w:sz w:val="24"/>
                </w:rPr>
                <w:t xml:space="preserve">начального</w:t>
              </w:r>
            </w:hyperlink>
            <w:r>
              <w:rPr>
                <w:sz w:val="24"/>
              </w:rPr>
              <w:t xml:space="preserve"> </w:t>
            </w:r>
            <w:hyperlink r:id="rId15">
              <w:r>
                <w:rPr>
                  <w:sz w:val="24"/>
                </w:rPr>
                <w:t xml:space="preserve">общего</w:t>
              </w:r>
            </w:hyperlink>
          </w:p>
          <w:p>
            <w:pPr>
              <w:pStyle w:val="TableParagraph"/>
              <w:spacing w:line="276" w:lineRule="exact"/>
              <w:ind w:left="18" w:right="8"/>
              <w:jc w:val="center"/>
              <w:rPr>
                <w:sz w:val="24"/>
              </w:rPr>
            </w:pPr>
            <w:hyperlink r:id="rId16">
              <w:r>
                <w:rPr>
                  <w:sz w:val="24"/>
                </w:rPr>
                <w:t xml:space="preserve">образования </w:t>
              </w:r>
            </w:hyperlink>
            <w:r>
              <w:rPr>
                <w:sz w:val="24"/>
              </w:rPr>
              <w:t xml:space="preserve">(реализуется для 2-4 классов)</w:t>
            </w:r>
          </w:p>
        </w:tc>
      </w:tr>
      <w:tr>
        <w:trPr>
          <w:trHeight w:val="1548"/>
        </w:trPr>
        <w:tc>
          <w:tcPr>
            <w:tcW w:w="2127" w:type="dxa"/>
          </w:tcPr>
          <w:p>
            <w:pPr>
              <w:pStyle w:val="TableParagraph"/>
              <w:spacing w:line="254" w:lineRule="exact"/>
              <w:ind w:left="32" w:right="2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Начальное общее</w:t>
            </w:r>
          </w:p>
        </w:tc>
        <w:tc>
          <w:tcPr>
            <w:tcW w:w="1560" w:type="dxa"/>
          </w:tcPr>
          <w:p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428" w:type="dxa"/>
          </w:tcPr>
          <w:p>
            <w:pPr>
              <w:pStyle w:val="TableParagraph"/>
              <w:spacing w:line="264" w:lineRule="exact"/>
              <w:ind w:left="512" w:right="50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1690" w:type="dxa"/>
          </w:tcPr>
          <w:p>
            <w:pPr>
              <w:pStyle w:val="TableParagraph"/>
              <w:spacing w:line="291" w:lineRule="exact"/>
              <w:ind w:right="773"/>
              <w:jc w:val="right"/>
              <w:rPr>
                <w:rFonts w:ascii="Carlito"/>
                <w:sz w:val="24"/>
              </w:rPr>
            </w:pPr>
            <w:r>
              <w:rPr>
                <w:rFonts w:ascii="Carlito"/>
                <w:sz w:val="24"/>
              </w:rPr>
              <w:t xml:space="preserve">0</w:t>
            </w:r>
          </w:p>
        </w:tc>
        <w:tc>
          <w:tcPr>
            <w:tcW w:w="2695" w:type="dxa"/>
          </w:tcPr>
          <w:p>
            <w:pPr>
              <w:pStyle w:val="TableParagraph"/>
              <w:spacing w:line="220" w:lineRule="auto"/>
              <w:ind w:left="501" w:right="474" w:firstLine="230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hyperlink r:id="rId17">
              <w:r>
                <w:rPr>
                  <w:sz w:val="24"/>
                </w:rPr>
                <w:t xml:space="preserve">Основная</w:t>
              </w:r>
            </w:hyperlink>
            <w:hyperlink r:id="rId18">
              <w:r>
                <w:rPr>
                  <w:sz w:val="24"/>
                </w:rPr>
                <w:t xml:space="preserve"> образовательная</w:t>
              </w:r>
            </w:hyperlink>
          </w:p>
          <w:p>
            <w:pPr>
              <w:pStyle w:val="TableParagraph"/>
              <w:spacing w:line="223" w:lineRule="auto"/>
              <w:ind w:left="16" w:right="9"/>
              <w:jc w:val="center"/>
              <w:rPr>
                <w:sz w:val="24"/>
              </w:rPr>
            </w:pPr>
            <w:hyperlink r:id="rId19">
              <w:r>
                <w:rPr>
                  <w:sz w:val="24"/>
                </w:rPr>
                <w:t xml:space="preserve">программа</w:t>
              </w:r>
            </w:hyperlink>
            <w:r>
              <w:rPr>
                <w:sz w:val="24"/>
              </w:rPr>
              <w:t xml:space="preserve"> </w:t>
            </w:r>
            <w:hyperlink r:id="rId20">
              <w:r>
                <w:rPr>
                  <w:sz w:val="24"/>
                </w:rPr>
                <w:t xml:space="preserve">начального</w:t>
              </w:r>
            </w:hyperlink>
            <w:r>
              <w:rPr>
                <w:sz w:val="24"/>
              </w:rPr>
              <w:t xml:space="preserve"> </w:t>
            </w:r>
            <w:hyperlink r:id="rId21">
              <w:r>
                <w:rPr>
                  <w:sz w:val="24"/>
                </w:rPr>
                <w:t xml:space="preserve">общего</w:t>
              </w:r>
            </w:hyperlink>
          </w:p>
          <w:p>
            <w:pPr>
              <w:pStyle w:val="TableParagraph"/>
              <w:spacing w:before="1" w:line="262" w:lineRule="exact"/>
              <w:ind w:left="17" w:right="9"/>
              <w:jc w:val="center"/>
              <w:rPr>
                <w:sz w:val="24"/>
              </w:rPr>
            </w:pPr>
            <w:hyperlink r:id="rId22">
              <w:r>
                <w:rPr>
                  <w:sz w:val="24"/>
                </w:rPr>
                <w:t xml:space="preserve">образования </w:t>
              </w:r>
            </w:hyperlink>
            <w:r>
              <w:rPr>
                <w:sz w:val="24"/>
              </w:rPr>
              <w:t xml:space="preserve">(реализуется для 1 классов)</w:t>
            </w:r>
          </w:p>
        </w:tc>
      </w:tr>
      <w:tr>
        <w:trPr>
          <w:trHeight w:val="1564"/>
        </w:trPr>
        <w:tc>
          <w:tcPr>
            <w:tcW w:w="2127" w:type="dxa"/>
          </w:tcPr>
          <w:p>
            <w:pPr>
              <w:pStyle w:val="TableParagraph"/>
              <w:spacing w:line="250" w:lineRule="exact"/>
              <w:ind w:left="215"/>
              <w:rPr>
                <w:sz w:val="24"/>
              </w:rPr>
            </w:pPr>
            <w:r>
              <w:rPr>
                <w:sz w:val="24"/>
              </w:rPr>
              <w:t xml:space="preserve">Основное общее</w:t>
            </w:r>
          </w:p>
        </w:tc>
        <w:tc>
          <w:tcPr>
            <w:tcW w:w="1560" w:type="dxa"/>
          </w:tcPr>
          <w:p>
            <w:pPr>
              <w:pStyle w:val="TableParagraph"/>
              <w:spacing w:line="25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428" w:type="dxa"/>
          </w:tcPr>
          <w:p>
            <w:pPr>
              <w:pStyle w:val="TableParagraph"/>
              <w:spacing w:line="250" w:lineRule="exact"/>
              <w:ind w:left="532"/>
              <w:rPr>
                <w:sz w:val="24"/>
              </w:rPr>
            </w:pPr>
            <w:r>
              <w:rPr>
                <w:sz w:val="24"/>
              </w:rPr>
              <w:t xml:space="preserve">82</w:t>
            </w:r>
          </w:p>
        </w:tc>
        <w:tc>
          <w:tcPr>
            <w:tcW w:w="1690" w:type="dxa"/>
          </w:tcPr>
          <w:p>
            <w:pPr>
              <w:pStyle w:val="TableParagraph"/>
              <w:spacing w:line="287" w:lineRule="exact"/>
              <w:ind w:right="773"/>
              <w:jc w:val="right"/>
              <w:rPr>
                <w:rFonts w:ascii="Carlito"/>
                <w:sz w:val="24"/>
              </w:rPr>
            </w:pPr>
            <w:r>
              <w:rPr>
                <w:rFonts w:ascii="Carlito"/>
                <w:sz w:val="24"/>
              </w:rPr>
              <w:t xml:space="preserve">0</w:t>
            </w:r>
          </w:p>
        </w:tc>
        <w:tc>
          <w:tcPr>
            <w:tcW w:w="2695" w:type="dxa"/>
          </w:tcPr>
          <w:p>
            <w:pPr>
              <w:pStyle w:val="TableParagraph"/>
              <w:spacing w:line="230" w:lineRule="auto"/>
              <w:ind w:left="501" w:right="474" w:firstLine="232"/>
              <w:rPr>
                <w:sz w:val="24"/>
              </w:rPr>
            </w:pPr>
            <w:r>
              <w:rPr>
                <w:sz w:val="24"/>
              </w:rPr>
              <w:t xml:space="preserve">9. </w:t>
            </w:r>
            <w:hyperlink r:id="rId23">
              <w:r>
                <w:rPr>
                  <w:sz w:val="24"/>
                </w:rPr>
                <w:t xml:space="preserve">Основная</w:t>
              </w:r>
            </w:hyperlink>
            <w:hyperlink r:id="rId24">
              <w:r>
                <w:rPr>
                  <w:sz w:val="24"/>
                </w:rPr>
                <w:t xml:space="preserve"> образовательная</w:t>
              </w:r>
            </w:hyperlink>
          </w:p>
          <w:p>
            <w:pPr>
              <w:pStyle w:val="TableParagraph"/>
              <w:spacing w:line="228" w:lineRule="auto"/>
              <w:ind w:left="18" w:right="8"/>
              <w:jc w:val="center"/>
              <w:rPr>
                <w:sz w:val="24"/>
              </w:rPr>
            </w:pPr>
            <w:hyperlink r:id="rId25">
              <w:r>
                <w:rPr>
                  <w:sz w:val="24"/>
                </w:rPr>
                <w:t xml:space="preserve">программа </w:t>
              </w:r>
            </w:hyperlink>
            <w:hyperlink r:id="rId26">
              <w:r>
                <w:rPr>
                  <w:sz w:val="24"/>
                </w:rPr>
                <w:t xml:space="preserve">основного</w:t>
              </w:r>
            </w:hyperlink>
            <w:r>
              <w:rPr>
                <w:sz w:val="24"/>
              </w:rPr>
              <w:t xml:space="preserve"> </w:t>
            </w:r>
            <w:hyperlink r:id="rId27">
              <w:r>
                <w:rPr>
                  <w:sz w:val="24"/>
                </w:rPr>
                <w:t xml:space="preserve">общего</w:t>
              </w:r>
            </w:hyperlink>
          </w:p>
          <w:p>
            <w:pPr>
              <w:pStyle w:val="TableParagraph"/>
              <w:spacing w:line="254" w:lineRule="exact"/>
              <w:ind w:left="18" w:right="8"/>
              <w:jc w:val="center"/>
              <w:rPr>
                <w:sz w:val="24"/>
              </w:rPr>
            </w:pPr>
            <w:hyperlink r:id="rId28">
              <w:r>
                <w:rPr>
                  <w:sz w:val="24"/>
                </w:rPr>
                <w:t xml:space="preserve">образования </w:t>
              </w:r>
            </w:hyperlink>
            <w:r>
              <w:rPr>
                <w:sz w:val="24"/>
              </w:rPr>
              <w:t xml:space="preserve">(реализуется для 6-9классов)</w:t>
            </w:r>
          </w:p>
        </w:tc>
      </w:tr>
      <w:tr>
        <w:trPr>
          <w:trHeight w:val="1833"/>
        </w:trPr>
        <w:tc>
          <w:tcPr>
            <w:tcW w:w="2127" w:type="dxa"/>
          </w:tcPr>
          <w:p>
            <w:pPr>
              <w:pStyle w:val="TableParagraph"/>
              <w:spacing w:line="257" w:lineRule="exact"/>
              <w:ind w:left="31" w:right="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Основное общее</w:t>
            </w:r>
          </w:p>
        </w:tc>
        <w:tc>
          <w:tcPr>
            <w:tcW w:w="1560" w:type="dxa"/>
          </w:tcPr>
          <w:p>
            <w:pPr>
              <w:pStyle w:val="TableParagraph"/>
              <w:spacing w:line="257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428" w:type="dxa"/>
          </w:tcPr>
          <w:p>
            <w:pPr>
              <w:pStyle w:val="TableParagraph"/>
              <w:spacing w:line="257" w:lineRule="exact"/>
              <w:ind w:left="592"/>
              <w:rPr>
                <w:sz w:val="24"/>
              </w:rPr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1690" w:type="dxa"/>
          </w:tcPr>
          <w:p>
            <w:pPr>
              <w:pStyle w:val="TableParagraph"/>
              <w:spacing w:line="289" w:lineRule="exact"/>
              <w:ind w:right="773"/>
              <w:jc w:val="right"/>
              <w:rPr>
                <w:rFonts w:ascii="Carlito"/>
                <w:sz w:val="24"/>
              </w:rPr>
            </w:pPr>
            <w:r>
              <w:rPr>
                <w:rFonts w:ascii="Carlito"/>
                <w:sz w:val="24"/>
              </w:rPr>
              <w:t xml:space="preserve">0</w:t>
            </w:r>
          </w:p>
        </w:tc>
        <w:tc>
          <w:tcPr>
            <w:tcW w:w="2695" w:type="dxa"/>
          </w:tcPr>
          <w:p>
            <w:pPr>
              <w:pStyle w:val="TableParagraph"/>
              <w:spacing w:line="220" w:lineRule="auto"/>
              <w:ind w:left="501" w:right="474" w:firstLine="175"/>
              <w:rPr>
                <w:sz w:val="24"/>
              </w:rPr>
            </w:pPr>
            <w:r>
              <w:rPr>
                <w:sz w:val="24"/>
              </w:rPr>
              <w:t xml:space="preserve">10. </w:t>
            </w:r>
            <w:hyperlink r:id="rId29">
              <w:r>
                <w:rPr>
                  <w:sz w:val="24"/>
                </w:rPr>
                <w:t xml:space="preserve">Основная</w:t>
              </w:r>
            </w:hyperlink>
            <w:hyperlink r:id="rId30">
              <w:r>
                <w:rPr>
                  <w:sz w:val="24"/>
                </w:rPr>
                <w:t xml:space="preserve"> образовательная</w:t>
              </w:r>
            </w:hyperlink>
          </w:p>
          <w:p>
            <w:pPr>
              <w:pStyle w:val="TableParagraph"/>
              <w:spacing w:line="223" w:lineRule="auto"/>
              <w:ind w:left="16" w:right="9"/>
              <w:jc w:val="center"/>
              <w:rPr>
                <w:sz w:val="24"/>
              </w:rPr>
            </w:pPr>
            <w:hyperlink r:id="rId31">
              <w:r>
                <w:rPr>
                  <w:sz w:val="24"/>
                </w:rPr>
                <w:t xml:space="preserve">программа основного</w:t>
              </w:r>
            </w:hyperlink>
            <w:r>
              <w:rPr>
                <w:sz w:val="24"/>
              </w:rPr>
              <w:t xml:space="preserve"> </w:t>
            </w:r>
            <w:hyperlink r:id="rId32">
              <w:r>
                <w:rPr>
                  <w:sz w:val="24"/>
                </w:rPr>
                <w:t xml:space="preserve">общего</w:t>
              </w:r>
            </w:hyperlink>
          </w:p>
          <w:p>
            <w:pPr>
              <w:pStyle w:val="TableParagraph"/>
              <w:spacing w:line="232" w:lineRule="auto"/>
              <w:ind w:left="401" w:right="390" w:hanging="1"/>
              <w:jc w:val="center"/>
              <w:rPr>
                <w:sz w:val="24"/>
              </w:rPr>
            </w:pPr>
            <w:hyperlink r:id="rId33">
              <w:r>
                <w:rPr>
                  <w:sz w:val="24"/>
                </w:rPr>
                <w:t xml:space="preserve">образования</w:t>
              </w:r>
            </w:hyperlink>
            <w:r>
              <w:rPr>
                <w:sz w:val="24"/>
              </w:rPr>
              <w:t xml:space="preserve"> (реализуется для </w:t>
            </w:r>
            <w:r>
              <w:rPr>
                <w:spacing w:val="-15"/>
                <w:sz w:val="24"/>
              </w:rPr>
              <w:t xml:space="preserve">5</w:t>
            </w:r>
          </w:p>
          <w:p>
            <w:pPr>
              <w:pStyle w:val="TableParagraph"/>
              <w:spacing w:line="260" w:lineRule="exact"/>
              <w:ind w:left="16" w:righ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классов)</w:t>
            </w:r>
          </w:p>
        </w:tc>
      </w:tr>
      <w:tr>
        <w:trPr>
          <w:trHeight w:val="1067"/>
        </w:trPr>
        <w:tc>
          <w:tcPr>
            <w:tcW w:w="2127" w:type="dxa"/>
          </w:tcPr>
          <w:p>
            <w:pPr>
              <w:pStyle w:val="TableParagraph"/>
              <w:spacing w:line="257" w:lineRule="exact"/>
              <w:ind w:left="28" w:right="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Среднее общее</w:t>
            </w:r>
          </w:p>
        </w:tc>
        <w:tc>
          <w:tcPr>
            <w:tcW w:w="1560" w:type="dxa"/>
          </w:tcPr>
          <w:p>
            <w:pPr>
              <w:pStyle w:val="TableParagraph"/>
              <w:spacing w:line="257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28" w:type="dxa"/>
          </w:tcPr>
          <w:p>
            <w:pPr>
              <w:pStyle w:val="TableParagraph"/>
              <w:spacing w:line="257" w:lineRule="exact"/>
              <w:ind w:left="592"/>
              <w:rPr>
                <w:sz w:val="24"/>
              </w:rPr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1690" w:type="dxa"/>
          </w:tcPr>
          <w:p>
            <w:pPr>
              <w:pStyle w:val="TableParagraph"/>
              <w:spacing w:line="287" w:lineRule="exact"/>
              <w:ind w:right="773"/>
              <w:jc w:val="right"/>
              <w:rPr>
                <w:rFonts w:ascii="Carlito"/>
                <w:sz w:val="24"/>
              </w:rPr>
            </w:pPr>
            <w:r>
              <w:rPr>
                <w:rFonts w:ascii="Carlito"/>
                <w:sz w:val="24"/>
              </w:rPr>
              <w:t xml:space="preserve">1</w:t>
            </w:r>
          </w:p>
        </w:tc>
        <w:tc>
          <w:tcPr>
            <w:tcW w:w="2695" w:type="dxa"/>
          </w:tcPr>
          <w:p>
            <w:pPr>
              <w:pStyle w:val="TableParagraph"/>
              <w:spacing w:line="232" w:lineRule="auto"/>
              <w:ind w:left="501" w:right="474" w:firstLine="172"/>
              <w:rPr>
                <w:sz w:val="24"/>
              </w:rPr>
            </w:pPr>
            <w:r>
              <w:rPr>
                <w:sz w:val="24"/>
              </w:rPr>
              <w:t xml:space="preserve">14. </w:t>
            </w:r>
            <w:hyperlink r:id="rId34">
              <w:r>
                <w:rPr>
                  <w:sz w:val="24"/>
                </w:rPr>
                <w:t xml:space="preserve">Основная</w:t>
              </w:r>
            </w:hyperlink>
            <w:hyperlink r:id="rId35">
              <w:r>
                <w:rPr>
                  <w:sz w:val="24"/>
                </w:rPr>
                <w:t xml:space="preserve"> образовательная</w:t>
              </w:r>
            </w:hyperlink>
          </w:p>
          <w:p>
            <w:pPr>
              <w:pStyle w:val="TableParagraph"/>
              <w:spacing w:line="268" w:lineRule="exact"/>
              <w:ind w:left="305" w:right="277" w:firstLine="7"/>
              <w:rPr>
                <w:sz w:val="24"/>
              </w:rPr>
            </w:pPr>
            <w:hyperlink r:id="rId36">
              <w:r>
                <w:rPr>
                  <w:sz w:val="24"/>
                </w:rPr>
                <w:t xml:space="preserve">программа среднего</w:t>
              </w:r>
            </w:hyperlink>
            <w:r>
              <w:rPr>
                <w:sz w:val="24"/>
              </w:rPr>
              <w:t xml:space="preserve"> </w:t>
            </w:r>
            <w:hyperlink r:id="rId37">
              <w:r>
                <w:rPr>
                  <w:sz w:val="24"/>
                </w:rPr>
                <w:t xml:space="preserve">общего образования</w:t>
              </w:r>
            </w:hyperlink>
          </w:p>
        </w:tc>
      </w:tr>
      <w:tr>
        <w:trPr>
          <w:trHeight w:val="1871"/>
        </w:trPr>
        <w:tc>
          <w:tcPr>
            <w:tcW w:w="2127" w:type="dxa"/>
          </w:tcPr>
          <w:p>
            <w:pPr>
              <w:pStyle w:val="TableParagraph"/>
              <w:spacing w:line="223" w:lineRule="auto"/>
              <w:ind w:left="429" w:right="184" w:hanging="221"/>
              <w:rPr>
                <w:sz w:val="24"/>
              </w:rPr>
            </w:pPr>
            <w:r>
              <w:rPr>
                <w:sz w:val="24"/>
              </w:rPr>
              <w:t xml:space="preserve">Дополнительное образование</w:t>
            </w:r>
          </w:p>
          <w:p>
            <w:pPr>
              <w:pStyle w:val="TableParagraph"/>
              <w:spacing w:line="261" w:lineRule="exact"/>
              <w:ind w:left="175"/>
              <w:rPr>
                <w:sz w:val="24"/>
              </w:rPr>
            </w:pPr>
            <w:r>
              <w:rPr>
                <w:sz w:val="24"/>
              </w:rPr>
              <w:t xml:space="preserve">детей и взрослых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spacing w:line="255" w:lineRule="exact"/>
              <w:ind w:right="58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1690" w:type="dxa"/>
          </w:tcPr>
          <w:p>
            <w:pPr>
              <w:pStyle w:val="TableParagraph"/>
              <w:spacing w:line="287" w:lineRule="exact"/>
              <w:ind w:right="773"/>
              <w:jc w:val="right"/>
              <w:rPr>
                <w:rFonts w:ascii="Carlito"/>
                <w:sz w:val="24"/>
              </w:rPr>
            </w:pPr>
            <w:r>
              <w:rPr>
                <w:rFonts w:ascii="Carlito"/>
                <w:sz w:val="24"/>
              </w:rPr>
              <w:t xml:space="preserve">0</w:t>
            </w:r>
          </w:p>
        </w:tc>
        <w:tc>
          <w:tcPr>
            <w:tcW w:w="2695" w:type="dxa"/>
          </w:tcPr>
          <w:p>
            <w:pPr>
              <w:pStyle w:val="TableParagraph"/>
              <w:spacing w:line="223" w:lineRule="auto"/>
              <w:ind w:left="235" w:right="207" w:firstLine="81"/>
              <w:rPr>
                <w:sz w:val="24"/>
              </w:rPr>
            </w:pPr>
            <w:r>
              <w:rPr>
                <w:sz w:val="24"/>
              </w:rPr>
              <w:t xml:space="preserve">18. </w:t>
            </w:r>
            <w:hyperlink r:id="rId38">
              <w:r>
                <w:rPr>
                  <w:sz w:val="24"/>
                </w:rPr>
                <w:t xml:space="preserve">Дополнительная</w:t>
              </w:r>
            </w:hyperlink>
            <w:hyperlink r:id="rId39">
              <w:r>
                <w:rPr>
                  <w:sz w:val="24"/>
                </w:rPr>
                <w:t xml:space="preserve"> общеобразовательная</w:t>
              </w:r>
            </w:hyperlink>
          </w:p>
          <w:p>
            <w:pPr>
              <w:pStyle w:val="TableParagraph"/>
              <w:spacing w:line="237" w:lineRule="auto"/>
              <w:ind w:left="5" w:right="-15" w:hanging="7"/>
              <w:jc w:val="center"/>
              <w:rPr>
                <w:sz w:val="24"/>
              </w:rPr>
            </w:pPr>
            <w:hyperlink r:id="rId40">
              <w:r>
                <w:rPr>
                  <w:sz w:val="24"/>
                </w:rPr>
                <w:t xml:space="preserve">общеразвивающая</w:t>
              </w:r>
            </w:hyperlink>
            <w:r>
              <w:rPr>
                <w:sz w:val="24"/>
              </w:rPr>
              <w:t xml:space="preserve"> </w:t>
            </w:r>
            <w:hyperlink r:id="rId41">
              <w:r>
                <w:rPr>
                  <w:sz w:val="24"/>
                </w:rPr>
                <w:t xml:space="preserve">программа</w:t>
              </w:r>
            </w:hyperlink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естественно-научной</w:t>
            </w:r>
            <w:r>
              <w:rPr>
                <w:sz w:val="24"/>
              </w:rPr>
              <w:t xml:space="preserve"> </w:t>
            </w:r>
            <w:hyperlink r:id="rId42">
              <w:r>
                <w:rPr>
                  <w:sz w:val="24"/>
                </w:rPr>
                <w:t xml:space="preserve">направленности «</w:t>
              </w:r>
            </w:hyperlink>
            <w:r>
              <w:rPr>
                <w:sz w:val="24"/>
              </w:rPr>
              <w:t xml:space="preserve">Химия и окружающая среда»</w:t>
            </w:r>
          </w:p>
        </w:tc>
      </w:tr>
      <w:tr>
        <w:trPr>
          <w:trHeight w:val="1816"/>
        </w:trPr>
        <w:tc>
          <w:tcPr>
            <w:tcW w:w="2127" w:type="dxa"/>
          </w:tcPr>
          <w:p>
            <w:pPr>
              <w:pStyle w:val="TableParagraph"/>
              <w:spacing w:line="223" w:lineRule="auto"/>
              <w:ind w:left="429" w:right="184" w:hanging="221"/>
              <w:rPr>
                <w:sz w:val="24"/>
              </w:rPr>
            </w:pPr>
            <w:r>
              <w:rPr>
                <w:sz w:val="24"/>
              </w:rPr>
              <w:t xml:space="preserve">Дополнительное образование</w:t>
            </w:r>
          </w:p>
          <w:p>
            <w:pPr>
              <w:pStyle w:val="TableParagraph"/>
              <w:spacing w:line="261" w:lineRule="exact"/>
              <w:ind w:left="175"/>
              <w:rPr>
                <w:sz w:val="24"/>
              </w:rPr>
            </w:pPr>
            <w:r>
              <w:rPr>
                <w:sz w:val="24"/>
              </w:rPr>
              <w:t xml:space="preserve">детей и взрослых</w:t>
            </w: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spacing w:line="252" w:lineRule="exact"/>
              <w:ind w:right="58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45</w:t>
            </w:r>
          </w:p>
        </w:tc>
        <w:tc>
          <w:tcPr>
            <w:tcW w:w="1690" w:type="dxa"/>
          </w:tcPr>
          <w:p>
            <w:pPr>
              <w:pStyle w:val="TableParagraph"/>
              <w:spacing w:line="283" w:lineRule="exact"/>
              <w:ind w:right="773"/>
              <w:jc w:val="right"/>
              <w:rPr>
                <w:rFonts w:ascii="Carlito"/>
                <w:sz w:val="24"/>
              </w:rPr>
            </w:pPr>
            <w:r>
              <w:rPr>
                <w:rFonts w:ascii="Carlito"/>
                <w:sz w:val="24"/>
              </w:rPr>
              <w:t xml:space="preserve">0</w:t>
            </w:r>
          </w:p>
        </w:tc>
        <w:tc>
          <w:tcPr>
            <w:tcW w:w="2695" w:type="dxa"/>
          </w:tcPr>
          <w:p>
            <w:pPr>
              <w:pStyle w:val="TableParagraph"/>
              <w:spacing w:line="223" w:lineRule="auto"/>
              <w:ind w:left="235" w:right="207" w:firstLine="81"/>
              <w:rPr>
                <w:sz w:val="24"/>
              </w:rPr>
            </w:pPr>
            <w:r>
              <w:rPr>
                <w:sz w:val="24"/>
              </w:rPr>
              <w:t xml:space="preserve">19. </w:t>
            </w:r>
            <w:hyperlink r:id="rId43">
              <w:r>
                <w:rPr>
                  <w:sz w:val="24"/>
                </w:rPr>
                <w:t xml:space="preserve">Дополнительная</w:t>
              </w:r>
            </w:hyperlink>
            <w:hyperlink r:id="rId44">
              <w:r>
                <w:rPr>
                  <w:sz w:val="24"/>
                </w:rPr>
                <w:t xml:space="preserve"> общеобразовательная</w:t>
              </w:r>
            </w:hyperlink>
          </w:p>
          <w:p>
            <w:pPr>
              <w:pStyle w:val="TableParagraph"/>
              <w:spacing w:line="225" w:lineRule="auto"/>
              <w:ind w:left="7" w:right="-15" w:hanging="3"/>
              <w:jc w:val="center"/>
              <w:rPr>
                <w:sz w:val="24"/>
              </w:rPr>
            </w:pPr>
            <w:hyperlink r:id="rId45">
              <w:r>
                <w:rPr>
                  <w:sz w:val="24"/>
                </w:rPr>
                <w:t xml:space="preserve">общеразвивающая</w:t>
              </w:r>
            </w:hyperlink>
            <w:r>
              <w:rPr>
                <w:sz w:val="24"/>
              </w:rPr>
              <w:t xml:space="preserve"> </w:t>
            </w:r>
            <w:hyperlink r:id="rId47">
              <w:r>
                <w:rPr>
                  <w:sz w:val="24"/>
                </w:rPr>
                <w:t xml:space="preserve">программа</w:t>
              </w:r>
              <w:r>
                <w:rPr>
                  <w:sz w:val="24"/>
                </w:rPr>
                <w:t xml:space="preserve"> </w:t>
              </w:r>
              <w:r>
                <w:rPr>
                  <w:sz w:val="24"/>
                </w:rPr>
                <w:t xml:space="preserve">естественно-научной</w:t>
              </w:r>
              <w:r>
                <w:rPr>
                  <w:sz w:val="24"/>
                </w:rPr>
                <w:t xml:space="preserve"> </w:t>
              </w:r>
              <w:hyperlink r:id="rId46">
                <w:r>
                  <w:rPr>
                    <w:sz w:val="24"/>
                  </w:rPr>
                  <w:t xml:space="preserve">направленности «</w:t>
                </w:r>
              </w:hyperlink>
            </w:hyperlink>
            <w:r>
              <w:rPr>
                <w:sz w:val="24"/>
              </w:rPr>
              <w:t xml:space="preserve">Юный эколог»</w:t>
            </w:r>
          </w:p>
        </w:tc>
      </w:tr>
    </w:tbl>
    <w:p>
      <w:pPr>
        <w:pStyle w:val="a3"/>
        <w:spacing w:before="4"/>
        <w:ind w:left="0"/>
        <w:jc w:val="left"/>
        <w:rPr>
          <w:sz w:val="19"/>
        </w:rPr>
      </w:pPr>
    </w:p>
    <w:p>
      <w:pPr>
        <w:pStyle w:val="3"/>
        <w:spacing w:before="90"/>
        <w:ind w:right="1081"/>
      </w:pPr>
      <w:r>
        <w:t xml:space="preserve">Об </w:t>
      </w:r>
      <w:r>
        <w:t xml:space="preserve">антикоронавирусных</w:t>
      </w:r>
      <w:r>
        <w:t xml:space="preserve"> мерах</w:t>
      </w:r>
    </w:p>
    <w:p>
      <w:pPr>
        <w:pStyle w:val="a3"/>
        <w:spacing w:before="7"/>
        <w:ind w:left="0"/>
        <w:jc w:val="left"/>
        <w:rPr>
          <w:b/>
          <w:sz w:val="27"/>
        </w:rPr>
      </w:pPr>
    </w:p>
    <w:p>
      <w:pPr>
        <w:pStyle w:val="a3"/>
        <w:ind w:right="703" w:firstLine="707"/>
      </w:pPr>
      <w:r>
        <w:t xml:space="preserve">МБОУ </w:t>
      </w:r>
      <w:r>
        <w:t xml:space="preserve">«СОШ №2» а. Ассоколай</w:t>
      </w:r>
      <w:r>
        <w:t xml:space="preserve"> в течение 2022 года продолжала профилактику </w:t>
      </w:r>
      <w:r>
        <w:t xml:space="preserve">коронавируса</w:t>
      </w:r>
      <w:r>
        <w:t xml:space="preserve">. Для этого были запланированы организационные и санитарно- противоэпидемические мероприятия в соответствии с СП 3.1/2.43598-20 и методическими рекомендациями по организации работы образовательных организаций </w:t>
      </w:r>
      <w:r>
        <w:t xml:space="preserve">Республики Адыгея</w:t>
      </w:r>
      <w:r>
        <w:t xml:space="preserve">.</w:t>
      </w:r>
    </w:p>
    <w:p>
      <w:pPr>
        <w:pStyle w:val="a3"/>
        <w:spacing w:before="5"/>
        <w:ind w:left="0"/>
        <w:jc w:val="left"/>
      </w:pPr>
    </w:p>
    <w:p>
      <w:pPr>
        <w:pStyle w:val="3"/>
        <w:ind w:right="1082"/>
      </w:pPr>
      <w:r>
        <w:t xml:space="preserve">Переход на </w:t>
      </w:r>
      <w:r>
        <w:t xml:space="preserve">новые</w:t>
      </w:r>
      <w:r>
        <w:t xml:space="preserve"> ФГОС</w:t>
      </w:r>
    </w:p>
    <w:p>
      <w:pPr>
        <w:pStyle w:val="a3"/>
        <w:spacing w:before="6"/>
        <w:ind w:left="0"/>
        <w:jc w:val="left"/>
        <w:rPr>
          <w:b/>
          <w:sz w:val="23"/>
        </w:rPr>
      </w:pPr>
    </w:p>
    <w:p>
      <w:pPr>
        <w:pStyle w:val="a3"/>
        <w:spacing w:before="1"/>
        <w:ind w:right="704" w:firstLine="707"/>
      </w:pPr>
      <w:r>
        <w:t xml:space="preserve">С 1 сентября 2022 года школа начала постепенный переход на ФГОС начального общего образования, утвержденного приказом </w:t>
      </w:r>
      <w:r>
        <w:t xml:space="preserve">Минпросвещения</w:t>
      </w:r>
      <w:r>
        <w:t xml:space="preserve"> от 31.05.2021 № 286, и ФГОС основного общего образования, утвержденного приказом </w:t>
      </w:r>
      <w:r>
        <w:t xml:space="preserve">Минпросвещения</w:t>
      </w:r>
      <w:r>
        <w:t xml:space="preserve"> от 31.05.2021 № 287. С 2022 года 1 и 5 классы обучаются по </w:t>
      </w:r>
      <w:r>
        <w:t xml:space="preserve">обновленным</w:t>
      </w:r>
      <w:r>
        <w:t xml:space="preserve"> ФГОС.</w:t>
      </w:r>
    </w:p>
    <w:p>
      <w:pPr>
        <w:pStyle w:val="a3"/>
        <w:ind w:left="1110"/>
      </w:pPr>
      <w:r>
        <w:t xml:space="preserve">В 2022 году были проведены следующие мероприятия:</w:t>
      </w:r>
    </w:p>
    <w:p>
      <w:pPr>
        <w:pStyle w:val="a3"/>
        <w:ind w:left="1110"/>
      </w:pPr>
      <w:r>
        <w:t xml:space="preserve">Создание рабочей группы по обеспечению перехода </w:t>
      </w:r>
      <w:r>
        <w:t xml:space="preserve">на</w:t>
      </w:r>
      <w:r>
        <w:t xml:space="preserve"> новые ФГОС НОО и ФГОС</w:t>
      </w:r>
    </w:p>
    <w:p>
      <w:pPr>
        <w:pStyle w:val="a3"/>
        <w:jc w:val="left"/>
      </w:pPr>
      <w:r>
        <w:t xml:space="preserve">ООО</w:t>
      </w:r>
    </w:p>
    <w:p>
      <w:pPr>
        <w:pStyle w:val="a3"/>
        <w:ind w:left="1110"/>
        <w:jc w:val="left"/>
      </w:pPr>
      <w:r>
        <w:t xml:space="preserve">Проведение общешкольного родительского собрания, посвященного </w:t>
      </w:r>
      <w:r>
        <w:t xml:space="preserve">постепенному</w:t>
      </w:r>
    </w:p>
    <w:p>
      <w:pPr>
        <w:pStyle w:val="a3"/>
      </w:pPr>
      <w:r>
        <w:t xml:space="preserve">переходу на новые ФГОС НОО </w:t>
      </w:r>
      <w:r>
        <w:t xml:space="preserve">и ООО</w:t>
      </w:r>
    </w:p>
    <w:p>
      <w:pPr>
        <w:pStyle w:val="a3"/>
        <w:ind w:right="707" w:firstLine="707"/>
      </w:pPr>
      <w:r>
        <w:t xml:space="preserve">Проведениеклассныхродительскихсобранийв1-хклассах</w:t>
      </w:r>
      <w:r>
        <w:t xml:space="preserve">,п</w:t>
      </w:r>
      <w:r>
        <w:t xml:space="preserve">освященныхобучению по новым ФГОСНОО</w:t>
      </w:r>
    </w:p>
    <w:p>
      <w:pPr>
        <w:pStyle w:val="a3"/>
        <w:ind w:right="704" w:firstLine="707"/>
      </w:pPr>
      <w:r>
        <w:t xml:space="preserve">Проведение классных родительских собраний в 5-х классах, посвященных</w:t>
      </w:r>
      <w:r>
        <w:t xml:space="preserve"> </w:t>
      </w:r>
      <w:r>
        <w:t xml:space="preserve">переходу на </w:t>
      </w:r>
      <w:r>
        <w:t xml:space="preserve">новые</w:t>
      </w:r>
      <w:r>
        <w:t xml:space="preserve"> ФГОСООО</w:t>
      </w:r>
    </w:p>
    <w:p>
      <w:pPr>
        <w:pStyle w:val="a3"/>
        <w:ind w:right="712" w:firstLine="707"/>
      </w:pPr>
      <w:r>
        <w:t xml:space="preserve">Проведение просветительских мероприятий, направленных на повышение компетентности педагогов образовательной организации и родителей обучающихся</w:t>
      </w:r>
    </w:p>
    <w:p>
      <w:pPr>
        <w:pStyle w:val="a3"/>
        <w:ind w:right="715" w:firstLine="707"/>
      </w:pPr>
      <w:r>
        <w:t xml:space="preserve">Анализ имеющихся в образовательной организации условий и ресурсного обеспечения реализации образовательных программ НОО </w:t>
      </w:r>
      <w:r>
        <w:t xml:space="preserve">и ООО</w:t>
      </w:r>
      <w:r>
        <w:t xml:space="preserve"> в соответствии с требованиями новых ФГОС НОО и ООО</w:t>
      </w:r>
    </w:p>
    <w:p>
      <w:pPr>
        <w:pStyle w:val="a3"/>
        <w:spacing w:before="1"/>
        <w:ind w:right="708" w:firstLine="707"/>
      </w:pPr>
      <w:r>
        <w:t xml:space="preserve">Анализ соответствия материально-технической базы образовательной организации дляреализацииООПНООиОООдействующимсанитарнымипротивопожарнымнормам, нормам охраны</w:t>
      </w:r>
      <w:r>
        <w:t xml:space="preserve"> </w:t>
      </w:r>
      <w:r>
        <w:t xml:space="preserve">труда</w:t>
      </w:r>
    </w:p>
    <w:p>
      <w:pPr>
        <w:pStyle w:val="a3"/>
        <w:ind w:right="708" w:firstLine="707"/>
        <w:jc w:val="right"/>
      </w:pPr>
      <w:r>
        <w:t xml:space="preserve">Комплектование библиотеки УМК по всем предметам учебных планов</w:t>
      </w:r>
      <w:r>
        <w:t xml:space="preserve"> </w:t>
      </w:r>
      <w:r>
        <w:t xml:space="preserve">для реализации новых ФГОС НОО </w:t>
      </w:r>
      <w:r>
        <w:t xml:space="preserve">и ООО</w:t>
      </w:r>
      <w:r>
        <w:t xml:space="preserve"> в соответствии с Федеральным перечнем учебников Разработка и реализация системы мониторинга</w:t>
      </w:r>
      <w:r>
        <w:t xml:space="preserve"> </w:t>
      </w:r>
      <w:r>
        <w:t xml:space="preserve">образовательных потребностей (запросов) обучающихся и родителей (законных представителей) для проектирования учебных</w:t>
      </w:r>
      <w:r>
        <w:t xml:space="preserve"> </w:t>
      </w:r>
      <w:r>
        <w:t xml:space="preserve">планов НОО и ООО в части, формируемой участниками образовательных</w:t>
      </w:r>
    </w:p>
    <w:p>
      <w:pPr>
        <w:pStyle w:val="a3"/>
        <w:spacing w:line="274" w:lineRule="exact"/>
      </w:pPr>
      <w:r>
        <w:t xml:space="preserve">отношений, и планов внеурочной деятельности НОО </w:t>
      </w:r>
      <w:r>
        <w:t xml:space="preserve">и ООО</w:t>
      </w:r>
    </w:p>
    <w:p>
      <w:pPr>
        <w:pStyle w:val="a3"/>
        <w:ind w:right="709" w:firstLine="707"/>
      </w:pPr>
      <w:r>
        <w:t xml:space="preserve"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обеспечивающихреализациюООПНООиОООврамкахпереходанановыеФГОСНООи ООО</w:t>
      </w:r>
    </w:p>
    <w:p>
      <w:pPr>
        <w:pStyle w:val="a3"/>
        <w:spacing w:before="66"/>
        <w:ind w:right="705" w:firstLine="707"/>
      </w:pPr>
      <w:r>
        <w:t xml:space="preserve">Формирование банка данных нормативно-правовых документов федерального, регионального, муниципального уровней, обеспечивающих переход на новые ФГОС НОО и ФГОС ООО</w:t>
      </w:r>
    </w:p>
    <w:p>
      <w:pPr>
        <w:pStyle w:val="a3"/>
        <w:spacing w:before="1"/>
        <w:ind w:right="715" w:firstLine="707"/>
      </w:pPr>
      <w:r>
        <w:t xml:space="preserve">Изучение документов федерального, регионального уровня, регламентирующих введение ФГОС ООО</w:t>
      </w:r>
    </w:p>
    <w:p>
      <w:pPr>
        <w:pStyle w:val="a3"/>
        <w:ind w:right="715" w:firstLine="707"/>
      </w:pPr>
      <w:r>
        <w:t xml:space="preserve">Разработка приказов, локальных актов, регламентирующих введение ФГОС НОО и ФГОС ООО</w:t>
      </w:r>
    </w:p>
    <w:p>
      <w:pPr>
        <w:pStyle w:val="a3"/>
        <w:ind w:right="710" w:firstLine="707"/>
      </w:pPr>
      <w:r>
        <w:t xml:space="preserve">Приведение</w:t>
      </w:r>
      <w:r>
        <w:t xml:space="preserve"> </w:t>
      </w:r>
      <w:r>
        <w:t xml:space="preserve">в</w:t>
      </w:r>
      <w:r>
        <w:t xml:space="preserve"> </w:t>
      </w:r>
      <w:r>
        <w:t xml:space="preserve">соответствие</w:t>
      </w:r>
      <w:r>
        <w:t xml:space="preserve"> </w:t>
      </w:r>
      <w:r>
        <w:t xml:space="preserve">с</w:t>
      </w:r>
      <w:r>
        <w:t xml:space="preserve"> </w:t>
      </w:r>
      <w:r>
        <w:t xml:space="preserve">требованиями</w:t>
      </w:r>
      <w:r>
        <w:t xml:space="preserve"> </w:t>
      </w:r>
      <w:r>
        <w:t xml:space="preserve">новых</w:t>
      </w:r>
      <w:r>
        <w:t xml:space="preserve"> </w:t>
      </w:r>
      <w:r>
        <w:t xml:space="preserve">ФГОС</w:t>
      </w:r>
      <w:r>
        <w:t xml:space="preserve"> </w:t>
      </w:r>
      <w:r>
        <w:t xml:space="preserve">НОО</w:t>
      </w:r>
      <w:r>
        <w:t xml:space="preserve"> </w:t>
      </w:r>
      <w:r>
        <w:t xml:space="preserve">и</w:t>
      </w:r>
      <w:r>
        <w:t xml:space="preserve"> </w:t>
      </w:r>
      <w:r>
        <w:t xml:space="preserve">ООО</w:t>
      </w:r>
      <w:r>
        <w:t xml:space="preserve"> </w:t>
      </w:r>
      <w:r>
        <w:t xml:space="preserve">должностных инструкций работников образовательной</w:t>
      </w:r>
      <w:r>
        <w:t xml:space="preserve"> </w:t>
      </w:r>
      <w:r>
        <w:t xml:space="preserve">организации</w:t>
      </w:r>
    </w:p>
    <w:p>
      <w:pPr>
        <w:pStyle w:val="a3"/>
        <w:ind w:right="714" w:firstLine="707"/>
      </w:pPr>
      <w:r>
        <w:t xml:space="preserve">Разработка на основе примерной основной образовательной 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</w:t>
      </w:r>
      <w:r>
        <w:t xml:space="preserve">новых</w:t>
      </w:r>
      <w:r>
        <w:t xml:space="preserve"> ФГОС НОО</w:t>
      </w:r>
    </w:p>
    <w:p>
      <w:pPr>
        <w:pStyle w:val="a3"/>
        <w:ind w:right="709" w:firstLine="707"/>
      </w:pPr>
      <w:r>
        <w:t xml:space="preserve">Разработка на основе примерной основной образовательной программ</w:t>
      </w:r>
      <w:r>
        <w:t xml:space="preserve">ы ООО о</w:t>
      </w:r>
      <w:r>
        <w:t xml:space="preserve">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ФГОС ООО</w:t>
      </w:r>
    </w:p>
    <w:p>
      <w:pPr>
        <w:pStyle w:val="a3"/>
        <w:ind w:right="706" w:firstLine="707"/>
      </w:pPr>
      <w:r>
        <w:t xml:space="preserve">Утверждение основных образовательных программ НОО </w:t>
      </w:r>
      <w:r>
        <w:t xml:space="preserve">и ООО</w:t>
      </w:r>
      <w:r>
        <w:t xml:space="preserve">, в том числе рабочей программы воспитания, календарных планов воспитательной работы, программ формирования УУД, программы коррекционной работы ООО, на заседании педагогического совета</w:t>
      </w:r>
    </w:p>
    <w:p>
      <w:pPr>
        <w:pStyle w:val="a3"/>
        <w:spacing w:before="1"/>
        <w:ind w:right="708" w:firstLine="707"/>
      </w:pPr>
      <w:r>
        <w:t xml:space="preserve">Разработка учебных планов, планов внеурочной деятельности для 1-х и 5-х классов по новым ФГОС НОО </w:t>
      </w:r>
      <w:r>
        <w:t xml:space="preserve">и ООО</w:t>
      </w:r>
      <w:r>
        <w:t xml:space="preserve"> на 2022/23 учебный год</w:t>
      </w:r>
    </w:p>
    <w:p>
      <w:pPr>
        <w:pStyle w:val="a3"/>
        <w:ind w:left="1110"/>
      </w:pPr>
      <w:r>
        <w:t xml:space="preserve">Утверждение списка УМК для уровней НОО </w:t>
      </w:r>
      <w:r>
        <w:t xml:space="preserve">и ООО</w:t>
      </w:r>
    </w:p>
    <w:p>
      <w:pPr>
        <w:pStyle w:val="a3"/>
        <w:ind w:right="710" w:firstLine="707"/>
        <w:jc w:val="right"/>
      </w:pPr>
      <w:r>
        <w:t xml:space="preserve">Утверждение модели договора между образовательной организацией и родителями Внесение изменений в «Положение о формах, периодичности, порядке текущего контроля успеваемости и промежуточной аттестации обучающихся» в части</w:t>
      </w:r>
      <w:r>
        <w:t xml:space="preserve"> </w:t>
      </w:r>
      <w:r>
        <w:t xml:space="preserve">введения комплексного подхода к оценке результатов образования: предметных, </w:t>
      </w:r>
      <w:r>
        <w:t xml:space="preserve">метапредметных</w:t>
      </w:r>
      <w:r>
        <w:t xml:space="preserve">,</w:t>
      </w:r>
    </w:p>
    <w:p>
      <w:pPr>
        <w:pStyle w:val="a3"/>
      </w:pPr>
      <w:r>
        <w:t xml:space="preserve">личностных в соответствии с новыми ФГОС НОО и ООО</w:t>
      </w:r>
    </w:p>
    <w:p>
      <w:pPr>
        <w:pStyle w:val="a3"/>
        <w:ind w:right="704" w:firstLine="707"/>
      </w:pPr>
      <w:r>
        <w:t xml:space="preserve">Разработка плана методической работы, обеспечивающей сопровождение постепенного перехода на обучение по новым ФГОС НОО и ФГОС ООО</w:t>
      </w:r>
    </w:p>
    <w:p>
      <w:pPr>
        <w:pStyle w:val="a3"/>
        <w:ind w:right="711" w:firstLine="707"/>
      </w:pPr>
      <w:r>
        <w:t xml:space="preserve">Корректировка плана методических семинаров </w:t>
      </w:r>
      <w:r>
        <w:t xml:space="preserve">внутришкольного</w:t>
      </w:r>
      <w:r>
        <w:t xml:space="preserve"> повышения квалификации педагогических работников образовательной организации с ориентацией на проблемы перехода на ФГОС НОО </w:t>
      </w:r>
      <w:r>
        <w:t xml:space="preserve">и ООО</w:t>
      </w:r>
    </w:p>
    <w:p>
      <w:pPr>
        <w:pStyle w:val="a3"/>
        <w:ind w:right="712" w:firstLine="707"/>
      </w:pPr>
      <w:r>
        <w:t xml:space="preserve">Изучение</w:t>
      </w:r>
      <w:r>
        <w:t xml:space="preserve"> </w:t>
      </w:r>
      <w:r>
        <w:t xml:space="preserve">нормативных</w:t>
      </w:r>
      <w:r>
        <w:t xml:space="preserve"> </w:t>
      </w:r>
      <w:r>
        <w:t xml:space="preserve">документов</w:t>
      </w:r>
      <w:r>
        <w:t xml:space="preserve"> </w:t>
      </w:r>
      <w:r>
        <w:t xml:space="preserve">по</w:t>
      </w:r>
      <w:r>
        <w:t xml:space="preserve"> </w:t>
      </w:r>
      <w:r>
        <w:t xml:space="preserve">переходу</w:t>
      </w:r>
      <w:r>
        <w:t xml:space="preserve"> </w:t>
      </w:r>
      <w:r>
        <w:t xml:space="preserve">на</w:t>
      </w:r>
      <w:r>
        <w:t xml:space="preserve"> </w:t>
      </w:r>
      <w:r>
        <w:t xml:space="preserve">новые</w:t>
      </w:r>
      <w:r>
        <w:t xml:space="preserve"> </w:t>
      </w:r>
      <w:r>
        <w:t xml:space="preserve">ФГОС</w:t>
      </w:r>
      <w:r>
        <w:t xml:space="preserve"> </w:t>
      </w:r>
      <w:r>
        <w:t xml:space="preserve">НОО</w:t>
      </w:r>
      <w:r>
        <w:t xml:space="preserve"> </w:t>
      </w:r>
      <w:r>
        <w:t xml:space="preserve">и</w:t>
      </w:r>
      <w:r>
        <w:t xml:space="preserve"> </w:t>
      </w:r>
      <w:r>
        <w:t xml:space="preserve">ФГОС</w:t>
      </w:r>
      <w:r>
        <w:t xml:space="preserve"> </w:t>
      </w:r>
      <w:r>
        <w:t xml:space="preserve">ООО педагогическим</w:t>
      </w:r>
      <w:r>
        <w:t xml:space="preserve"> </w:t>
      </w:r>
      <w:r>
        <w:t xml:space="preserve">коллективом</w:t>
      </w:r>
    </w:p>
    <w:p>
      <w:pPr>
        <w:pStyle w:val="a3"/>
        <w:ind w:right="713" w:firstLine="707"/>
      </w:pPr>
      <w:r>
        <w:t xml:space="preserve">Обеспечение консультационной методической поддержки педагогов по вопросам реализации ООП НОО </w:t>
      </w:r>
      <w:r>
        <w:t xml:space="preserve">и ООО</w:t>
      </w:r>
      <w:r>
        <w:t xml:space="preserve"> по новым ФГОС НОО и ООО</w:t>
      </w:r>
    </w:p>
    <w:p>
      <w:pPr>
        <w:pStyle w:val="a3"/>
        <w:spacing w:before="1"/>
        <w:ind w:right="709" w:firstLine="707"/>
      </w:pPr>
      <w:r>
        <w:t xml:space="preserve">Организация работы по психолого-педагогическому сопровождению постепенного перехода на обучение по новым ФГОС НОО и ФГОС ООО</w:t>
      </w:r>
    </w:p>
    <w:p>
      <w:pPr>
        <w:pStyle w:val="a3"/>
        <w:ind w:right="716" w:firstLine="707"/>
      </w:pPr>
      <w:r>
        <w:t xml:space="preserve">Формирование пакета методических материалов по теме реализации ООП НОО </w:t>
      </w:r>
      <w:r>
        <w:t xml:space="preserve">по новому</w:t>
      </w:r>
      <w:r>
        <w:t xml:space="preserve"> ФГОСНОО</w:t>
      </w:r>
    </w:p>
    <w:p>
      <w:pPr>
        <w:pStyle w:val="a3"/>
        <w:ind w:right="711" w:firstLine="707"/>
      </w:pPr>
      <w:r>
        <w:t xml:space="preserve">Формирование пакета методических материалов по теме реализации ООП ООО </w:t>
      </w:r>
      <w:r>
        <w:t xml:space="preserve">по новому</w:t>
      </w:r>
      <w:r>
        <w:t xml:space="preserve"> ФГОСООО</w:t>
      </w:r>
    </w:p>
    <w:p>
      <w:pPr>
        <w:pStyle w:val="a3"/>
        <w:ind w:right="713" w:firstLine="707"/>
      </w:pPr>
      <w:r>
        <w:t xml:space="preserve">Формирование</w:t>
      </w:r>
      <w:r>
        <w:t xml:space="preserve"> </w:t>
      </w:r>
      <w:r>
        <w:t xml:space="preserve">плана</w:t>
      </w:r>
      <w:r>
        <w:t xml:space="preserve"> </w:t>
      </w:r>
      <w:r>
        <w:t xml:space="preserve">ВШК</w:t>
      </w:r>
      <w:r>
        <w:t xml:space="preserve"> </w:t>
      </w:r>
      <w:r>
        <w:t xml:space="preserve">в</w:t>
      </w:r>
      <w:r>
        <w:t xml:space="preserve"> </w:t>
      </w:r>
      <w:r>
        <w:t xml:space="preserve">условиях</w:t>
      </w:r>
      <w:r>
        <w:t xml:space="preserve"> </w:t>
      </w:r>
      <w:r>
        <w:t xml:space="preserve">постепенного</w:t>
      </w:r>
      <w:r>
        <w:t xml:space="preserve"> </w:t>
      </w:r>
      <w:r>
        <w:t xml:space="preserve">перехода</w:t>
      </w:r>
      <w:r>
        <w:t xml:space="preserve"> </w:t>
      </w:r>
      <w:r>
        <w:t xml:space="preserve">на</w:t>
      </w:r>
      <w:r>
        <w:t xml:space="preserve"> </w:t>
      </w:r>
      <w:r>
        <w:t xml:space="preserve">новые</w:t>
      </w:r>
      <w:r>
        <w:t xml:space="preserve"> </w:t>
      </w:r>
      <w:r>
        <w:t xml:space="preserve">ФГОС</w:t>
      </w:r>
      <w:r>
        <w:t xml:space="preserve"> </w:t>
      </w:r>
      <w:r>
        <w:t xml:space="preserve">НОО </w:t>
      </w:r>
      <w:r>
        <w:t xml:space="preserve">и ООО и</w:t>
      </w:r>
      <w:r>
        <w:t xml:space="preserve"> реализации ООП НОО и ООО по новым ФГОС НОО и</w:t>
      </w:r>
      <w:r>
        <w:t xml:space="preserve"> </w:t>
      </w:r>
      <w:r>
        <w:t xml:space="preserve">ООО</w:t>
      </w:r>
    </w:p>
    <w:p>
      <w:pPr>
        <w:pStyle w:val="a3"/>
        <w:ind w:right="706" w:firstLine="707"/>
        <w:jc w:val="right"/>
      </w:pPr>
      <w:r>
        <w:t xml:space="preserve">Формирование</w:t>
      </w:r>
      <w:r>
        <w:t xml:space="preserve"> </w:t>
      </w:r>
      <w:r>
        <w:t xml:space="preserve">плана</w:t>
      </w:r>
      <w:r>
        <w:t xml:space="preserve"> </w:t>
      </w:r>
      <w:r>
        <w:t xml:space="preserve">функционирования</w:t>
      </w:r>
      <w:r>
        <w:t xml:space="preserve"> </w:t>
      </w:r>
      <w:r>
        <w:t xml:space="preserve">ВСОКО</w:t>
      </w:r>
      <w:r>
        <w:t xml:space="preserve"> </w:t>
      </w:r>
      <w:r>
        <w:t xml:space="preserve">в</w:t>
      </w:r>
      <w:r>
        <w:t xml:space="preserve"> </w:t>
      </w:r>
      <w:r>
        <w:t xml:space="preserve">условиях</w:t>
      </w:r>
      <w:r>
        <w:t xml:space="preserve"> </w:t>
      </w:r>
      <w:r>
        <w:t xml:space="preserve">постепенного</w:t>
      </w:r>
      <w:r>
        <w:t xml:space="preserve"> </w:t>
      </w:r>
      <w:r>
        <w:t xml:space="preserve">перехода на</w:t>
      </w:r>
      <w:r>
        <w:t xml:space="preserve"> </w:t>
      </w:r>
      <w:r>
        <w:t xml:space="preserve">новые</w:t>
      </w:r>
      <w:r>
        <w:t xml:space="preserve"> </w:t>
      </w:r>
      <w:r>
        <w:t xml:space="preserve">ФГОС</w:t>
      </w:r>
      <w:r>
        <w:t xml:space="preserve"> </w:t>
      </w:r>
      <w:r>
        <w:t xml:space="preserve">НОО</w:t>
      </w:r>
      <w:r>
        <w:t xml:space="preserve"> </w:t>
      </w:r>
      <w:r>
        <w:t xml:space="preserve">и</w:t>
      </w:r>
      <w:r>
        <w:t xml:space="preserve"> </w:t>
      </w:r>
      <w:r>
        <w:t xml:space="preserve">ООО</w:t>
      </w:r>
      <w:r>
        <w:t xml:space="preserve"> </w:t>
      </w:r>
      <w:r>
        <w:t xml:space="preserve">и</w:t>
      </w:r>
      <w:r>
        <w:t xml:space="preserve"> </w:t>
      </w:r>
      <w:r>
        <w:t xml:space="preserve">реализации</w:t>
      </w:r>
      <w:r>
        <w:t xml:space="preserve"> </w:t>
      </w:r>
      <w:r>
        <w:t xml:space="preserve">ООП</w:t>
      </w:r>
      <w:r>
        <w:t xml:space="preserve"> </w:t>
      </w:r>
      <w:r>
        <w:t xml:space="preserve">НОО</w:t>
      </w:r>
      <w:r>
        <w:t xml:space="preserve"> </w:t>
      </w:r>
      <w:r>
        <w:t xml:space="preserve">и</w:t>
      </w:r>
      <w:r>
        <w:t xml:space="preserve"> </w:t>
      </w:r>
      <w:r>
        <w:t xml:space="preserve">ООО</w:t>
      </w:r>
      <w:r>
        <w:t xml:space="preserve"> </w:t>
      </w:r>
      <w:r>
        <w:t xml:space="preserve">по</w:t>
      </w:r>
      <w:r>
        <w:t xml:space="preserve"> </w:t>
      </w:r>
      <w:r>
        <w:t xml:space="preserve">новым</w:t>
      </w:r>
      <w:r>
        <w:t xml:space="preserve"> </w:t>
      </w:r>
      <w:r>
        <w:t xml:space="preserve">ФГОС</w:t>
      </w:r>
      <w:r>
        <w:t xml:space="preserve"> </w:t>
      </w:r>
      <w:r>
        <w:t xml:space="preserve">НОО</w:t>
      </w:r>
      <w:r>
        <w:t xml:space="preserve"> </w:t>
      </w:r>
      <w:r>
        <w:t xml:space="preserve">и</w:t>
      </w:r>
      <w:r>
        <w:t xml:space="preserve"> </w:t>
      </w:r>
      <w:r>
        <w:t xml:space="preserve">ООО </w:t>
      </w:r>
      <w:r>
        <w:t xml:space="preserve"> </w:t>
      </w:r>
      <w:r>
        <w:t xml:space="preserve">АнализкадровогообеспеченияпостепенногопереходанаобучениепоновымФГОС</w:t>
      </w:r>
    </w:p>
    <w:p>
      <w:pPr>
        <w:pStyle w:val="a3"/>
        <w:spacing w:before="1"/>
      </w:pPr>
      <w:r>
        <w:t xml:space="preserve">НОО и ФГОС ООО</w:t>
      </w:r>
    </w:p>
    <w:p>
      <w:pPr>
        <w:pStyle w:val="a3"/>
        <w:spacing w:before="66"/>
        <w:ind w:right="709" w:firstLine="707"/>
      </w:pPr>
      <w:r>
        <w:t xml:space="preserve">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</w:r>
    </w:p>
    <w:p>
      <w:pPr>
        <w:pStyle w:val="a3"/>
        <w:spacing w:before="1"/>
        <w:ind w:right="711" w:firstLine="707"/>
      </w:pPr>
      <w:r>
        <w:t xml:space="preserve"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ежегодногоплана-графикакурсовойподготовкипедагогическихработников,</w:t>
      </w:r>
      <w:r>
        <w:t xml:space="preserve"> </w:t>
      </w:r>
      <w:r>
        <w:t xml:space="preserve">реализующих ООП НОО </w:t>
      </w:r>
      <w:r>
        <w:t xml:space="preserve">и</w:t>
      </w:r>
      <w:r>
        <w:t xml:space="preserve"> </w:t>
      </w:r>
      <w:r>
        <w:t xml:space="preserve">ООО</w:t>
      </w:r>
    </w:p>
    <w:p>
      <w:pPr>
        <w:pStyle w:val="a3"/>
        <w:spacing w:before="4"/>
        <w:ind w:left="0"/>
        <w:jc w:val="left"/>
      </w:pPr>
    </w:p>
    <w:p>
      <w:pPr>
        <w:pStyle w:val="3"/>
        <w:ind w:right="375"/>
      </w:pPr>
      <w:r>
        <w:t xml:space="preserve">Профили обучения</w:t>
      </w:r>
    </w:p>
    <w:p>
      <w:pPr>
        <w:pStyle w:val="a3"/>
        <w:spacing w:before="7"/>
        <w:ind w:left="0"/>
        <w:jc w:val="left"/>
        <w:rPr>
          <w:b/>
          <w:sz w:val="23"/>
        </w:rPr>
      </w:pPr>
    </w:p>
    <w:p>
      <w:pPr>
        <w:pStyle w:val="a3"/>
        <w:ind w:right="702" w:firstLine="707"/>
      </w:pPr>
      <w:r>
        <w:t xml:space="preserve">Образовательная организация в 2020/21 году начала реализацию ФГОС СОО. В 2020/21 году для обучающихся 1</w:t>
      </w:r>
      <w:r>
        <w:t xml:space="preserve">0-х классов был сформирован </w:t>
      </w:r>
      <w:r>
        <w:t xml:space="preserve">один </w:t>
      </w:r>
      <w:r>
        <w:t xml:space="preserve">профиль </w:t>
      </w:r>
      <w:r>
        <w:t xml:space="preserve">–</w:t>
      </w:r>
      <w:r>
        <w:t xml:space="preserve">п</w:t>
      </w:r>
      <w:r>
        <w:t xml:space="preserve">сихолого-</w:t>
      </w:r>
      <w:r>
        <w:t xml:space="preserve">педагогический. </w:t>
      </w:r>
      <w:r>
        <w:t xml:space="preserve">В 2022 году с учетом запросов обучающихся на основании анк</w:t>
      </w:r>
      <w:r>
        <w:t xml:space="preserve">етирования был</w:t>
      </w:r>
      <w:r>
        <w:t xml:space="preserve"> сформировано один</w:t>
      </w:r>
      <w:r>
        <w:t xml:space="preserve"> профил</w:t>
      </w:r>
      <w:r>
        <w:t xml:space="preserve">ь</w:t>
      </w:r>
      <w:r>
        <w:t xml:space="preserve">.</w:t>
      </w:r>
    </w:p>
    <w:p>
      <w:pPr>
        <w:pStyle w:val="a3"/>
        <w:spacing w:before="1" w:after="8"/>
      </w:pPr>
      <w:r>
        <w:t xml:space="preserve">Профили и предметы на углубленном уровне</w:t>
      </w:r>
    </w:p>
    <w:tbl>
      <w:tblPr>
        <w:tblStyle w:val="TableNormal"/>
        <w:tblW w:w="0" w:type="auto"/>
        <w:tblInd w:w="417" w:type="dxa"/>
        <w:tblBorders>
          <w:top w:val="single" w:color="212121" w:sz="6" w:space="0"/>
          <w:left w:val="single" w:color="212121" w:sz="6" w:space="0"/>
          <w:bottom w:val="single" w:color="212121" w:sz="6" w:space="0"/>
          <w:right w:val="single" w:color="212121" w:sz="6" w:space="0"/>
          <w:insideH w:val="single" w:color="212121" w:sz="6" w:space="0"/>
          <w:insideV w:val="single" w:color="212121" w:sz="6" w:space="0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2057"/>
        <w:gridCol w:w="2547"/>
        <w:gridCol w:w="2261"/>
      </w:tblGrid>
      <w:tr>
        <w:trPr>
          <w:trHeight w:val="1530"/>
        </w:trPr>
        <w:tc>
          <w:tcPr>
            <w:tcW w:w="247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 xml:space="preserve">Профиль</w:t>
            </w:r>
          </w:p>
        </w:tc>
        <w:tc>
          <w:tcPr>
            <w:tcW w:w="205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82"/>
              <w:ind w:left="74" w:right="625"/>
              <w:rPr>
                <w:sz w:val="24"/>
              </w:rPr>
            </w:pPr>
            <w:r>
              <w:rPr>
                <w:sz w:val="24"/>
              </w:rPr>
              <w:t xml:space="preserve">Профильные предметы</w:t>
            </w:r>
          </w:p>
        </w:tc>
        <w:tc>
          <w:tcPr>
            <w:tcW w:w="2547" w:type="dxa"/>
          </w:tcPr>
          <w:p>
            <w:pPr>
              <w:pStyle w:val="TableParagraph"/>
              <w:spacing w:before="205"/>
              <w:ind w:left="74" w:right="120"/>
              <w:rPr>
                <w:sz w:val="24"/>
              </w:rPr>
            </w:pPr>
            <w:r>
              <w:rPr>
                <w:sz w:val="24"/>
              </w:rPr>
              <w:t xml:space="preserve">Количество учащихся, обучающихся по профилю в 2021/22 учебном году</w:t>
            </w:r>
          </w:p>
        </w:tc>
        <w:tc>
          <w:tcPr>
            <w:tcW w:w="2261" w:type="dxa"/>
          </w:tcPr>
          <w:p>
            <w:pPr>
              <w:pStyle w:val="TableParagraph"/>
              <w:spacing w:before="68"/>
              <w:ind w:left="74" w:right="180"/>
              <w:rPr>
                <w:sz w:val="24"/>
              </w:rPr>
            </w:pPr>
            <w:r>
              <w:rPr>
                <w:sz w:val="24"/>
              </w:rPr>
              <w:t xml:space="preserve">Количество учащихся, обучающихся по профилю в 2022/23 учебном году</w:t>
            </w:r>
          </w:p>
        </w:tc>
      </w:tr>
      <w:tr>
        <w:trPr>
          <w:trHeight w:val="978"/>
        </w:trPr>
        <w:tc>
          <w:tcPr>
            <w:tcW w:w="2477" w:type="dxa"/>
          </w:tcPr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 xml:space="preserve">Психолого-</w:t>
            </w:r>
            <w:r>
              <w:rPr>
                <w:sz w:val="24"/>
              </w:rPr>
              <w:t xml:space="preserve">педагогический</w:t>
            </w:r>
          </w:p>
        </w:tc>
        <w:tc>
          <w:tcPr>
            <w:tcW w:w="2057" w:type="dxa"/>
          </w:tcPr>
          <w:p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 xml:space="preserve">Основы педагогики</w:t>
            </w:r>
          </w:p>
          <w:p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 xml:space="preserve">Основы психологии</w:t>
            </w:r>
          </w:p>
          <w:p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 xml:space="preserve">Педагогическая практика</w:t>
            </w:r>
          </w:p>
        </w:tc>
        <w:tc>
          <w:tcPr>
            <w:tcW w:w="2547" w:type="dxa"/>
          </w:tcPr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2261" w:type="dxa"/>
          </w:tcPr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 xml:space="preserve">10</w:t>
            </w:r>
          </w:p>
        </w:tc>
      </w:tr>
    </w:tbl>
    <w:p>
      <w:pPr>
        <w:pStyle w:val="a3"/>
        <w:spacing w:before="8"/>
        <w:ind w:left="0"/>
        <w:jc w:val="left"/>
        <w:rPr>
          <w:sz w:val="23"/>
        </w:rPr>
      </w:pPr>
    </w:p>
    <w:p>
      <w:pPr>
        <w:pStyle w:val="a3"/>
        <w:spacing w:before="4"/>
        <w:ind w:left="0"/>
        <w:jc w:val="left"/>
        <w:rPr>
          <w:color w:val="ff0000"/>
        </w:rPr>
      </w:pPr>
    </w:p>
    <w:p>
      <w:pPr>
        <w:pStyle w:val="3"/>
        <w:spacing w:before="1"/>
        <w:ind w:right="1081"/>
        <w:jc w:val="left"/>
      </w:pPr>
      <w:r>
        <w:t xml:space="preserve">Внеурочная деятельность</w:t>
      </w:r>
    </w:p>
    <w:p>
      <w:pPr>
        <w:pStyle w:val="a3"/>
        <w:spacing w:before="7"/>
        <w:ind w:left="0"/>
        <w:jc w:val="left"/>
        <w:rPr>
          <w:b/>
          <w:sz w:val="23"/>
        </w:rPr>
      </w:pPr>
    </w:p>
    <w:p>
      <w:pPr>
        <w:pStyle w:val="a3"/>
        <w:ind w:right="716" w:firstLine="707"/>
        <w:jc w:val="left"/>
      </w:pPr>
      <w:r>
        <w:t xml:space="preserve">Организация внеурочной деятельности соответствует требованиям ФГОС уровней образования.</w:t>
      </w:r>
    </w:p>
    <w:p>
      <w:pPr>
        <w:pStyle w:val="a3"/>
        <w:ind w:right="713" w:firstLine="707"/>
        <w:jc w:val="left"/>
      </w:pPr>
      <w:r>
        <w:t xml:space="preserve">Все</w:t>
      </w:r>
      <w:r>
        <w:t xml:space="preserve"> </w:t>
      </w:r>
      <w:r>
        <w:t xml:space="preserve">рабочие</w:t>
      </w:r>
      <w:r>
        <w:t xml:space="preserve"> </w:t>
      </w:r>
      <w:r>
        <w:t xml:space="preserve">программы</w:t>
      </w:r>
      <w:r>
        <w:t xml:space="preserve"> </w:t>
      </w:r>
      <w:r>
        <w:t xml:space="preserve">внеурочной</w:t>
      </w:r>
      <w:r>
        <w:t xml:space="preserve"> </w:t>
      </w:r>
      <w:r>
        <w:t xml:space="preserve">деятельности</w:t>
      </w:r>
      <w:r>
        <w:t xml:space="preserve"> </w:t>
      </w:r>
      <w:r>
        <w:t xml:space="preserve">имеют</w:t>
      </w:r>
      <w:r>
        <w:t xml:space="preserve"> </w:t>
      </w:r>
      <w:r>
        <w:t xml:space="preserve">аннотации</w:t>
      </w:r>
      <w:r>
        <w:t xml:space="preserve"> </w:t>
      </w:r>
      <w:r>
        <w:t xml:space="preserve">и</w:t>
      </w:r>
      <w:r>
        <w:t xml:space="preserve"> </w:t>
      </w:r>
      <w:r>
        <w:t xml:space="preserve">размещены</w:t>
      </w:r>
      <w:r>
        <w:t xml:space="preserve"> </w:t>
      </w:r>
      <w:r>
        <w:t xml:space="preserve">на официальном сайте</w:t>
      </w:r>
      <w:r>
        <w:t xml:space="preserve"> </w:t>
      </w:r>
      <w:r>
        <w:t xml:space="preserve">Школы.</w:t>
      </w:r>
    </w:p>
    <w:p>
      <w:pPr>
        <w:pStyle w:val="a3"/>
        <w:ind w:right="716" w:firstLine="707"/>
        <w:jc w:val="left"/>
      </w:pPr>
      <w:r>
        <w:t xml:space="preserve">Формы организации внеурочной деятельности включают: кружки, секции, клуб по интересам, летний лагерь.</w:t>
      </w:r>
    </w:p>
    <w:p>
      <w:pPr>
        <w:pStyle w:val="a3"/>
        <w:ind w:right="724" w:firstLine="707"/>
        <w:jc w:val="left"/>
      </w:pPr>
      <w:r>
        <w:t xml:space="preserve">Организация внеурочной деятельности является неотъемлемой составной частью единого образовательного процесса. Внеурочная деятельность ориентирована на развитие мотивации личности к познанию и творчеству, реализацию дополнительных образовательных программ и услуг в интересах личности, общества, государства.</w:t>
      </w:r>
    </w:p>
    <w:p>
      <w:pPr>
        <w:pStyle w:val="a3"/>
        <w:tabs>
          <w:tab w:val="left" w:pos="2440"/>
          <w:tab w:val="left" w:pos="3613"/>
          <w:tab w:val="left" w:pos="5118"/>
          <w:tab w:val="left" w:pos="5449"/>
          <w:tab w:val="left" w:pos="6372"/>
          <w:tab w:val="left" w:pos="8317"/>
        </w:tabs>
        <w:ind w:right="716" w:firstLine="707"/>
        <w:jc w:val="left"/>
      </w:pPr>
      <w:r>
        <w:t xml:space="preserve">Социальная ценность внеурочной деятельности заключается в том,</w:t>
      </w:r>
      <w:r>
        <w:t xml:space="preserve"> </w:t>
      </w:r>
      <w:r>
        <w:t xml:space="preserve">что</w:t>
      </w:r>
      <w:r>
        <w:t xml:space="preserve"> </w:t>
      </w:r>
      <w:r>
        <w:t xml:space="preserve">личностн</w:t>
      </w:r>
      <w:r>
        <w:t xml:space="preserve">о-</w:t>
      </w:r>
      <w:r>
        <w:t xml:space="preserve"> ориентированные</w:t>
      </w:r>
      <w:r>
        <w:tab/>
        <w:t xml:space="preserve">подходы,</w:t>
      </w:r>
      <w:r>
        <w:tab/>
        <w:t xml:space="preserve">положенные</w:t>
      </w:r>
      <w:r>
        <w:tab/>
        <w:t xml:space="preserve">в</w:t>
      </w:r>
      <w:r>
        <w:tab/>
        <w:t xml:space="preserve">основу</w:t>
      </w:r>
      <w:r>
        <w:tab/>
        <w:t xml:space="preserve">образовательной</w:t>
      </w:r>
      <w:r>
        <w:tab/>
      </w:r>
      <w:r>
        <w:rPr>
          <w:spacing w:val="-2"/>
        </w:rPr>
        <w:t xml:space="preserve">деятельности, </w:t>
      </w:r>
      <w:r>
        <w:t xml:space="preserve">позволяют удовлетворять образовательные и культурные запросы</w:t>
      </w:r>
      <w:r>
        <w:t xml:space="preserve"> </w:t>
      </w:r>
      <w:r>
        <w:t xml:space="preserve">различных</w:t>
      </w:r>
      <w:r>
        <w:t xml:space="preserve"> </w:t>
      </w:r>
      <w:r>
        <w:t xml:space="preserve">категорий детейразноговозраста(втомчислесоциальнонезащищенных,детейсограниченными возможностями здоровья, одаренных и других), используя потенциал свободного</w:t>
      </w:r>
      <w:r>
        <w:t xml:space="preserve"> </w:t>
      </w:r>
      <w:r>
        <w:t xml:space="preserve">времени.</w:t>
      </w:r>
    </w:p>
    <w:p>
      <w:pPr>
        <w:pStyle w:val="a3"/>
        <w:spacing w:before="1"/>
        <w:ind w:right="722" w:firstLine="707"/>
        <w:jc w:val="left"/>
      </w:pPr>
      <w:r>
        <w:t xml:space="preserve">В 2022 году в школе  </w:t>
      </w:r>
      <w:r>
        <w:t xml:space="preserve">было </w:t>
      </w:r>
      <w:r>
        <w:t xml:space="preserve">92 часа</w:t>
      </w:r>
      <w:r>
        <w:t xml:space="preserve"> в неделю</w:t>
      </w:r>
      <w:r>
        <w:t xml:space="preserve"> дополнительного образовании и внеурочной деятельности.</w:t>
      </w:r>
    </w:p>
    <w:p>
      <w:pPr>
        <w:pStyle w:val="a3"/>
        <w:ind w:right="712" w:firstLine="707"/>
        <w:jc w:val="left"/>
      </w:pPr>
      <w:r>
        <w:t xml:space="preserve">Впредметныхкружках</w:t>
      </w:r>
      <w:r>
        <w:t xml:space="preserve">,т</w:t>
      </w:r>
      <w:r>
        <w:t xml:space="preserve">ворческихобъединениях,спортивныхсекцияхзанимаются учащиеся 1 – 11классов.</w:t>
      </w:r>
    </w:p>
    <w:p>
      <w:pPr>
        <w:pStyle w:val="a3"/>
        <w:ind w:right="708" w:firstLine="707"/>
        <w:jc w:val="left"/>
      </w:pPr>
      <w:r>
        <w:t xml:space="preserve">Воктябре2022годатрадиционносоставляетсябанкзанятостиучащихсяпоклассам. Охват внеурочной деятельностью составляет 98,7% от общего количества учащихся, причем учащиеся 1-10 классов заняты внеурочной деятельностью в 100%составе.</w:t>
      </w:r>
    </w:p>
    <w:p>
      <w:pPr>
        <w:pStyle w:val="a3"/>
        <w:ind w:right="707" w:firstLine="707"/>
        <w:jc w:val="left"/>
      </w:pPr>
      <w:r>
        <w:t xml:space="preserve">Наполняемостьпредметныхкружков</w:t>
      </w:r>
      <w:r>
        <w:t xml:space="preserve">,т</w:t>
      </w:r>
      <w:r>
        <w:t xml:space="preserve">ворческихобъединенийиспортивныхсекций в среднем 15 человек. Кроме этого, на базе школы работают </w:t>
      </w:r>
      <w:r>
        <w:t xml:space="preserve">Центр образования цифрового и гуманитарного профилей «Точка роста»</w:t>
      </w:r>
      <w:r>
        <w:t xml:space="preserve">.</w:t>
      </w:r>
    </w:p>
    <w:p>
      <w:pPr>
        <w:pStyle w:val="a3"/>
        <w:tabs>
          <w:tab w:val="left" w:pos="1574"/>
          <w:tab w:val="left" w:pos="1773"/>
          <w:tab w:val="left" w:pos="1960"/>
          <w:tab w:val="left" w:pos="2716"/>
          <w:tab w:val="left" w:pos="3502"/>
          <w:tab w:val="left" w:pos="3730"/>
          <w:tab w:val="left" w:pos="4145"/>
          <w:tab w:val="left" w:pos="4865"/>
          <w:tab w:val="left" w:pos="5143"/>
          <w:tab w:val="left" w:pos="5743"/>
          <w:tab w:val="left" w:pos="6291"/>
          <w:tab w:val="left" w:pos="6896"/>
          <w:tab w:val="left" w:pos="7340"/>
          <w:tab w:val="left" w:pos="7553"/>
          <w:tab w:val="left" w:pos="7889"/>
          <w:tab w:val="left" w:pos="8016"/>
          <w:tab w:val="left" w:pos="8553"/>
          <w:tab w:val="left" w:pos="9002"/>
        </w:tabs>
        <w:ind w:right="702" w:firstLine="719"/>
        <w:jc w:val="left"/>
      </w:pPr>
      <w:r>
        <w:t xml:space="preserve">Внеурочная деятельность является организационным</w:t>
      </w:r>
      <w:r>
        <w:t xml:space="preserve"> </w:t>
      </w:r>
      <w:r>
        <w:t xml:space="preserve">механизмом</w:t>
      </w:r>
      <w:r>
        <w:t xml:space="preserve"> </w:t>
      </w:r>
      <w:r>
        <w:t xml:space="preserve">реализации основной</w:t>
      </w:r>
      <w:r>
        <w:tab/>
        <w:t xml:space="preserve">образовательной</w:t>
      </w:r>
      <w:r>
        <w:tab/>
        <w:t xml:space="preserve">программы</w:t>
      </w:r>
      <w:r>
        <w:tab/>
        <w:t xml:space="preserve">начального,</w:t>
      </w:r>
      <w:r>
        <w:tab/>
        <w:t xml:space="preserve">основного</w:t>
      </w:r>
      <w:r>
        <w:tab/>
        <w:t xml:space="preserve">и</w:t>
      </w:r>
      <w:r>
        <w:tab/>
        <w:t xml:space="preserve">среднего</w:t>
      </w:r>
      <w:r>
        <w:tab/>
      </w:r>
      <w:r>
        <w:rPr>
          <w:spacing w:val="-1"/>
        </w:rPr>
        <w:t xml:space="preserve">общего </w:t>
      </w:r>
      <w:r>
        <w:t xml:space="preserve">образования.</w:t>
      </w:r>
      <w:r>
        <w:tab/>
      </w:r>
      <w:r>
        <w:tab/>
        <w:t xml:space="preserve">План</w:t>
      </w:r>
      <w:r>
        <w:tab/>
        <w:t xml:space="preserve">внеурочной</w:t>
      </w:r>
      <w:r>
        <w:tab/>
        <w:t xml:space="preserve">деятельности</w:t>
      </w:r>
      <w:r>
        <w:tab/>
        <w:t xml:space="preserve">обеспечивает</w:t>
      </w:r>
      <w:r>
        <w:tab/>
        <w:t xml:space="preserve">учет</w:t>
      </w:r>
      <w:r>
        <w:tab/>
      </w:r>
      <w:r>
        <w:tab/>
      </w:r>
      <w:r>
        <w:rPr>
          <w:spacing w:val="-1"/>
        </w:rPr>
        <w:t xml:space="preserve">индивидуальных </w:t>
      </w:r>
      <w:r>
        <w:t xml:space="preserve">особенностей и </w:t>
      </w:r>
      <w:r>
        <w:t xml:space="preserve">потребностей</w:t>
      </w:r>
      <w:r>
        <w:t xml:space="preserve"> обучающихся через организацию</w:t>
      </w:r>
      <w:r>
        <w:t xml:space="preserve"> </w:t>
      </w:r>
      <w:r>
        <w:t xml:space="preserve">внеурочной</w:t>
      </w:r>
      <w:r>
        <w:t xml:space="preserve"> </w:t>
      </w:r>
      <w:r>
        <w:t xml:space="preserve">деятельности. Внеурочная деятельность осуществляется во второй половине дня,</w:t>
      </w:r>
      <w:r>
        <w:t xml:space="preserve"> </w:t>
      </w:r>
      <w:r>
        <w:t xml:space="preserve">организуется</w:t>
      </w:r>
      <w:r>
        <w:t xml:space="preserve"> </w:t>
      </w:r>
      <w:r>
        <w:t xml:space="preserve">по направлениям развития личност</w:t>
      </w:r>
      <w:r>
        <w:t xml:space="preserve">и(</w:t>
      </w:r>
      <w:r>
        <w:t xml:space="preserve">спортивно-оздоровительное,</w:t>
      </w:r>
      <w:r>
        <w:t xml:space="preserve"> </w:t>
      </w:r>
      <w:r>
        <w:t xml:space="preserve">духовно-нравственное, социальное,общеинтеллектуальное,общекультурное)втакихформах,какпроектнаяи исследовательская деятельность, компьютерные занятия, экскурсии,</w:t>
      </w:r>
      <w:r>
        <w:t xml:space="preserve"> </w:t>
      </w:r>
      <w:r>
        <w:t xml:space="preserve">кружки,</w:t>
      </w:r>
      <w:r>
        <w:t xml:space="preserve"> </w:t>
      </w:r>
      <w:r>
        <w:t xml:space="preserve">школьные научныеобщества,олимпиады,интеллектуальныемарафоны,общественно-полезные практики,секции,соревнованияит.д.надобровольнойосновевсоответствиисвыбором участников</w:t>
      </w:r>
      <w:r>
        <w:tab/>
      </w:r>
      <w:r>
        <w:tab/>
        <w:t xml:space="preserve">образовательных</w:t>
      </w:r>
      <w:r>
        <w:tab/>
        <w:t xml:space="preserve">отношений.</w:t>
      </w:r>
      <w:r>
        <w:tab/>
        <w:t xml:space="preserve">Приоритетным</w:t>
      </w:r>
      <w:r>
        <w:tab/>
        <w:t xml:space="preserve">направлением</w:t>
      </w:r>
      <w:r>
        <w:tab/>
      </w:r>
      <w:r>
        <w:rPr>
          <w:spacing w:val="-1"/>
        </w:rPr>
        <w:t xml:space="preserve">внеурочной</w:t>
      </w:r>
    </w:p>
    <w:p>
      <w:pPr>
        <w:pStyle w:val="a3"/>
        <w:spacing w:before="1"/>
        <w:jc w:val="left"/>
      </w:pPr>
      <w:r>
        <w:t xml:space="preserve">деятельности является духовно-нравственное и общекультурное направления.</w:t>
      </w:r>
    </w:p>
    <w:p>
      <w:pPr>
        <w:pStyle w:val="a3"/>
        <w:spacing w:before="66"/>
        <w:ind w:right="711" w:firstLine="719"/>
        <w:jc w:val="left"/>
      </w:pPr>
      <w:r>
        <w:t xml:space="preserve">План внеурочной деятельности организации, осуществляющей образовательную деятельность, определяет состав и структуру направлений, формы организации, объем внеурочной деятельности для обучающихся при получении общего образования.</w:t>
      </w:r>
      <w:r>
        <w:t xml:space="preserve"> Данные занятия проводятся по выбору обучающихся и их семей с учетом интересов обучающихся и возможностей организации, осуществляющей образовательную деятельность.</w:t>
      </w:r>
    </w:p>
    <w:p>
      <w:pPr>
        <w:pStyle w:val="a3"/>
        <w:spacing w:before="1"/>
        <w:ind w:right="709" w:firstLine="719"/>
        <w:jc w:val="left"/>
      </w:pPr>
      <w:r>
        <w:t xml:space="preserve">Организация занятий по этим направлениям является неотъемлемой частью образовательного процесса в образовательном учреждении.</w:t>
      </w:r>
    </w:p>
    <w:p>
      <w:pPr>
        <w:pStyle w:val="a3"/>
        <w:ind w:right="712" w:firstLine="719"/>
        <w:jc w:val="left"/>
      </w:pPr>
      <w:r>
        <w:t xml:space="preserve">Планвнеурочнойдеятельностисоставляетсясучетомпожеланийобучающихсяиих родителей (законных</w:t>
      </w:r>
      <w:r>
        <w:t xml:space="preserve"> </w:t>
      </w:r>
      <w:r>
        <w:t xml:space="preserve">представителей).</w:t>
      </w:r>
    </w:p>
    <w:p>
      <w:pPr>
        <w:pStyle w:val="a3"/>
        <w:spacing w:before="90"/>
        <w:ind w:right="704" w:firstLine="719"/>
        <w:jc w:val="left"/>
      </w:pPr>
      <w:r>
        <w:t xml:space="preserve">Программа внеурочной деятельности для обучающихся с умственной отсталостью (интеллектуальными нарушениями), разработана с учётом, этнических, социально- экономических и запросов семей на основе системно-</w:t>
      </w:r>
      <w:r>
        <w:t xml:space="preserve">деятельностного</w:t>
      </w:r>
      <w:r>
        <w:t xml:space="preserve"> и культурн</w:t>
      </w:r>
      <w:r>
        <w:t xml:space="preserve">о-</w:t>
      </w:r>
      <w:r>
        <w:t xml:space="preserve"> исторического подходов.</w:t>
      </w:r>
    </w:p>
    <w:p>
      <w:pPr>
        <w:pStyle w:val="a3"/>
        <w:ind w:right="711" w:firstLine="719"/>
        <w:jc w:val="left"/>
      </w:pPr>
      <w:r>
        <w:t xml:space="preserve">Нормативно-правовую базу разработки программы внеурочной деятельности </w:t>
      </w:r>
      <w:r>
        <w:t xml:space="preserve">обучающихся</w:t>
      </w:r>
      <w:r>
        <w:t xml:space="preserve"> с умственной отсталостью (интеллектуальными нарушениями) составляют:</w:t>
      </w:r>
    </w:p>
    <w:p>
      <w:pPr>
        <w:pStyle w:val="a4"/>
        <w:numPr>
          <w:numId w:val="17"/>
          <w:ilvl w:val="0"/>
        </w:numPr>
        <w:tabs>
          <w:tab w:val="left" w:pos="1303"/>
        </w:tabs>
        <w:spacing w:before="1"/>
        <w:ind w:right="703" w:firstLine="719"/>
        <w:rPr>
          <w:sz w:val="24"/>
        </w:rPr>
      </w:pPr>
      <w:r>
        <w:rPr>
          <w:sz w:val="24"/>
        </w:rPr>
        <w:t xml:space="preserve">Федеральный закон Российской Федерации </w:t>
      </w:r>
      <w:r>
        <w:rPr>
          <w:spacing w:val="-3"/>
          <w:sz w:val="24"/>
        </w:rPr>
        <w:t xml:space="preserve">«Об </w:t>
      </w:r>
      <w:r>
        <w:rPr>
          <w:sz w:val="24"/>
        </w:rPr>
        <w:t xml:space="preserve">образовании в Российской Федерации» № 273-ФЗ (в ред. Федеральных законов от 07.05.2013 № 99-ФЗ, от23.07.2013</w:t>
      </w:r>
    </w:p>
    <w:p>
      <w:pPr>
        <w:pStyle w:val="a3"/>
        <w:jc w:val="left"/>
      </w:pPr>
      <w:r>
        <w:t xml:space="preserve">№ 203-ФЗ);</w:t>
      </w:r>
    </w:p>
    <w:p>
      <w:pPr>
        <w:pStyle w:val="a4"/>
        <w:numPr>
          <w:numId w:val="17"/>
          <w:ilvl w:val="0"/>
        </w:numPr>
        <w:tabs>
          <w:tab w:val="left" w:pos="1303"/>
        </w:tabs>
        <w:spacing w:before="66"/>
        <w:ind w:right="711" w:firstLine="719"/>
        <w:rPr>
          <w:sz w:val="24"/>
        </w:rPr>
      </w:pPr>
      <w:r>
        <w:rPr>
          <w:sz w:val="24"/>
        </w:rPr>
        <w:t xml:space="preserve">Приказ </w:t>
      </w:r>
      <w:r>
        <w:rPr>
          <w:sz w:val="24"/>
        </w:rPr>
        <w:t xml:space="preserve">Минобрнауки</w:t>
      </w:r>
      <w:r>
        <w:rPr>
          <w:sz w:val="24"/>
        </w:rPr>
        <w:t xml:space="preserve"> РФ от 19 декабря 2014 г. № 1599 </w:t>
      </w:r>
      <w:r>
        <w:rPr>
          <w:spacing w:val="-3"/>
          <w:sz w:val="24"/>
        </w:rPr>
        <w:t xml:space="preserve">«Об </w:t>
      </w:r>
      <w:r>
        <w:rPr>
          <w:sz w:val="24"/>
        </w:rPr>
        <w:t xml:space="preserve">утверждении федерального государственного образовательного стандарта образования обучающихся с умственной отсталостью (интеллектуальными</w:t>
      </w:r>
      <w:r>
        <w:rPr>
          <w:sz w:val="24"/>
        </w:rPr>
        <w:t xml:space="preserve"> </w:t>
      </w:r>
      <w:r>
        <w:rPr>
          <w:sz w:val="24"/>
        </w:rPr>
        <w:t xml:space="preserve">нарушениями)».</w:t>
      </w:r>
    </w:p>
    <w:p>
      <w:pPr>
        <w:pStyle w:val="a4"/>
        <w:numPr>
          <w:numId w:val="17"/>
          <w:ilvl w:val="0"/>
        </w:numPr>
        <w:tabs>
          <w:tab w:val="left" w:pos="1303"/>
        </w:tabs>
        <w:spacing w:before="1"/>
        <w:ind w:right="706" w:firstLine="719"/>
        <w:rPr>
          <w:sz w:val="24"/>
        </w:rPr>
      </w:pPr>
      <w:r>
        <w:rPr>
          <w:sz w:val="24"/>
        </w:rPr>
        <w:t xml:space="preserve">Примерная адаптированная основная образовательная программа общего образования, разработанная на основе ФГОС для обучающихся с умственной отсталостью (интеллектуальными нарушениями) от 22 декабря 2015 г. №4/15;</w:t>
      </w:r>
    </w:p>
    <w:p>
      <w:pPr>
        <w:pStyle w:val="a3"/>
        <w:ind w:right="709" w:firstLine="719"/>
        <w:jc w:val="left"/>
      </w:pPr>
      <w:r>
        <w:t xml:space="preserve">Под внеурочной деятельностью понимается образовательная деятельность, направленная на достижение результатов освоения адаптированной основной общеобразовательной программы (Вариант 1) и осуществляемая в формах, отличных </w:t>
      </w:r>
      <w:r>
        <w:t xml:space="preserve">от</w:t>
      </w:r>
      <w:r>
        <w:t xml:space="preserve"> классно-урочной. Внеурочная деятельность объединяет все, кроме учебной, виды деятельности обучающихся, в которых возможно и целесообразно решение задач их воспитания и социализации.</w:t>
      </w:r>
    </w:p>
    <w:p>
      <w:pPr>
        <w:pStyle w:val="a3"/>
        <w:ind w:right="711" w:firstLine="719"/>
        <w:jc w:val="left"/>
      </w:pPr>
      <w:r>
        <w:t xml:space="preserve">Сущность и основное назначение внеурочной деятельности заключается в обеспечениидополнительныхусловийдляразвитияинтересов</w:t>
      </w:r>
      <w:r>
        <w:t xml:space="preserve">,с</w:t>
      </w:r>
      <w:r>
        <w:t xml:space="preserve">клонностей,способностей обучающихся с умственной отсталостью (интеллектуальными нарушениями),организации их свободного</w:t>
      </w:r>
      <w:r>
        <w:t xml:space="preserve"> </w:t>
      </w:r>
      <w:r>
        <w:t xml:space="preserve">времени.</w:t>
      </w:r>
    </w:p>
    <w:p>
      <w:pPr>
        <w:pStyle w:val="a3"/>
        <w:ind w:right="707" w:firstLine="719"/>
        <w:jc w:val="left"/>
      </w:pPr>
      <w:r>
        <w:t xml:space="preserve">Внеурочная деятельность ориентирована на создание условий для: расширения опыта поведения, деятельности и общения; творческой самореализации обучающихся с умственной отсталостью (интеллектуальными нарушениями) в комфортной развивающей среде, стимулирующей возникновение личностного интереса к различным аспектам жизнедеятельности; позитивного отношения к окружающей действительности; социального становления обучающегося в процессе общения и совместной деятельности в детском сообществе, активного взаимодействия со сверстниками и педагогами;</w:t>
      </w:r>
      <w:r>
        <w:t xml:space="preserve"> профессионального самоопределения, необходимого для успешной реализации дальнейших жизненных планов обучающихся.</w:t>
      </w:r>
    </w:p>
    <w:p>
      <w:pPr>
        <w:pStyle w:val="a3"/>
        <w:spacing w:before="1"/>
        <w:ind w:right="709" w:firstLine="719"/>
        <w:jc w:val="left"/>
      </w:pPr>
      <w:r>
        <w:rPr>
          <w:b/>
        </w:rPr>
        <w:t xml:space="preserve">Цельвнеурочнойдеятельности</w:t>
      </w:r>
      <w:r>
        <w:rPr>
          <w:b/>
        </w:rPr>
        <w:t xml:space="preserve">:</w:t>
      </w:r>
      <w:r>
        <w:t xml:space="preserve">с</w:t>
      </w:r>
      <w:r>
        <w:t xml:space="preserve">озданиеусловийдлядостиженияобучающимися необходимого для жизни в обществе социального опыта и формирования принимаемой обществом системы ценностей, всестороннего развития и социализации каждого обучающегося с умственной отсталостью (интеллектуальными нарушениями), создание воспитывающей среды, обеспечивающей развитие социальных, интеллектуальных интересов учащихся в свободное</w:t>
      </w:r>
      <w:r>
        <w:t xml:space="preserve"> </w:t>
      </w:r>
      <w:r>
        <w:t xml:space="preserve">время.</w:t>
      </w:r>
    </w:p>
    <w:p>
      <w:pPr>
        <w:pStyle w:val="3"/>
        <w:spacing w:before="5" w:line="274" w:lineRule="exact"/>
        <w:ind w:left="1121"/>
        <w:jc w:val="left"/>
      </w:pPr>
      <w:r>
        <w:t xml:space="preserve">Задачи:</w:t>
      </w:r>
    </w:p>
    <w:p>
      <w:pPr>
        <w:pStyle w:val="a3"/>
        <w:ind w:right="711" w:firstLine="719"/>
        <w:jc w:val="left"/>
      </w:pPr>
      <w:r>
        <w:t xml:space="preserve">коррекция всех компонентов психофизического, интеллектуального, личностного развития обучающихся с умственной отсталостью (интеллектуальными нарушениями) с учетом их возрастных и индивидуальных особенностей;</w:t>
      </w:r>
    </w:p>
    <w:p>
      <w:pPr>
        <w:pStyle w:val="a3"/>
        <w:ind w:left="1121" w:right="713"/>
        <w:jc w:val="left"/>
      </w:pPr>
      <w:r>
        <w:t xml:space="preserve">развитие активности, самостоятельности и независимости в повседневной жизни; развитие возможных избирательных способностей и интересов ребенка </w:t>
      </w:r>
      <w:r>
        <w:t xml:space="preserve">в</w:t>
      </w:r>
      <w:r>
        <w:t xml:space="preserve"> разных</w:t>
      </w:r>
    </w:p>
    <w:p>
      <w:pPr>
        <w:pStyle w:val="a3"/>
        <w:jc w:val="left"/>
      </w:pPr>
      <w:r>
        <w:t xml:space="preserve">видах</w:t>
      </w:r>
      <w:r>
        <w:t xml:space="preserve"> деятельности;</w:t>
      </w:r>
    </w:p>
    <w:p>
      <w:pPr>
        <w:pStyle w:val="a3"/>
        <w:ind w:right="717" w:firstLine="719"/>
        <w:jc w:val="left"/>
      </w:pPr>
      <w:r>
        <w:t xml:space="preserve">формирование основ нравственного самосознания личности, умения правильно оценивать окружающее и самих себя,</w:t>
      </w:r>
    </w:p>
    <w:p>
      <w:pPr>
        <w:pStyle w:val="a3"/>
        <w:ind w:left="1121"/>
        <w:jc w:val="left"/>
      </w:pPr>
      <w:r>
        <w:t xml:space="preserve">формирование эстетических потребностей, ценностей и чувств;</w:t>
      </w:r>
    </w:p>
    <w:p>
      <w:pPr>
        <w:pStyle w:val="a3"/>
        <w:ind w:right="635" w:firstLine="719"/>
        <w:jc w:val="left"/>
      </w:pPr>
      <w:r>
        <w:t xml:space="preserve">развитие трудолюбия, способности к преодолению трудностей, целеустремлённости и настойчивости в достижении результата;</w:t>
      </w:r>
    </w:p>
    <w:p>
      <w:pPr>
        <w:pStyle w:val="a3"/>
        <w:ind w:left="1121"/>
        <w:jc w:val="left"/>
      </w:pPr>
      <w:r>
        <w:t xml:space="preserve">расширение представлений ребенка о мире и о себе, его социального опыта;</w:t>
      </w:r>
    </w:p>
    <w:p>
      <w:pPr>
        <w:pStyle w:val="a3"/>
        <w:ind w:left="1121" w:right="974"/>
        <w:jc w:val="left"/>
      </w:pPr>
      <w:r>
        <w:t xml:space="preserve">формирование положительного отношения к базовым общественным ценностям; формирование умений, навыков социального общения людей;</w:t>
      </w:r>
    </w:p>
    <w:p>
      <w:pPr>
        <w:pStyle w:val="a3"/>
        <w:tabs>
          <w:tab w:val="left" w:pos="2599"/>
          <w:tab w:val="left" w:pos="3402"/>
          <w:tab w:val="left" w:pos="4608"/>
          <w:tab w:val="left" w:pos="5488"/>
          <w:tab w:val="left" w:pos="7222"/>
          <w:tab w:val="left" w:pos="7668"/>
          <w:tab w:val="left" w:pos="8776"/>
          <w:tab w:val="left" w:pos="9622"/>
        </w:tabs>
        <w:ind w:right="712" w:firstLine="719"/>
        <w:jc w:val="left"/>
      </w:pPr>
      <w:r>
        <w:t xml:space="preserve">расширение</w:t>
      </w:r>
      <w:r>
        <w:tab/>
        <w:t xml:space="preserve">круга</w:t>
      </w:r>
      <w:r>
        <w:tab/>
        <w:t xml:space="preserve">общения,</w:t>
      </w:r>
      <w:r>
        <w:tab/>
        <w:t xml:space="preserve">выход</w:t>
      </w:r>
      <w:r>
        <w:tab/>
        <w:t xml:space="preserve">обучающегося</w:t>
      </w:r>
      <w:r>
        <w:tab/>
        <w:t xml:space="preserve">за</w:t>
      </w:r>
      <w:r>
        <w:tab/>
        <w:t xml:space="preserve">пределы</w:t>
      </w:r>
      <w:r>
        <w:tab/>
        <w:t xml:space="preserve">семьи</w:t>
      </w:r>
      <w:r>
        <w:tab/>
      </w:r>
      <w:r>
        <w:rPr>
          <w:spacing w:val="-17"/>
        </w:rPr>
        <w:t xml:space="preserve">и </w:t>
      </w:r>
      <w:r>
        <w:t xml:space="preserve">общеобразовательной</w:t>
      </w:r>
      <w:r>
        <w:t xml:space="preserve"> </w:t>
      </w:r>
      <w:r>
        <w:t xml:space="preserve">организации;</w:t>
      </w:r>
    </w:p>
    <w:p>
      <w:pPr>
        <w:pStyle w:val="a3"/>
        <w:ind w:right="717" w:firstLine="719"/>
        <w:jc w:val="left"/>
      </w:pPr>
      <w:r>
        <w:t xml:space="preserve">развитие навыков осуществления сотрудничества с педагогами, сверстниками, родителями, старшими детьми в решении общих проблем;</w:t>
      </w:r>
    </w:p>
    <w:p>
      <w:pPr>
        <w:pStyle w:val="a3"/>
        <w:ind w:left="1121"/>
        <w:jc w:val="left"/>
      </w:pPr>
      <w:r>
        <w:t xml:space="preserve">укрепление доверия к другим людям;</w:t>
      </w:r>
    </w:p>
    <w:p>
      <w:pPr>
        <w:pStyle w:val="a3"/>
        <w:spacing w:before="66"/>
        <w:ind w:right="713" w:firstLine="719"/>
        <w:jc w:val="left"/>
      </w:pPr>
      <w:r>
        <w:t xml:space="preserve">развитие доброжелательности и эмоциональной отзывчивости, понимания других людей и сопереживания им.</w:t>
      </w:r>
    </w:p>
    <w:p>
      <w:pPr>
        <w:pStyle w:val="a3"/>
        <w:ind w:right="710" w:firstLine="719"/>
        <w:jc w:val="left"/>
      </w:pPr>
      <w:r>
        <w:t xml:space="preserve">В соответствии с требованиями Стандарта время, отводимое на внеурочную деятельност</w:t>
      </w:r>
      <w:r>
        <w:t xml:space="preserve">ь(</w:t>
      </w:r>
      <w:r>
        <w:t xml:space="preserve">безучетачасовнакоррекционно-развивающуюобласть)составляетвгод136 часов.</w:t>
      </w:r>
    </w:p>
    <w:p>
      <w:pPr>
        <w:pStyle w:val="a3"/>
        <w:spacing w:before="1"/>
        <w:ind w:right="717" w:firstLine="719"/>
        <w:jc w:val="left"/>
      </w:pPr>
      <w:r>
        <w:t xml:space="preserve">Виды внеурочной деятельности относятся к основным направлениям внеурочной деятельности в соответствии с требованиями Стандарта.</w:t>
      </w:r>
    </w:p>
    <w:p>
      <w:pPr>
        <w:pStyle w:val="a3"/>
        <w:spacing w:before="4"/>
        <w:ind w:left="0"/>
        <w:jc w:val="left"/>
      </w:pPr>
    </w:p>
    <w:p>
      <w:pPr>
        <w:pStyle w:val="3"/>
        <w:ind w:right="1083"/>
      </w:pPr>
      <w:r>
        <w:t xml:space="preserve">Воспитательная работа</w:t>
      </w:r>
    </w:p>
    <w:p>
      <w:pPr>
        <w:pStyle w:val="a3"/>
        <w:spacing w:before="7"/>
        <w:ind w:left="0"/>
        <w:jc w:val="left"/>
        <w:rPr>
          <w:b/>
          <w:sz w:val="23"/>
        </w:rPr>
      </w:pPr>
    </w:p>
    <w:p>
      <w:pPr>
        <w:pStyle w:val="a3"/>
        <w:ind w:right="705" w:firstLine="707"/>
      </w:pPr>
      <w:r>
        <w:t xml:space="preserve">Воспитательная работа осуществлялась в соответствии с рабочей программой воспитания по следующим направлениям:</w:t>
      </w:r>
    </w:p>
    <w:p>
      <w:pPr>
        <w:pStyle w:val="a3"/>
        <w:ind w:right="708" w:firstLine="707"/>
      </w:pPr>
      <w:r>
        <w:t xml:space="preserve"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>
      <w:pPr>
        <w:pStyle w:val="a4"/>
        <w:numPr>
          <w:numId w:val="16"/>
          <w:ilvl w:val="0"/>
        </w:numPr>
        <w:tabs>
          <w:tab w:val="left" w:pos="1386"/>
        </w:tabs>
        <w:spacing w:before="3"/>
        <w:ind w:right="705" w:firstLine="707"/>
        <w:jc w:val="both"/>
        <w:rPr>
          <w:sz w:val="24"/>
        </w:rPr>
      </w:pPr>
      <w:r>
        <w:rPr>
          <w:b/>
          <w:sz w:val="24"/>
        </w:rPr>
        <w:t xml:space="preserve">гражданское воспитание </w:t>
      </w:r>
      <w:r>
        <w:rPr>
          <w:sz w:val="24"/>
        </w:rPr>
        <w:t xml:space="preserve">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</w:t>
      </w:r>
      <w:r>
        <w:rPr>
          <w:sz w:val="24"/>
        </w:rPr>
        <w:t xml:space="preserve"> </w:t>
      </w:r>
      <w:r>
        <w:rPr>
          <w:sz w:val="24"/>
        </w:rPr>
        <w:t xml:space="preserve">культуры;</w:t>
      </w:r>
    </w:p>
    <w:p>
      <w:pPr>
        <w:pStyle w:val="a4"/>
        <w:numPr>
          <w:numId w:val="16"/>
          <w:ilvl w:val="0"/>
        </w:numPr>
        <w:tabs>
          <w:tab w:val="left" w:pos="1386"/>
        </w:tabs>
        <w:ind w:right="707" w:firstLine="707"/>
        <w:jc w:val="both"/>
        <w:rPr>
          <w:sz w:val="24"/>
        </w:rPr>
      </w:pPr>
      <w:r>
        <w:rPr>
          <w:b/>
          <w:sz w:val="24"/>
        </w:rPr>
        <w:t xml:space="preserve">патриотическое воспитание </w:t>
      </w:r>
      <w:r>
        <w:rPr>
          <w:sz w:val="24"/>
        </w:rPr>
        <w:t xml:space="preserve">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</w:t>
      </w:r>
      <w:r>
        <w:rPr>
          <w:sz w:val="24"/>
        </w:rPr>
        <w:t xml:space="preserve"> </w:t>
      </w:r>
      <w:r>
        <w:rPr>
          <w:sz w:val="24"/>
        </w:rPr>
        <w:t xml:space="preserve">идентичности;</w:t>
      </w:r>
    </w:p>
    <w:p>
      <w:pPr>
        <w:pStyle w:val="a4"/>
        <w:numPr>
          <w:numId w:val="16"/>
          <w:ilvl w:val="0"/>
        </w:numPr>
        <w:tabs>
          <w:tab w:val="left" w:pos="1386"/>
        </w:tabs>
        <w:ind w:right="706" w:firstLine="707"/>
        <w:jc w:val="both"/>
        <w:rPr>
          <w:sz w:val="24"/>
        </w:rPr>
      </w:pPr>
      <w:r>
        <w:rPr>
          <w:b/>
          <w:sz w:val="24"/>
        </w:rPr>
        <w:t xml:space="preserve">духовно-нравственное воспитание </w:t>
      </w:r>
      <w:r>
        <w:rPr>
          <w:sz w:val="24"/>
        </w:rPr>
        <w:t xml:space="preserve">— воспитание на основе духовно- 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</w:t>
      </w:r>
      <w:r>
        <w:rPr>
          <w:sz w:val="24"/>
        </w:rPr>
        <w:t xml:space="preserve">,м</w:t>
      </w:r>
      <w:r>
        <w:rPr>
          <w:sz w:val="24"/>
        </w:rPr>
        <w:t xml:space="preserve">илосердия,справедливости,дружелюбияивзаимопомощи,уважениякстаршим, к памяти предков;</w:t>
      </w:r>
    </w:p>
    <w:p>
      <w:pPr>
        <w:pStyle w:val="a4"/>
        <w:numPr>
          <w:numId w:val="16"/>
          <w:ilvl w:val="0"/>
        </w:numPr>
        <w:tabs>
          <w:tab w:val="left" w:pos="1386"/>
        </w:tabs>
        <w:spacing w:before="2" w:line="237" w:lineRule="auto"/>
        <w:ind w:right="706" w:firstLine="707"/>
        <w:jc w:val="both"/>
        <w:rPr>
          <w:sz w:val="24"/>
        </w:rPr>
      </w:pPr>
      <w:r>
        <w:rPr>
          <w:b/>
          <w:sz w:val="24"/>
        </w:rPr>
        <w:t xml:space="preserve">эстетическое воспитание </w:t>
      </w:r>
      <w:r>
        <w:rPr>
          <w:sz w:val="24"/>
        </w:rPr>
        <w:t xml:space="preserve">— формирование эстетической культуры на основе российских традиционных духовных ценностей, приобщение к лучшим образцам отечественного и мирового</w:t>
      </w:r>
      <w:r>
        <w:rPr>
          <w:sz w:val="24"/>
        </w:rPr>
        <w:t xml:space="preserve"> </w:t>
      </w:r>
      <w:r>
        <w:rPr>
          <w:sz w:val="24"/>
        </w:rPr>
        <w:t xml:space="preserve">искусства;</w:t>
      </w:r>
    </w:p>
    <w:p>
      <w:pPr>
        <w:pStyle w:val="a4"/>
        <w:numPr>
          <w:numId w:val="16"/>
          <w:ilvl w:val="0"/>
        </w:numPr>
        <w:tabs>
          <w:tab w:val="left" w:pos="1386"/>
        </w:tabs>
        <w:spacing w:before="5"/>
        <w:ind w:right="704" w:firstLine="707"/>
        <w:jc w:val="both"/>
        <w:rPr>
          <w:sz w:val="24"/>
        </w:rPr>
      </w:pPr>
      <w:r>
        <w:rPr>
          <w:b/>
          <w:sz w:val="24"/>
        </w:rPr>
        <w:t xml:space="preserve">физическое воспитание</w:t>
      </w:r>
      <w:r>
        <w:rPr>
          <w:sz w:val="24"/>
        </w:rPr>
        <w:t xml:space="preserve">, </w:t>
      </w:r>
      <w:r>
        <w:rPr>
          <w:b/>
          <w:sz w:val="24"/>
        </w:rPr>
        <w:t xml:space="preserve">формирование культуры здорового образа жизни и эмоционального благополучия </w:t>
      </w:r>
      <w:r>
        <w:rPr>
          <w:sz w:val="24"/>
        </w:rPr>
        <w:t xml:space="preserve">—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>
      <w:pPr>
        <w:pStyle w:val="a4"/>
        <w:numPr>
          <w:numId w:val="16"/>
          <w:ilvl w:val="0"/>
        </w:numPr>
        <w:tabs>
          <w:tab w:val="left" w:pos="1386"/>
        </w:tabs>
        <w:ind w:right="705" w:firstLine="707"/>
        <w:jc w:val="both"/>
        <w:rPr>
          <w:sz w:val="24"/>
        </w:rPr>
      </w:pPr>
      <w:r>
        <w:rPr>
          <w:b/>
          <w:sz w:val="24"/>
        </w:rPr>
        <w:t xml:space="preserve">трудовоевоспитание</w:t>
      </w:r>
      <w:r>
        <w:rPr>
          <w:sz w:val="24"/>
        </w:rPr>
        <w:t xml:space="preserve">—воспитаниеуваженияктруду</w:t>
      </w:r>
      <w:r>
        <w:rPr>
          <w:sz w:val="24"/>
        </w:rPr>
        <w:t xml:space="preserve">,т</w:t>
      </w:r>
      <w:r>
        <w:rPr>
          <w:sz w:val="24"/>
        </w:rPr>
        <w:t xml:space="preserve">рудящимся,результатам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>
      <w:pPr>
        <w:pStyle w:val="a4"/>
        <w:numPr>
          <w:numId w:val="16"/>
          <w:ilvl w:val="0"/>
        </w:numPr>
        <w:tabs>
          <w:tab w:val="left" w:pos="1386"/>
        </w:tabs>
        <w:spacing w:before="88"/>
        <w:ind w:right="708" w:firstLine="707"/>
        <w:jc w:val="both"/>
        <w:rPr>
          <w:sz w:val="24"/>
        </w:rPr>
      </w:pPr>
      <w:r>
        <w:rPr>
          <w:b/>
          <w:sz w:val="24"/>
        </w:rPr>
        <w:t xml:space="preserve">экологическое воспитание </w:t>
      </w:r>
      <w:r>
        <w:rPr>
          <w:sz w:val="24"/>
        </w:rPr>
        <w:t xml:space="preserve">— формирование экологической культуры, ответственного</w:t>
      </w:r>
      <w:r>
        <w:rPr>
          <w:sz w:val="24"/>
        </w:rPr>
        <w:t xml:space="preserve">,б</w:t>
      </w:r>
      <w:r>
        <w:rPr>
          <w:sz w:val="24"/>
        </w:rPr>
        <w:t xml:space="preserve">ережногоотношениякприроде,окружающейсреденаосновероссийских традиционных духовных ценностей, навыков охраны, защиты, восстановления природы, окружающей</w:t>
      </w:r>
      <w:r>
        <w:rPr>
          <w:sz w:val="24"/>
        </w:rPr>
        <w:t xml:space="preserve"> </w:t>
      </w:r>
      <w:r>
        <w:rPr>
          <w:sz w:val="24"/>
        </w:rPr>
        <w:t xml:space="preserve">среды;</w:t>
      </w:r>
    </w:p>
    <w:p>
      <w:pPr>
        <w:pStyle w:val="a4"/>
        <w:numPr>
          <w:numId w:val="16"/>
          <w:ilvl w:val="0"/>
        </w:numPr>
        <w:tabs>
          <w:tab w:val="left" w:pos="1386"/>
        </w:tabs>
        <w:spacing w:before="4" w:line="237" w:lineRule="auto"/>
        <w:ind w:right="708" w:firstLine="707"/>
        <w:jc w:val="both"/>
        <w:rPr>
          <w:sz w:val="24"/>
        </w:rPr>
      </w:pPr>
      <w:r>
        <w:rPr>
          <w:b/>
          <w:sz w:val="24"/>
        </w:rPr>
        <w:t xml:space="preserve">ценности научного познания </w:t>
      </w:r>
      <w:r>
        <w:rPr>
          <w:sz w:val="24"/>
        </w:rPr>
        <w:t xml:space="preserve">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</w:t>
      </w:r>
      <w:r>
        <w:rPr>
          <w:sz w:val="24"/>
        </w:rPr>
        <w:t xml:space="preserve"> </w:t>
      </w:r>
      <w:r>
        <w:rPr>
          <w:sz w:val="24"/>
        </w:rPr>
        <w:t xml:space="preserve">потребностей.</w:t>
      </w:r>
    </w:p>
    <w:p>
      <w:pPr>
        <w:pStyle w:val="a3"/>
        <w:spacing w:before="3"/>
        <w:ind w:left="1110"/>
      </w:pPr>
      <w:r>
        <w:t xml:space="preserve">На 2022/23 учебный год Школа разработала рабочую программу воспитания.</w:t>
      </w:r>
    </w:p>
    <w:p>
      <w:pPr>
        <w:pStyle w:val="a3"/>
      </w:pPr>
      <w:r>
        <w:t xml:space="preserve">Воспитательная работа по ней осуществляется по следующим модулям:</w:t>
      </w:r>
    </w:p>
    <w:p>
      <w:pPr>
        <w:pStyle w:val="a3"/>
        <w:ind w:right="707" w:firstLine="707"/>
      </w:pPr>
      <w:r>
        <w:t xml:space="preserve">инвариантные – «Классное руководство», «Школьный урок», «Курсы внеурочной деятельности», «Работа с родителями», «Самоуправление», «Профориентация»;</w:t>
      </w:r>
    </w:p>
    <w:p>
      <w:pPr>
        <w:pStyle w:val="a3"/>
        <w:ind w:right="704" w:firstLine="707"/>
      </w:pPr>
      <w:r>
        <w:t xml:space="preserve">вариативные – «Ключевые общешкольные дела», «Детские общественные объединения», «Школьные медиа», «Волонтерская деятельность», «Организация предметно-эстетической среды», «Экскурсии, экспедиции, походы», «Безопасность жизнедеятельности».</w:t>
      </w:r>
    </w:p>
    <w:p>
      <w:pPr>
        <w:pStyle w:val="a3"/>
        <w:spacing w:before="1"/>
        <w:ind w:right="700" w:firstLine="707"/>
      </w:pPr>
      <w:r>
        <w:t xml:space="preserve">Воспитательные события в ОО проводятся в соответствии с календарными планами воспитательной работы НОО, ООО и СОО. Они конкретизируют воспитательную работу модулей</w:t>
      </w:r>
      <w:r>
        <w:t xml:space="preserve"> </w:t>
      </w:r>
      <w:r>
        <w:t xml:space="preserve">рабочей программы воспитания по уровням образования с учетом модулей.</w:t>
      </w:r>
    </w:p>
    <w:p>
      <w:pPr>
        <w:pStyle w:val="a3"/>
        <w:ind w:right="705" w:firstLine="707"/>
      </w:pPr>
      <w:r>
        <w:t xml:space="preserve">В планах предусмотрены традиционные мероприятия, а также включены мероприятия по участию обучающихся в муниципальных, межрегиональных и областных конкурсах, соревнованиях. Виды и формы организации совместной воспитательной деятельности педагогов</w:t>
      </w:r>
      <w:r>
        <w:t xml:space="preserve"> </w:t>
      </w:r>
      <w:r>
        <w:t xml:space="preserve">,</w:t>
      </w:r>
      <w:r>
        <w:t xml:space="preserve">школьников и их родителей, разнообразны:</w:t>
      </w:r>
    </w:p>
    <w:p>
      <w:pPr>
        <w:pStyle w:val="a4"/>
        <w:numPr>
          <w:numId w:val="15"/>
          <w:ilvl w:val="0"/>
        </w:numPr>
        <w:tabs>
          <w:tab w:val="left" w:pos="2031"/>
          <w:tab w:val="left" w:pos="2032"/>
        </w:tabs>
        <w:rPr>
          <w:sz w:val="24"/>
        </w:rPr>
      </w:pPr>
      <w:r>
        <w:rPr>
          <w:sz w:val="24"/>
        </w:rPr>
        <w:t xml:space="preserve">коллективные школьные</w:t>
      </w:r>
      <w:r>
        <w:rPr>
          <w:sz w:val="24"/>
        </w:rPr>
        <w:t xml:space="preserve"> </w:t>
      </w:r>
      <w:r>
        <w:rPr>
          <w:sz w:val="24"/>
        </w:rPr>
        <w:t xml:space="preserve">дела;</w:t>
      </w:r>
    </w:p>
    <w:p>
      <w:pPr>
        <w:pStyle w:val="a4"/>
        <w:numPr>
          <w:numId w:val="15"/>
          <w:ilvl w:val="0"/>
        </w:numPr>
        <w:tabs>
          <w:tab w:val="left" w:pos="2031"/>
          <w:tab w:val="left" w:pos="2032"/>
        </w:tabs>
        <w:rPr>
          <w:sz w:val="24"/>
        </w:rPr>
      </w:pPr>
      <w:r>
        <w:rPr>
          <w:sz w:val="24"/>
        </w:rPr>
        <w:t xml:space="preserve">акции;</w:t>
      </w:r>
    </w:p>
    <w:p>
      <w:pPr>
        <w:pStyle w:val="a4"/>
        <w:numPr>
          <w:numId w:val="15"/>
          <w:ilvl w:val="0"/>
        </w:numPr>
        <w:tabs>
          <w:tab w:val="left" w:pos="2031"/>
          <w:tab w:val="left" w:pos="2032"/>
        </w:tabs>
        <w:rPr>
          <w:sz w:val="24"/>
        </w:rPr>
      </w:pPr>
      <w:r>
        <w:rPr>
          <w:sz w:val="24"/>
        </w:rPr>
        <w:t xml:space="preserve">конкурсы;</w:t>
      </w:r>
    </w:p>
    <w:p>
      <w:pPr>
        <w:pStyle w:val="a4"/>
        <w:numPr>
          <w:numId w:val="15"/>
          <w:ilvl w:val="0"/>
        </w:numPr>
        <w:tabs>
          <w:tab w:val="left" w:pos="2031"/>
          <w:tab w:val="left" w:pos="2032"/>
        </w:tabs>
        <w:rPr>
          <w:sz w:val="24"/>
        </w:rPr>
      </w:pPr>
      <w:r>
        <w:rPr>
          <w:sz w:val="24"/>
        </w:rPr>
        <w:t xml:space="preserve">турниры;</w:t>
      </w:r>
    </w:p>
    <w:p>
      <w:pPr>
        <w:pStyle w:val="a4"/>
        <w:numPr>
          <w:numId w:val="15"/>
          <w:ilvl w:val="0"/>
        </w:numPr>
        <w:tabs>
          <w:tab w:val="left" w:pos="2031"/>
          <w:tab w:val="left" w:pos="2032"/>
        </w:tabs>
        <w:rPr>
          <w:sz w:val="24"/>
        </w:rPr>
      </w:pPr>
      <w:r>
        <w:rPr>
          <w:sz w:val="24"/>
        </w:rPr>
        <w:t xml:space="preserve">олимпиады;</w:t>
      </w:r>
    </w:p>
    <w:p>
      <w:pPr>
        <w:pStyle w:val="a4"/>
        <w:numPr>
          <w:numId w:val="15"/>
          <w:ilvl w:val="0"/>
        </w:numPr>
        <w:tabs>
          <w:tab w:val="left" w:pos="2031"/>
          <w:tab w:val="left" w:pos="2032"/>
        </w:tabs>
        <w:rPr>
          <w:sz w:val="24"/>
        </w:rPr>
      </w:pPr>
      <w:r>
        <w:rPr>
          <w:sz w:val="24"/>
        </w:rPr>
        <w:t xml:space="preserve">классные</w:t>
      </w:r>
      <w:r>
        <w:rPr>
          <w:sz w:val="24"/>
        </w:rPr>
        <w:t xml:space="preserve"> </w:t>
      </w:r>
      <w:r>
        <w:rPr>
          <w:sz w:val="24"/>
        </w:rPr>
        <w:t xml:space="preserve">часы;</w:t>
      </w:r>
    </w:p>
    <w:p>
      <w:pPr>
        <w:pStyle w:val="a4"/>
        <w:numPr>
          <w:numId w:val="15"/>
          <w:ilvl w:val="0"/>
        </w:numPr>
        <w:tabs>
          <w:tab w:val="left" w:pos="2031"/>
          <w:tab w:val="left" w:pos="2032"/>
        </w:tabs>
        <w:rPr>
          <w:sz w:val="24"/>
        </w:rPr>
      </w:pPr>
      <w:r>
        <w:rPr>
          <w:sz w:val="24"/>
        </w:rPr>
        <w:t xml:space="preserve">экскурсии в музей </w:t>
      </w:r>
      <w:r>
        <w:rPr>
          <w:sz w:val="24"/>
        </w:rPr>
        <w:t xml:space="preserve">ит.д</w:t>
      </w:r>
      <w:r>
        <w:rPr>
          <w:sz w:val="24"/>
        </w:rPr>
        <w:t xml:space="preserve">.</w:t>
      </w:r>
    </w:p>
    <w:p>
      <w:pPr>
        <w:pStyle w:val="a3"/>
        <w:ind w:right="702" w:firstLine="707"/>
      </w:pPr>
      <w:r>
        <w:t xml:space="preserve">В 2022 году провела работу по профилактике употребления наркотических и психоактивныхвещест</w:t>
      </w:r>
      <w:r>
        <w:t xml:space="preserve">в(</w:t>
      </w:r>
      <w:r>
        <w:t xml:space="preserve">ПАВ),профилактикетабакокурения,поформированиюздорового образа жизни и воспитанию законопослушного поведения обучающихся. Мероприятия проводились с участием обучающихся и их родителей, с привлечением работников ОМВД, сотрудников железной дороги и медицинских работников. Систематически проводились общешкольные и классные родительские собрания, в том числе в режиме онлайн.</w:t>
      </w:r>
    </w:p>
    <w:p>
      <w:pPr>
        <w:pStyle w:val="a3"/>
        <w:spacing w:before="1"/>
        <w:ind w:right="702" w:firstLine="707"/>
      </w:pPr>
      <w:r>
        <w:t xml:space="preserve">Проведены обучающие семинары для классных руководителей по вопросам здорового образа жизни, по вопросам диагностики неадекватного состояния учащихся. Проводилась систематическая работа с родителями по разъяснению уголовной и административной ответственности за преступления и правонарушения, связанные с незаконным оборотом наркотиков, с нарушениями правил дорожного движения. Были организованы:</w:t>
      </w:r>
    </w:p>
    <w:p>
      <w:pPr>
        <w:pStyle w:val="a4"/>
        <w:numPr>
          <w:numId w:val="16"/>
          <w:ilvl w:val="0"/>
        </w:numPr>
        <w:tabs>
          <w:tab w:val="left" w:pos="1324"/>
        </w:tabs>
        <w:ind w:left="1323" w:hanging="214"/>
        <w:rPr>
          <w:sz w:val="24"/>
        </w:rPr>
      </w:pPr>
      <w:r>
        <w:rPr>
          <w:sz w:val="24"/>
        </w:rPr>
        <w:t xml:space="preserve">выступление агитбригады по правилам безопасности на дорогах,</w:t>
      </w:r>
      <w:r>
        <w:rPr>
          <w:sz w:val="24"/>
        </w:rPr>
        <w:t xml:space="preserve"> </w:t>
      </w:r>
      <w:r>
        <w:rPr>
          <w:sz w:val="24"/>
        </w:rPr>
        <w:t xml:space="preserve">ПДД;</w:t>
      </w:r>
    </w:p>
    <w:p>
      <w:pPr>
        <w:pStyle w:val="a4"/>
        <w:numPr>
          <w:numId w:val="16"/>
          <w:ilvl w:val="0"/>
        </w:numPr>
        <w:tabs>
          <w:tab w:val="left" w:pos="1324"/>
        </w:tabs>
        <w:spacing w:before="1" w:line="293" w:lineRule="exact"/>
        <w:ind w:left="1323" w:hanging="214"/>
        <w:rPr>
          <w:sz w:val="24"/>
        </w:rPr>
      </w:pPr>
      <w:r>
        <w:rPr>
          <w:sz w:val="24"/>
        </w:rPr>
        <w:t xml:space="preserve">участие в конкурсе социальных плакатов «Наркотикам </w:t>
      </w:r>
      <w:r>
        <w:rPr>
          <w:sz w:val="24"/>
        </w:rPr>
        <w:t xml:space="preserve">–н</w:t>
      </w:r>
      <w:r>
        <w:rPr>
          <w:sz w:val="24"/>
        </w:rPr>
        <w:t xml:space="preserve">ет!»;</w:t>
      </w:r>
    </w:p>
    <w:p>
      <w:pPr>
        <w:pStyle w:val="a4"/>
        <w:numPr>
          <w:numId w:val="16"/>
          <w:ilvl w:val="0"/>
        </w:numPr>
        <w:tabs>
          <w:tab w:val="left" w:pos="1324"/>
        </w:tabs>
        <w:spacing w:line="293" w:lineRule="exact"/>
        <w:ind w:left="1323" w:hanging="214"/>
        <w:rPr>
          <w:sz w:val="24"/>
        </w:rPr>
      </w:pPr>
      <w:r>
        <w:rPr>
          <w:sz w:val="24"/>
        </w:rPr>
        <w:t xml:space="preserve">проведение классных часов и бесед на антинаркотические темы с</w:t>
      </w:r>
      <w:r>
        <w:rPr>
          <w:sz w:val="24"/>
        </w:rPr>
        <w:t xml:space="preserve"> </w:t>
      </w:r>
      <w:r>
        <w:rPr>
          <w:sz w:val="24"/>
        </w:rPr>
        <w:t xml:space="preserve">использованием</w:t>
      </w:r>
    </w:p>
    <w:p>
      <w:pPr>
        <w:pStyle w:val="a3"/>
        <w:spacing w:line="273" w:lineRule="exact"/>
        <w:jc w:val="left"/>
      </w:pPr>
      <w:r>
        <w:t xml:space="preserve">ИКТ;</w:t>
      </w:r>
    </w:p>
    <w:p>
      <w:pPr>
        <w:pStyle w:val="a4"/>
        <w:numPr>
          <w:numId w:val="14"/>
          <w:ilvl w:val="0"/>
        </w:numPr>
        <w:tabs>
          <w:tab w:val="left" w:pos="335"/>
        </w:tabs>
        <w:spacing w:line="292" w:lineRule="exact"/>
        <w:rPr>
          <w:sz w:val="24"/>
        </w:rPr>
      </w:pPr>
      <w:r>
        <w:rPr>
          <w:sz w:val="24"/>
        </w:rPr>
        <w:t xml:space="preserve">беседы с участием сотрудников</w:t>
      </w:r>
      <w:r>
        <w:rPr>
          <w:sz w:val="24"/>
        </w:rPr>
        <w:t xml:space="preserve"> </w:t>
      </w:r>
      <w:r>
        <w:rPr>
          <w:sz w:val="24"/>
        </w:rPr>
        <w:t xml:space="preserve">полиции.</w:t>
      </w:r>
    </w:p>
    <w:p>
      <w:pPr>
        <w:pStyle w:val="a3"/>
        <w:spacing w:line="274" w:lineRule="exact"/>
        <w:ind w:left="121"/>
        <w:jc w:val="left"/>
        <w:rPr>
          <w:color w:val="ff0000"/>
        </w:rPr>
      </w:pPr>
      <w:r>
        <w:t xml:space="preserve">Школа активно участ</w:t>
      </w:r>
      <w:r>
        <w:t xml:space="preserve">вовала в реализации </w:t>
      </w:r>
      <w:r>
        <w:t xml:space="preserve"> проектов: «Содействие»,</w:t>
      </w:r>
      <w:r>
        <w:t xml:space="preserve"> </w:t>
      </w:r>
      <w:r>
        <w:t xml:space="preserve">«Культурная суббота», «PRO-чтение», «Герои Отечества»,  </w:t>
      </w:r>
      <w:r>
        <w:rPr>
          <w:spacing w:val="-4"/>
        </w:rPr>
        <w:t xml:space="preserve">«</w:t>
      </w:r>
      <w:r>
        <w:t xml:space="preserve">Наследники  победителей».  С  </w:t>
      </w:r>
      <w:r>
        <w:t xml:space="preserve">обучающимися</w:t>
      </w:r>
      <w:r>
        <w:t xml:space="preserve">  5-11  классов  проводились</w:t>
      </w:r>
      <w:r>
        <w:t xml:space="preserve"> </w:t>
      </w:r>
      <w:r>
        <w:t xml:space="preserve">акции: «Чистый берег», «Аллея Победы», «Блокадный хлеб»,  </w:t>
      </w:r>
      <w:r>
        <w:rPr>
          <w:spacing w:val="-3"/>
        </w:rPr>
        <w:t xml:space="preserve">«В  </w:t>
      </w:r>
      <w:r>
        <w:t xml:space="preserve">здоровом теле – здоровый дух!».</w:t>
      </w:r>
      <w:r>
        <w:t xml:space="preserve">  </w:t>
      </w:r>
      <w:r>
        <w:t xml:space="preserve"> С</w:t>
      </w:r>
      <w:r>
        <w:t xml:space="preserve"> </w:t>
      </w:r>
      <w:r>
        <w:t xml:space="preserve">учащимися 1-4</w:t>
      </w:r>
      <w:r>
        <w:rPr>
          <w:color w:val="ff0000"/>
        </w:rPr>
        <w:t xml:space="preserve"> </w:t>
      </w:r>
      <w:r>
        <w:t xml:space="preserve">классов были организованы следующие мероприятия: «Безопасный маршрут», «Окна Победы», «Осторожно, дети!», «Письмо водителю», «ГТО и я». В школе органи</w:t>
      </w:r>
      <w:r>
        <w:t xml:space="preserve">зовано Юнармейское движение, которое</w:t>
      </w:r>
      <w:r>
        <w:t xml:space="preserve"> активно участвовал</w:t>
      </w:r>
      <w:r>
        <w:t xml:space="preserve">о</w:t>
      </w:r>
      <w:r>
        <w:t xml:space="preserve"> во всех школьных и районных мероприятиях и акциях: «Вахта памяти»; «Бессмертный полк», «Окна России», «Письмо воину», «Мы и ГТО».</w:t>
      </w:r>
    </w:p>
    <w:p>
      <w:pPr>
        <w:pStyle w:val="a3"/>
        <w:spacing w:before="1"/>
        <w:ind w:left="1110"/>
      </w:pPr>
      <w:r>
        <w:t xml:space="preserve">В школе организована работа волонтеров.</w:t>
      </w:r>
    </w:p>
    <w:p>
      <w:pPr>
        <w:pStyle w:val="a3"/>
        <w:ind w:right="703" w:firstLine="707"/>
      </w:pPr>
      <w:r>
        <w:t xml:space="preserve">Волонтёры участвовали в субботниках по благоустройству и очистке школьной и прилегающей территории, в благоустройстве захоронения участника Великой Отечественной войны, в акции «Сады Победы» по высадке с</w:t>
      </w:r>
      <w:r>
        <w:t xml:space="preserve">аженцев деревьев и кустарников.</w:t>
      </w:r>
    </w:p>
    <w:p>
      <w:pPr>
        <w:pStyle w:val="3"/>
        <w:spacing w:before="2"/>
        <w:ind w:left="402" w:right="706" w:firstLine="707"/>
        <w:jc w:val="both"/>
      </w:pPr>
      <w:r>
        <w:t xml:space="preserve">Воспитание гражданственности, патриотизма, уважения к правам, свободам и обязанностям человека.</w:t>
      </w:r>
    </w:p>
    <w:p>
      <w:pPr>
        <w:pStyle w:val="a3"/>
        <w:ind w:right="702" w:firstLine="707"/>
      </w:pPr>
      <w:r>
        <w:t xml:space="preserve">Основной и неотъемлемой составной частью воспитательного процесса является гражданско-патриотическое воспитание подрастающего поколения. Работа по патриотическому воспитанию проводилась в соответствии с общешкольным планом, осуществляется через систему</w:t>
      </w:r>
      <w:r>
        <w:t xml:space="preserve"> </w:t>
      </w:r>
      <w:r>
        <w:t xml:space="preserve">урочной и внеурочной деятельности и призвано воспитать преданность Родине, сформировать уважение к традициям, воспитывать основы гражданского сознания.</w:t>
      </w:r>
    </w:p>
    <w:p>
      <w:pPr>
        <w:pStyle w:val="a3"/>
        <w:ind w:right="708" w:firstLine="707"/>
      </w:pPr>
      <w:r>
        <w:t xml:space="preserve">Проведены мероприятия: тематические классные </w:t>
      </w:r>
      <w:r>
        <w:t xml:space="preserve">часы</w:t>
      </w:r>
      <w:r>
        <w:t xml:space="preserve"> посвященные Международному  Дню  толерантности,  «День  народного  единства»,  Уроки  Мужества,</w:t>
      </w:r>
    </w:p>
    <w:p>
      <w:pPr>
        <w:pStyle w:val="a3"/>
      </w:pPr>
      <w:r>
        <w:t xml:space="preserve">«Герои    Беслана»,  </w:t>
      </w:r>
      <w:r>
        <w:t xml:space="preserve">«Блокада    Ленинграда    –    900    дней    и</w:t>
      </w:r>
      <w:r>
        <w:t xml:space="preserve"> </w:t>
      </w:r>
      <w:r>
        <w:t xml:space="preserve">ночей»»,</w:t>
      </w:r>
    </w:p>
    <w:p>
      <w:pPr>
        <w:pStyle w:val="a3"/>
        <w:ind w:right="708"/>
      </w:pPr>
      <w:r>
        <w:t xml:space="preserve">«Международный день памяти жертв</w:t>
      </w:r>
      <w:r>
        <w:t xml:space="preserve"> </w:t>
      </w:r>
      <w:r>
        <w:t xml:space="preserve">Холокоста», «Афганистан в памяти нашей», онлайн конкурсы чтецов, сочинений, рисунков на  темы: </w:t>
      </w:r>
      <w:r>
        <w:rPr>
          <w:spacing w:val="-3"/>
        </w:rPr>
        <w:t xml:space="preserve">«Моя  </w:t>
      </w:r>
      <w:r>
        <w:t xml:space="preserve">Родина - Россия», «День России»,</w:t>
      </w:r>
    </w:p>
    <w:p>
      <w:pPr>
        <w:pStyle w:val="a3"/>
        <w:ind w:right="704"/>
      </w:pPr>
      <w:r>
        <w:t xml:space="preserve">«Мы будущие защитники Отечества», «Диктант  Победы»,  «Письмо</w:t>
      </w:r>
      <w:r>
        <w:t xml:space="preserve"> </w:t>
      </w:r>
      <w:r>
        <w:t xml:space="preserve">солдату»,</w:t>
      </w:r>
    </w:p>
    <w:p>
      <w:pPr>
        <w:pStyle w:val="a3"/>
        <w:ind w:right="703"/>
      </w:pPr>
      <w:r>
        <w:t xml:space="preserve">«Окна Победы»; просмотр и анализ фильмов военной тематики; поздравление ветеранов ВОВ, тружеников тыла с Днем пожилого человека, с Новым годом, с Днем Защитника Отечества, Вахта Памяти, оформление стенда «Первые из первых», обзоры литературы. Патриотическое воспитание прослеживается в изучение традиций русского народа, приобщение к ценностям начинается в начальных классах.</w:t>
      </w:r>
    </w:p>
    <w:p>
      <w:pPr>
        <w:pStyle w:val="a3"/>
        <w:ind w:right="706" w:firstLine="707"/>
      </w:pPr>
      <w:r>
        <w:t xml:space="preserve">Особое место отводится изучению семьи, приобщение к опыту народного миропонимания закладывает основу для решения ребенком жизненных важнейших вопросов.</w:t>
      </w:r>
      <w:r>
        <w:t xml:space="preserve"> </w:t>
      </w:r>
      <w:r>
        <w:t xml:space="preserve">Проведены</w:t>
      </w:r>
      <w:r>
        <w:t xml:space="preserve"> </w:t>
      </w:r>
      <w:r>
        <w:t xml:space="preserve">классные</w:t>
      </w:r>
      <w:r>
        <w:t xml:space="preserve"> </w:t>
      </w:r>
      <w:r>
        <w:t xml:space="preserve">часы,</w:t>
      </w:r>
      <w:r>
        <w:t xml:space="preserve"> </w:t>
      </w:r>
      <w:r>
        <w:t xml:space="preserve">внеклассные</w:t>
      </w:r>
      <w:r>
        <w:t xml:space="preserve"> </w:t>
      </w:r>
      <w:r>
        <w:t xml:space="preserve">мероприятия:</w:t>
      </w:r>
      <w:r>
        <w:t xml:space="preserve"> </w:t>
      </w:r>
      <w:r>
        <w:t xml:space="preserve">«</w:t>
      </w:r>
      <w:r>
        <w:t xml:space="preserve">Мой</w:t>
      </w:r>
      <w:r>
        <w:t xml:space="preserve"> </w:t>
      </w:r>
      <w:r>
        <w:t xml:space="preserve">дом–моя</w:t>
      </w:r>
      <w:r>
        <w:t xml:space="preserve"> </w:t>
      </w:r>
      <w:r>
        <w:t xml:space="preserve">крепость»:</w:t>
      </w:r>
    </w:p>
    <w:p>
      <w:pPr>
        <w:pStyle w:val="a3"/>
        <w:ind w:right="704"/>
      </w:pPr>
      <w:r>
        <w:t xml:space="preserve">«Трудовые династии моей</w:t>
      </w:r>
      <w:r>
        <w:t xml:space="preserve"> </w:t>
      </w:r>
      <w:r>
        <w:t xml:space="preserve">семьи»; «Моя семья – мои истоки». Изучаются знаменательные даты истории России. В среднем звене классные руководители продолжают традиции, изучаемые</w:t>
      </w:r>
      <w:r>
        <w:t xml:space="preserve"> </w:t>
      </w:r>
      <w:r>
        <w:t xml:space="preserve">в</w:t>
      </w:r>
      <w:r>
        <w:t xml:space="preserve"> </w:t>
      </w:r>
      <w:r>
        <w:t xml:space="preserve">начальной</w:t>
      </w:r>
      <w:r>
        <w:t xml:space="preserve"> </w:t>
      </w:r>
      <w:r>
        <w:t xml:space="preserve">школе,</w:t>
      </w:r>
      <w:r>
        <w:t xml:space="preserve"> </w:t>
      </w:r>
      <w:r>
        <w:t xml:space="preserve">знания</w:t>
      </w:r>
      <w:r>
        <w:t xml:space="preserve"> </w:t>
      </w:r>
      <w:r>
        <w:t xml:space="preserve">ребят о народных праздниках, памятных датах,</w:t>
      </w:r>
      <w:r>
        <w:t xml:space="preserve"> </w:t>
      </w:r>
      <w:r>
        <w:t xml:space="preserve">героическом прошлом России расширяются.</w:t>
      </w:r>
    </w:p>
    <w:p>
      <w:pPr>
        <w:pStyle w:val="3"/>
        <w:spacing w:before="5"/>
        <w:ind w:left="402" w:right="707" w:firstLine="707"/>
        <w:jc w:val="both"/>
      </w:pPr>
      <w:r>
        <w:t xml:space="preserve">Воспитание</w:t>
      </w:r>
      <w:r>
        <w:t xml:space="preserve"> </w:t>
      </w:r>
      <w:r>
        <w:t xml:space="preserve">экологической</w:t>
      </w:r>
      <w:r>
        <w:t xml:space="preserve"> </w:t>
      </w:r>
      <w:r>
        <w:t xml:space="preserve">культуры,</w:t>
      </w:r>
      <w:r>
        <w:t xml:space="preserve"> </w:t>
      </w:r>
      <w:r>
        <w:t xml:space="preserve">культуры</w:t>
      </w:r>
      <w:r>
        <w:t xml:space="preserve"> </w:t>
      </w:r>
      <w:r>
        <w:t xml:space="preserve">здорового</w:t>
      </w:r>
      <w:r>
        <w:t xml:space="preserve"> </w:t>
      </w:r>
      <w:r>
        <w:t xml:space="preserve">и</w:t>
      </w:r>
      <w:r>
        <w:t xml:space="preserve"> </w:t>
      </w:r>
      <w:r>
        <w:t xml:space="preserve">безопасного</w:t>
      </w:r>
      <w:r>
        <w:t xml:space="preserve"> </w:t>
      </w:r>
      <w:r>
        <w:t xml:space="preserve">образа жизни.</w:t>
      </w:r>
    </w:p>
    <w:p>
      <w:pPr>
        <w:pStyle w:val="a3"/>
        <w:ind w:right="705" w:firstLine="707"/>
      </w:pPr>
      <w:r>
        <w:t xml:space="preserve">Экологическая</w:t>
      </w:r>
      <w:r>
        <w:t xml:space="preserve"> </w:t>
      </w:r>
      <w:r>
        <w:t xml:space="preserve">культура</w:t>
      </w:r>
      <w:r>
        <w:t xml:space="preserve"> </w:t>
      </w:r>
      <w:r>
        <w:t xml:space="preserve">играет</w:t>
      </w:r>
      <w:r>
        <w:t xml:space="preserve"> </w:t>
      </w:r>
      <w:r>
        <w:t xml:space="preserve">важную</w:t>
      </w:r>
      <w:r>
        <w:t xml:space="preserve"> </w:t>
      </w:r>
      <w:r>
        <w:t xml:space="preserve">роль</w:t>
      </w:r>
      <w:r>
        <w:t xml:space="preserve"> </w:t>
      </w:r>
      <w:r>
        <w:t xml:space="preserve">в</w:t>
      </w:r>
      <w:r>
        <w:t xml:space="preserve"> </w:t>
      </w:r>
      <w:r>
        <w:t xml:space="preserve">воспитании</w:t>
      </w:r>
      <w:r>
        <w:t xml:space="preserve"> </w:t>
      </w:r>
      <w:r>
        <w:t xml:space="preserve">личности.</w:t>
      </w:r>
      <w:r>
        <w:t xml:space="preserve"> </w:t>
      </w:r>
      <w:r>
        <w:t xml:space="preserve">Экологическое просвещение, являясь приоритетным направлением работы школы, прививает бережное и чуткое</w:t>
      </w:r>
      <w:r>
        <w:t xml:space="preserve"> </w:t>
      </w:r>
      <w:r>
        <w:t xml:space="preserve">отношение к природе, расширяет знания о природе, формирует навыки поведения в природе, совершенствует умение оказать помощь</w:t>
      </w:r>
      <w:r>
        <w:t xml:space="preserve"> </w:t>
      </w:r>
      <w:r>
        <w:t xml:space="preserve">природе.</w:t>
      </w:r>
    </w:p>
    <w:p>
      <w:pPr>
        <w:pStyle w:val="a3"/>
        <w:ind w:left="1110"/>
      </w:pPr>
      <w:r>
        <w:t xml:space="preserve">В школе проводились экологические акции «Мусору - нет!», «Чистый двор»,</w:t>
      </w:r>
    </w:p>
    <w:p>
      <w:pPr>
        <w:pStyle w:val="a3"/>
        <w:ind w:left="-1276" w:right="-140"/>
        <w:jc w:val="center"/>
      </w:pPr>
      <w:r>
        <w:t xml:space="preserve">                    </w:t>
      </w:r>
      <w:r>
        <w:t xml:space="preserve">«Кормушка»,</w:t>
      </w:r>
      <w:r>
        <w:t xml:space="preserve"> </w:t>
      </w:r>
      <w:r>
        <w:t xml:space="preserve">конкурсы</w:t>
      </w:r>
      <w:r>
        <w:t xml:space="preserve"> </w:t>
      </w:r>
      <w:r>
        <w:t xml:space="preserve">рисунков</w:t>
      </w:r>
      <w:r>
        <w:t xml:space="preserve"> </w:t>
      </w:r>
      <w:r>
        <w:t xml:space="preserve">«Берегите</w:t>
      </w:r>
      <w:r>
        <w:t xml:space="preserve"> </w:t>
      </w:r>
      <w:r>
        <w:t xml:space="preserve">лес!»,</w:t>
      </w:r>
      <w:r>
        <w:t xml:space="preserve"> </w:t>
      </w:r>
      <w:r>
        <w:t xml:space="preserve">«Сбережем</w:t>
      </w:r>
      <w:r>
        <w:t xml:space="preserve"> </w:t>
      </w:r>
      <w:r>
        <w:t xml:space="preserve">родную</w:t>
      </w:r>
      <w:r>
        <w:t xml:space="preserve"> </w:t>
      </w:r>
      <w:r>
        <w:t xml:space="preserve">планету». Обучающиеся </w:t>
      </w:r>
      <w:r>
        <w:t xml:space="preserve">           </w:t>
      </w:r>
      <w:r>
        <w:t xml:space="preserve">приняли участие во всероссийском диктанте «</w:t>
      </w:r>
      <w:r>
        <w:t xml:space="preserve">Экодиктант</w:t>
      </w:r>
      <w:r>
        <w:t xml:space="preserve">», </w:t>
      </w:r>
      <w:r>
        <w:t xml:space="preserve">во Всероссийском уроке экологии</w:t>
      </w:r>
    </w:p>
    <w:p>
      <w:pPr>
        <w:pStyle w:val="a3"/>
        <w:ind w:left="-1276" w:right="-140"/>
        <w:jc w:val="center"/>
      </w:pPr>
      <w:r>
        <w:t xml:space="preserve">и энергосбережения в рамках Всероссийского фестиваля энергосбережения #</w:t>
      </w:r>
      <w:r>
        <w:t xml:space="preserve">ВместеЯрче</w:t>
      </w:r>
      <w:r>
        <w:t xml:space="preserve">.</w:t>
      </w:r>
    </w:p>
    <w:p>
      <w:pPr>
        <w:pStyle w:val="a3"/>
        <w:ind w:right="703" w:firstLine="707"/>
      </w:pPr>
      <w:r>
        <w:t xml:space="preserve">Заботаосохранениииукрепленииздоровья</w:t>
      </w:r>
      <w:r>
        <w:t xml:space="preserve">,ф</w:t>
      </w:r>
      <w:r>
        <w:t xml:space="preserve">ормированияздоровогообразажизни обучающихся также является приоритетным направлением деятельности педагогического коллектива и носит системный</w:t>
      </w:r>
      <w:r>
        <w:t xml:space="preserve"> </w:t>
      </w:r>
      <w:r>
        <w:t xml:space="preserve">характер.</w:t>
      </w:r>
    </w:p>
    <w:p>
      <w:pPr>
        <w:pStyle w:val="a3"/>
        <w:ind w:right="708" w:firstLine="707"/>
      </w:pPr>
      <w:r>
        <w:t xml:space="preserve">В условиях пандемии и противоэпидемиологических мероприятий в школе проводились соревнований по волейболу, баскетболу, мини-футб</w:t>
      </w:r>
      <w:r>
        <w:t xml:space="preserve">олу, легкоатлетическая эстафета</w:t>
      </w:r>
      <w:r>
        <w:t xml:space="preserve">.</w:t>
      </w:r>
    </w:p>
    <w:p>
      <w:pPr>
        <w:pStyle w:val="a3"/>
        <w:ind w:right="714" w:firstLine="707"/>
      </w:pPr>
      <w:r>
        <w:t xml:space="preserve">Принимали активное участие </w:t>
      </w:r>
      <w:r>
        <w:t xml:space="preserve">соревнованиях</w:t>
      </w:r>
      <w:r>
        <w:t xml:space="preserve"> по стрельбе из пневматической винтовки (</w:t>
      </w:r>
      <w:r>
        <w:t xml:space="preserve">1</w:t>
      </w:r>
      <w:r>
        <w:t xml:space="preserve"> место).</w:t>
      </w:r>
    </w:p>
    <w:p>
      <w:pPr>
        <w:pStyle w:val="a3"/>
        <w:ind w:right="702" w:firstLine="707"/>
      </w:pPr>
      <w:r>
        <w:t xml:space="preserve">Все</w:t>
      </w:r>
      <w:r>
        <w:t xml:space="preserve"> </w:t>
      </w:r>
      <w:r>
        <w:t xml:space="preserve">запланированные</w:t>
      </w:r>
      <w:r>
        <w:t xml:space="preserve"> </w:t>
      </w:r>
      <w:r>
        <w:t xml:space="preserve">мероприятия</w:t>
      </w:r>
      <w:r>
        <w:t xml:space="preserve"> </w:t>
      </w:r>
      <w:r>
        <w:t xml:space="preserve">по</w:t>
      </w:r>
      <w:r>
        <w:t xml:space="preserve"> </w:t>
      </w:r>
      <w:r>
        <w:t xml:space="preserve">этому</w:t>
      </w:r>
      <w:r>
        <w:t xml:space="preserve"> </w:t>
      </w:r>
      <w:r>
        <w:t xml:space="preserve">направлению</w:t>
      </w:r>
      <w:r>
        <w:t xml:space="preserve"> </w:t>
      </w:r>
      <w:r>
        <w:t xml:space="preserve">позволяют</w:t>
      </w:r>
      <w:r>
        <w:t xml:space="preserve"> </w:t>
      </w:r>
      <w:r>
        <w:t xml:space="preserve">воспитывать</w:t>
      </w:r>
      <w:r>
        <w:t xml:space="preserve"> </w:t>
      </w:r>
      <w:r>
        <w:t xml:space="preserve">у </w:t>
      </w:r>
      <w:r>
        <w:t xml:space="preserve">обучающихся</w:t>
      </w:r>
      <w:r>
        <w:t xml:space="preserve"> потребность в ЗОЖ. Это и профилактика употребления ПАВ, классные</w:t>
      </w:r>
      <w:r>
        <w:t xml:space="preserve"> </w:t>
      </w:r>
      <w:r>
        <w:t xml:space="preserve">часы и диспуты по формированию ЗОЖ, медицинские осмотры, своевременные прививки, профилактика</w:t>
      </w:r>
      <w:r>
        <w:t xml:space="preserve"> </w:t>
      </w:r>
      <w:r>
        <w:t xml:space="preserve">заболеваний, спортивные мероприятия, секции, пропаганда ЗОЖ (рисунки, плакаты, памятки). Во</w:t>
      </w:r>
      <w:r>
        <w:t xml:space="preserve"> </w:t>
      </w:r>
      <w:r>
        <w:t xml:space="preserve">время учебных занятий педагоги уделяли большое внимание осанке обучающихся, профилактике глазных заболеваний, проводили физкультминутки, профилактике новой </w:t>
      </w:r>
      <w:r>
        <w:t xml:space="preserve">коронавирусной</w:t>
      </w:r>
      <w:r>
        <w:t xml:space="preserve"> </w:t>
      </w:r>
      <w:r>
        <w:t xml:space="preserve">инфекции.</w:t>
      </w:r>
    </w:p>
    <w:p>
      <w:pPr>
        <w:pStyle w:val="a3"/>
        <w:ind w:right="703" w:firstLine="707"/>
      </w:pPr>
      <w:r>
        <w:t xml:space="preserve">Большая работа была проведена в школе в течение года по профилактике алкоголизма, токсикомании, наркомании, </w:t>
      </w:r>
      <w:r>
        <w:t xml:space="preserve">табакокурения</w:t>
      </w:r>
      <w:r>
        <w:t xml:space="preserve">, </w:t>
      </w:r>
      <w:r>
        <w:t xml:space="preserve">ВИЧ–инфекционных</w:t>
      </w:r>
      <w:r>
        <w:t xml:space="preserve"> заболеваний. Проведено анкетирование и тестирование обучающихся 7-9 классов на предмет немедицинского потребления наркотических средств, психотропных и других токсических веществ. Школьники приняли активное участие в профилактических мероприятиях</w:t>
      </w:r>
      <w:r>
        <w:t xml:space="preserve"> </w:t>
      </w:r>
      <w:r>
        <w:t xml:space="preserve">в</w:t>
      </w:r>
      <w:r>
        <w:t xml:space="preserve"> </w:t>
      </w:r>
      <w:r>
        <w:t xml:space="preserve">рамках</w:t>
      </w:r>
      <w:r>
        <w:t xml:space="preserve"> </w:t>
      </w:r>
      <w:r>
        <w:t xml:space="preserve">«Единого</w:t>
      </w:r>
      <w:r>
        <w:t xml:space="preserve"> </w:t>
      </w:r>
      <w:r>
        <w:t xml:space="preserve">дня</w:t>
      </w:r>
      <w:r>
        <w:t xml:space="preserve"> </w:t>
      </w:r>
      <w:r>
        <w:t xml:space="preserve">профилактики»,</w:t>
      </w:r>
      <w:r>
        <w:t xml:space="preserve"> </w:t>
      </w:r>
      <w:r>
        <w:t xml:space="preserve">в акциях</w:t>
      </w:r>
      <w:r>
        <w:t xml:space="preserve"> </w:t>
      </w:r>
      <w:r>
        <w:rPr>
          <w:spacing w:val="-3"/>
        </w:rPr>
        <w:t xml:space="preserve">«День</w:t>
      </w:r>
      <w:r>
        <w:rPr>
          <w:spacing w:val="-3"/>
        </w:rPr>
        <w:t xml:space="preserve"> </w:t>
      </w:r>
      <w:r>
        <w:t xml:space="preserve">памяти</w:t>
      </w:r>
      <w:r>
        <w:t xml:space="preserve"> </w:t>
      </w:r>
      <w:r>
        <w:t xml:space="preserve">жертв</w:t>
      </w:r>
      <w:r>
        <w:t xml:space="preserve"> </w:t>
      </w:r>
      <w:r>
        <w:t xml:space="preserve">ДТП»,</w:t>
      </w:r>
      <w:r>
        <w:t xml:space="preserve"> </w:t>
      </w:r>
      <w:r>
        <w:t xml:space="preserve">«Осторожно! Переход!». Проведение профилактических бесед</w:t>
      </w:r>
      <w:r>
        <w:t xml:space="preserve"> </w:t>
      </w:r>
      <w:r>
        <w:t xml:space="preserve">со школьным фельдшером. Приняли участие во Всероссийском уроке «Урок Безопасности».</w:t>
      </w:r>
    </w:p>
    <w:p>
      <w:pPr>
        <w:pStyle w:val="a3"/>
        <w:ind w:left="1110"/>
      </w:pPr>
      <w:r>
        <w:t xml:space="preserve">2022 учебном году работа проводилась по следующим направлениям:</w:t>
      </w:r>
    </w:p>
    <w:p>
      <w:pPr>
        <w:pStyle w:val="a4"/>
        <w:numPr>
          <w:numId w:val="13"/>
          <w:ilvl w:val="0"/>
        </w:numPr>
        <w:tabs>
          <w:tab w:val="left" w:pos="2031"/>
          <w:tab w:val="left" w:pos="2032"/>
        </w:tabs>
        <w:ind w:right="705" w:firstLine="707"/>
        <w:jc w:val="both"/>
        <w:rPr>
          <w:sz w:val="24"/>
        </w:rPr>
      </w:pPr>
      <w:r>
        <w:rPr>
          <w:sz w:val="24"/>
        </w:rPr>
        <w:t xml:space="preserve">повышение психолого-педагогических знаний (лекции, практикумы для родителей</w:t>
      </w:r>
      <w:r>
        <w:rPr>
          <w:sz w:val="24"/>
        </w:rPr>
        <w:t xml:space="preserve">,к</w:t>
      </w:r>
      <w:r>
        <w:rPr>
          <w:sz w:val="24"/>
        </w:rPr>
        <w:t xml:space="preserve">лассные,общешкольныеиобластныеродительскиесобрания,индивидуальные тематические консультации (офлайн и онлайн)</w:t>
      </w:r>
    </w:p>
    <w:p>
      <w:pPr>
        <w:pStyle w:val="a4"/>
        <w:numPr>
          <w:numId w:val="13"/>
          <w:ilvl w:val="0"/>
        </w:numPr>
        <w:tabs>
          <w:tab w:val="left" w:pos="2031"/>
          <w:tab w:val="left" w:pos="2032"/>
        </w:tabs>
        <w:ind w:right="705" w:firstLine="707"/>
        <w:jc w:val="both"/>
        <w:rPr>
          <w:sz w:val="24"/>
        </w:rPr>
      </w:pPr>
      <w:r>
        <w:rPr>
          <w:sz w:val="24"/>
        </w:rPr>
        <w:t xml:space="preserve">вовлечение родителей и общественности в учебно-воспитательный процесс: совместные творческие дела - участие в конкурсах различного уровня, помощь в укреплении материально-технической базы, участие родителей в различных внеклассных мероприятиях</w:t>
      </w:r>
      <w:r>
        <w:rPr>
          <w:sz w:val="24"/>
        </w:rPr>
        <w:t xml:space="preserve"> </w:t>
      </w:r>
      <w:r>
        <w:rPr>
          <w:sz w:val="24"/>
        </w:rPr>
        <w:t xml:space="preserve">школы.</w:t>
      </w:r>
    </w:p>
    <w:p>
      <w:pPr>
        <w:pStyle w:val="a4"/>
        <w:numPr>
          <w:numId w:val="13"/>
          <w:ilvl w:val="0"/>
        </w:numPr>
        <w:tabs>
          <w:tab w:val="left" w:pos="2031"/>
          <w:tab w:val="left" w:pos="2032"/>
        </w:tabs>
        <w:ind w:right="702" w:firstLine="707"/>
        <w:jc w:val="both"/>
        <w:rPr>
          <w:sz w:val="24"/>
        </w:rPr>
      </w:pPr>
      <w:r>
        <w:rPr>
          <w:sz w:val="24"/>
        </w:rPr>
        <w:t xml:space="preserve">участие родителей и общественности в управлении школой: общешкольный родительский комитет, классные родительские комитеты, участие родителей в жизни</w:t>
      </w:r>
      <w:r>
        <w:rPr>
          <w:sz w:val="24"/>
        </w:rPr>
        <w:t xml:space="preserve"> </w:t>
      </w:r>
      <w:r>
        <w:rPr>
          <w:sz w:val="24"/>
        </w:rPr>
        <w:t xml:space="preserve">класса.</w:t>
      </w:r>
    </w:p>
    <w:p>
      <w:pPr>
        <w:pStyle w:val="a3"/>
        <w:ind w:right="702" w:firstLine="707"/>
      </w:pPr>
      <w:r>
        <w:t xml:space="preserve">Один раз в четверть проводятся классные и общешкольные (онлайн) родительские собрания. Тематика общешкольных собраний разнообразна: «</w:t>
      </w:r>
      <w:r>
        <w:t xml:space="preserve">Семья+школа</w:t>
      </w:r>
      <w:r>
        <w:t xml:space="preserve">. Шаг навстречу», «Актуальные проблемы профилактики негативных явлений в подростков</w:t>
      </w:r>
      <w:r>
        <w:t xml:space="preserve">о-</w:t>
      </w:r>
      <w:r>
        <w:t xml:space="preserve"> молодежной среде», «Роль семьи в выборе профессии», «Итоги учебного года». Значительное</w:t>
      </w:r>
      <w:r>
        <w:t xml:space="preserve"> </w:t>
      </w:r>
      <w:r>
        <w:t xml:space="preserve">место</w:t>
      </w:r>
      <w:r>
        <w:t xml:space="preserve"> </w:t>
      </w:r>
      <w:r>
        <w:t xml:space="preserve">в</w:t>
      </w:r>
      <w:r>
        <w:t xml:space="preserve"> </w:t>
      </w:r>
      <w:r>
        <w:t xml:space="preserve">системе</w:t>
      </w:r>
      <w:r>
        <w:t xml:space="preserve"> </w:t>
      </w:r>
      <w:r>
        <w:t xml:space="preserve">работы</w:t>
      </w:r>
      <w:r>
        <w:t xml:space="preserve"> </w:t>
      </w:r>
      <w:r>
        <w:t xml:space="preserve">классных</w:t>
      </w:r>
      <w:r>
        <w:t xml:space="preserve"> </w:t>
      </w:r>
      <w:r>
        <w:t xml:space="preserve">руководителей</w:t>
      </w:r>
      <w:r>
        <w:t xml:space="preserve"> </w:t>
      </w:r>
      <w:r>
        <w:t xml:space="preserve">с</w:t>
      </w:r>
      <w:r>
        <w:t xml:space="preserve"> </w:t>
      </w:r>
      <w:r>
        <w:t xml:space="preserve">родителями</w:t>
      </w:r>
      <w:r>
        <w:t xml:space="preserve"> </w:t>
      </w:r>
      <w:r>
        <w:t xml:space="preserve">обучающихся</w:t>
      </w:r>
      <w:r>
        <w:t xml:space="preserve"> </w:t>
      </w:r>
      <w:r>
        <w:t xml:space="preserve">отводилось психолог</w:t>
      </w:r>
      <w:r>
        <w:t xml:space="preserve">о-</w:t>
      </w:r>
      <w:r>
        <w:t xml:space="preserve"> педагогическому просвещению и информационному обеспечению. Педагогом-психологомшколыбылиданырекомендацииродителямповопросам</w:t>
      </w:r>
      <w:r>
        <w:t xml:space="preserve">:п</w:t>
      </w:r>
      <w:r>
        <w:t xml:space="preserve">роблемы адаптации к школе обучающихся 1,5,10 классов, проблемы подросткового возраста, об особенностях подготовки выпускников 9 и 11 классов к государственной итоговой аттестации, особенности выбора</w:t>
      </w:r>
      <w:r>
        <w:t xml:space="preserve"> </w:t>
      </w:r>
      <w:r>
        <w:t xml:space="preserve">профессии.</w:t>
      </w:r>
    </w:p>
    <w:p>
      <w:pPr>
        <w:pStyle w:val="a3"/>
        <w:spacing w:before="1"/>
        <w:ind w:right="704" w:firstLine="707"/>
      </w:pPr>
      <w:r>
        <w:t xml:space="preserve">Анализируя работу с родителями, следует отметить, что участие родителей в жизни школы снизилось. Большинство родителей перестали интересоваться: чем занимается их ребенок в школе,</w:t>
      </w:r>
      <w:r>
        <w:t xml:space="preserve"> </w:t>
      </w:r>
      <w:r>
        <w:t xml:space="preserve">какая у него успеваемость, кто его школьные друзья и т.д., все меньше стали посещать родительские собрания, всю ответственность за воспитание своих детей</w:t>
      </w:r>
    </w:p>
    <w:p>
      <w:pPr>
        <w:pStyle w:val="a3"/>
        <w:ind w:right="705"/>
      </w:pPr>
      <w:r>
        <w:t xml:space="preserve">«переложили» на учителей, классных руководителей. В связи с этой проблемой, в этом учебном году мы постарались активизировать работу с родителями, привлекать их во все сферы деятельности школы.</w:t>
      </w:r>
    </w:p>
    <w:p>
      <w:pPr>
        <w:pStyle w:val="3"/>
        <w:spacing w:before="5"/>
        <w:ind w:left="402" w:right="708" w:firstLine="707"/>
        <w:jc w:val="both"/>
      </w:pPr>
      <w:r>
        <w:t xml:space="preserve">Воспитание трудолюбия, сознательного, творческого отношения к образованию, труду и жизни, подготовка к сознательному выбору профессии.</w:t>
      </w:r>
    </w:p>
    <w:p>
      <w:pPr>
        <w:pStyle w:val="a3"/>
        <w:ind w:right="701" w:firstLine="707"/>
      </w:pPr>
      <w:r>
        <w:t xml:space="preserve">Обучающиеся принимали участие в мероприятиях (офлайн и онлайн) в рамках предметно-методических недель, в ходе мероприятий, посвященных юбилейным датам, а также в олимпиадах по учебным предметам на школьном и муниципальном уровнях, занимая призовые места.</w:t>
      </w:r>
    </w:p>
    <w:p>
      <w:pPr>
        <w:pStyle w:val="a3"/>
        <w:ind w:right="702" w:firstLine="707"/>
      </w:pPr>
      <w:r>
        <w:t xml:space="preserve">Классными руководителями были проведены классные часы «Мой выбор», «Труд – всему голова». Приняли участие в серии всероссийских открытых уроков на портале</w:t>
      </w:r>
    </w:p>
    <w:p>
      <w:pPr>
        <w:pStyle w:val="a3"/>
      </w:pPr>
      <w:r>
        <w:t xml:space="preserve">«</w:t>
      </w:r>
      <w:r>
        <w:t xml:space="preserve">ПроеКТОриЯ</w:t>
      </w:r>
      <w:r>
        <w:t xml:space="preserve">». Во</w:t>
      </w:r>
      <w:r>
        <w:t xml:space="preserve"> </w:t>
      </w:r>
      <w:r>
        <w:t xml:space="preserve">всероссийском проекте «Билет в будущее» (9 </w:t>
      </w:r>
      <w:r>
        <w:t xml:space="preserve">кл</w:t>
      </w:r>
      <w:r>
        <w:t xml:space="preserve"> – 18 чел.)</w:t>
      </w:r>
    </w:p>
    <w:p>
      <w:pPr>
        <w:pStyle w:val="a3"/>
        <w:ind w:right="707" w:firstLine="707"/>
      </w:pPr>
      <w:r>
        <w:t xml:space="preserve">Большое внимание уделяется формированию финансовой грамотности обучающихся </w:t>
      </w:r>
      <w:r>
        <w:t xml:space="preserve">-а</w:t>
      </w:r>
      <w:r>
        <w:t xml:space="preserve">ктивно приняли участие в «Онлайн-уроках финансовой грамотности».</w:t>
      </w:r>
    </w:p>
    <w:p>
      <w:pPr>
        <w:pStyle w:val="a3"/>
        <w:ind w:left="1110"/>
      </w:pPr>
      <w:r>
        <w:t xml:space="preserve">Участвовали во Всероссийской образовательной акция «Урок – Цифры».</w:t>
      </w:r>
    </w:p>
    <w:p>
      <w:pPr>
        <w:pStyle w:val="a3"/>
        <w:ind w:right="705" w:firstLine="707"/>
      </w:pPr>
      <w:r>
        <w:t xml:space="preserve">Эффективность воспитательной работы Школы в 2022 году оценивалась по результатам анкетирования обучающихся и их родителей, анкетирования педагогов, а также по результатам оценки личностных результатов школьников в динамике (по сравнению с предыдущим периодом). На основании этих данных можно сделать вывод о хорошем уровне организации воспитательной работы Школы в 2022 году.</w:t>
      </w:r>
    </w:p>
    <w:p>
      <w:pPr>
        <w:pStyle w:val="a3"/>
        <w:spacing w:before="1"/>
        <w:ind w:left="0"/>
        <w:jc w:val="left"/>
      </w:pPr>
    </w:p>
    <w:p>
      <w:pPr>
        <w:pStyle w:val="3"/>
        <w:ind w:right="375"/>
      </w:pPr>
      <w:r>
        <w:t xml:space="preserve">Дополнительное образование</w:t>
      </w:r>
    </w:p>
    <w:p>
      <w:pPr>
        <w:pStyle w:val="a3"/>
        <w:spacing w:before="6"/>
        <w:ind w:left="0"/>
        <w:jc w:val="left"/>
        <w:rPr>
          <w:b/>
          <w:sz w:val="23"/>
        </w:rPr>
      </w:pPr>
    </w:p>
    <w:p>
      <w:pPr>
        <w:pStyle w:val="a3"/>
        <w:spacing w:before="1"/>
        <w:ind w:right="702" w:firstLine="707"/>
      </w:pPr>
      <w:r>
        <w:t xml:space="preserve">Д</w:t>
      </w:r>
      <w:r>
        <w:t xml:space="preserve">оп</w:t>
      </w:r>
      <w:r>
        <w:t xml:space="preserve">олнительная общеразвивающая программа</w:t>
      </w:r>
      <w:r>
        <w:t xml:space="preserve"> </w:t>
      </w:r>
      <w:r>
        <w:t xml:space="preserve">ест</w:t>
      </w:r>
      <w:r>
        <w:t xml:space="preserve">ественно-научного</w:t>
      </w:r>
      <w:r>
        <w:t xml:space="preserve"> направления реализовывались в очном формате:</w:t>
      </w:r>
    </w:p>
    <w:p>
      <w:pPr>
        <w:pStyle w:val="a3"/>
        <w:ind w:right="703" w:firstLine="707"/>
      </w:pPr>
      <w:r>
        <w:t xml:space="preserve">быливнесеныизменениявположениеобобучениипопрограммамдополнительного образования, в программы и скорректированы календарно-тематические</w:t>
      </w:r>
      <w:r>
        <w:t xml:space="preserve"> </w:t>
      </w:r>
      <w:r>
        <w:t xml:space="preserve">планирования;</w:t>
      </w:r>
    </w:p>
    <w:p>
      <w:pPr>
        <w:pStyle w:val="a3"/>
        <w:ind w:right="710" w:firstLine="707"/>
      </w:pPr>
      <w:r>
        <w:t xml:space="preserve">сформировано расписание занятий на каждый учебный день в соответствии с образовательной программой </w:t>
      </w:r>
    </w:p>
    <w:p>
      <w:pPr>
        <w:pStyle w:val="a3"/>
        <w:ind w:right="711" w:firstLine="707"/>
      </w:pPr>
      <w:r>
        <w:t xml:space="preserve">проводилось обязательное информирование обучающихся и их родителей об изменениях в программах дополнительного образования.</w:t>
      </w:r>
    </w:p>
    <w:p>
      <w:pPr>
        <w:pStyle w:val="a3"/>
        <w:ind w:right="712" w:firstLine="707"/>
      </w:pPr>
      <w:r>
        <w:t xml:space="preserve">Вывод: благодаря внесению необходимых изменений программы дополнительного образования выполнены в полном объеме, в основном удалось сохранить контингент учеников.</w:t>
      </w:r>
    </w:p>
    <w:p>
      <w:pPr>
        <w:pStyle w:val="a3"/>
        <w:ind w:right="712" w:firstLine="707"/>
      </w:pPr>
      <w:r>
        <w:t xml:space="preserve">Исходя из результатов анкетирования учеников и их родителей качество дополнительного образования существенно повысилось</w:t>
      </w:r>
      <w:r>
        <w:t xml:space="preserve">.</w:t>
      </w:r>
    </w:p>
    <w:p>
      <w:pPr>
        <w:pStyle w:val="a3"/>
        <w:ind w:left="0"/>
        <w:jc w:val="left"/>
        <w:rPr>
          <w:sz w:val="26"/>
        </w:rPr>
      </w:pPr>
    </w:p>
    <w:p>
      <w:pPr>
        <w:pStyle w:val="a3"/>
        <w:spacing w:before="9"/>
        <w:ind w:left="0"/>
        <w:jc w:val="left"/>
        <w:rPr>
          <w:sz w:val="22"/>
        </w:rPr>
      </w:pPr>
    </w:p>
    <w:p>
      <w:pPr>
        <w:pStyle w:val="2"/>
        <w:numPr>
          <w:numId w:val="21"/>
          <w:ilvl w:val="0"/>
        </w:numPr>
        <w:tabs>
          <w:tab w:val="left" w:pos="1907"/>
        </w:tabs>
        <w:ind w:left="1906" w:hanging="534"/>
        <w:jc w:val="left"/>
      </w:pPr>
      <w:r>
        <w:t xml:space="preserve">СИСТЕМА УПРАВЛЕНИЯ</w:t>
      </w:r>
      <w:r>
        <w:t xml:space="preserve"> </w:t>
      </w:r>
      <w:r>
        <w:t xml:space="preserve">ОРГАНИЗАЦИЕЙ</w:t>
      </w:r>
    </w:p>
    <w:p>
      <w:pPr>
        <w:pStyle w:val="a3"/>
        <w:spacing w:before="62"/>
        <w:ind w:right="715" w:firstLine="707"/>
      </w:pPr>
      <w:r>
        <w:t xml:space="preserve">В своей деятельности школа руководствуется Федеральным законом «Об образовании в Российской Федерации», законодательством Российской Федерации и </w:t>
      </w:r>
      <w:r>
        <w:t xml:space="preserve">Республики Адыгея</w:t>
      </w:r>
      <w:r>
        <w:t xml:space="preserve">, нормативными правовыми актами органов управления образованием, Уставом МБОУ </w:t>
      </w:r>
      <w:r>
        <w:t xml:space="preserve">«СОШ №2» а. Ассоколай</w:t>
      </w:r>
      <w:r>
        <w:t xml:space="preserve">, и иными локальными актами.</w:t>
      </w:r>
    </w:p>
    <w:p>
      <w:pPr>
        <w:pStyle w:val="a3"/>
        <w:spacing w:before="1"/>
        <w:ind w:left="1110"/>
      </w:pPr>
      <w:r>
        <w:t xml:space="preserve">В вертикальной структуре управления школой выделяются четыре уровня:</w:t>
      </w:r>
    </w:p>
    <w:p>
      <w:pPr>
        <w:pStyle w:val="a4"/>
        <w:numPr>
          <w:numId w:val="12"/>
          <w:ilvl w:val="0"/>
        </w:numPr>
        <w:tabs>
          <w:tab w:val="left" w:pos="1853"/>
          <w:tab w:val="left" w:pos="1854"/>
        </w:tabs>
        <w:ind w:left="1854"/>
        <w:jc w:val="both"/>
        <w:rPr>
          <w:sz w:val="24"/>
        </w:rPr>
      </w:pPr>
      <w:r>
        <w:rPr>
          <w:sz w:val="24"/>
        </w:rPr>
        <w:t xml:space="preserve">уровень стратегического управления (уровень</w:t>
      </w:r>
      <w:r>
        <w:rPr>
          <w:sz w:val="24"/>
        </w:rPr>
        <w:t xml:space="preserve"> </w:t>
      </w:r>
      <w:r>
        <w:rPr>
          <w:sz w:val="24"/>
        </w:rPr>
        <w:t xml:space="preserve">директора);</w:t>
      </w:r>
    </w:p>
    <w:p>
      <w:pPr>
        <w:pStyle w:val="a4"/>
        <w:numPr>
          <w:numId w:val="12"/>
          <w:ilvl w:val="0"/>
        </w:numPr>
        <w:tabs>
          <w:tab w:val="left" w:pos="1853"/>
          <w:tab w:val="left" w:pos="1854"/>
        </w:tabs>
        <w:ind w:left="1854"/>
        <w:jc w:val="both"/>
        <w:rPr>
          <w:sz w:val="24"/>
        </w:rPr>
      </w:pPr>
      <w:r>
        <w:rPr>
          <w:sz w:val="24"/>
        </w:rPr>
        <w:t xml:space="preserve">уровень тактического управления (уровень</w:t>
      </w:r>
      <w:r>
        <w:rPr>
          <w:sz w:val="24"/>
        </w:rPr>
        <w:t xml:space="preserve"> </w:t>
      </w:r>
      <w:r>
        <w:rPr>
          <w:sz w:val="24"/>
        </w:rPr>
        <w:t xml:space="preserve">администрации);</w:t>
      </w:r>
    </w:p>
    <w:p>
      <w:pPr>
        <w:pStyle w:val="a4"/>
        <w:numPr>
          <w:numId w:val="12"/>
          <w:ilvl w:val="0"/>
        </w:numPr>
        <w:tabs>
          <w:tab w:val="left" w:pos="1853"/>
          <w:tab w:val="left" w:pos="1854"/>
        </w:tabs>
        <w:ind w:right="719" w:firstLine="707"/>
        <w:jc w:val="both"/>
        <w:rPr>
          <w:sz w:val="24"/>
        </w:rPr>
      </w:pPr>
      <w:r>
        <w:rPr>
          <w:sz w:val="24"/>
        </w:rPr>
        <w:t xml:space="preserve">уровень оперативного управления (уровень учителей и классных руководителей);</w:t>
      </w:r>
    </w:p>
    <w:p>
      <w:pPr>
        <w:pStyle w:val="a4"/>
        <w:numPr>
          <w:numId w:val="12"/>
          <w:ilvl w:val="0"/>
        </w:numPr>
        <w:tabs>
          <w:tab w:val="left" w:pos="1853"/>
          <w:tab w:val="left" w:pos="1854"/>
        </w:tabs>
        <w:ind w:left="1854"/>
        <w:jc w:val="both"/>
        <w:rPr>
          <w:sz w:val="24"/>
        </w:rPr>
      </w:pPr>
      <w:r>
        <w:rPr>
          <w:sz w:val="24"/>
        </w:rPr>
        <w:t xml:space="preserve">уровень самоуправления</w:t>
      </w:r>
      <w:r>
        <w:rPr>
          <w:sz w:val="24"/>
        </w:rPr>
        <w:t xml:space="preserve"> </w:t>
      </w:r>
      <w:r>
        <w:rPr>
          <w:sz w:val="24"/>
        </w:rPr>
        <w:t xml:space="preserve">учащихся.</w:t>
      </w:r>
    </w:p>
    <w:p>
      <w:pPr>
        <w:pStyle w:val="a3"/>
        <w:ind w:right="717" w:firstLine="707"/>
        <w:jc w:val="left"/>
      </w:pPr>
      <w:r>
        <w:t xml:space="preserve">На каждом из этих уровней разворачивается своя структура органов, которые взаимосвязаны между собой.</w:t>
      </w:r>
    </w:p>
    <w:p>
      <w:pPr>
        <w:pStyle w:val="3"/>
        <w:spacing w:before="5" w:line="274" w:lineRule="exact"/>
        <w:ind w:left="1110"/>
        <w:jc w:val="left"/>
      </w:pPr>
      <w:r>
        <w:t xml:space="preserve">На первом уровне структуры управления находятся:</w:t>
      </w:r>
    </w:p>
    <w:p>
      <w:pPr>
        <w:pStyle w:val="a4"/>
        <w:numPr>
          <w:numId w:val="12"/>
          <w:ilvl w:val="0"/>
        </w:numPr>
        <w:tabs>
          <w:tab w:val="left" w:pos="1851"/>
          <w:tab w:val="left" w:pos="1852"/>
        </w:tabs>
        <w:spacing w:line="274" w:lineRule="exact"/>
        <w:ind w:left="1851" w:hanging="742"/>
        <w:rPr>
          <w:sz w:val="24"/>
        </w:rPr>
      </w:pPr>
      <w:r>
        <w:rPr>
          <w:sz w:val="24"/>
        </w:rPr>
        <w:t xml:space="preserve">директор;</w:t>
      </w:r>
    </w:p>
    <w:p>
      <w:pPr>
        <w:pStyle w:val="a4"/>
        <w:numPr>
          <w:numId w:val="12"/>
          <w:ilvl w:val="0"/>
        </w:numPr>
        <w:tabs>
          <w:tab w:val="left" w:pos="1851"/>
          <w:tab w:val="left" w:pos="1852"/>
        </w:tabs>
        <w:ind w:left="1851" w:hanging="742"/>
        <w:rPr>
          <w:sz w:val="24"/>
        </w:rPr>
      </w:pPr>
      <w:r>
        <w:rPr>
          <w:sz w:val="24"/>
        </w:rPr>
        <w:t xml:space="preserve">педагогический</w:t>
      </w:r>
      <w:r>
        <w:rPr>
          <w:sz w:val="24"/>
        </w:rPr>
        <w:t xml:space="preserve"> </w:t>
      </w:r>
      <w:r>
        <w:rPr>
          <w:sz w:val="24"/>
        </w:rPr>
        <w:t xml:space="preserve">совет;</w:t>
      </w:r>
    </w:p>
    <w:p>
      <w:pPr>
        <w:pStyle w:val="a4"/>
        <w:numPr>
          <w:numId w:val="12"/>
          <w:ilvl w:val="0"/>
        </w:numPr>
        <w:tabs>
          <w:tab w:val="left" w:pos="1853"/>
          <w:tab w:val="left" w:pos="1854"/>
        </w:tabs>
        <w:ind w:left="1854"/>
        <w:rPr>
          <w:sz w:val="24"/>
        </w:rPr>
      </w:pPr>
      <w:r>
        <w:rPr>
          <w:sz w:val="24"/>
        </w:rPr>
        <w:t xml:space="preserve">управляющий совет</w:t>
      </w:r>
      <w:r>
        <w:rPr>
          <w:sz w:val="24"/>
        </w:rPr>
        <w:t xml:space="preserve"> </w:t>
      </w:r>
      <w:r>
        <w:rPr>
          <w:sz w:val="24"/>
        </w:rPr>
        <w:t xml:space="preserve">школы;</w:t>
      </w:r>
    </w:p>
    <w:p>
      <w:pPr>
        <w:pStyle w:val="a4"/>
        <w:numPr>
          <w:numId w:val="12"/>
          <w:ilvl w:val="0"/>
        </w:numPr>
        <w:tabs>
          <w:tab w:val="left" w:pos="1853"/>
          <w:tab w:val="left" w:pos="1854"/>
        </w:tabs>
        <w:ind w:left="1854"/>
        <w:rPr>
          <w:sz w:val="24"/>
        </w:rPr>
      </w:pPr>
      <w:r>
        <w:rPr>
          <w:sz w:val="24"/>
        </w:rPr>
        <w:t xml:space="preserve">общее собрание трудового</w:t>
      </w:r>
      <w:r>
        <w:rPr>
          <w:sz w:val="24"/>
        </w:rPr>
        <w:t xml:space="preserve"> коллектива</w:t>
      </w:r>
    </w:p>
    <w:p>
      <w:pPr>
        <w:pStyle w:val="a4"/>
        <w:numPr>
          <w:numId w:val="12"/>
          <w:ilvl w:val="0"/>
        </w:numPr>
        <w:tabs>
          <w:tab w:val="left" w:pos="1853"/>
          <w:tab w:val="left" w:pos="1854"/>
        </w:tabs>
        <w:ind w:left="1854"/>
        <w:rPr>
          <w:sz w:val="24"/>
        </w:rPr>
      </w:pPr>
      <w:r>
        <w:rPr>
          <w:sz w:val="24"/>
        </w:rPr>
        <w:t xml:space="preserve">совет</w:t>
      </w:r>
      <w:r>
        <w:rPr>
          <w:sz w:val="24"/>
        </w:rPr>
        <w:t xml:space="preserve"> </w:t>
      </w:r>
      <w:r>
        <w:rPr>
          <w:sz w:val="24"/>
        </w:rPr>
        <w:t xml:space="preserve">обучающихся</w:t>
      </w:r>
      <w:r>
        <w:rPr>
          <w:sz w:val="24"/>
        </w:rPr>
        <w:t xml:space="preserve">;</w:t>
      </w:r>
    </w:p>
    <w:p>
      <w:pPr>
        <w:pStyle w:val="a4"/>
        <w:numPr>
          <w:numId w:val="12"/>
          <w:ilvl w:val="0"/>
        </w:numPr>
        <w:tabs>
          <w:tab w:val="left" w:pos="1853"/>
          <w:tab w:val="left" w:pos="1854"/>
        </w:tabs>
        <w:ind w:left="1854"/>
        <w:rPr>
          <w:sz w:val="24"/>
        </w:rPr>
      </w:pPr>
      <w:r>
        <w:rPr>
          <w:sz w:val="24"/>
        </w:rPr>
        <w:t xml:space="preserve">совет</w:t>
      </w:r>
      <w:r>
        <w:rPr>
          <w:sz w:val="24"/>
        </w:rPr>
        <w:t xml:space="preserve"> </w:t>
      </w:r>
      <w:r>
        <w:rPr>
          <w:sz w:val="24"/>
        </w:rPr>
        <w:t xml:space="preserve">родителей.</w:t>
      </w:r>
    </w:p>
    <w:p>
      <w:pPr>
        <w:pStyle w:val="3"/>
        <w:spacing w:before="5" w:line="274" w:lineRule="exact"/>
        <w:ind w:left="1110"/>
        <w:jc w:val="left"/>
      </w:pPr>
      <w:r>
        <w:t xml:space="preserve">На втором уровне структуры управления находятся:</w:t>
      </w:r>
    </w:p>
    <w:p>
      <w:pPr>
        <w:pStyle w:val="a4"/>
        <w:numPr>
          <w:numId w:val="12"/>
          <w:ilvl w:val="0"/>
        </w:numPr>
        <w:tabs>
          <w:tab w:val="left" w:pos="1396"/>
        </w:tabs>
        <w:ind w:right="717" w:firstLine="707"/>
        <w:jc w:val="both"/>
        <w:rPr>
          <w:sz w:val="24"/>
        </w:rPr>
      </w:pPr>
      <w:r>
        <w:rPr>
          <w:sz w:val="24"/>
        </w:rPr>
        <w:t xml:space="preserve">методический совет, в состав которого вошли наиболее компетентные учителя школы, разработчики нового содержания и технологии образования. Методический совет помогает администрации школы компетентно и грамотно руководить экспериментальной работой в разных</w:t>
      </w:r>
      <w:r>
        <w:rPr>
          <w:sz w:val="24"/>
        </w:rPr>
        <w:t xml:space="preserve"> </w:t>
      </w:r>
      <w:r>
        <w:rPr>
          <w:sz w:val="24"/>
        </w:rPr>
        <w:t xml:space="preserve">направлениях;</w:t>
      </w:r>
    </w:p>
    <w:p>
      <w:pPr>
        <w:spacing w:before="5" w:line="250" w:lineRule="exact"/>
        <w:ind w:left="1110"/>
        <w:jc w:val="both"/>
        <w:rPr>
          <w:b/>
        </w:rPr>
      </w:pPr>
      <w:r>
        <w:rPr>
          <w:b/>
        </w:rPr>
        <w:t xml:space="preserve">На третьем уровне организационной структуры управления находятся:</w:t>
      </w:r>
    </w:p>
    <w:p>
      <w:pPr>
        <w:pStyle w:val="a4"/>
        <w:numPr>
          <w:numId w:val="12"/>
          <w:ilvl w:val="0"/>
        </w:numPr>
        <w:tabs>
          <w:tab w:val="left" w:pos="1396"/>
        </w:tabs>
        <w:ind w:right="719" w:firstLine="707"/>
        <w:jc w:val="both"/>
        <w:rPr>
          <w:sz w:val="24"/>
        </w:rPr>
      </w:pPr>
      <w:r>
        <w:rPr>
          <w:sz w:val="24"/>
        </w:rPr>
        <w:t xml:space="preserve">методическиеобъединения</w:t>
      </w:r>
      <w:r>
        <w:rPr>
          <w:sz w:val="24"/>
        </w:rPr>
        <w:t xml:space="preserve">,в</w:t>
      </w:r>
      <w:r>
        <w:rPr>
          <w:sz w:val="24"/>
        </w:rPr>
        <w:t xml:space="preserve">которыхсозданыиуспешнофункционируютшкола передового педагогического опыта, школа молодого учителя;</w:t>
      </w:r>
    </w:p>
    <w:p>
      <w:pPr>
        <w:pStyle w:val="a4"/>
        <w:numPr>
          <w:numId w:val="12"/>
          <w:ilvl w:val="1"/>
        </w:numPr>
        <w:tabs>
          <w:tab w:val="left" w:pos="3234"/>
          <w:tab w:val="left" w:pos="3235"/>
          <w:tab w:val="left" w:pos="5051"/>
          <w:tab w:val="left" w:pos="6784"/>
          <w:tab w:val="left" w:pos="8160"/>
        </w:tabs>
        <w:ind w:right="718" w:firstLine="711"/>
        <w:rPr>
          <w:sz w:val="24"/>
        </w:rPr>
      </w:pPr>
      <w:r>
        <w:rPr>
          <w:sz w:val="24"/>
        </w:rPr>
        <w:t xml:space="preserve">методическое</w:t>
      </w:r>
      <w:r>
        <w:rPr>
          <w:sz w:val="24"/>
        </w:rPr>
        <w:tab/>
        <w:t xml:space="preserve">объединение</w:t>
      </w:r>
      <w:r>
        <w:rPr>
          <w:sz w:val="24"/>
        </w:rPr>
        <w:tab/>
        <w:t xml:space="preserve">классных</w:t>
      </w:r>
      <w:r>
        <w:rPr>
          <w:sz w:val="24"/>
        </w:rPr>
        <w:tab/>
      </w:r>
      <w:r>
        <w:rPr>
          <w:spacing w:val="-3"/>
          <w:sz w:val="24"/>
        </w:rPr>
        <w:t xml:space="preserve">руководителей, </w:t>
      </w:r>
      <w:r>
        <w:rPr>
          <w:sz w:val="24"/>
        </w:rPr>
        <w:t xml:space="preserve">руководитель Гучетль</w:t>
      </w:r>
      <w:r>
        <w:rPr>
          <w:sz w:val="24"/>
        </w:rPr>
        <w:t xml:space="preserve"> </w:t>
      </w:r>
      <w:r>
        <w:rPr>
          <w:sz w:val="24"/>
        </w:rPr>
        <w:t xml:space="preserve">Р.Г</w:t>
      </w:r>
      <w:r>
        <w:rPr>
          <w:sz w:val="24"/>
        </w:rPr>
        <w:t xml:space="preserve">.</w:t>
      </w:r>
    </w:p>
    <w:p>
      <w:pPr>
        <w:pStyle w:val="a4"/>
        <w:numPr>
          <w:numId w:val="12"/>
          <w:ilvl w:val="1"/>
        </w:numPr>
        <w:tabs>
          <w:tab w:val="left" w:pos="3234"/>
          <w:tab w:val="left" w:pos="3235"/>
          <w:tab w:val="left" w:pos="4866"/>
          <w:tab w:val="left" w:pos="6417"/>
          <w:tab w:val="left" w:pos="7572"/>
          <w:tab w:val="left" w:pos="8899"/>
        </w:tabs>
        <w:ind w:right="717" w:firstLine="711"/>
        <w:rPr>
          <w:sz w:val="24"/>
        </w:rPr>
      </w:pPr>
      <w:r>
        <w:rPr>
          <w:sz w:val="24"/>
        </w:rPr>
        <w:t xml:space="preserve">методическое</w:t>
      </w:r>
      <w:r>
        <w:rPr>
          <w:sz w:val="24"/>
        </w:rPr>
        <w:tab/>
        <w:t xml:space="preserve">объединение</w:t>
      </w:r>
      <w:r>
        <w:rPr>
          <w:sz w:val="24"/>
        </w:rPr>
        <w:tab/>
        <w:t xml:space="preserve">учителей</w:t>
      </w:r>
      <w:r>
        <w:rPr>
          <w:sz w:val="24"/>
        </w:rPr>
        <w:tab/>
        <w:t xml:space="preserve">начальных</w:t>
      </w:r>
      <w:r>
        <w:rPr>
          <w:sz w:val="24"/>
        </w:rPr>
        <w:tab/>
      </w:r>
      <w:r>
        <w:rPr>
          <w:spacing w:val="-3"/>
          <w:sz w:val="24"/>
        </w:rPr>
        <w:t xml:space="preserve">классов, </w:t>
      </w:r>
      <w:r>
        <w:rPr>
          <w:sz w:val="24"/>
        </w:rPr>
        <w:t xml:space="preserve">руководитель Шхалахова</w:t>
      </w:r>
      <w:r>
        <w:rPr>
          <w:sz w:val="24"/>
        </w:rPr>
        <w:t xml:space="preserve"> </w:t>
      </w:r>
      <w:r>
        <w:rPr>
          <w:sz w:val="24"/>
        </w:rPr>
        <w:t xml:space="preserve">С.А</w:t>
      </w:r>
      <w:r>
        <w:rPr>
          <w:sz w:val="24"/>
        </w:rPr>
        <w:t xml:space="preserve">.</w:t>
      </w:r>
    </w:p>
    <w:p>
      <w:pPr>
        <w:pStyle w:val="a4"/>
        <w:numPr>
          <w:numId w:val="12"/>
          <w:ilvl w:val="1"/>
        </w:numPr>
        <w:tabs>
          <w:tab w:val="left" w:pos="3234"/>
          <w:tab w:val="left" w:pos="3235"/>
          <w:tab w:val="left" w:pos="4886"/>
          <w:tab w:val="left" w:pos="6458"/>
          <w:tab w:val="left" w:pos="7632"/>
          <w:tab w:val="left" w:pos="8784"/>
          <w:tab w:val="left" w:pos="9617"/>
        </w:tabs>
        <w:spacing w:line="237" w:lineRule="auto"/>
        <w:ind w:right="718" w:firstLine="711"/>
        <w:rPr>
          <w:sz w:val="24"/>
        </w:rPr>
      </w:pPr>
      <w:r>
        <w:rPr>
          <w:sz w:val="24"/>
        </w:rPr>
        <w:t xml:space="preserve">методическое</w:t>
      </w:r>
      <w:r>
        <w:rPr>
          <w:sz w:val="24"/>
        </w:rPr>
        <w:tab/>
        <w:t xml:space="preserve">объединение</w:t>
      </w:r>
      <w:r>
        <w:rPr>
          <w:sz w:val="24"/>
        </w:rPr>
        <w:tab/>
        <w:t xml:space="preserve">учителей</w:t>
      </w:r>
      <w:r>
        <w:rPr>
          <w:sz w:val="24"/>
        </w:rPr>
        <w:tab/>
        <w:t xml:space="preserve">русского</w:t>
      </w:r>
      <w:r>
        <w:rPr>
          <w:sz w:val="24"/>
        </w:rPr>
        <w:tab/>
        <w:t xml:space="preserve">языка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 xml:space="preserve">литер</w:t>
      </w:r>
      <w:r>
        <w:rPr>
          <w:sz w:val="24"/>
        </w:rPr>
        <w:t xml:space="preserve">атуры, руководитель Гучетль Р.Г.</w:t>
      </w:r>
      <w:r>
        <w:rPr>
          <w:sz w:val="24"/>
        </w:rPr>
        <w:t xml:space="preserve">.</w:t>
      </w:r>
    </w:p>
    <w:p>
      <w:pPr>
        <w:pStyle w:val="a4"/>
        <w:numPr>
          <w:numId w:val="12"/>
          <w:ilvl w:val="1"/>
        </w:numPr>
        <w:tabs>
          <w:tab w:val="left" w:pos="3234"/>
          <w:tab w:val="left" w:pos="3235"/>
          <w:tab w:val="left" w:pos="5020"/>
          <w:tab w:val="left" w:pos="6724"/>
          <w:tab w:val="left" w:pos="8035"/>
          <w:tab w:val="left" w:pos="9619"/>
        </w:tabs>
        <w:spacing w:before="1"/>
        <w:ind w:right="715" w:firstLine="711"/>
        <w:rPr>
          <w:sz w:val="24"/>
        </w:rPr>
      </w:pPr>
      <w:r>
        <w:rPr>
          <w:sz w:val="24"/>
        </w:rPr>
        <w:t xml:space="preserve">методическое</w:t>
      </w:r>
      <w:r>
        <w:rPr>
          <w:sz w:val="24"/>
        </w:rPr>
        <w:tab/>
        <w:t xml:space="preserve">объединение</w:t>
      </w:r>
      <w:r>
        <w:rPr>
          <w:sz w:val="24"/>
        </w:rPr>
        <w:tab/>
        <w:t xml:space="preserve">учителей</w:t>
      </w:r>
      <w:r>
        <w:rPr>
          <w:sz w:val="24"/>
        </w:rPr>
        <w:tab/>
        <w:t xml:space="preserve">математики</w:t>
      </w:r>
      <w:r>
        <w:rPr>
          <w:sz w:val="24"/>
        </w:rPr>
        <w:tab/>
      </w:r>
      <w:r>
        <w:rPr>
          <w:spacing w:val="-17"/>
          <w:sz w:val="24"/>
        </w:rPr>
        <w:t xml:space="preserve">и </w:t>
      </w:r>
      <w:r>
        <w:rPr>
          <w:sz w:val="24"/>
        </w:rPr>
        <w:t xml:space="preserve">и</w:t>
      </w:r>
      <w:r>
        <w:rPr>
          <w:sz w:val="24"/>
        </w:rPr>
        <w:t xml:space="preserve">нформатики, руководитель Богус</w:t>
      </w:r>
      <w:r>
        <w:rPr>
          <w:sz w:val="24"/>
        </w:rPr>
        <w:t xml:space="preserve"> </w:t>
      </w:r>
      <w:r>
        <w:rPr>
          <w:sz w:val="24"/>
        </w:rPr>
        <w:t xml:space="preserve">С.</w:t>
      </w:r>
      <w:r>
        <w:rPr>
          <w:sz w:val="24"/>
        </w:rPr>
        <w:t xml:space="preserve">Р</w:t>
      </w:r>
      <w:r>
        <w:rPr>
          <w:sz w:val="24"/>
        </w:rPr>
        <w:t xml:space="preserve">.</w:t>
      </w:r>
    </w:p>
    <w:p>
      <w:pPr>
        <w:pStyle w:val="a4"/>
        <w:numPr>
          <w:numId w:val="12"/>
          <w:ilvl w:val="1"/>
        </w:numPr>
        <w:tabs>
          <w:tab w:val="left" w:pos="3235"/>
        </w:tabs>
        <w:spacing w:before="66"/>
        <w:ind w:right="719" w:firstLine="711"/>
        <w:jc w:val="both"/>
        <w:rPr>
          <w:sz w:val="24"/>
        </w:rPr>
      </w:pPr>
      <w:r>
        <w:rPr>
          <w:sz w:val="24"/>
        </w:rPr>
        <w:t xml:space="preserve">методическое объединение учителей </w:t>
      </w:r>
      <w:r>
        <w:rPr>
          <w:sz w:val="24"/>
        </w:rPr>
        <w:t xml:space="preserve">естественно-науч</w:t>
      </w:r>
      <w:r>
        <w:rPr>
          <w:sz w:val="24"/>
        </w:rPr>
        <w:t xml:space="preserve">ного</w:t>
      </w:r>
      <w:r>
        <w:rPr>
          <w:sz w:val="24"/>
        </w:rPr>
        <w:t xml:space="preserve"> цикла, руководитель </w:t>
      </w:r>
      <w:r>
        <w:rPr>
          <w:sz w:val="24"/>
        </w:rPr>
        <w:t xml:space="preserve">Гедуадже</w:t>
      </w:r>
      <w:r>
        <w:rPr>
          <w:sz w:val="24"/>
        </w:rPr>
        <w:t xml:space="preserve"> М.М</w:t>
      </w:r>
      <w:r>
        <w:rPr>
          <w:sz w:val="24"/>
        </w:rPr>
        <w:t xml:space="preserve">.</w:t>
      </w:r>
    </w:p>
    <w:p>
      <w:pPr>
        <w:pStyle w:val="a4"/>
        <w:numPr>
          <w:numId w:val="12"/>
          <w:ilvl w:val="0"/>
        </w:numPr>
        <w:tabs>
          <w:tab w:val="left" w:pos="1396"/>
        </w:tabs>
        <w:spacing w:before="1"/>
        <w:ind w:right="715" w:firstLine="707"/>
        <w:jc w:val="both"/>
        <w:rPr>
          <w:sz w:val="24"/>
        </w:rPr>
      </w:pPr>
      <w:r>
        <w:rPr>
          <w:sz w:val="24"/>
        </w:rPr>
        <w:t xml:space="preserve">педогого</w:t>
      </w:r>
      <w:r>
        <w:rPr>
          <w:sz w:val="24"/>
        </w:rPr>
        <w:t xml:space="preserve">-</w:t>
      </w:r>
      <w:r>
        <w:rPr>
          <w:sz w:val="24"/>
        </w:rPr>
        <w:t xml:space="preserve">психологическая служба, которая помимо диагностики развития детей и профессиональныхличностныхвозможностейучителей</w:t>
      </w:r>
      <w:r>
        <w:rPr>
          <w:sz w:val="24"/>
        </w:rPr>
        <w:t xml:space="preserve">,в</w:t>
      </w:r>
      <w:r>
        <w:rPr>
          <w:sz w:val="24"/>
        </w:rPr>
        <w:t xml:space="preserve">ыявлениепричинвозникновения педагогическихпроблем,изученияпсихологическогомикроклиматавколлективеучеников </w:t>
      </w:r>
      <w:r>
        <w:rPr>
          <w:sz w:val="24"/>
        </w:rPr>
        <w:t xml:space="preserve">и</w:t>
      </w:r>
      <w:r>
        <w:rPr>
          <w:sz w:val="24"/>
        </w:rPr>
        <w:t xml:space="preserve"> учителей, оказывает постоянную текущую психологическую помощь учащимся, учителям и</w:t>
      </w:r>
      <w:r>
        <w:rPr>
          <w:sz w:val="24"/>
        </w:rPr>
        <w:t xml:space="preserve"> </w:t>
      </w:r>
      <w:r>
        <w:rPr>
          <w:sz w:val="24"/>
        </w:rPr>
        <w:t xml:space="preserve">родителям;</w:t>
      </w:r>
    </w:p>
    <w:tbl>
      <w:tblPr>
        <w:tblStyle w:val="TableNormal"/>
        <w:tblW w:w="0" w:type="auto"/>
        <w:tblInd w:w="4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7473"/>
      </w:tblGrid>
      <w:tr>
        <w:trPr>
          <w:trHeight w:val="554"/>
        </w:trPr>
        <w:tc>
          <w:tcPr>
            <w:tcW w:w="2168" w:type="dxa"/>
          </w:tcPr>
          <w:p>
            <w:pPr>
              <w:pStyle w:val="TableParagraph"/>
              <w:spacing w:line="273" w:lineRule="exac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Наименование</w:t>
            </w:r>
          </w:p>
          <w:p>
            <w:pPr>
              <w:pStyle w:val="TableParagraph"/>
              <w:spacing w:before="2" w:line="259" w:lineRule="exac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органа</w:t>
            </w:r>
          </w:p>
        </w:tc>
        <w:tc>
          <w:tcPr>
            <w:tcW w:w="7473" w:type="dxa"/>
          </w:tcPr>
          <w:p>
            <w:pPr>
              <w:pStyle w:val="TableParagraph"/>
              <w:spacing w:line="271" w:lineRule="exact"/>
              <w:ind w:left="3251" w:right="323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Функции</w:t>
            </w:r>
          </w:p>
        </w:tc>
      </w:tr>
      <w:tr>
        <w:trPr>
          <w:trHeight w:val="1103"/>
        </w:trPr>
        <w:tc>
          <w:tcPr>
            <w:tcW w:w="2168" w:type="dxa"/>
          </w:tcPr>
          <w:p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>
              <w:rPr>
                <w:sz w:val="24"/>
              </w:rPr>
              <w:t xml:space="preserve">Директор</w:t>
            </w:r>
          </w:p>
        </w:tc>
        <w:tc>
          <w:tcPr>
            <w:tcW w:w="7473" w:type="dxa"/>
          </w:tcPr>
          <w:p>
            <w:pPr>
              <w:pStyle w:val="TableParagraph"/>
              <w:spacing w:line="276" w:lineRule="exact"/>
              <w:ind w:left="97" w:right="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>
        <w:trPr>
          <w:trHeight w:val="5376"/>
        </w:trPr>
        <w:tc>
          <w:tcPr>
            <w:tcW w:w="2168" w:type="dxa"/>
          </w:tcPr>
          <w:p>
            <w:pPr>
              <w:pStyle w:val="TableParagraph"/>
              <w:ind w:left="98" w:right="550"/>
              <w:rPr>
                <w:sz w:val="24"/>
              </w:rPr>
            </w:pPr>
            <w:r>
              <w:rPr>
                <w:sz w:val="24"/>
              </w:rPr>
              <w:t xml:space="preserve">Управляющий совет</w:t>
            </w:r>
          </w:p>
        </w:tc>
        <w:tc>
          <w:tcPr>
            <w:tcW w:w="7473" w:type="dxa"/>
          </w:tcPr>
          <w:p>
            <w:pPr>
              <w:pStyle w:val="TableParagraph"/>
              <w:spacing w:line="220" w:lineRule="auto"/>
              <w:ind w:left="112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Реализует право участников образовательных отношений участвовать в управлении образовательной организацией, в том числе:</w:t>
            </w:r>
          </w:p>
          <w:p>
            <w:pPr>
              <w:pStyle w:val="TableParagraph"/>
              <w:numPr>
                <w:numId w:val="11"/>
                <w:ilvl w:val="0"/>
              </w:numPr>
              <w:tabs>
                <w:tab w:val="left" w:pos="432"/>
              </w:tabs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определение основных направлений развития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школы;</w:t>
            </w:r>
          </w:p>
          <w:p>
            <w:pPr>
              <w:pStyle w:val="TableParagraph"/>
              <w:numPr>
                <w:numId w:val="11"/>
                <w:ilvl w:val="0"/>
              </w:numPr>
              <w:tabs>
                <w:tab w:val="left" w:pos="432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определении компонента школы в составе реализуемого федерального государственного стандарта общего образования и иных значимых составляющих образовательного процесса в целом (профили обучения, система оценки знаний обучающихся и другие);</w:t>
            </w:r>
          </w:p>
          <w:p>
            <w:pPr>
              <w:pStyle w:val="TableParagraph"/>
              <w:numPr>
                <w:numId w:val="11"/>
                <w:ilvl w:val="0"/>
              </w:numPr>
              <w:tabs>
                <w:tab w:val="left" w:pos="432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содействие созданию в школе оптимальных условий и форм организации образовательного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процесса;</w:t>
            </w:r>
          </w:p>
          <w:p>
            <w:pPr>
              <w:pStyle w:val="TableParagraph"/>
              <w:numPr>
                <w:numId w:val="11"/>
                <w:ilvl w:val="0"/>
              </w:numPr>
              <w:tabs>
                <w:tab w:val="left" w:pos="432"/>
              </w:tabs>
              <w:spacing w:before="2" w:line="218" w:lineRule="auto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финансово-экономическое содействие работе школы за счет рационального использования выделяемых учреждению бюджетных средств, доходов от собственной, приносящей доход деятельности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привлечения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средств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из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внебюджетных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источников;</w:t>
            </w:r>
          </w:p>
          <w:p>
            <w:pPr>
              <w:pStyle w:val="TableParagraph"/>
              <w:numPr>
                <w:numId w:val="11"/>
                <w:ilvl w:val="0"/>
              </w:numPr>
              <w:tabs>
                <w:tab w:val="left" w:pos="432"/>
              </w:tabs>
              <w:ind w:right="1152"/>
              <w:rPr>
                <w:sz w:val="24"/>
              </w:rPr>
            </w:pPr>
            <w:r>
              <w:rPr>
                <w:sz w:val="24"/>
              </w:rPr>
              <w:t xml:space="preserve">обеспечение прозрачности привлекаемых 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расходуемых финансовых и материальных средств;</w:t>
            </w:r>
          </w:p>
          <w:p>
            <w:pPr>
              <w:pStyle w:val="TableParagraph"/>
              <w:numPr>
                <w:numId w:val="11"/>
                <w:ilvl w:val="0"/>
              </w:numPr>
              <w:tabs>
                <w:tab w:val="left" w:pos="432"/>
              </w:tabs>
              <w:ind w:right="153"/>
              <w:rPr>
                <w:sz w:val="24"/>
              </w:rPr>
            </w:pPr>
            <w:r>
              <w:rPr>
                <w:sz w:val="24"/>
              </w:rPr>
              <w:t xml:space="preserve">участие в формировании единоличного органа управления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школой и осуществление контроля его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деятельности;</w:t>
            </w:r>
          </w:p>
          <w:p>
            <w:pPr>
              <w:pStyle w:val="TableParagraph"/>
              <w:numPr>
                <w:numId w:val="11"/>
                <w:ilvl w:val="0"/>
              </w:numPr>
              <w:tabs>
                <w:tab w:val="left" w:pos="432"/>
              </w:tabs>
              <w:spacing w:line="270" w:lineRule="atLeast"/>
              <w:ind w:right="191"/>
              <w:rPr>
                <w:sz w:val="24"/>
              </w:rPr>
            </w:pPr>
            <w:r>
              <w:rPr>
                <w:sz w:val="24"/>
              </w:rPr>
              <w:t xml:space="preserve">контроль качества и безопасности условий обучения 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воспитания 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школе.</w:t>
            </w:r>
          </w:p>
        </w:tc>
      </w:tr>
      <w:tr>
        <w:trPr>
          <w:trHeight w:val="3312"/>
        </w:trPr>
        <w:tc>
          <w:tcPr>
            <w:tcW w:w="2168" w:type="dxa"/>
          </w:tcPr>
          <w:p>
            <w:pPr>
              <w:pStyle w:val="TableParagraph"/>
              <w:ind w:left="98" w:right="378"/>
              <w:rPr>
                <w:sz w:val="24"/>
              </w:rPr>
            </w:pPr>
            <w:r>
              <w:rPr>
                <w:sz w:val="24"/>
              </w:rPr>
              <w:t xml:space="preserve">Педагогический совет</w:t>
            </w:r>
          </w:p>
        </w:tc>
        <w:tc>
          <w:tcPr>
            <w:tcW w:w="7473" w:type="dxa"/>
          </w:tcPr>
          <w:p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 xml:space="preserve">Осуществляет текущее руководство образовательной деятельностью Школы, в том числе рассматривает вопросы:</w:t>
            </w:r>
          </w:p>
          <w:p>
            <w:pPr>
              <w:pStyle w:val="TableParagraph"/>
              <w:numPr>
                <w:numId w:val="10"/>
                <w:ilvl w:val="0"/>
              </w:numPr>
              <w:tabs>
                <w:tab w:val="left" w:pos="525"/>
                <w:tab w:val="left" w:pos="526"/>
              </w:tabs>
              <w:ind w:left="525" w:hanging="429"/>
              <w:rPr>
                <w:sz w:val="24"/>
              </w:rPr>
            </w:pPr>
            <w:r>
              <w:rPr>
                <w:sz w:val="24"/>
              </w:rPr>
              <w:t xml:space="preserve">развития образовательных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услуг;</w:t>
            </w:r>
          </w:p>
          <w:p>
            <w:pPr>
              <w:pStyle w:val="TableParagraph"/>
              <w:numPr>
                <w:numId w:val="10"/>
                <w:ilvl w:val="0"/>
              </w:numPr>
              <w:tabs>
                <w:tab w:val="left" w:pos="525"/>
                <w:tab w:val="left" w:pos="526"/>
              </w:tabs>
              <w:ind w:left="525" w:hanging="429"/>
              <w:rPr>
                <w:sz w:val="24"/>
              </w:rPr>
            </w:pPr>
            <w:r>
              <w:rPr>
                <w:sz w:val="24"/>
              </w:rPr>
              <w:t xml:space="preserve">регламентации образовательных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отношений;</w:t>
            </w:r>
          </w:p>
          <w:p>
            <w:pPr>
              <w:pStyle w:val="TableParagraph"/>
              <w:numPr>
                <w:numId w:val="10"/>
                <w:ilvl w:val="0"/>
              </w:numPr>
              <w:tabs>
                <w:tab w:val="left" w:pos="525"/>
                <w:tab w:val="left" w:pos="526"/>
              </w:tabs>
              <w:ind w:left="525" w:hanging="429"/>
              <w:rPr>
                <w:sz w:val="24"/>
              </w:rPr>
            </w:pPr>
            <w:r>
              <w:rPr>
                <w:sz w:val="24"/>
              </w:rPr>
              <w:t xml:space="preserve">разработки образовательных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программ;</w:t>
            </w:r>
          </w:p>
          <w:p>
            <w:pPr>
              <w:pStyle w:val="TableParagraph"/>
              <w:numPr>
                <w:numId w:val="10"/>
                <w:ilvl w:val="0"/>
              </w:numPr>
              <w:tabs>
                <w:tab w:val="left" w:pos="396"/>
              </w:tabs>
              <w:ind w:right="1166" w:firstLine="0"/>
              <w:rPr>
                <w:sz w:val="24"/>
              </w:rPr>
            </w:pPr>
            <w:r>
              <w:rPr>
                <w:sz w:val="24"/>
              </w:rPr>
              <w:t xml:space="preserve">выбора учебников, учебных пособий, средств обучения и воспитания;</w:t>
            </w:r>
          </w:p>
          <w:p>
            <w:pPr>
              <w:pStyle w:val="TableParagraph"/>
              <w:numPr>
                <w:numId w:val="10"/>
                <w:ilvl w:val="0"/>
              </w:numPr>
              <w:tabs>
                <w:tab w:val="left" w:pos="525"/>
                <w:tab w:val="left" w:pos="526"/>
              </w:tabs>
              <w:ind w:right="971" w:firstLine="0"/>
              <w:rPr>
                <w:sz w:val="24"/>
              </w:rPr>
            </w:pPr>
            <w:r>
              <w:rPr>
                <w:sz w:val="24"/>
              </w:rPr>
              <w:t xml:space="preserve">материально-технического обеспечения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образовательного процесса;</w:t>
            </w:r>
          </w:p>
          <w:p>
            <w:pPr>
              <w:pStyle w:val="TableParagraph"/>
              <w:numPr>
                <w:numId w:val="10"/>
                <w:ilvl w:val="0"/>
              </w:numPr>
              <w:tabs>
                <w:tab w:val="left" w:pos="525"/>
                <w:tab w:val="left" w:pos="526"/>
              </w:tabs>
              <w:ind w:right="1315" w:firstLine="0"/>
              <w:rPr>
                <w:sz w:val="24"/>
              </w:rPr>
            </w:pPr>
            <w:r>
              <w:rPr>
                <w:sz w:val="24"/>
              </w:rPr>
              <w:t xml:space="preserve">аттестации, повышения квалификации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педагогических работников;</w:t>
            </w:r>
          </w:p>
          <w:p>
            <w:pPr>
              <w:pStyle w:val="TableParagraph"/>
              <w:numPr>
                <w:numId w:val="10"/>
                <w:ilvl w:val="0"/>
              </w:numPr>
              <w:tabs>
                <w:tab w:val="left" w:pos="525"/>
                <w:tab w:val="left" w:pos="526"/>
              </w:tabs>
              <w:spacing w:line="264" w:lineRule="exact"/>
              <w:ind w:left="525" w:hanging="429"/>
              <w:rPr>
                <w:sz w:val="24"/>
              </w:rPr>
            </w:pPr>
            <w:r>
              <w:rPr>
                <w:sz w:val="24"/>
              </w:rPr>
              <w:t xml:space="preserve">координации деятельности методических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объединений.</w:t>
            </w:r>
          </w:p>
        </w:tc>
      </w:tr>
      <w:tr>
        <w:trPr>
          <w:trHeight w:val="3314"/>
        </w:trPr>
        <w:tc>
          <w:tcPr>
            <w:tcW w:w="2168" w:type="dxa"/>
          </w:tcPr>
          <w:p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 xml:space="preserve">Общее собрание трудового коллектива</w:t>
            </w:r>
          </w:p>
        </w:tc>
        <w:tc>
          <w:tcPr>
            <w:tcW w:w="7473" w:type="dxa"/>
          </w:tcPr>
          <w:p>
            <w:pPr>
              <w:pStyle w:val="TableParagraph"/>
              <w:ind w:left="97" w:right="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Реализует право работников участвовать в управлении образовательной организацией, в том числе:</w:t>
            </w:r>
          </w:p>
          <w:p>
            <w:pPr>
              <w:pStyle w:val="TableParagraph"/>
              <w:numPr>
                <w:numId w:val="9"/>
                <w:ilvl w:val="0"/>
              </w:numPr>
              <w:tabs>
                <w:tab w:val="left" w:pos="326"/>
              </w:tabs>
              <w:ind w:right="7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участвовать в разработке и принятии коллективного договора, Правил трудового распорядка, изменений и дополнений к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ним;</w:t>
            </w:r>
          </w:p>
          <w:p>
            <w:pPr>
              <w:pStyle w:val="TableParagraph"/>
              <w:numPr>
                <w:numId w:val="9"/>
                <w:ilvl w:val="0"/>
              </w:numPr>
              <w:tabs>
                <w:tab w:val="left" w:pos="523"/>
              </w:tabs>
              <w:ind w:right="7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принимать локальные акты, которые регламентируют деятельность образовательной организации и связаны с правами и обязанностями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работников;</w:t>
            </w:r>
          </w:p>
          <w:p>
            <w:pPr>
              <w:pStyle w:val="TableParagraph"/>
              <w:numPr>
                <w:numId w:val="9"/>
                <w:ilvl w:val="0"/>
              </w:numPr>
              <w:tabs>
                <w:tab w:val="left" w:pos="432"/>
              </w:tabs>
              <w:ind w:right="7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разрешать конфликтные ситуации между работниками и администрацией образовательной организации;</w:t>
            </w:r>
          </w:p>
          <w:p>
            <w:pPr>
              <w:pStyle w:val="TableParagraph"/>
              <w:numPr>
                <w:numId w:val="9"/>
                <w:ilvl w:val="0"/>
              </w:numPr>
              <w:tabs>
                <w:tab w:val="left" w:pos="374"/>
                <w:tab w:val="left" w:pos="1415"/>
                <w:tab w:val="left" w:pos="3002"/>
                <w:tab w:val="left" w:pos="3482"/>
                <w:tab w:val="left" w:pos="5220"/>
                <w:tab w:val="left" w:pos="6041"/>
              </w:tabs>
              <w:spacing w:line="235" w:lineRule="auto"/>
              <w:ind w:right="74" w:firstLine="0"/>
              <w:rPr>
                <w:sz w:val="24"/>
              </w:rPr>
            </w:pPr>
            <w:r>
              <w:rPr>
                <w:sz w:val="24"/>
              </w:rPr>
              <w:t xml:space="preserve">вносить</w:t>
            </w:r>
            <w:r>
              <w:rPr>
                <w:sz w:val="24"/>
              </w:rPr>
              <w:tab/>
              <w:t xml:space="preserve">предложения</w:t>
            </w:r>
            <w:r>
              <w:rPr>
                <w:sz w:val="24"/>
              </w:rPr>
              <w:tab/>
              <w:t xml:space="preserve">по</w:t>
            </w:r>
            <w:r>
              <w:rPr>
                <w:sz w:val="24"/>
              </w:rPr>
              <w:tab/>
              <w:t xml:space="preserve">корректировке</w:t>
            </w:r>
            <w:r>
              <w:rPr>
                <w:sz w:val="24"/>
              </w:rPr>
              <w:tab/>
              <w:t xml:space="preserve">плана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мероприятий </w:t>
            </w:r>
            <w:r>
              <w:rPr>
                <w:sz w:val="24"/>
              </w:rPr>
              <w:t xml:space="preserve">организации, совершенствованию ее работы и  развитию материальной базы</w:t>
            </w:r>
          </w:p>
        </w:tc>
      </w:tr>
      <w:tr>
        <w:trPr>
          <w:trHeight w:val="1656"/>
        </w:trPr>
        <w:tc>
          <w:tcPr>
            <w:tcW w:w="2168" w:type="dxa"/>
          </w:tcPr>
          <w:p>
            <w:pPr>
              <w:pStyle w:val="TableParagraph"/>
              <w:ind w:left="98" w:right="212"/>
              <w:rPr>
                <w:sz w:val="24"/>
              </w:rPr>
            </w:pPr>
            <w:r>
              <w:rPr>
                <w:sz w:val="24"/>
              </w:rPr>
              <w:t xml:space="preserve">Совета обучающихся, Совета родителей</w:t>
            </w:r>
          </w:p>
        </w:tc>
        <w:tc>
          <w:tcPr>
            <w:tcW w:w="7473" w:type="dxa"/>
          </w:tcPr>
          <w:p>
            <w:pPr>
              <w:pStyle w:val="TableParagraph"/>
              <w:spacing w:line="262" w:lineRule="exact"/>
              <w:ind w:left="148"/>
              <w:rPr>
                <w:sz w:val="24"/>
              </w:rPr>
            </w:pPr>
            <w:r>
              <w:rPr>
                <w:sz w:val="24"/>
              </w:rPr>
              <w:t xml:space="preserve">Имеет полномочия:</w:t>
            </w:r>
          </w:p>
          <w:p>
            <w:pPr>
              <w:pStyle w:val="TableParagraph"/>
              <w:numPr>
                <w:numId w:val="8"/>
                <w:ilvl w:val="0"/>
              </w:numPr>
              <w:tabs>
                <w:tab w:val="left" w:pos="290"/>
              </w:tabs>
              <w:ind w:right="1624" w:firstLine="0"/>
              <w:rPr>
                <w:sz w:val="24"/>
              </w:rPr>
            </w:pPr>
            <w:r>
              <w:rPr>
                <w:sz w:val="24"/>
              </w:rPr>
              <w:t xml:space="preserve">участвовать в решении вопросов по организации и </w:t>
            </w:r>
            <w:r>
              <w:rPr>
                <w:spacing w:val="-10"/>
                <w:sz w:val="24"/>
              </w:rPr>
              <w:t xml:space="preserve">совершенствованию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деятельности;</w:t>
            </w:r>
          </w:p>
          <w:p>
            <w:pPr>
              <w:pStyle w:val="TableParagraph"/>
              <w:numPr>
                <w:numId w:val="8"/>
                <w:ilvl w:val="0"/>
              </w:numPr>
              <w:tabs>
                <w:tab w:val="left" w:pos="324"/>
                <w:tab w:val="left" w:pos="1902"/>
                <w:tab w:val="left" w:pos="3261"/>
                <w:tab w:val="left" w:pos="4022"/>
                <w:tab w:val="left" w:pos="4682"/>
              </w:tabs>
              <w:spacing w:line="270" w:lineRule="atLeast"/>
              <w:ind w:right="74" w:firstLine="0"/>
              <w:rPr>
                <w:sz w:val="24"/>
              </w:rPr>
            </w:pPr>
            <w:r>
              <w:rPr>
                <w:sz w:val="24"/>
              </w:rPr>
              <w:t xml:space="preserve">принимать решения по организации школьных мероприятий; согласовывать</w:t>
            </w:r>
            <w:r>
              <w:rPr>
                <w:sz w:val="24"/>
              </w:rPr>
              <w:tab/>
              <w:t xml:space="preserve">локальные</w:t>
            </w:r>
            <w:r>
              <w:rPr>
                <w:sz w:val="24"/>
              </w:rPr>
              <w:tab/>
              <w:t xml:space="preserve">акты</w:t>
            </w:r>
            <w:r>
              <w:rPr>
                <w:sz w:val="24"/>
              </w:rPr>
              <w:tab/>
              <w:t xml:space="preserve">ОУ,</w:t>
            </w:r>
            <w:r>
              <w:rPr>
                <w:sz w:val="24"/>
              </w:rPr>
              <w:tab/>
              <w:t xml:space="preserve">затрагивающие интересы обучающихся.</w:t>
            </w:r>
          </w:p>
        </w:tc>
      </w:tr>
    </w:tbl>
    <w:p>
      <w:pPr>
        <w:pStyle w:val="a3"/>
        <w:ind w:right="716" w:firstLine="707"/>
      </w:pPr>
      <w:r>
        <w:t xml:space="preserve">Каждое структурное объединение выполняет функции, направленные на организацию учебно-воспитательного процесса согласно должностным обязанностям, локальным актам. Все локальные акты, регламентирующие деятельность школы, а также отчёт по </w:t>
      </w:r>
      <w:r>
        <w:t xml:space="preserve">самообследованию</w:t>
      </w:r>
      <w:r>
        <w:t xml:space="preserve"> деятельности школы размещены на школьном сайте.</w:t>
      </w:r>
    </w:p>
    <w:p>
      <w:pPr>
        <w:pStyle w:val="a3"/>
        <w:ind w:right="705" w:firstLine="566"/>
      </w:pPr>
      <w:r>
        <w:t xml:space="preserve">Система управления ОУ оценивается как эффективная, позволяющая учесть мнение работников и всех участников образовательных отношений</w:t>
      </w:r>
    </w:p>
    <w:p>
      <w:pPr>
        <w:sectPr>
          <w:pgSz w:w="11910" w:h="16840"/>
          <w:pgMar w:top="1120" w:right="140" w:bottom="280" w:left="1300" w:header="720" w:footer="720" w:gutter="0"/>
          <w:cols w:space="720"/>
          <w:docGrid w:linePitch="360"/>
        </w:sectPr>
      </w:pPr>
    </w:p>
    <w:p>
      <w:pPr>
        <w:pStyle w:val="3"/>
        <w:spacing w:before="71"/>
        <w:ind w:right="1078"/>
      </w:pPr>
      <w:r>
        <w:t xml:space="preserve">Органы управления, действующие в школе</w:t>
      </w:r>
    </w:p>
    <w:p>
      <w:pPr>
        <w:pStyle w:val="a3"/>
        <w:spacing w:before="8"/>
        <w:ind w:left="0"/>
        <w:jc w:val="left"/>
        <w:rPr>
          <w:b/>
          <w:sz w:val="12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7216" behindDoc="0" locked="0" layoutInCell="1" allowOverlap="1">
                <wp:simplePos x="0" y="0"/>
                <wp:positionH relativeFrom="page">
                  <wp:posOffset>1080516</wp:posOffset>
                </wp:positionH>
                <wp:positionV relativeFrom="paragraph">
                  <wp:posOffset>117997</wp:posOffset>
                </wp:positionV>
                <wp:extent cx="5941711" cy="3796474"/>
                <wp:effectExtent l="0" t="0" r="0" b="0"/>
                <wp:wrapTopAndBottom/>
                <wp:docPr id="2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jpeg"/>
                        <pic:cNvPicPr/>
                        <pic:nvPr/>
                      </pic:nvPicPr>
                      <pic:blipFill>
                        <a:blip r:embed="rId48"/>
                        <a:stretch/>
                      </pic:blipFill>
                      <pic:spPr>
                        <a:xfrm>
                          <a:off x="0" y="0"/>
                          <a:ext cx="5941711" cy="37964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7216;o:allowoverlap:true;o:allowincell:true;mso-position-horizontal-relative:page;margin-left:85.08pt;mso-position-horizontal:absolute;mso-position-vertical-relative:text;margin-top:9.29pt;mso-position-vertical:absolute;width:467.85pt;height:298.93pt;mso-wrap-distance-left:0.00pt;mso-wrap-distance-top:0.00pt;mso-wrap-distance-right:0.00pt;mso-wrap-distance-bottom:0.00pt;" stroked="false">
                <v:path textboxrect="0,0,0,0"/>
                <w10:wrap type="topAndBottom"/>
                <v:imagedata r:id="rId48" o:title=""/>
              </v:shape>
            </w:pict>
          </mc:Fallback>
        </mc:AlternateContent>
      </w:r>
    </w:p>
    <w:p>
      <w:pPr>
        <w:pStyle w:val="a3"/>
        <w:ind w:left="0"/>
        <w:jc w:val="left"/>
        <w:rPr>
          <w:b/>
          <w:sz w:val="26"/>
        </w:rPr>
      </w:pPr>
    </w:p>
    <w:p>
      <w:pPr>
        <w:pStyle w:val="a3"/>
        <w:ind w:left="0"/>
        <w:jc w:val="left"/>
        <w:rPr>
          <w:b/>
          <w:sz w:val="26"/>
        </w:rPr>
      </w:pPr>
    </w:p>
    <w:p>
      <w:pPr>
        <w:pStyle w:val="a3"/>
        <w:spacing w:before="8"/>
        <w:ind w:left="0"/>
        <w:jc w:val="left"/>
        <w:rPr>
          <w:b/>
          <w:sz w:val="22"/>
        </w:rPr>
      </w:pPr>
    </w:p>
    <w:p>
      <w:pPr>
        <w:pStyle w:val="a3"/>
        <w:jc w:val="left"/>
      </w:pPr>
      <w:r>
        <w:t xml:space="preserve">Управление осуществляется на принципах единоначалия и самоуправления.</w:t>
      </w:r>
    </w:p>
    <w:p>
      <w:pPr>
        <w:pStyle w:val="a3"/>
        <w:jc w:val="center"/>
        <w:rPr>
          <w:b/>
        </w:rPr>
      </w:pPr>
      <w:r>
        <w:rPr>
          <w:b/>
        </w:rPr>
        <w:t xml:space="preserve">СОДЕРЖАНИЕ И КАЧЕСТВО ПОДГОТОВКИ </w:t>
      </w:r>
      <w:r>
        <w:rPr>
          <w:b/>
        </w:rPr>
        <w:t xml:space="preserve">ОБУЧАЮЩИХСЯ</w:t>
      </w:r>
    </w:p>
    <w:p>
      <w:pPr>
        <w:pStyle w:val="2"/>
        <w:tabs>
          <w:tab w:val="left" w:pos="1835"/>
        </w:tabs>
        <w:spacing w:before="88"/>
        <w:ind w:left="3671" w:right="1626" w:firstLine="0"/>
        <w:jc w:val="right"/>
      </w:pPr>
    </w:p>
    <w:tbl>
      <w:tblPr>
        <w:tblStyle w:val="TableNormal1"/>
        <w:tblW w:w="0" w:type="auto"/>
        <w:tblInd w:w="4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5067"/>
        <w:gridCol w:w="1277"/>
        <w:gridCol w:w="1276"/>
        <w:gridCol w:w="1274"/>
      </w:tblGrid>
      <w:tr>
        <w:trPr>
          <w:trHeight w:val="287"/>
        </w:trPr>
        <w:tc>
          <w:tcPr>
            <w:tcW w:w="698" w:type="dxa"/>
          </w:tcPr>
          <w:p>
            <w:pPr>
              <w:spacing w:before="3" w:line="264" w:lineRule="exact"/>
              <w:ind w:left="93"/>
              <w:rPr>
                <w:sz w:val="24"/>
              </w:rPr>
            </w:pPr>
            <w:r>
              <w:rPr>
                <w:sz w:val="24"/>
              </w:rPr>
              <w:t xml:space="preserve">№</w:t>
            </w:r>
          </w:p>
        </w:tc>
        <w:tc>
          <w:tcPr>
            <w:tcW w:w="5067" w:type="dxa"/>
          </w:tcPr>
          <w:p>
            <w:pPr>
              <w:spacing w:before="3" w:line="264" w:lineRule="exact"/>
              <w:ind w:left="96"/>
              <w:rPr>
                <w:sz w:val="24"/>
              </w:rPr>
            </w:pPr>
            <w:r>
              <w:rPr>
                <w:sz w:val="24"/>
              </w:rPr>
              <w:t xml:space="preserve">Параметры статистики</w:t>
            </w:r>
          </w:p>
        </w:tc>
        <w:tc>
          <w:tcPr>
            <w:tcW w:w="1277" w:type="dxa"/>
          </w:tcPr>
          <w:p>
            <w:pPr>
              <w:spacing w:before="3" w:line="264" w:lineRule="exact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2019/2020</w:t>
            </w:r>
          </w:p>
        </w:tc>
        <w:tc>
          <w:tcPr>
            <w:tcW w:w="1276" w:type="dxa"/>
          </w:tcPr>
          <w:p>
            <w:pPr>
              <w:spacing w:before="3" w:line="264" w:lineRule="exact"/>
              <w:ind w:left="105" w:right="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2020/2021</w:t>
            </w:r>
          </w:p>
        </w:tc>
        <w:tc>
          <w:tcPr>
            <w:tcW w:w="1274" w:type="dxa"/>
          </w:tcPr>
          <w:p>
            <w:pPr>
              <w:spacing w:before="3" w:line="264" w:lineRule="exact"/>
              <w:ind w:left="103" w:right="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2021/2022</w:t>
            </w:r>
          </w:p>
        </w:tc>
      </w:tr>
      <w:tr>
        <w:trPr>
          <w:trHeight w:val="290"/>
        </w:trPr>
        <w:tc>
          <w:tcPr>
            <w:tcW w:w="698" w:type="dxa"/>
          </w:tcPr>
          <w:p>
            <w:pPr>
              <w:spacing w:before="6" w:line="264" w:lineRule="exact"/>
              <w:ind w:left="93"/>
              <w:rPr>
                <w:sz w:val="24"/>
              </w:rPr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067" w:type="dxa"/>
          </w:tcPr>
          <w:p>
            <w:pPr>
              <w:spacing w:before="6" w:line="264" w:lineRule="exact"/>
              <w:ind w:left="96"/>
              <w:rPr>
                <w:sz w:val="24"/>
              </w:rPr>
            </w:pPr>
            <w:r>
              <w:rPr>
                <w:sz w:val="24"/>
              </w:rPr>
              <w:t xml:space="preserve">Обучалось в школе</w:t>
            </w:r>
          </w:p>
        </w:tc>
        <w:tc>
          <w:tcPr>
            <w:tcW w:w="1277" w:type="dxa"/>
          </w:tcPr>
          <w:p>
            <w:pPr>
              <w:spacing w:before="6" w:line="264" w:lineRule="exact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162</w:t>
            </w:r>
          </w:p>
        </w:tc>
        <w:tc>
          <w:tcPr>
            <w:tcW w:w="1276" w:type="dxa"/>
          </w:tcPr>
          <w:p>
            <w:pPr>
              <w:spacing w:before="6" w:line="264" w:lineRule="exact"/>
              <w:ind w:left="105" w:right="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166</w:t>
            </w:r>
          </w:p>
        </w:tc>
        <w:tc>
          <w:tcPr>
            <w:tcW w:w="1274" w:type="dxa"/>
          </w:tcPr>
          <w:p>
            <w:pPr>
              <w:spacing w:before="6" w:line="264" w:lineRule="exact"/>
              <w:ind w:left="103" w:right="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185</w:t>
            </w:r>
          </w:p>
        </w:tc>
      </w:tr>
      <w:tr>
        <w:trPr>
          <w:trHeight w:val="290"/>
        </w:trPr>
        <w:tc>
          <w:tcPr>
            <w:tcW w:w="698" w:type="dxa"/>
          </w:tcPr>
          <w:p>
            <w:pPr>
              <w:spacing w:before="6" w:line="264" w:lineRule="exact"/>
              <w:ind w:left="93"/>
              <w:rPr>
                <w:sz w:val="24"/>
              </w:rPr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5067" w:type="dxa"/>
          </w:tcPr>
          <w:p>
            <w:pPr>
              <w:spacing w:before="6" w:line="264" w:lineRule="exact"/>
              <w:ind w:left="96"/>
              <w:rPr>
                <w:sz w:val="24"/>
              </w:rPr>
            </w:pPr>
            <w:r>
              <w:rPr>
                <w:sz w:val="24"/>
              </w:rPr>
              <w:t xml:space="preserve">В начальной школе</w:t>
            </w:r>
          </w:p>
        </w:tc>
        <w:tc>
          <w:tcPr>
            <w:tcW w:w="1277" w:type="dxa"/>
          </w:tcPr>
          <w:p>
            <w:pPr>
              <w:spacing w:before="6" w:line="264" w:lineRule="exact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73</w:t>
            </w:r>
          </w:p>
        </w:tc>
        <w:tc>
          <w:tcPr>
            <w:tcW w:w="1276" w:type="dxa"/>
          </w:tcPr>
          <w:p>
            <w:pPr>
              <w:spacing w:before="6" w:line="264" w:lineRule="exact"/>
              <w:ind w:left="105" w:right="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66</w:t>
            </w:r>
          </w:p>
        </w:tc>
        <w:tc>
          <w:tcPr>
            <w:tcW w:w="1274" w:type="dxa"/>
          </w:tcPr>
          <w:p>
            <w:pPr>
              <w:spacing w:before="6" w:line="264" w:lineRule="exact"/>
              <w:ind w:left="103" w:right="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75</w:t>
            </w:r>
          </w:p>
        </w:tc>
      </w:tr>
      <w:tr>
        <w:trPr>
          <w:trHeight w:val="287"/>
        </w:trPr>
        <w:tc>
          <w:tcPr>
            <w:tcW w:w="698" w:type="dxa"/>
          </w:tcPr>
          <w:p>
            <w:pPr>
              <w:spacing w:before="3" w:line="264" w:lineRule="exact"/>
              <w:ind w:left="93"/>
              <w:rPr>
                <w:sz w:val="24"/>
              </w:rPr>
            </w:pPr>
            <w:r>
              <w:rPr>
                <w:sz w:val="24"/>
              </w:rPr>
              <w:t xml:space="preserve">1.2.</w:t>
            </w:r>
          </w:p>
        </w:tc>
        <w:tc>
          <w:tcPr>
            <w:tcW w:w="5067" w:type="dxa"/>
          </w:tcPr>
          <w:p>
            <w:pPr>
              <w:spacing w:before="3" w:line="264" w:lineRule="exact"/>
              <w:ind w:left="96"/>
              <w:rPr>
                <w:sz w:val="24"/>
              </w:rPr>
            </w:pPr>
            <w:r>
              <w:rPr>
                <w:sz w:val="24"/>
              </w:rPr>
              <w:t xml:space="preserve">В основной школе</w:t>
            </w:r>
          </w:p>
        </w:tc>
        <w:tc>
          <w:tcPr>
            <w:tcW w:w="1277" w:type="dxa"/>
          </w:tcPr>
          <w:p>
            <w:pPr>
              <w:spacing w:before="3" w:line="264" w:lineRule="exact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83</w:t>
            </w:r>
          </w:p>
        </w:tc>
        <w:tc>
          <w:tcPr>
            <w:tcW w:w="1276" w:type="dxa"/>
          </w:tcPr>
          <w:p>
            <w:pPr>
              <w:spacing w:before="3" w:line="264" w:lineRule="exact"/>
              <w:ind w:left="105" w:right="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94</w:t>
            </w:r>
          </w:p>
        </w:tc>
        <w:tc>
          <w:tcPr>
            <w:tcW w:w="1274" w:type="dxa"/>
          </w:tcPr>
          <w:p>
            <w:pPr>
              <w:spacing w:before="3" w:line="264" w:lineRule="exact"/>
              <w:ind w:left="103" w:right="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99</w:t>
            </w:r>
          </w:p>
        </w:tc>
      </w:tr>
      <w:tr>
        <w:trPr>
          <w:trHeight w:val="290"/>
        </w:trPr>
        <w:tc>
          <w:tcPr>
            <w:tcW w:w="698" w:type="dxa"/>
          </w:tcPr>
          <w:p>
            <w:pPr>
              <w:spacing w:before="6" w:line="264" w:lineRule="exact"/>
              <w:ind w:left="93"/>
              <w:rPr>
                <w:sz w:val="24"/>
              </w:rPr>
            </w:pPr>
            <w:r>
              <w:rPr>
                <w:sz w:val="24"/>
              </w:rPr>
              <w:t xml:space="preserve">1.3.</w:t>
            </w:r>
          </w:p>
        </w:tc>
        <w:tc>
          <w:tcPr>
            <w:tcW w:w="5067" w:type="dxa"/>
          </w:tcPr>
          <w:p>
            <w:pPr>
              <w:spacing w:before="6" w:line="264" w:lineRule="exact"/>
              <w:ind w:left="96"/>
              <w:rPr>
                <w:sz w:val="24"/>
              </w:rPr>
            </w:pPr>
            <w:r>
              <w:rPr>
                <w:sz w:val="24"/>
              </w:rPr>
              <w:t xml:space="preserve">В средней школе</w:t>
            </w:r>
          </w:p>
        </w:tc>
        <w:tc>
          <w:tcPr>
            <w:tcW w:w="1277" w:type="dxa"/>
          </w:tcPr>
          <w:p>
            <w:pPr>
              <w:spacing w:before="6" w:line="264" w:lineRule="exact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276" w:type="dxa"/>
          </w:tcPr>
          <w:p>
            <w:pPr>
              <w:spacing w:before="6" w:line="264" w:lineRule="exact"/>
              <w:ind w:left="105" w:right="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274" w:type="dxa"/>
          </w:tcPr>
          <w:p>
            <w:pPr>
              <w:spacing w:before="6" w:line="264" w:lineRule="exact"/>
              <w:ind w:left="103" w:right="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</w:t>
            </w:r>
          </w:p>
        </w:tc>
      </w:tr>
      <w:tr>
        <w:trPr>
          <w:trHeight w:val="287"/>
        </w:trPr>
        <w:tc>
          <w:tcPr>
            <w:tcW w:w="698" w:type="dxa"/>
          </w:tcPr>
          <w:p>
            <w:pPr>
              <w:spacing w:before="3" w:line="264" w:lineRule="exact"/>
              <w:ind w:left="93"/>
              <w:rPr>
                <w:sz w:val="24"/>
              </w:rPr>
            </w:pPr>
            <w:r>
              <w:rPr>
                <w:sz w:val="24"/>
              </w:rPr>
              <w:t xml:space="preserve">2</w:t>
            </w:r>
          </w:p>
        </w:tc>
        <w:tc>
          <w:tcPr>
            <w:tcW w:w="5067" w:type="dxa"/>
          </w:tcPr>
          <w:p>
            <w:pPr>
              <w:spacing w:before="3" w:line="264" w:lineRule="exact"/>
              <w:ind w:left="96"/>
              <w:rPr>
                <w:sz w:val="24"/>
              </w:rPr>
            </w:pPr>
            <w:r>
              <w:rPr>
                <w:sz w:val="24"/>
              </w:rPr>
              <w:t xml:space="preserve">Оставлено на повторный год обучения</w:t>
            </w:r>
          </w:p>
        </w:tc>
        <w:tc>
          <w:tcPr>
            <w:tcW w:w="1277" w:type="dxa"/>
          </w:tcPr>
          <w:p>
            <w:pPr>
              <w:spacing w:before="3" w:line="26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276" w:type="dxa"/>
          </w:tcPr>
          <w:p>
            <w:pPr>
              <w:spacing w:before="3" w:line="26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274" w:type="dxa"/>
          </w:tcPr>
          <w:p>
            <w:pPr>
              <w:spacing w:before="3" w:line="26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</w:t>
            </w:r>
          </w:p>
        </w:tc>
      </w:tr>
      <w:tr>
        <w:trPr>
          <w:trHeight w:val="290"/>
        </w:trPr>
        <w:tc>
          <w:tcPr>
            <w:tcW w:w="698" w:type="dxa"/>
          </w:tcPr>
          <w:p>
            <w:pPr>
              <w:spacing w:before="6" w:line="264" w:lineRule="exact"/>
              <w:ind w:left="93"/>
              <w:rPr>
                <w:sz w:val="24"/>
              </w:rPr>
            </w:pPr>
            <w:r>
              <w:rPr>
                <w:sz w:val="24"/>
              </w:rPr>
              <w:t xml:space="preserve">2.1.</w:t>
            </w:r>
          </w:p>
        </w:tc>
        <w:tc>
          <w:tcPr>
            <w:tcW w:w="5067" w:type="dxa"/>
          </w:tcPr>
          <w:p>
            <w:pPr>
              <w:spacing w:before="6" w:line="264" w:lineRule="exact"/>
              <w:ind w:left="96"/>
              <w:rPr>
                <w:sz w:val="24"/>
              </w:rPr>
            </w:pPr>
            <w:r>
              <w:rPr>
                <w:sz w:val="24"/>
              </w:rPr>
              <w:t xml:space="preserve">В начальной школе</w:t>
            </w:r>
          </w:p>
        </w:tc>
        <w:tc>
          <w:tcPr>
            <w:tcW w:w="1277" w:type="dxa"/>
          </w:tcPr>
          <w:p>
            <w:pPr>
              <w:spacing w:before="6" w:line="26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276" w:type="dxa"/>
          </w:tcPr>
          <w:p>
            <w:pPr>
              <w:spacing w:before="6" w:line="26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274" w:type="dxa"/>
          </w:tcPr>
          <w:p>
            <w:pPr>
              <w:spacing w:before="6" w:line="26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</w:t>
            </w:r>
          </w:p>
        </w:tc>
      </w:tr>
      <w:tr>
        <w:trPr>
          <w:trHeight w:val="287"/>
        </w:trPr>
        <w:tc>
          <w:tcPr>
            <w:tcW w:w="698" w:type="dxa"/>
          </w:tcPr>
          <w:p>
            <w:pPr>
              <w:spacing w:before="3" w:line="264" w:lineRule="exact"/>
              <w:ind w:left="93"/>
              <w:rPr>
                <w:sz w:val="24"/>
              </w:rPr>
            </w:pPr>
            <w:r>
              <w:rPr>
                <w:sz w:val="24"/>
              </w:rPr>
              <w:t xml:space="preserve">2.2.</w:t>
            </w:r>
          </w:p>
        </w:tc>
        <w:tc>
          <w:tcPr>
            <w:tcW w:w="5067" w:type="dxa"/>
          </w:tcPr>
          <w:p>
            <w:pPr>
              <w:spacing w:before="3" w:line="264" w:lineRule="exact"/>
              <w:ind w:left="96"/>
              <w:rPr>
                <w:sz w:val="24"/>
              </w:rPr>
            </w:pPr>
            <w:r>
              <w:rPr>
                <w:sz w:val="24"/>
              </w:rPr>
              <w:t xml:space="preserve">В основной школе</w:t>
            </w:r>
          </w:p>
        </w:tc>
        <w:tc>
          <w:tcPr>
            <w:tcW w:w="1277" w:type="dxa"/>
          </w:tcPr>
          <w:p>
            <w:pPr>
              <w:spacing w:before="3" w:line="26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276" w:type="dxa"/>
          </w:tcPr>
          <w:p>
            <w:pPr>
              <w:spacing w:before="3" w:line="26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274" w:type="dxa"/>
          </w:tcPr>
          <w:p>
            <w:pPr>
              <w:spacing w:before="3" w:line="26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</w:t>
            </w:r>
          </w:p>
        </w:tc>
      </w:tr>
      <w:tr>
        <w:trPr>
          <w:trHeight w:val="290"/>
        </w:trPr>
        <w:tc>
          <w:tcPr>
            <w:tcW w:w="698" w:type="dxa"/>
          </w:tcPr>
          <w:p>
            <w:pPr>
              <w:spacing w:before="6" w:line="264" w:lineRule="exact"/>
              <w:ind w:left="93"/>
              <w:rPr>
                <w:sz w:val="24"/>
              </w:rPr>
            </w:pPr>
            <w:r>
              <w:rPr>
                <w:sz w:val="24"/>
              </w:rPr>
              <w:t xml:space="preserve">2.3.</w:t>
            </w:r>
          </w:p>
        </w:tc>
        <w:tc>
          <w:tcPr>
            <w:tcW w:w="5067" w:type="dxa"/>
          </w:tcPr>
          <w:p>
            <w:pPr>
              <w:spacing w:before="6" w:line="264" w:lineRule="exact"/>
              <w:ind w:left="96"/>
              <w:rPr>
                <w:sz w:val="24"/>
              </w:rPr>
            </w:pPr>
            <w:r>
              <w:rPr>
                <w:sz w:val="24"/>
              </w:rPr>
              <w:t xml:space="preserve">В средней школе</w:t>
            </w:r>
          </w:p>
        </w:tc>
        <w:tc>
          <w:tcPr>
            <w:tcW w:w="1277" w:type="dxa"/>
          </w:tcPr>
          <w:p>
            <w:pPr>
              <w:spacing w:before="6" w:line="26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276" w:type="dxa"/>
          </w:tcPr>
          <w:p>
            <w:pPr>
              <w:spacing w:before="6" w:line="26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274" w:type="dxa"/>
          </w:tcPr>
          <w:p>
            <w:pPr>
              <w:spacing w:before="6" w:line="26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</w:t>
            </w:r>
          </w:p>
        </w:tc>
      </w:tr>
      <w:tr>
        <w:trPr>
          <w:trHeight w:val="290"/>
        </w:trPr>
        <w:tc>
          <w:tcPr>
            <w:tcW w:w="698" w:type="dxa"/>
          </w:tcPr>
          <w:p>
            <w:pPr>
              <w:spacing w:before="6" w:line="264" w:lineRule="exact"/>
              <w:ind w:left="93"/>
              <w:rPr>
                <w:sz w:val="24"/>
              </w:rPr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5067" w:type="dxa"/>
          </w:tcPr>
          <w:p>
            <w:pPr>
              <w:spacing w:before="6" w:line="264" w:lineRule="exact"/>
              <w:ind w:left="96"/>
              <w:rPr>
                <w:sz w:val="24"/>
              </w:rPr>
            </w:pPr>
            <w:r>
              <w:rPr>
                <w:sz w:val="24"/>
              </w:rPr>
              <w:t xml:space="preserve">На «4» и «5»</w:t>
            </w:r>
          </w:p>
        </w:tc>
        <w:tc>
          <w:tcPr>
            <w:tcW w:w="1277" w:type="dxa"/>
          </w:tcPr>
          <w:p>
            <w:pPr>
              <w:spacing w:before="6" w:line="264" w:lineRule="exact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60</w:t>
            </w:r>
          </w:p>
        </w:tc>
        <w:tc>
          <w:tcPr>
            <w:tcW w:w="1276" w:type="dxa"/>
          </w:tcPr>
          <w:p>
            <w:pPr>
              <w:spacing w:before="6" w:line="264" w:lineRule="exact"/>
              <w:ind w:left="105" w:right="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57</w:t>
            </w:r>
          </w:p>
        </w:tc>
        <w:tc>
          <w:tcPr>
            <w:tcW w:w="1274" w:type="dxa"/>
          </w:tcPr>
          <w:p>
            <w:pPr>
              <w:spacing w:before="6" w:line="264" w:lineRule="exact"/>
              <w:ind w:left="103" w:right="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61</w:t>
            </w:r>
          </w:p>
        </w:tc>
      </w:tr>
      <w:tr>
        <w:trPr>
          <w:trHeight w:val="287"/>
        </w:trPr>
        <w:tc>
          <w:tcPr>
            <w:tcW w:w="698" w:type="dxa"/>
          </w:tcPr>
          <w:p>
            <w:pPr>
              <w:rPr>
                <w:sz w:val="20"/>
              </w:rPr>
            </w:pPr>
          </w:p>
        </w:tc>
        <w:tc>
          <w:tcPr>
            <w:tcW w:w="5067" w:type="dxa"/>
          </w:tcPr>
          <w:p>
            <w:pPr>
              <w:spacing w:before="3" w:line="264" w:lineRule="exact"/>
              <w:ind w:left="96"/>
              <w:rPr>
                <w:sz w:val="24"/>
              </w:rPr>
            </w:pPr>
            <w:r>
              <w:rPr>
                <w:sz w:val="24"/>
              </w:rPr>
              <w:t xml:space="preserve">В начальной школе</w:t>
            </w:r>
          </w:p>
        </w:tc>
        <w:tc>
          <w:tcPr>
            <w:tcW w:w="1277" w:type="dxa"/>
          </w:tcPr>
          <w:p>
            <w:pPr>
              <w:spacing w:before="3" w:line="264" w:lineRule="exact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24</w:t>
            </w:r>
          </w:p>
        </w:tc>
        <w:tc>
          <w:tcPr>
            <w:tcW w:w="1276" w:type="dxa"/>
          </w:tcPr>
          <w:p>
            <w:pPr>
              <w:spacing w:before="3" w:line="264" w:lineRule="exact"/>
              <w:ind w:left="105" w:right="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1274" w:type="dxa"/>
          </w:tcPr>
          <w:p>
            <w:pPr>
              <w:spacing w:before="3" w:line="264" w:lineRule="exact"/>
              <w:ind w:left="103" w:right="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</w:t>
            </w:r>
          </w:p>
        </w:tc>
      </w:tr>
      <w:tr>
        <w:trPr>
          <w:trHeight w:val="290"/>
        </w:trPr>
        <w:tc>
          <w:tcPr>
            <w:tcW w:w="698" w:type="dxa"/>
          </w:tcPr>
          <w:p>
            <w:pPr>
              <w:rPr>
                <w:sz w:val="20"/>
              </w:rPr>
            </w:pPr>
          </w:p>
        </w:tc>
        <w:tc>
          <w:tcPr>
            <w:tcW w:w="5067" w:type="dxa"/>
          </w:tcPr>
          <w:p>
            <w:pPr>
              <w:spacing w:before="6" w:line="264" w:lineRule="exact"/>
              <w:ind w:left="96"/>
              <w:rPr>
                <w:sz w:val="24"/>
              </w:rPr>
            </w:pPr>
            <w:r>
              <w:rPr>
                <w:sz w:val="24"/>
              </w:rPr>
              <w:t xml:space="preserve">В основной школе</w:t>
            </w:r>
          </w:p>
        </w:tc>
        <w:tc>
          <w:tcPr>
            <w:tcW w:w="1277" w:type="dxa"/>
          </w:tcPr>
          <w:p>
            <w:pPr>
              <w:spacing w:before="6" w:line="264" w:lineRule="exact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35</w:t>
            </w:r>
          </w:p>
        </w:tc>
        <w:tc>
          <w:tcPr>
            <w:tcW w:w="1276" w:type="dxa"/>
          </w:tcPr>
          <w:p>
            <w:pPr>
              <w:spacing w:before="6" w:line="264" w:lineRule="exact"/>
              <w:ind w:left="105" w:right="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32</w:t>
            </w:r>
          </w:p>
        </w:tc>
        <w:tc>
          <w:tcPr>
            <w:tcW w:w="1274" w:type="dxa"/>
          </w:tcPr>
          <w:p>
            <w:pPr>
              <w:spacing w:before="6" w:line="264" w:lineRule="exact"/>
              <w:ind w:left="103" w:right="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36</w:t>
            </w:r>
          </w:p>
        </w:tc>
      </w:tr>
      <w:tr>
        <w:trPr>
          <w:trHeight w:val="287"/>
        </w:trPr>
        <w:tc>
          <w:tcPr>
            <w:tcW w:w="698" w:type="dxa"/>
          </w:tcPr>
          <w:p>
            <w:pPr>
              <w:rPr>
                <w:sz w:val="20"/>
              </w:rPr>
            </w:pPr>
          </w:p>
        </w:tc>
        <w:tc>
          <w:tcPr>
            <w:tcW w:w="5067" w:type="dxa"/>
          </w:tcPr>
          <w:p>
            <w:pPr>
              <w:spacing w:before="3" w:line="264" w:lineRule="exact"/>
              <w:ind w:left="96"/>
              <w:rPr>
                <w:sz w:val="24"/>
              </w:rPr>
            </w:pPr>
            <w:r>
              <w:rPr>
                <w:sz w:val="24"/>
              </w:rPr>
              <w:t xml:space="preserve">В средней школе</w:t>
            </w:r>
          </w:p>
        </w:tc>
        <w:tc>
          <w:tcPr>
            <w:tcW w:w="1277" w:type="dxa"/>
          </w:tcPr>
          <w:p>
            <w:pPr>
              <w:spacing w:before="3" w:line="264" w:lineRule="exact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276" w:type="dxa"/>
          </w:tcPr>
          <w:p>
            <w:pPr>
              <w:spacing w:before="3" w:line="264" w:lineRule="exact"/>
              <w:ind w:left="105" w:right="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274" w:type="dxa"/>
          </w:tcPr>
          <w:p>
            <w:pPr>
              <w:spacing w:before="3" w:line="264" w:lineRule="exact"/>
              <w:ind w:left="103" w:right="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</w:t>
            </w:r>
          </w:p>
        </w:tc>
      </w:tr>
      <w:tr>
        <w:trPr>
          <w:trHeight w:val="290"/>
        </w:trPr>
        <w:tc>
          <w:tcPr>
            <w:tcW w:w="698" w:type="dxa"/>
          </w:tcPr>
          <w:p>
            <w:pPr>
              <w:spacing w:before="6" w:line="264" w:lineRule="exact"/>
              <w:ind w:left="93"/>
              <w:rPr>
                <w:sz w:val="24"/>
              </w:rPr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5067" w:type="dxa"/>
          </w:tcPr>
          <w:p>
            <w:pPr>
              <w:spacing w:before="6" w:line="264" w:lineRule="exact"/>
              <w:ind w:left="96"/>
              <w:rPr>
                <w:sz w:val="24"/>
              </w:rPr>
            </w:pPr>
            <w:r>
              <w:rPr>
                <w:sz w:val="24"/>
              </w:rPr>
              <w:t xml:space="preserve">Закончили основную школу</w:t>
            </w:r>
            <w:r>
              <w:rPr>
                <w:sz w:val="24"/>
              </w:rPr>
              <w:t xml:space="preserve"> с отличием</w:t>
            </w:r>
          </w:p>
        </w:tc>
        <w:tc>
          <w:tcPr>
            <w:tcW w:w="1277" w:type="dxa"/>
          </w:tcPr>
          <w:p>
            <w:pPr>
              <w:spacing w:before="6" w:line="26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276" w:type="dxa"/>
          </w:tcPr>
          <w:p>
            <w:pPr>
              <w:spacing w:before="6" w:line="26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274" w:type="dxa"/>
          </w:tcPr>
          <w:p>
            <w:pPr>
              <w:spacing w:before="6" w:line="26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</w:t>
            </w:r>
          </w:p>
        </w:tc>
      </w:tr>
      <w:tr>
        <w:trPr>
          <w:trHeight w:val="287"/>
        </w:trPr>
        <w:tc>
          <w:tcPr>
            <w:tcW w:w="698" w:type="dxa"/>
          </w:tcPr>
          <w:p>
            <w:pPr>
              <w:spacing w:before="3" w:line="264" w:lineRule="exact"/>
              <w:ind w:left="93"/>
              <w:rPr>
                <w:sz w:val="24"/>
              </w:rPr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5067" w:type="dxa"/>
          </w:tcPr>
          <w:p>
            <w:pPr>
              <w:spacing w:before="3" w:line="264" w:lineRule="exact"/>
              <w:ind w:left="96"/>
              <w:rPr>
                <w:sz w:val="24"/>
              </w:rPr>
            </w:pPr>
            <w:r>
              <w:rPr>
                <w:sz w:val="24"/>
              </w:rPr>
              <w:t xml:space="preserve">С медалью «За особые успехи в учении»</w:t>
            </w:r>
          </w:p>
        </w:tc>
        <w:tc>
          <w:tcPr>
            <w:tcW w:w="1277" w:type="dxa"/>
          </w:tcPr>
          <w:p>
            <w:pPr>
              <w:spacing w:before="3" w:line="26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276" w:type="dxa"/>
          </w:tcPr>
          <w:p>
            <w:pPr>
              <w:spacing w:before="3" w:line="26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274" w:type="dxa"/>
          </w:tcPr>
          <w:p>
            <w:pPr>
              <w:spacing w:before="3" w:line="26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</w:t>
            </w:r>
          </w:p>
        </w:tc>
      </w:tr>
      <w:tr>
        <w:trPr>
          <w:trHeight w:val="290"/>
        </w:trPr>
        <w:tc>
          <w:tcPr>
            <w:tcW w:w="698" w:type="dxa"/>
          </w:tcPr>
          <w:p>
            <w:pPr>
              <w:spacing w:before="6" w:line="264" w:lineRule="exact"/>
              <w:ind w:left="93"/>
              <w:rPr>
                <w:sz w:val="24"/>
              </w:rPr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5067" w:type="dxa"/>
          </w:tcPr>
          <w:p>
            <w:pPr>
              <w:spacing w:before="6" w:line="264" w:lineRule="exact"/>
              <w:ind w:left="96"/>
              <w:rPr>
                <w:sz w:val="24"/>
              </w:rPr>
            </w:pPr>
            <w:r>
              <w:rPr>
                <w:sz w:val="24"/>
              </w:rPr>
              <w:t xml:space="preserve">Не получили аттестатов</w:t>
            </w:r>
          </w:p>
        </w:tc>
        <w:tc>
          <w:tcPr>
            <w:tcW w:w="1277" w:type="dxa"/>
          </w:tcPr>
          <w:p>
            <w:pPr>
              <w:spacing w:before="6" w:line="26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276" w:type="dxa"/>
          </w:tcPr>
          <w:p>
            <w:pPr>
              <w:spacing w:before="6" w:line="26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274" w:type="dxa"/>
          </w:tcPr>
          <w:p>
            <w:pPr>
              <w:spacing w:before="6" w:line="26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</w:t>
            </w:r>
          </w:p>
        </w:tc>
      </w:tr>
      <w:tr>
        <w:trPr>
          <w:trHeight w:val="290"/>
        </w:trPr>
        <w:tc>
          <w:tcPr>
            <w:tcW w:w="698" w:type="dxa"/>
          </w:tcPr>
          <w:p>
            <w:pPr>
              <w:spacing w:before="6" w:line="264" w:lineRule="exact"/>
              <w:ind w:left="93"/>
              <w:rPr>
                <w:sz w:val="24"/>
              </w:rPr>
            </w:pPr>
            <w:r>
              <w:rPr>
                <w:sz w:val="24"/>
              </w:rPr>
              <w:t xml:space="preserve">6.1</w:t>
            </w:r>
          </w:p>
        </w:tc>
        <w:tc>
          <w:tcPr>
            <w:tcW w:w="5067" w:type="dxa"/>
          </w:tcPr>
          <w:p>
            <w:pPr>
              <w:spacing w:before="6" w:line="264" w:lineRule="exact"/>
              <w:ind w:left="96"/>
              <w:rPr>
                <w:sz w:val="24"/>
              </w:rPr>
            </w:pPr>
            <w:r>
              <w:rPr>
                <w:sz w:val="24"/>
              </w:rPr>
              <w:t xml:space="preserve">Об основном</w:t>
            </w:r>
          </w:p>
        </w:tc>
        <w:tc>
          <w:tcPr>
            <w:tcW w:w="1277" w:type="dxa"/>
          </w:tcPr>
          <w:p>
            <w:pPr>
              <w:spacing w:before="6" w:line="26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276" w:type="dxa"/>
          </w:tcPr>
          <w:p>
            <w:pPr>
              <w:spacing w:before="6" w:line="26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274" w:type="dxa"/>
          </w:tcPr>
          <w:p>
            <w:pPr>
              <w:spacing w:before="6" w:line="26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</w:t>
            </w:r>
          </w:p>
        </w:tc>
      </w:tr>
      <w:tr>
        <w:trPr>
          <w:trHeight w:val="287"/>
        </w:trPr>
        <w:tc>
          <w:tcPr>
            <w:tcW w:w="698" w:type="dxa"/>
          </w:tcPr>
          <w:p>
            <w:pPr>
              <w:spacing w:before="3" w:line="264" w:lineRule="exact"/>
              <w:ind w:left="93"/>
              <w:rPr>
                <w:sz w:val="24"/>
              </w:rPr>
            </w:pPr>
            <w:r>
              <w:rPr>
                <w:sz w:val="24"/>
              </w:rPr>
              <w:t xml:space="preserve">6.2.</w:t>
            </w:r>
          </w:p>
        </w:tc>
        <w:tc>
          <w:tcPr>
            <w:tcW w:w="5067" w:type="dxa"/>
          </w:tcPr>
          <w:p>
            <w:pPr>
              <w:spacing w:before="3" w:line="264" w:lineRule="exact"/>
              <w:ind w:left="96"/>
              <w:rPr>
                <w:sz w:val="24"/>
              </w:rPr>
            </w:pPr>
            <w:r>
              <w:rPr>
                <w:sz w:val="24"/>
              </w:rPr>
              <w:t xml:space="preserve">О среднем общем</w:t>
            </w:r>
          </w:p>
        </w:tc>
        <w:tc>
          <w:tcPr>
            <w:tcW w:w="1277" w:type="dxa"/>
          </w:tcPr>
          <w:p>
            <w:pPr>
              <w:spacing w:before="3" w:line="26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276" w:type="dxa"/>
          </w:tcPr>
          <w:p>
            <w:pPr>
              <w:spacing w:before="3" w:line="26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274" w:type="dxa"/>
          </w:tcPr>
          <w:p>
            <w:pPr>
              <w:spacing w:before="3" w:line="26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</w:t>
            </w:r>
          </w:p>
        </w:tc>
      </w:tr>
      <w:tr>
        <w:trPr>
          <w:trHeight w:val="290"/>
        </w:trPr>
        <w:tc>
          <w:tcPr>
            <w:tcW w:w="698" w:type="dxa"/>
          </w:tcPr>
          <w:p>
            <w:pPr>
              <w:spacing w:before="6" w:line="264" w:lineRule="exact"/>
              <w:ind w:left="93"/>
              <w:rPr>
                <w:sz w:val="24"/>
              </w:rPr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5067" w:type="dxa"/>
          </w:tcPr>
          <w:p>
            <w:pPr>
              <w:spacing w:before="6" w:line="264" w:lineRule="exact"/>
              <w:ind w:left="96"/>
              <w:rPr>
                <w:sz w:val="24"/>
              </w:rPr>
            </w:pPr>
            <w:r>
              <w:rPr>
                <w:sz w:val="24"/>
              </w:rPr>
              <w:t xml:space="preserve">Окончили 11 классов, кол-во 11 </w:t>
            </w:r>
            <w:r>
              <w:rPr>
                <w:sz w:val="24"/>
              </w:rPr>
              <w:t xml:space="preserve">кл</w:t>
            </w:r>
            <w:r>
              <w:rPr>
                <w:sz w:val="24"/>
              </w:rPr>
              <w:t xml:space="preserve">.</w:t>
            </w:r>
          </w:p>
        </w:tc>
        <w:tc>
          <w:tcPr>
            <w:tcW w:w="1277" w:type="dxa"/>
          </w:tcPr>
          <w:p>
            <w:pPr>
              <w:spacing w:before="6" w:line="264" w:lineRule="exact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276" w:type="dxa"/>
          </w:tcPr>
          <w:p>
            <w:pPr>
              <w:spacing w:before="6" w:line="264" w:lineRule="exact"/>
              <w:ind w:left="105" w:right="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– 1 </w:t>
            </w:r>
            <w:r>
              <w:rPr>
                <w:sz w:val="24"/>
              </w:rPr>
              <w:t xml:space="preserve">кл</w:t>
            </w:r>
          </w:p>
        </w:tc>
        <w:tc>
          <w:tcPr>
            <w:tcW w:w="1274" w:type="dxa"/>
          </w:tcPr>
          <w:p>
            <w:pPr>
              <w:spacing w:before="6" w:line="264" w:lineRule="exact"/>
              <w:ind w:left="103" w:right="9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</w:t>
            </w:r>
          </w:p>
        </w:tc>
      </w:tr>
      <w:tr>
        <w:trPr>
          <w:trHeight w:val="287"/>
        </w:trPr>
        <w:tc>
          <w:tcPr>
            <w:tcW w:w="698" w:type="dxa"/>
          </w:tcPr>
          <w:p>
            <w:pPr>
              <w:spacing w:before="3" w:line="264" w:lineRule="exact"/>
              <w:ind w:left="93"/>
              <w:rPr>
                <w:sz w:val="24"/>
              </w:rPr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5067" w:type="dxa"/>
          </w:tcPr>
          <w:p>
            <w:pPr>
              <w:spacing w:before="3" w:line="264" w:lineRule="exact"/>
              <w:ind w:left="96"/>
              <w:rPr>
                <w:sz w:val="24"/>
              </w:rPr>
            </w:pPr>
            <w:r>
              <w:rPr>
                <w:sz w:val="24"/>
              </w:rPr>
              <w:t xml:space="preserve">Поступили в ВУЗЫ</w:t>
            </w:r>
          </w:p>
        </w:tc>
        <w:tc>
          <w:tcPr>
            <w:tcW w:w="1277" w:type="dxa"/>
          </w:tcPr>
          <w:p>
            <w:pPr>
              <w:spacing w:before="3" w:line="264" w:lineRule="exact"/>
              <w:ind w:left="105" w:right="9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276" w:type="dxa"/>
          </w:tcPr>
          <w:p>
            <w:pPr>
              <w:spacing w:before="3" w:line="264" w:lineRule="exact"/>
              <w:ind w:left="105" w:right="9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274" w:type="dxa"/>
          </w:tcPr>
          <w:p>
            <w:pPr>
              <w:spacing w:before="3" w:line="264" w:lineRule="exact"/>
              <w:ind w:left="103" w:right="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</w:t>
            </w:r>
          </w:p>
        </w:tc>
      </w:tr>
    </w:tbl>
    <w:p>
      <w:pPr>
        <w:rPr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            </w:t>
      </w:r>
      <w:r>
        <w:rPr>
          <w:sz w:val="24"/>
          <w:szCs w:val="24"/>
          <w:lang w:eastAsia="ru-RU"/>
        </w:rPr>
        <w:t xml:space="preserve">В соответствии с планом работы МБОУ «СОШ№2» а. Ассоколай в целях формирования объективной оценки работы образовательной организации в 2021-2022 учебном году проведен анализ состояния уровня обучения, выполнения государственных образовательных программ по итогам года</w:t>
      </w:r>
    </w:p>
    <w:p>
      <w:pPr>
        <w:spacing w:after="15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         В течение  2021-2022 учебного года коллектив школы  продолжил работу над приоритетными направлениями: повышение результативности учебной, воспитательной и профилактической работы - через различные формы сотрудничества между всеми субъектами учебно-воспитательного процесса.</w:t>
      </w:r>
    </w:p>
    <w:p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          В связи с этим первоочередными задачами были:</w:t>
      </w:r>
    </w:p>
    <w:p>
      <w:pPr>
        <w:widowControl/>
        <w:numPr>
          <w:numId w:val="22"/>
          <w:ilvl w:val="0"/>
        </w:num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посещение уроков по плану на 4 четверть;</w:t>
      </w:r>
    </w:p>
    <w:p>
      <w:pPr>
        <w:widowControl/>
        <w:numPr>
          <w:numId w:val="22"/>
          <w:ilvl w:val="0"/>
        </w:num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проверка документации;</w:t>
      </w:r>
    </w:p>
    <w:p>
      <w:pPr>
        <w:widowControl/>
        <w:numPr>
          <w:numId w:val="22"/>
          <w:ilvl w:val="0"/>
        </w:num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организация самообразования учителей, повышения их квалификации;</w:t>
      </w:r>
    </w:p>
    <w:p>
      <w:pPr>
        <w:widowControl/>
        <w:numPr>
          <w:numId w:val="22"/>
          <w:ilvl w:val="0"/>
        </w:num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активизация работы со </w:t>
      </w:r>
      <w:r>
        <w:rPr>
          <w:sz w:val="24"/>
          <w:szCs w:val="24"/>
          <w:lang w:eastAsia="ru-RU"/>
        </w:rPr>
        <w:t xml:space="preserve">слабоуспевающими</w:t>
      </w:r>
      <w:r>
        <w:rPr>
          <w:sz w:val="24"/>
          <w:szCs w:val="24"/>
          <w:lang w:eastAsia="ru-RU"/>
        </w:rPr>
        <w:t xml:space="preserve"> обучающимся;</w:t>
      </w:r>
    </w:p>
    <w:p>
      <w:pPr>
        <w:widowControl/>
        <w:numPr>
          <w:numId w:val="22"/>
          <w:ilvl w:val="0"/>
        </w:num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организация </w:t>
      </w:r>
      <w:r>
        <w:rPr>
          <w:sz w:val="24"/>
          <w:szCs w:val="24"/>
          <w:lang w:eastAsia="ru-RU"/>
        </w:rPr>
        <w:t xml:space="preserve">разноуровневого</w:t>
      </w:r>
      <w:r>
        <w:rPr>
          <w:sz w:val="24"/>
          <w:szCs w:val="24"/>
          <w:lang w:eastAsia="ru-RU"/>
        </w:rPr>
        <w:t xml:space="preserve"> обучения школьников с целью повышения качества образования и во избежание неуспеваемости;</w:t>
      </w:r>
    </w:p>
    <w:p>
      <w:pPr>
        <w:widowControl/>
        <w:numPr>
          <w:numId w:val="22"/>
          <w:ilvl w:val="0"/>
        </w:num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организация работы учителей-предметников с одаренными детьми с целью подготовки их к олимпиадам.</w:t>
      </w:r>
    </w:p>
    <w:p>
      <w:pPr>
        <w:spacing w:after="15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         По итогам 4 четверти результаты следующие:</w:t>
      </w:r>
    </w:p>
    <w:p>
      <w:pPr>
        <w:tabs>
          <w:tab w:val="left" w:pos="709"/>
        </w:tabs>
        <w:rPr>
          <w:rFonts w:eastAsia="DejaVu Sans"/>
          <w:sz w:val="24"/>
          <w:szCs w:val="24"/>
        </w:rPr>
      </w:pPr>
      <w:r>
        <w:rPr>
          <w:b/>
          <w:bCs/>
          <w:sz w:val="24"/>
          <w:szCs w:val="24"/>
          <w:lang w:eastAsia="ru-RU"/>
        </w:rPr>
        <w:t xml:space="preserve">Контингент </w:t>
      </w:r>
      <w:r>
        <w:rPr>
          <w:b/>
          <w:bCs/>
          <w:sz w:val="24"/>
          <w:szCs w:val="24"/>
          <w:lang w:eastAsia="ru-RU"/>
        </w:rPr>
        <w:t xml:space="preserve">обучающихся</w:t>
      </w:r>
      <w:r>
        <w:rPr>
          <w:b/>
          <w:bCs/>
          <w:sz w:val="24"/>
          <w:szCs w:val="24"/>
          <w:lang w:eastAsia="ru-RU"/>
        </w:rPr>
        <w:t xml:space="preserve">, движение</w:t>
      </w:r>
      <w:r>
        <w:rPr>
          <w:bCs/>
          <w:sz w:val="24"/>
          <w:szCs w:val="24"/>
          <w:lang w:eastAsia="ru-RU"/>
        </w:rPr>
        <w:t xml:space="preserve">.</w:t>
      </w:r>
    </w:p>
    <w:p>
      <w:pPr>
        <w:tabs>
          <w:tab w:val="left" w:pos="709"/>
        </w:tabs>
        <w:rPr>
          <w:rFonts w:eastAsia="DejaVu Sans"/>
          <w:sz w:val="24"/>
          <w:szCs w:val="24"/>
        </w:rPr>
      </w:pPr>
      <w:r>
        <w:rPr>
          <w:rFonts w:eastAsia="DejaVu Sans"/>
          <w:sz w:val="24"/>
          <w:szCs w:val="24"/>
        </w:rPr>
        <w:t xml:space="preserve"> На начало 4  четвер</w:t>
      </w:r>
      <w:r>
        <w:rPr>
          <w:rFonts w:eastAsia="DejaVu Sans"/>
          <w:sz w:val="24"/>
          <w:szCs w:val="24"/>
        </w:rPr>
        <w:t xml:space="preserve">ти с 1 по 10 класс обучалось 185   учащихся,  а на конец - 185</w:t>
      </w:r>
    </w:p>
    <w:p>
      <w:pPr>
        <w:tabs>
          <w:tab w:val="left" w:pos="709"/>
        </w:tabs>
        <w:rPr>
          <w:rFonts w:eastAsia="DejaVu Sans"/>
          <w:sz w:val="24"/>
          <w:szCs w:val="24"/>
        </w:rPr>
      </w:pPr>
      <w:r>
        <w:rPr>
          <w:rFonts w:eastAsia="DejaVu Sans"/>
          <w:sz w:val="24"/>
          <w:szCs w:val="24"/>
        </w:rPr>
        <w:t xml:space="preserve">  Таким образом,  на конец, 4 четверти в начальной школе обучаются 75 обучающихся, из них подлежит аттестации   54  учащихся, в основной  школе – 99 и в средней – 11 учащихся, у них полугодовые оценки.</w:t>
      </w:r>
    </w:p>
    <w:p>
      <w:pPr>
        <w:tabs>
          <w:tab w:val="left" w:pos="709"/>
        </w:tabs>
        <w:rPr>
          <w:rFonts w:eastAsia="DejaVu Sans"/>
          <w:sz w:val="24"/>
          <w:szCs w:val="24"/>
        </w:rPr>
      </w:pPr>
    </w:p>
    <w:p>
      <w:pPr>
        <w:spacing w:after="150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Движение </w:t>
      </w:r>
      <w:r>
        <w:rPr>
          <w:b/>
          <w:sz w:val="24"/>
          <w:szCs w:val="24"/>
          <w:lang w:eastAsia="ru-RU"/>
        </w:rPr>
        <w:t xml:space="preserve">обучающихся</w:t>
      </w:r>
      <w:r>
        <w:rPr>
          <w:b/>
          <w:sz w:val="24"/>
          <w:szCs w:val="24"/>
          <w:lang w:eastAsia="ru-RU"/>
        </w:rPr>
        <w:t xml:space="preserve"> по ступеням обучения</w:t>
      </w:r>
    </w:p>
    <w:tbl>
      <w:tblPr>
        <w:tblW w:w="10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3"/>
        <w:gridCol w:w="2208"/>
        <w:gridCol w:w="1902"/>
        <w:gridCol w:w="1884"/>
        <w:gridCol w:w="1918"/>
      </w:tblGrid>
      <w:tr>
        <w:tc>
          <w:tcPr>
            <w:tcW w:w="2293" w:type="dxa"/>
            <w:vAlign w:val="center"/>
            <w:hideMark/>
          </w:tcPr>
          <w:p>
            <w:pPr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Ступени обучения</w:t>
            </w:r>
          </w:p>
        </w:tc>
        <w:tc>
          <w:tcPr>
            <w:tcW w:w="2208" w:type="dxa"/>
            <w:vAlign w:val="center"/>
            <w:hideMark/>
          </w:tcPr>
          <w:p>
            <w:pPr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Число </w:t>
            </w:r>
            <w:r>
              <w:rPr>
                <w:sz w:val="24"/>
                <w:szCs w:val="24"/>
                <w:lang w:eastAsia="ru-RU"/>
              </w:rPr>
              <w:t xml:space="preserve">обучающихся</w:t>
            </w:r>
            <w:r>
              <w:rPr>
                <w:sz w:val="24"/>
                <w:szCs w:val="24"/>
                <w:lang w:eastAsia="ru-RU"/>
              </w:rPr>
              <w:t xml:space="preserve"> на начало четверти</w:t>
            </w:r>
          </w:p>
        </w:tc>
        <w:tc>
          <w:tcPr>
            <w:tcW w:w="1902" w:type="dxa"/>
            <w:vAlign w:val="center"/>
            <w:hideMark/>
          </w:tcPr>
          <w:p>
            <w:pPr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Прибыло</w:t>
            </w:r>
          </w:p>
        </w:tc>
        <w:tc>
          <w:tcPr>
            <w:tcW w:w="1884" w:type="dxa"/>
            <w:vAlign w:val="center"/>
            <w:hideMark/>
          </w:tcPr>
          <w:p>
            <w:pPr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Выбыло</w:t>
            </w:r>
          </w:p>
        </w:tc>
        <w:tc>
          <w:tcPr>
            <w:tcW w:w="1918" w:type="dxa"/>
            <w:vAlign w:val="center"/>
            <w:hideMark/>
          </w:tcPr>
          <w:p>
            <w:pPr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Число </w:t>
            </w:r>
            <w:r>
              <w:rPr>
                <w:sz w:val="24"/>
                <w:szCs w:val="24"/>
                <w:lang w:eastAsia="ru-RU"/>
              </w:rPr>
              <w:t xml:space="preserve">обучающихся</w:t>
            </w:r>
            <w:r>
              <w:rPr>
                <w:sz w:val="24"/>
                <w:szCs w:val="24"/>
                <w:lang w:eastAsia="ru-RU"/>
              </w:rPr>
              <w:t xml:space="preserve"> на конец четверти</w:t>
            </w:r>
          </w:p>
        </w:tc>
      </w:tr>
      <w:tr>
        <w:tc>
          <w:tcPr>
            <w:tcW w:w="2293" w:type="dxa"/>
            <w:vAlign w:val="center"/>
            <w:hideMark/>
          </w:tcPr>
          <w:p>
            <w:pPr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НОО</w:t>
            </w:r>
          </w:p>
        </w:tc>
        <w:tc>
          <w:tcPr>
            <w:tcW w:w="2208" w:type="dxa"/>
            <w:vAlign w:val="center"/>
            <w:hideMark/>
          </w:tcPr>
          <w:p>
            <w:pPr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75</w:t>
            </w:r>
          </w:p>
        </w:tc>
        <w:tc>
          <w:tcPr>
            <w:tcW w:w="1902" w:type="dxa"/>
            <w:vAlign w:val="center"/>
            <w:hideMark/>
          </w:tcPr>
          <w:p>
            <w:pPr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0</w:t>
            </w:r>
          </w:p>
        </w:tc>
        <w:tc>
          <w:tcPr>
            <w:tcW w:w="1884" w:type="dxa"/>
            <w:vAlign w:val="center"/>
            <w:hideMark/>
          </w:tcPr>
          <w:p>
            <w:pPr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0</w:t>
            </w:r>
          </w:p>
        </w:tc>
        <w:tc>
          <w:tcPr>
            <w:tcW w:w="1918" w:type="dxa"/>
            <w:vAlign w:val="center"/>
            <w:hideMark/>
          </w:tcPr>
          <w:p>
            <w:pPr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75</w:t>
            </w:r>
          </w:p>
        </w:tc>
      </w:tr>
      <w:tr>
        <w:tc>
          <w:tcPr>
            <w:tcW w:w="2293" w:type="dxa"/>
            <w:vAlign w:val="center"/>
            <w:hideMark/>
          </w:tcPr>
          <w:p>
            <w:pPr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ООО</w:t>
            </w:r>
          </w:p>
        </w:tc>
        <w:tc>
          <w:tcPr>
            <w:tcW w:w="2208" w:type="dxa"/>
            <w:vAlign w:val="center"/>
            <w:hideMark/>
          </w:tcPr>
          <w:p>
            <w:pPr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99</w:t>
            </w:r>
          </w:p>
        </w:tc>
        <w:tc>
          <w:tcPr>
            <w:tcW w:w="1902" w:type="dxa"/>
            <w:vAlign w:val="center"/>
            <w:hideMark/>
          </w:tcPr>
          <w:p>
            <w:pPr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0</w:t>
            </w:r>
          </w:p>
        </w:tc>
        <w:tc>
          <w:tcPr>
            <w:tcW w:w="1884" w:type="dxa"/>
            <w:vAlign w:val="center"/>
            <w:hideMark/>
          </w:tcPr>
          <w:p>
            <w:pPr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0</w:t>
            </w:r>
          </w:p>
        </w:tc>
        <w:tc>
          <w:tcPr>
            <w:tcW w:w="1918" w:type="dxa"/>
            <w:vAlign w:val="center"/>
            <w:hideMark/>
          </w:tcPr>
          <w:p>
            <w:pPr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99</w:t>
            </w:r>
          </w:p>
        </w:tc>
      </w:tr>
      <w:tr>
        <w:tc>
          <w:tcPr>
            <w:tcW w:w="2293" w:type="dxa"/>
            <w:vAlign w:val="center"/>
            <w:hideMark/>
          </w:tcPr>
          <w:p>
            <w:pPr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СОО</w:t>
            </w:r>
          </w:p>
        </w:tc>
        <w:tc>
          <w:tcPr>
            <w:tcW w:w="2208" w:type="dxa"/>
            <w:vAlign w:val="center"/>
            <w:hideMark/>
          </w:tcPr>
          <w:p>
            <w:pPr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11</w:t>
            </w:r>
          </w:p>
        </w:tc>
        <w:tc>
          <w:tcPr>
            <w:tcW w:w="1902" w:type="dxa"/>
            <w:vAlign w:val="center"/>
            <w:hideMark/>
          </w:tcPr>
          <w:p>
            <w:pPr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0</w:t>
            </w:r>
          </w:p>
        </w:tc>
        <w:tc>
          <w:tcPr>
            <w:tcW w:w="1884" w:type="dxa"/>
            <w:vAlign w:val="center"/>
            <w:hideMark/>
          </w:tcPr>
          <w:p>
            <w:pPr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0</w:t>
            </w:r>
          </w:p>
        </w:tc>
        <w:tc>
          <w:tcPr>
            <w:tcW w:w="1918" w:type="dxa"/>
            <w:vAlign w:val="center"/>
            <w:hideMark/>
          </w:tcPr>
          <w:p>
            <w:pPr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11</w:t>
            </w:r>
          </w:p>
        </w:tc>
      </w:tr>
      <w:tr>
        <w:tc>
          <w:tcPr>
            <w:tcW w:w="2293" w:type="dxa"/>
            <w:vAlign w:val="center"/>
            <w:hideMark/>
          </w:tcPr>
          <w:p>
            <w:pPr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Итого</w:t>
            </w:r>
          </w:p>
        </w:tc>
        <w:tc>
          <w:tcPr>
            <w:tcW w:w="2208" w:type="dxa"/>
            <w:vAlign w:val="center"/>
            <w:hideMark/>
          </w:tcPr>
          <w:p>
            <w:pPr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185</w:t>
            </w:r>
          </w:p>
        </w:tc>
        <w:tc>
          <w:tcPr>
            <w:tcW w:w="1902" w:type="dxa"/>
            <w:vAlign w:val="center"/>
            <w:hideMark/>
          </w:tcPr>
          <w:p>
            <w:pPr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0</w:t>
            </w:r>
          </w:p>
        </w:tc>
        <w:tc>
          <w:tcPr>
            <w:tcW w:w="1884" w:type="dxa"/>
            <w:vAlign w:val="center"/>
            <w:hideMark/>
          </w:tcPr>
          <w:p>
            <w:pPr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0</w:t>
            </w:r>
          </w:p>
        </w:tc>
        <w:tc>
          <w:tcPr>
            <w:tcW w:w="1918" w:type="dxa"/>
            <w:vAlign w:val="center"/>
            <w:hideMark/>
          </w:tcPr>
          <w:p>
            <w:pPr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185</w:t>
            </w:r>
          </w:p>
        </w:tc>
      </w:tr>
    </w:tbl>
    <w:p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         </w:t>
      </w:r>
      <w:r>
        <w:rPr>
          <w:bCs/>
          <w:sz w:val="24"/>
          <w:szCs w:val="24"/>
          <w:lang w:eastAsia="ru-RU"/>
        </w:rPr>
        <w:t xml:space="preserve">Успеваемость, качество знаний.</w:t>
      </w:r>
    </w:p>
    <w:p>
      <w:pPr>
        <w:spacing w:after="15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         В соответствии с п.3. ст. 5 Федерального закона «Об образовании в Российской Федерации» школа обеспечивает доступность и бесплатность НОО, ООО и СОО.  Школа предоставляет очную форму обучения и </w:t>
      </w:r>
      <w:r>
        <w:rPr>
          <w:sz w:val="24"/>
          <w:szCs w:val="24"/>
          <w:lang w:eastAsia="ru-RU"/>
        </w:rPr>
        <w:t xml:space="preserve">обучение</w:t>
      </w:r>
      <w:r>
        <w:rPr>
          <w:sz w:val="24"/>
          <w:szCs w:val="24"/>
          <w:lang w:eastAsia="ru-RU"/>
        </w:rPr>
        <w:t xml:space="preserve"> по адаптированным  учебным планам.</w:t>
      </w:r>
    </w:p>
    <w:p>
      <w:pPr>
        <w:spacing w:after="15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         </w:t>
      </w:r>
      <w:r>
        <w:rPr>
          <w:b/>
          <w:sz w:val="24"/>
          <w:szCs w:val="24"/>
          <w:lang w:eastAsia="ru-RU"/>
        </w:rPr>
        <w:t xml:space="preserve">По адаптированным  учебным планам</w:t>
      </w:r>
      <w:r>
        <w:rPr>
          <w:sz w:val="24"/>
          <w:szCs w:val="24"/>
          <w:lang w:eastAsia="ru-RU"/>
        </w:rPr>
        <w:t xml:space="preserve"> в 2021-2022 учебном году обучается 1 ученик:</w:t>
      </w:r>
    </w:p>
    <w:p>
      <w:pPr>
        <w:widowControl/>
        <w:numPr>
          <w:numId w:val="23"/>
          <w:ilvl w:val="0"/>
        </w:numPr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Тугуз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Бислан – 9 класс </w:t>
      </w:r>
    </w:p>
    <w:p>
      <w:pPr>
        <w:ind w:left="720"/>
        <w:rPr>
          <w:sz w:val="24"/>
          <w:szCs w:val="24"/>
          <w:lang w:eastAsia="ru-RU"/>
        </w:rPr>
      </w:pPr>
    </w:p>
    <w:p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3 четверти аттестации подлежали 164 </w:t>
      </w:r>
      <w:r>
        <w:rPr>
          <w:sz w:val="24"/>
          <w:szCs w:val="24"/>
          <w:lang w:eastAsia="ru-RU"/>
        </w:rPr>
        <w:t xml:space="preserve">обучающихся</w:t>
      </w:r>
      <w:r>
        <w:rPr>
          <w:sz w:val="24"/>
          <w:szCs w:val="24"/>
          <w:lang w:eastAsia="ru-RU"/>
        </w:rPr>
        <w:t xml:space="preserve">, все были аттестованы.</w:t>
      </w:r>
    </w:p>
    <w:p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По итогам 4 четверти </w:t>
      </w:r>
      <w:r>
        <w:rPr>
          <w:sz w:val="24"/>
          <w:szCs w:val="24"/>
          <w:lang w:eastAsia="ru-RU"/>
        </w:rPr>
        <w:t xml:space="preserve">неуспевающих</w:t>
      </w:r>
      <w:r>
        <w:rPr>
          <w:sz w:val="24"/>
          <w:szCs w:val="24"/>
          <w:lang w:eastAsia="ru-RU"/>
        </w:rPr>
        <w:t xml:space="preserve"> в школе нет. </w:t>
      </w:r>
    </w:p>
    <w:p>
      <w:pPr>
        <w:spacing w:after="15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Успеваемость по итогам 4 четверти по школе составила 100%.</w:t>
      </w:r>
    </w:p>
    <w:p>
      <w:pPr>
        <w:spacing w:after="150"/>
        <w:rPr>
          <w:sz w:val="24"/>
          <w:szCs w:val="24"/>
          <w:lang w:eastAsia="ru-RU"/>
        </w:rPr>
      </w:pPr>
    </w:p>
    <w:p>
      <w:pPr>
        <w:spacing w:after="150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               Сравнительный анал</w:t>
      </w:r>
      <w:r>
        <w:rPr>
          <w:b/>
          <w:sz w:val="24"/>
          <w:szCs w:val="24"/>
          <w:lang w:eastAsia="ru-RU"/>
        </w:rPr>
        <w:t xml:space="preserve">из успеваемости (уровень </w:t>
      </w:r>
      <w:r>
        <w:rPr>
          <w:b/>
          <w:sz w:val="24"/>
          <w:szCs w:val="24"/>
          <w:lang w:eastAsia="ru-RU"/>
        </w:rPr>
        <w:t xml:space="preserve">обученн</w:t>
      </w:r>
      <w:r>
        <w:rPr>
          <w:b/>
          <w:sz w:val="24"/>
          <w:szCs w:val="24"/>
          <w:lang w:eastAsia="ru-RU"/>
        </w:rPr>
        <w:t xml:space="preserve">ости</w:t>
      </w:r>
      <w:r>
        <w:rPr>
          <w:sz w:val="24"/>
          <w:szCs w:val="24"/>
          <w:lang w:eastAsia="ru-RU"/>
        </w:rPr>
        <w:t xml:space="preserve">)</w:t>
      </w:r>
    </w:p>
    <w:tbl>
      <w:tblPr>
        <w:tblW w:w="10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7"/>
        <w:gridCol w:w="2257"/>
        <w:gridCol w:w="2345"/>
        <w:gridCol w:w="2666"/>
      </w:tblGrid>
      <w:tr>
        <w:tc>
          <w:tcPr>
            <w:tcW w:w="2937" w:type="dxa"/>
            <w:vAlign w:val="center"/>
            <w:hideMark/>
          </w:tcPr>
          <w:p>
            <w:pPr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Ступени обучения</w:t>
            </w:r>
          </w:p>
        </w:tc>
        <w:tc>
          <w:tcPr>
            <w:tcW w:w="2257" w:type="dxa"/>
            <w:vAlign w:val="center"/>
            <w:hideMark/>
          </w:tcPr>
          <w:p>
            <w:pPr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 четверть</w:t>
            </w:r>
          </w:p>
          <w:p>
            <w:pPr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2021-2022 </w:t>
            </w:r>
            <w:r>
              <w:rPr>
                <w:sz w:val="24"/>
                <w:szCs w:val="24"/>
                <w:lang w:eastAsia="ru-RU"/>
              </w:rPr>
              <w:t xml:space="preserve">уч</w:t>
            </w:r>
            <w:r>
              <w:rPr>
                <w:sz w:val="24"/>
                <w:szCs w:val="24"/>
                <w:lang w:eastAsia="ru-RU"/>
              </w:rPr>
              <w:t xml:space="preserve">.г</w:t>
            </w:r>
            <w:r>
              <w:rPr>
                <w:sz w:val="24"/>
                <w:szCs w:val="24"/>
                <w:lang w:eastAsia="ru-RU"/>
              </w:rPr>
              <w:t xml:space="preserve">од</w:t>
            </w:r>
          </w:p>
        </w:tc>
        <w:tc>
          <w:tcPr>
            <w:tcW w:w="2345" w:type="dxa"/>
            <w:vAlign w:val="center"/>
            <w:hideMark/>
          </w:tcPr>
          <w:p>
            <w:pPr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  четверть</w:t>
            </w:r>
          </w:p>
          <w:p>
            <w:pPr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2021-2022 уч. год</w:t>
            </w:r>
          </w:p>
        </w:tc>
        <w:tc>
          <w:tcPr>
            <w:tcW w:w="2666" w:type="dxa"/>
            <w:vAlign w:val="center"/>
            <w:hideMark/>
          </w:tcPr>
          <w:p>
            <w:pPr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Динамика</w:t>
            </w:r>
          </w:p>
        </w:tc>
      </w:tr>
      <w:tr>
        <w:tc>
          <w:tcPr>
            <w:tcW w:w="2937" w:type="dxa"/>
            <w:vAlign w:val="center"/>
            <w:hideMark/>
          </w:tcPr>
          <w:p>
            <w:pPr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школа</w:t>
            </w:r>
          </w:p>
        </w:tc>
        <w:tc>
          <w:tcPr>
            <w:tcW w:w="2257" w:type="dxa"/>
            <w:vAlign w:val="center"/>
            <w:hideMark/>
          </w:tcPr>
          <w:p>
            <w:pPr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100%</w:t>
            </w:r>
          </w:p>
        </w:tc>
        <w:tc>
          <w:tcPr>
            <w:tcW w:w="2345" w:type="dxa"/>
            <w:vAlign w:val="center"/>
            <w:hideMark/>
          </w:tcPr>
          <w:p>
            <w:pPr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100%</w:t>
            </w:r>
          </w:p>
        </w:tc>
        <w:tc>
          <w:tcPr>
            <w:tcW w:w="2666" w:type="dxa"/>
            <w:vAlign w:val="center"/>
            <w:hideMark/>
          </w:tcPr>
          <w:p>
            <w:pPr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стабильная</w:t>
            </w:r>
          </w:p>
        </w:tc>
      </w:tr>
    </w:tbl>
    <w:p>
      <w:pPr>
        <w:tabs>
          <w:tab w:val="left" w:pos="709"/>
        </w:tabs>
        <w:rPr>
          <w:rFonts w:eastAsia="DejaVu Sans"/>
          <w:sz w:val="24"/>
          <w:szCs w:val="24"/>
        </w:rPr>
      </w:pPr>
      <w:r>
        <w:rPr>
          <w:rFonts w:eastAsia="DejaVu Sans"/>
          <w:sz w:val="24"/>
          <w:szCs w:val="24"/>
        </w:rPr>
        <w:t xml:space="preserve">      Анализируя учебные достижения 4 четверти можно констатировать следующее:</w:t>
      </w:r>
    </w:p>
    <w:p>
      <w:pPr>
        <w:tabs>
          <w:tab w:val="left" w:pos="709"/>
        </w:tabs>
        <w:rPr>
          <w:rFonts w:eastAsia="DejaVu Sans"/>
          <w:sz w:val="24"/>
          <w:szCs w:val="24"/>
        </w:rPr>
      </w:pPr>
      <w:r>
        <w:rPr>
          <w:rFonts w:eastAsia="DejaVu Sans"/>
          <w:b/>
          <w:sz w:val="24"/>
          <w:szCs w:val="24"/>
        </w:rPr>
        <w:t xml:space="preserve">НОО:  из 54 учащихся начальной школы</w:t>
      </w:r>
      <w:r>
        <w:rPr>
          <w:rFonts w:eastAsia="DejaVu Sans"/>
          <w:sz w:val="24"/>
          <w:szCs w:val="24"/>
        </w:rPr>
        <w:t xml:space="preserve"> четверть завершили  на «5» - 3 ученика,    на «4 и 5» -20 уч.</w:t>
      </w:r>
      <w:r>
        <w:rPr>
          <w:rFonts w:eastAsia="DejaVu Sans"/>
          <w:sz w:val="24"/>
          <w:szCs w:val="24"/>
        </w:rPr>
        <w:t xml:space="preserve"> ,</w:t>
      </w:r>
      <w:r>
        <w:rPr>
          <w:rFonts w:eastAsia="DejaVu Sans"/>
          <w:sz w:val="24"/>
          <w:szCs w:val="24"/>
        </w:rPr>
        <w:t xml:space="preserve"> на «2» -0 учащийся . Качество знаний  в начальной  школе  составило- 42,59% , успеваемость – 100%  , средний балл – 4,19.  </w:t>
      </w:r>
    </w:p>
    <w:p>
      <w:pPr>
        <w:tabs>
          <w:tab w:val="left" w:pos="709"/>
        </w:tabs>
        <w:rPr>
          <w:rFonts w:eastAsia="DejaVu Sans"/>
          <w:sz w:val="24"/>
          <w:szCs w:val="24"/>
        </w:rPr>
      </w:pPr>
      <w:r>
        <w:rPr>
          <w:rFonts w:eastAsia="DejaVu Sans"/>
          <w:b/>
          <w:sz w:val="24"/>
          <w:szCs w:val="24"/>
        </w:rPr>
        <w:t xml:space="preserve">ООО: из 99 учащихся основной  школы</w:t>
      </w:r>
      <w:r>
        <w:rPr>
          <w:rFonts w:eastAsia="DejaVu Sans"/>
          <w:sz w:val="24"/>
          <w:szCs w:val="24"/>
        </w:rPr>
        <w:t xml:space="preserve"> четверть завершили  на «5» - 0,    на «4 и 5» -34 уч.</w:t>
      </w:r>
      <w:r>
        <w:rPr>
          <w:rFonts w:eastAsia="DejaVu Sans"/>
          <w:sz w:val="24"/>
          <w:szCs w:val="24"/>
        </w:rPr>
        <w:t xml:space="preserve"> ,</w:t>
      </w:r>
      <w:r>
        <w:rPr>
          <w:rFonts w:eastAsia="DejaVu Sans"/>
          <w:sz w:val="24"/>
          <w:szCs w:val="24"/>
        </w:rPr>
        <w:t xml:space="preserve"> на «2» -0 учащихся . Качество знаний  в основной  школе  составило- 34,34% , успеваемость – 100%  , средний балл – 3,89. </w:t>
      </w:r>
    </w:p>
    <w:p>
      <w:pPr>
        <w:tabs>
          <w:tab w:val="left" w:pos="709"/>
        </w:tabs>
        <w:rPr>
          <w:rFonts w:eastAsia="DejaVu Sans"/>
          <w:sz w:val="24"/>
          <w:szCs w:val="24"/>
        </w:rPr>
      </w:pPr>
      <w:r>
        <w:rPr>
          <w:rFonts w:eastAsia="DejaVu Sans"/>
          <w:b/>
          <w:sz w:val="24"/>
          <w:szCs w:val="24"/>
        </w:rPr>
        <w:t xml:space="preserve">СОО: из 11 учащихся средней школы</w:t>
      </w:r>
      <w:r>
        <w:rPr>
          <w:rFonts w:eastAsia="DejaVu Sans"/>
          <w:sz w:val="24"/>
          <w:szCs w:val="24"/>
        </w:rPr>
        <w:t xml:space="preserve"> полугодие  завершили  на «5» - 0,    на «4 и 5» -5уч.</w:t>
      </w:r>
      <w:r>
        <w:rPr>
          <w:rFonts w:eastAsia="DejaVu Sans"/>
          <w:sz w:val="24"/>
          <w:szCs w:val="24"/>
        </w:rPr>
        <w:t xml:space="preserve"> ,</w:t>
      </w:r>
      <w:r>
        <w:rPr>
          <w:rFonts w:eastAsia="DejaVu Sans"/>
          <w:sz w:val="24"/>
          <w:szCs w:val="24"/>
        </w:rPr>
        <w:t xml:space="preserve"> на «2» -0 учащихся . Качество знаний  в основной  школе  составило- 45,45% , успеваемость – 100%  , средний балл – 3,95. </w:t>
      </w:r>
    </w:p>
    <w:p>
      <w:pPr>
        <w:tabs>
          <w:tab w:val="left" w:pos="709"/>
        </w:tabs>
        <w:rPr>
          <w:rFonts w:eastAsia="DejaVu Sans"/>
          <w:sz w:val="24"/>
          <w:szCs w:val="24"/>
        </w:rPr>
      </w:pPr>
    </w:p>
    <w:p>
      <w:pPr>
        <w:tabs>
          <w:tab w:val="left" w:pos="709"/>
        </w:tabs>
        <w:rPr>
          <w:rFonts w:eastAsia="DejaVu Sans"/>
          <w:sz w:val="24"/>
          <w:szCs w:val="24"/>
        </w:rPr>
      </w:pPr>
    </w:p>
    <w:p>
      <w:pPr>
        <w:tabs>
          <w:tab w:val="left" w:pos="709"/>
        </w:tabs>
        <w:rPr>
          <w:rFonts w:eastAsia="DejaVu Sans"/>
          <w:sz w:val="24"/>
          <w:szCs w:val="24"/>
        </w:rPr>
      </w:pPr>
    </w:p>
    <w:tbl>
      <w:tblPr>
        <w:tblW w:w="10200" w:type="dxa"/>
        <w:tblInd w:w="-34" w:type="dxa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709"/>
        <w:gridCol w:w="1416"/>
        <w:gridCol w:w="1275"/>
        <w:gridCol w:w="1842"/>
        <w:gridCol w:w="1791"/>
        <w:gridCol w:w="1609"/>
      </w:tblGrid>
      <w:tr>
        <w:trPr>
          <w:trHeight w:val="890"/>
        </w:trPr>
        <w:tc>
          <w:tcPr>
            <w:tcW w:w="155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spacing w:after="15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>
            <w:pPr>
              <w:spacing w:after="15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hideMark/>
          </w:tcPr>
          <w:p>
            <w:pPr>
              <w:spacing w:after="15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всего</w:t>
            </w:r>
          </w:p>
        </w:tc>
        <w:tc>
          <w:tcPr>
            <w:tcW w:w="141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hideMark/>
          </w:tcPr>
          <w:p>
            <w:pPr>
              <w:spacing w:after="15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На «5»</w:t>
            </w:r>
          </w:p>
        </w:tc>
        <w:tc>
          <w:tcPr>
            <w:tcW w:w="127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hideMark/>
          </w:tcPr>
          <w:p>
            <w:pPr>
              <w:spacing w:after="15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На «4 и 5»</w:t>
            </w:r>
          </w:p>
        </w:tc>
        <w:tc>
          <w:tcPr>
            <w:tcW w:w="184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hideMark/>
          </w:tcPr>
          <w:p>
            <w:pPr>
              <w:spacing w:after="15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Неуспевающие</w:t>
            </w:r>
          </w:p>
          <w:p>
            <w:pPr>
              <w:spacing w:after="15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(ФИО)</w:t>
            </w:r>
          </w:p>
        </w:tc>
        <w:tc>
          <w:tcPr>
            <w:tcW w:w="179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hideMark/>
          </w:tcPr>
          <w:p>
            <w:pPr>
              <w:spacing w:after="15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Качество знаний</w:t>
            </w:r>
          </w:p>
          <w:p>
            <w:pPr>
              <w:spacing w:after="15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%</w:t>
            </w:r>
          </w:p>
        </w:tc>
        <w:tc>
          <w:tcPr>
            <w:tcW w:w="160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hideMark/>
          </w:tcPr>
          <w:p>
            <w:pPr>
              <w:spacing w:after="15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% успеваемости</w:t>
            </w:r>
          </w:p>
        </w:tc>
      </w:tr>
      <w:tr>
        <w:trPr>
          <w:trHeight w:val="890"/>
        </w:trPr>
        <w:tc>
          <w:tcPr>
            <w:tcW w:w="10200" w:type="dxa"/>
            <w:gridSpan w:val="7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hideMark/>
          </w:tcPr>
          <w:p>
            <w:pPr>
              <w:spacing w:after="15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Начальное общее образование</w:t>
            </w:r>
          </w:p>
        </w:tc>
      </w:tr>
      <w:tr>
        <w:trPr>
          <w:trHeight w:val="894"/>
        </w:trPr>
        <w:tc>
          <w:tcPr>
            <w:tcW w:w="155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hideMark/>
          </w:tcPr>
          <w:p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2 класс</w:t>
            </w:r>
          </w:p>
          <w:p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Шхалахова С.А.</w:t>
            </w:r>
          </w:p>
        </w:tc>
        <w:tc>
          <w:tcPr>
            <w:tcW w:w="70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hideMark/>
          </w:tcPr>
          <w:p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17</w:t>
            </w:r>
          </w:p>
        </w:tc>
        <w:tc>
          <w:tcPr>
            <w:tcW w:w="141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hideMark/>
          </w:tcPr>
          <w:p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</w:t>
            </w:r>
          </w:p>
          <w:p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Богус К.</w:t>
            </w:r>
          </w:p>
          <w:p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Шхалахов</w:t>
            </w:r>
            <w:r>
              <w:rPr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127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hideMark/>
          </w:tcPr>
          <w:p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8</w:t>
            </w:r>
          </w:p>
        </w:tc>
        <w:tc>
          <w:tcPr>
            <w:tcW w:w="184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hideMark/>
          </w:tcPr>
          <w:p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0</w:t>
            </w:r>
          </w:p>
        </w:tc>
        <w:tc>
          <w:tcPr>
            <w:tcW w:w="179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hideMark/>
          </w:tcPr>
          <w:p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58,82</w:t>
            </w:r>
          </w:p>
        </w:tc>
        <w:tc>
          <w:tcPr>
            <w:tcW w:w="160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hideMark/>
          </w:tcPr>
          <w:p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450"/>
        </w:trPr>
        <w:tc>
          <w:tcPr>
            <w:tcW w:w="155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</w:tcPr>
          <w:p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3 класс</w:t>
            </w:r>
          </w:p>
          <w:p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Уджуху С.М.</w:t>
            </w:r>
          </w:p>
          <w:p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hideMark/>
          </w:tcPr>
          <w:p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21</w:t>
            </w:r>
          </w:p>
        </w:tc>
        <w:tc>
          <w:tcPr>
            <w:tcW w:w="141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hideMark/>
          </w:tcPr>
          <w:p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0</w:t>
            </w:r>
          </w:p>
        </w:tc>
        <w:tc>
          <w:tcPr>
            <w:tcW w:w="127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hideMark/>
          </w:tcPr>
          <w:p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8</w:t>
            </w:r>
          </w:p>
        </w:tc>
        <w:tc>
          <w:tcPr>
            <w:tcW w:w="184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hideMark/>
          </w:tcPr>
          <w:p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0</w:t>
            </w:r>
          </w:p>
        </w:tc>
        <w:tc>
          <w:tcPr>
            <w:tcW w:w="179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hideMark/>
          </w:tcPr>
          <w:p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38,1</w:t>
            </w:r>
          </w:p>
        </w:tc>
        <w:tc>
          <w:tcPr>
            <w:tcW w:w="160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hideMark/>
          </w:tcPr>
          <w:p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733"/>
        </w:trPr>
        <w:tc>
          <w:tcPr>
            <w:tcW w:w="155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4 класс</w:t>
            </w:r>
          </w:p>
          <w:p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Хатко М.Б.</w:t>
            </w:r>
          </w:p>
          <w:p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hideMark/>
          </w:tcPr>
          <w:p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16</w:t>
            </w:r>
          </w:p>
        </w:tc>
        <w:tc>
          <w:tcPr>
            <w:tcW w:w="141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hideMark/>
          </w:tcPr>
          <w:p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</w:t>
            </w:r>
          </w:p>
          <w:p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Четав</w:t>
            </w:r>
            <w:r>
              <w:rPr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127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hideMark/>
          </w:tcPr>
          <w:p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</w:t>
            </w:r>
          </w:p>
        </w:tc>
        <w:tc>
          <w:tcPr>
            <w:tcW w:w="184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hideMark/>
          </w:tcPr>
          <w:p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0</w:t>
            </w:r>
          </w:p>
        </w:tc>
        <w:tc>
          <w:tcPr>
            <w:tcW w:w="179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hideMark/>
          </w:tcPr>
          <w:p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31,25</w:t>
            </w:r>
          </w:p>
        </w:tc>
        <w:tc>
          <w:tcPr>
            <w:tcW w:w="160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hideMark/>
          </w:tcPr>
          <w:p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450"/>
        </w:trPr>
        <w:tc>
          <w:tcPr>
            <w:tcW w:w="10200" w:type="dxa"/>
            <w:gridSpan w:val="7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hideMark/>
          </w:tcPr>
          <w:p>
            <w:pPr>
              <w:spacing w:after="15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Основное общее образование</w:t>
            </w:r>
          </w:p>
        </w:tc>
      </w:tr>
      <w:tr>
        <w:trPr>
          <w:trHeight w:val="439"/>
        </w:trPr>
        <w:tc>
          <w:tcPr>
            <w:tcW w:w="155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hideMark/>
          </w:tcPr>
          <w:p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5 класс</w:t>
            </w:r>
          </w:p>
          <w:p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Беретарь Н.Р.</w:t>
            </w:r>
          </w:p>
        </w:tc>
        <w:tc>
          <w:tcPr>
            <w:tcW w:w="70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hideMark/>
          </w:tcPr>
          <w:p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17</w:t>
            </w:r>
          </w:p>
        </w:tc>
        <w:tc>
          <w:tcPr>
            <w:tcW w:w="141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hideMark/>
          </w:tcPr>
          <w:p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</w:t>
            </w:r>
          </w:p>
        </w:tc>
        <w:tc>
          <w:tcPr>
            <w:tcW w:w="127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hideMark/>
          </w:tcPr>
          <w:p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8</w:t>
            </w:r>
          </w:p>
        </w:tc>
        <w:tc>
          <w:tcPr>
            <w:tcW w:w="184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hideMark/>
          </w:tcPr>
          <w:p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</w:t>
            </w:r>
          </w:p>
        </w:tc>
        <w:tc>
          <w:tcPr>
            <w:tcW w:w="179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hideMark/>
          </w:tcPr>
          <w:p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47,06</w:t>
            </w:r>
          </w:p>
        </w:tc>
        <w:tc>
          <w:tcPr>
            <w:tcW w:w="160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hideMark/>
          </w:tcPr>
          <w:p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439"/>
        </w:trPr>
        <w:tc>
          <w:tcPr>
            <w:tcW w:w="155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6</w:t>
            </w:r>
            <w:r>
              <w:rPr>
                <w:b/>
                <w:bCs/>
                <w:sz w:val="24"/>
                <w:szCs w:val="24"/>
                <w:vertAlign w:val="superscript"/>
                <w:lang w:eastAsia="ru-RU"/>
              </w:rPr>
              <w:t xml:space="preserve">а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класс </w:t>
            </w:r>
          </w:p>
          <w:p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Уджуху З.З.</w:t>
            </w:r>
          </w:p>
          <w:p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hideMark/>
          </w:tcPr>
          <w:p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13</w:t>
            </w:r>
          </w:p>
        </w:tc>
        <w:tc>
          <w:tcPr>
            <w:tcW w:w="141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hideMark/>
          </w:tcPr>
          <w:p>
            <w:pPr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-</w:t>
            </w:r>
          </w:p>
        </w:tc>
        <w:tc>
          <w:tcPr>
            <w:tcW w:w="127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hideMark/>
          </w:tcPr>
          <w:p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</w:t>
            </w:r>
          </w:p>
        </w:tc>
        <w:tc>
          <w:tcPr>
            <w:tcW w:w="184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hideMark/>
          </w:tcPr>
          <w:p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</w:t>
            </w:r>
          </w:p>
        </w:tc>
        <w:tc>
          <w:tcPr>
            <w:tcW w:w="179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hideMark/>
          </w:tcPr>
          <w:p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23,08</w:t>
            </w:r>
          </w:p>
        </w:tc>
        <w:tc>
          <w:tcPr>
            <w:tcW w:w="160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hideMark/>
          </w:tcPr>
          <w:p>
            <w:pPr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293"/>
        </w:trPr>
        <w:tc>
          <w:tcPr>
            <w:tcW w:w="155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</w:tcPr>
          <w:p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6 </w:t>
            </w:r>
            <w:r>
              <w:rPr>
                <w:b/>
                <w:bCs/>
                <w:sz w:val="24"/>
                <w:szCs w:val="24"/>
                <w:vertAlign w:val="superscript"/>
                <w:lang w:eastAsia="ru-RU"/>
              </w:rPr>
              <w:t xml:space="preserve">б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класс </w:t>
            </w:r>
          </w:p>
          <w:p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Чесебиева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Р.В.</w:t>
            </w:r>
          </w:p>
          <w:p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hideMark/>
          </w:tcPr>
          <w:p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14</w:t>
            </w:r>
          </w:p>
        </w:tc>
        <w:tc>
          <w:tcPr>
            <w:tcW w:w="141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hideMark/>
          </w:tcPr>
          <w:p>
            <w:pPr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-</w:t>
            </w:r>
          </w:p>
        </w:tc>
        <w:tc>
          <w:tcPr>
            <w:tcW w:w="127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hideMark/>
          </w:tcPr>
          <w:p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</w:t>
            </w:r>
          </w:p>
        </w:tc>
        <w:tc>
          <w:tcPr>
            <w:tcW w:w="184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hideMark/>
          </w:tcPr>
          <w:p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</w:t>
            </w:r>
          </w:p>
        </w:tc>
        <w:tc>
          <w:tcPr>
            <w:tcW w:w="179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hideMark/>
          </w:tcPr>
          <w:p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21,43</w:t>
            </w:r>
          </w:p>
        </w:tc>
        <w:tc>
          <w:tcPr>
            <w:tcW w:w="160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hideMark/>
          </w:tcPr>
          <w:p>
            <w:pPr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293"/>
        </w:trPr>
        <w:tc>
          <w:tcPr>
            <w:tcW w:w="155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7 класс</w:t>
            </w:r>
          </w:p>
          <w:p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Гучетль Р.Г.</w:t>
            </w:r>
          </w:p>
          <w:p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hideMark/>
          </w:tcPr>
          <w:p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17</w:t>
            </w:r>
          </w:p>
        </w:tc>
        <w:tc>
          <w:tcPr>
            <w:tcW w:w="141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hideMark/>
          </w:tcPr>
          <w:p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-</w:t>
            </w:r>
          </w:p>
        </w:tc>
        <w:tc>
          <w:tcPr>
            <w:tcW w:w="127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hideMark/>
          </w:tcPr>
          <w:p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</w:t>
            </w:r>
          </w:p>
        </w:tc>
        <w:tc>
          <w:tcPr>
            <w:tcW w:w="184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hideMark/>
          </w:tcPr>
          <w:p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</w:t>
            </w:r>
          </w:p>
        </w:tc>
        <w:tc>
          <w:tcPr>
            <w:tcW w:w="179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hideMark/>
          </w:tcPr>
          <w:p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23,53</w:t>
            </w:r>
          </w:p>
        </w:tc>
        <w:tc>
          <w:tcPr>
            <w:tcW w:w="160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hideMark/>
          </w:tcPr>
          <w:p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293"/>
        </w:trPr>
        <w:tc>
          <w:tcPr>
            <w:tcW w:w="155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hideMark/>
          </w:tcPr>
          <w:p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Хачак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Ю.Н.</w:t>
            </w:r>
          </w:p>
        </w:tc>
        <w:tc>
          <w:tcPr>
            <w:tcW w:w="70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hideMark/>
          </w:tcPr>
          <w:p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19</w:t>
            </w:r>
          </w:p>
        </w:tc>
        <w:tc>
          <w:tcPr>
            <w:tcW w:w="141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hideMark/>
          </w:tcPr>
          <w:p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-</w:t>
            </w:r>
          </w:p>
        </w:tc>
        <w:tc>
          <w:tcPr>
            <w:tcW w:w="127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hideMark/>
          </w:tcPr>
          <w:p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9</w:t>
            </w:r>
          </w:p>
        </w:tc>
        <w:tc>
          <w:tcPr>
            <w:tcW w:w="184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hideMark/>
          </w:tcPr>
          <w:p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</w:t>
            </w:r>
          </w:p>
        </w:tc>
        <w:tc>
          <w:tcPr>
            <w:tcW w:w="179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hideMark/>
          </w:tcPr>
          <w:p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47,37</w:t>
            </w:r>
          </w:p>
        </w:tc>
        <w:tc>
          <w:tcPr>
            <w:tcW w:w="160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hideMark/>
          </w:tcPr>
          <w:p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293"/>
        </w:trPr>
        <w:tc>
          <w:tcPr>
            <w:tcW w:w="155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hideMark/>
          </w:tcPr>
          <w:p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9 класс</w:t>
            </w:r>
          </w:p>
          <w:p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Гедуадже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М.М.</w:t>
            </w:r>
          </w:p>
        </w:tc>
        <w:tc>
          <w:tcPr>
            <w:tcW w:w="70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hideMark/>
          </w:tcPr>
          <w:p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18</w:t>
            </w:r>
          </w:p>
        </w:tc>
        <w:tc>
          <w:tcPr>
            <w:tcW w:w="141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hideMark/>
          </w:tcPr>
          <w:p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-</w:t>
            </w:r>
          </w:p>
        </w:tc>
        <w:tc>
          <w:tcPr>
            <w:tcW w:w="127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hideMark/>
          </w:tcPr>
          <w:p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7</w:t>
            </w:r>
          </w:p>
        </w:tc>
        <w:tc>
          <w:tcPr>
            <w:tcW w:w="184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0</w:t>
            </w:r>
          </w:p>
          <w:p>
            <w:pPr>
              <w:rPr>
                <w:sz w:val="24"/>
                <w:szCs w:val="24"/>
                <w:lang w:eastAsia="ru-RU"/>
              </w:rPr>
            </w:pPr>
          </w:p>
          <w:p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hideMark/>
          </w:tcPr>
          <w:p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38,89</w:t>
            </w:r>
          </w:p>
        </w:tc>
        <w:tc>
          <w:tcPr>
            <w:tcW w:w="160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hideMark/>
          </w:tcPr>
          <w:p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100</w:t>
            </w:r>
          </w:p>
        </w:tc>
      </w:tr>
      <w:tr>
        <w:trPr>
          <w:trHeight w:val="293"/>
        </w:trPr>
        <w:tc>
          <w:tcPr>
            <w:tcW w:w="10200" w:type="dxa"/>
            <w:gridSpan w:val="7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Среднее общее образование</w:t>
            </w:r>
          </w:p>
        </w:tc>
      </w:tr>
      <w:tr>
        <w:trPr>
          <w:trHeight w:val="293"/>
        </w:trPr>
        <w:tc>
          <w:tcPr>
            <w:tcW w:w="155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10 класс</w:t>
            </w:r>
          </w:p>
          <w:p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Евтых Х.Б.</w:t>
            </w:r>
          </w:p>
        </w:tc>
        <w:tc>
          <w:tcPr>
            <w:tcW w:w="70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11</w:t>
            </w:r>
          </w:p>
        </w:tc>
        <w:tc>
          <w:tcPr>
            <w:tcW w:w="141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-</w:t>
            </w:r>
          </w:p>
        </w:tc>
        <w:tc>
          <w:tcPr>
            <w:tcW w:w="127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9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60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rPr>
                <w:bCs/>
                <w:sz w:val="24"/>
                <w:szCs w:val="24"/>
                <w:lang w:eastAsia="ru-RU"/>
              </w:rPr>
            </w:pPr>
          </w:p>
        </w:tc>
      </w:tr>
      <w:tr>
        <w:trPr>
          <w:trHeight w:val="293"/>
        </w:trPr>
        <w:tc>
          <w:tcPr>
            <w:tcW w:w="1558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hideMark/>
          </w:tcPr>
          <w:p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По школе</w:t>
            </w:r>
          </w:p>
        </w:tc>
        <w:tc>
          <w:tcPr>
            <w:tcW w:w="70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hideMark/>
          </w:tcPr>
          <w:p>
            <w:pPr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164</w:t>
            </w:r>
          </w:p>
        </w:tc>
        <w:tc>
          <w:tcPr>
            <w:tcW w:w="1416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hideMark/>
          </w:tcPr>
          <w:p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3</w:t>
            </w:r>
          </w:p>
        </w:tc>
        <w:tc>
          <w:tcPr>
            <w:tcW w:w="127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hideMark/>
          </w:tcPr>
          <w:p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59</w:t>
            </w:r>
          </w:p>
        </w:tc>
        <w:tc>
          <w:tcPr>
            <w:tcW w:w="1842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hideMark/>
          </w:tcPr>
          <w:p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0</w:t>
            </w:r>
          </w:p>
        </w:tc>
        <w:tc>
          <w:tcPr>
            <w:tcW w:w="1791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hideMark/>
          </w:tcPr>
          <w:p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37,8</w:t>
            </w:r>
          </w:p>
        </w:tc>
        <w:tc>
          <w:tcPr>
            <w:tcW w:w="160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hideMark/>
          </w:tcPr>
          <w:p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100</w:t>
            </w:r>
          </w:p>
        </w:tc>
      </w:tr>
    </w:tbl>
    <w:p>
      <w:pPr>
        <w:spacing w:after="150"/>
        <w:rPr>
          <w:sz w:val="24"/>
          <w:szCs w:val="24"/>
          <w:lang w:eastAsia="ru-RU"/>
        </w:rPr>
      </w:pPr>
    </w:p>
    <w:p>
      <w:pPr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Сравнительный анализ качества знаний</w:t>
      </w:r>
    </w:p>
    <w:p>
      <w:pPr>
        <w:jc w:val="center"/>
        <w:rPr>
          <w:b/>
          <w:sz w:val="24"/>
          <w:szCs w:val="24"/>
          <w:lang w:eastAsia="ru-RU"/>
        </w:rPr>
      </w:pPr>
    </w:p>
    <w:tbl>
      <w:tblPr>
        <w:tblW w:w="103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7"/>
        <w:gridCol w:w="2675"/>
        <w:gridCol w:w="2675"/>
        <w:gridCol w:w="2584"/>
      </w:tblGrid>
      <w:tr>
        <w:trPr>
          <w:trHeight w:val="391"/>
        </w:trPr>
        <w:tc>
          <w:tcPr>
            <w:tcW w:w="2387" w:type="dxa"/>
            <w:vAlign w:val="center"/>
            <w:hideMark/>
          </w:tcPr>
          <w:p>
            <w:pPr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Ступени обучения</w:t>
            </w:r>
          </w:p>
        </w:tc>
        <w:tc>
          <w:tcPr>
            <w:tcW w:w="2675" w:type="dxa"/>
            <w:vAlign w:val="center"/>
            <w:hideMark/>
          </w:tcPr>
          <w:p>
            <w:pPr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3 четверть</w:t>
            </w:r>
          </w:p>
          <w:p>
            <w:pPr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2021-2022 учебный год</w:t>
            </w:r>
          </w:p>
        </w:tc>
        <w:tc>
          <w:tcPr>
            <w:tcW w:w="2675" w:type="dxa"/>
            <w:vAlign w:val="center"/>
            <w:hideMark/>
          </w:tcPr>
          <w:p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 четверть </w:t>
            </w:r>
          </w:p>
          <w:p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2021-2022 </w:t>
            </w:r>
            <w:r>
              <w:rPr>
                <w:sz w:val="24"/>
                <w:szCs w:val="24"/>
                <w:lang w:eastAsia="ru-RU"/>
              </w:rPr>
              <w:t xml:space="preserve">уч</w:t>
            </w:r>
            <w:r>
              <w:rPr>
                <w:sz w:val="24"/>
                <w:szCs w:val="24"/>
                <w:lang w:eastAsia="ru-RU"/>
              </w:rPr>
              <w:t xml:space="preserve">.г</w:t>
            </w:r>
            <w:r>
              <w:rPr>
                <w:sz w:val="24"/>
                <w:szCs w:val="24"/>
                <w:lang w:eastAsia="ru-RU"/>
              </w:rPr>
              <w:t xml:space="preserve">од</w:t>
            </w:r>
          </w:p>
        </w:tc>
        <w:tc>
          <w:tcPr>
            <w:tcW w:w="2584" w:type="dxa"/>
            <w:vAlign w:val="center"/>
            <w:hideMark/>
          </w:tcPr>
          <w:p>
            <w:pPr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Динамика</w:t>
            </w:r>
          </w:p>
        </w:tc>
      </w:tr>
      <w:tr>
        <w:trPr>
          <w:trHeight w:val="793"/>
        </w:trPr>
        <w:tc>
          <w:tcPr>
            <w:tcW w:w="2387" w:type="dxa"/>
            <w:vAlign w:val="center"/>
            <w:hideMark/>
          </w:tcPr>
          <w:p>
            <w:pPr>
              <w:spacing w:after="15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2 ступень</w:t>
            </w:r>
          </w:p>
        </w:tc>
        <w:tc>
          <w:tcPr>
            <w:tcW w:w="2675" w:type="dxa"/>
            <w:vAlign w:val="center"/>
            <w:hideMark/>
          </w:tcPr>
          <w:p>
            <w:pPr>
              <w:spacing w:after="15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35,7%</w:t>
            </w:r>
          </w:p>
        </w:tc>
        <w:tc>
          <w:tcPr>
            <w:tcW w:w="2675" w:type="dxa"/>
            <w:vAlign w:val="center"/>
            <w:hideMark/>
          </w:tcPr>
          <w:p>
            <w:pPr>
              <w:spacing w:after="15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37,8%</w:t>
            </w:r>
          </w:p>
        </w:tc>
        <w:tc>
          <w:tcPr>
            <w:tcW w:w="2584" w:type="dxa"/>
            <w:vAlign w:val="center"/>
            <w:hideMark/>
          </w:tcPr>
          <w:p>
            <w:pPr>
              <w:spacing w:after="15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Динамика положительная,</w:t>
            </w:r>
          </w:p>
          <w:p>
            <w:pPr>
              <w:spacing w:after="15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+2,1%</w:t>
            </w:r>
          </w:p>
        </w:tc>
      </w:tr>
    </w:tbl>
    <w:p>
      <w:pPr>
        <w:spacing w:after="15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     Надо  выявить  резерв обучающихся, с </w:t>
      </w:r>
      <w:r>
        <w:rPr>
          <w:sz w:val="24"/>
          <w:szCs w:val="24"/>
          <w:lang w:eastAsia="ru-RU"/>
        </w:rPr>
        <w:t xml:space="preserve">которыми</w:t>
      </w:r>
      <w:r>
        <w:rPr>
          <w:sz w:val="24"/>
          <w:szCs w:val="24"/>
          <w:lang w:eastAsia="ru-RU"/>
        </w:rPr>
        <w:t xml:space="preserve">  необходимо усилить индивидуальную работу, с целью повышения качества знаний по школе.       Классным руководителям необходимо работать с учителями – предметниками с целью повышения качества знаний по классу. Учителям необходимо в системе проводить индивидуально – групповые занятия по устранению пробелов в знаниях детей.</w:t>
      </w:r>
    </w:p>
    <w:p>
      <w:pPr>
        <w:spacing w:after="150"/>
        <w:rPr>
          <w:b/>
          <w:sz w:val="24"/>
          <w:szCs w:val="24"/>
          <w:u w:val="single"/>
          <w:lang w:eastAsia="ru-RU"/>
        </w:rPr>
      </w:pPr>
      <w:r>
        <w:rPr>
          <w:b/>
          <w:sz w:val="24"/>
          <w:szCs w:val="24"/>
          <w:u w:val="single"/>
          <w:lang w:eastAsia="ru-RU"/>
        </w:rPr>
        <w:t xml:space="preserve">Качество знаний по школе за </w:t>
      </w:r>
      <w:r>
        <w:rPr>
          <w:b/>
          <w:sz w:val="24"/>
          <w:szCs w:val="24"/>
          <w:u w:val="single"/>
          <w:lang w:val="en-US" w:eastAsia="ru-RU"/>
        </w:rPr>
        <w:t xml:space="preserve">IV</w:t>
      </w:r>
      <w:r>
        <w:rPr>
          <w:b/>
          <w:sz w:val="24"/>
          <w:szCs w:val="24"/>
          <w:u w:val="single"/>
          <w:lang w:eastAsia="ru-RU"/>
        </w:rPr>
        <w:t xml:space="preserve"> четверть 2021-2022 учебного года – 3</w:t>
      </w:r>
      <w:r>
        <w:rPr>
          <w:b/>
          <w:sz w:val="24"/>
          <w:szCs w:val="24"/>
          <w:u w:val="single"/>
          <w:lang w:eastAsia="ru-RU"/>
        </w:rPr>
        <w:t xml:space="preserve">7</w:t>
      </w:r>
      <w:r>
        <w:rPr>
          <w:b/>
          <w:sz w:val="24"/>
          <w:szCs w:val="24"/>
          <w:u w:val="single"/>
          <w:lang w:eastAsia="ru-RU"/>
        </w:rPr>
        <w:t xml:space="preserve">,</w:t>
      </w:r>
      <w:r>
        <w:rPr>
          <w:b/>
          <w:sz w:val="24"/>
          <w:szCs w:val="24"/>
          <w:u w:val="single"/>
          <w:lang w:eastAsia="ru-RU"/>
        </w:rPr>
        <w:t xml:space="preserve">8</w:t>
      </w:r>
      <w:r>
        <w:rPr>
          <w:b/>
          <w:sz w:val="24"/>
          <w:szCs w:val="24"/>
          <w:u w:val="single"/>
          <w:lang w:eastAsia="ru-RU"/>
        </w:rPr>
        <w:t xml:space="preserve">%</w:t>
      </w:r>
    </w:p>
    <w:p>
      <w:pPr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Качество знаний выше показателя по школе имеют классы:</w:t>
      </w:r>
    </w:p>
    <w:p>
      <w:pPr>
        <w:rPr>
          <w:b/>
          <w:sz w:val="24"/>
          <w:szCs w:val="24"/>
          <w:lang w:eastAsia="ru-RU"/>
        </w:rPr>
      </w:pPr>
    </w:p>
    <w:tbl>
      <w:tblPr>
        <w:tblpPr w:horzAnchor="text" w:tblpXSpec="left" w:vertAnchor="text" w:tblpY="1" w:leftFromText="180" w:rightFromText="180"/>
        <w:tblOverlap w:val="never"/>
        <w:tblW w:w="9645" w:type="dxa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ook w:val="04A0" w:firstRow="1" w:lastRow="0" w:firstColumn="1" w:lastColumn="0" w:noHBand="0" w:noVBand="1"/>
      </w:tblPr>
      <w:tblGrid>
        <w:gridCol w:w="3210"/>
        <w:gridCol w:w="3210"/>
        <w:gridCol w:w="3225"/>
      </w:tblGrid>
      <w:tr>
        <w:tc>
          <w:tcPr>
            <w:tcW w:w="321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hideMark/>
          </w:tcPr>
          <w:p>
            <w:pPr>
              <w:spacing w:after="15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Класс</w:t>
            </w:r>
          </w:p>
        </w:tc>
        <w:tc>
          <w:tcPr>
            <w:tcW w:w="321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hideMark/>
          </w:tcPr>
          <w:p>
            <w:pPr>
              <w:spacing w:after="15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Качество знаний, %</w:t>
            </w:r>
          </w:p>
        </w:tc>
        <w:tc>
          <w:tcPr>
            <w:tcW w:w="32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hideMark/>
          </w:tcPr>
          <w:p>
            <w:pPr>
              <w:spacing w:after="15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Классный руководитель</w:t>
            </w:r>
          </w:p>
        </w:tc>
      </w:tr>
      <w:tr>
        <w:tc>
          <w:tcPr>
            <w:tcW w:w="321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hideMark/>
          </w:tcPr>
          <w:p>
            <w:pPr>
              <w:spacing w:after="15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2 класс</w:t>
            </w:r>
          </w:p>
        </w:tc>
        <w:tc>
          <w:tcPr>
            <w:tcW w:w="321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hideMark/>
          </w:tcPr>
          <w:p>
            <w:pPr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58,82</w:t>
            </w:r>
          </w:p>
        </w:tc>
        <w:tc>
          <w:tcPr>
            <w:tcW w:w="32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hideMark/>
          </w:tcPr>
          <w:p>
            <w:pPr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Шхалахова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Сусан</w:t>
            </w:r>
            <w:r>
              <w:rPr>
                <w:sz w:val="24"/>
                <w:szCs w:val="24"/>
                <w:lang w:eastAsia="ru-RU"/>
              </w:rPr>
              <w:t xml:space="preserve">а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Алиевна</w:t>
            </w:r>
          </w:p>
        </w:tc>
      </w:tr>
      <w:tr>
        <w:tc>
          <w:tcPr>
            <w:tcW w:w="321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</w:tcPr>
          <w:p>
            <w:pPr>
              <w:spacing w:after="15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3 класс</w:t>
            </w:r>
          </w:p>
        </w:tc>
        <w:tc>
          <w:tcPr>
            <w:tcW w:w="321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</w:tcPr>
          <w:p>
            <w:pPr>
              <w:spacing w:after="150"/>
              <w:rPr>
                <w:bCs/>
                <w:sz w:val="24"/>
                <w:szCs w:val="24"/>
                <w:lang w:val="en-US" w:eastAsia="ru-RU"/>
              </w:rPr>
            </w:pPr>
            <w:r>
              <w:rPr>
                <w:bCs/>
                <w:sz w:val="24"/>
                <w:szCs w:val="24"/>
                <w:lang w:val="en-US" w:eastAsia="ru-RU"/>
              </w:rPr>
              <w:t xml:space="preserve">3</w:t>
            </w:r>
            <w:r>
              <w:rPr>
                <w:bCs/>
                <w:sz w:val="24"/>
                <w:szCs w:val="24"/>
                <w:lang w:eastAsia="ru-RU"/>
              </w:rPr>
              <w:t xml:space="preserve">8,</w:t>
            </w:r>
            <w:r>
              <w:rPr>
                <w:bCs/>
                <w:sz w:val="24"/>
                <w:szCs w:val="24"/>
                <w:lang w:val="en-US" w:eastAsia="ru-RU"/>
              </w:rPr>
              <w:t xml:space="preserve">1</w:t>
            </w:r>
          </w:p>
        </w:tc>
        <w:tc>
          <w:tcPr>
            <w:tcW w:w="32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</w:tcPr>
          <w:p>
            <w:pPr>
              <w:spacing w:after="15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Уджуху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bCs/>
                <w:sz w:val="24"/>
                <w:szCs w:val="24"/>
                <w:lang w:eastAsia="ru-RU"/>
              </w:rPr>
              <w:t xml:space="preserve">С</w:t>
            </w:r>
            <w:r>
              <w:rPr>
                <w:bCs/>
                <w:sz w:val="24"/>
                <w:szCs w:val="24"/>
                <w:lang w:eastAsia="ru-RU"/>
              </w:rPr>
              <w:t xml:space="preserve">усана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bCs/>
                <w:sz w:val="24"/>
                <w:szCs w:val="24"/>
                <w:lang w:eastAsia="ru-RU"/>
              </w:rPr>
              <w:t xml:space="preserve">Махмудовна</w:t>
            </w:r>
          </w:p>
        </w:tc>
      </w:tr>
      <w:tr>
        <w:tc>
          <w:tcPr>
            <w:tcW w:w="321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hideMark/>
          </w:tcPr>
          <w:p>
            <w:pPr>
              <w:spacing w:after="15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5 класс</w:t>
            </w:r>
          </w:p>
        </w:tc>
        <w:tc>
          <w:tcPr>
            <w:tcW w:w="321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hideMark/>
          </w:tcPr>
          <w:p>
            <w:pPr>
              <w:spacing w:after="150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 xml:space="preserve">47</w:t>
            </w:r>
            <w:r>
              <w:rPr>
                <w:sz w:val="24"/>
                <w:szCs w:val="24"/>
                <w:lang w:eastAsia="ru-RU"/>
              </w:rPr>
              <w:t xml:space="preserve">,</w:t>
            </w:r>
            <w:r>
              <w:rPr>
                <w:sz w:val="24"/>
                <w:szCs w:val="24"/>
                <w:lang w:val="en-US" w:eastAsia="ru-RU"/>
              </w:rPr>
              <w:t xml:space="preserve">06</w:t>
            </w:r>
          </w:p>
        </w:tc>
        <w:tc>
          <w:tcPr>
            <w:tcW w:w="32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hideMark/>
          </w:tcPr>
          <w:p>
            <w:pPr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Беретарь </w:t>
            </w:r>
            <w:r>
              <w:rPr>
                <w:sz w:val="24"/>
                <w:szCs w:val="24"/>
                <w:lang w:eastAsia="ru-RU"/>
              </w:rPr>
              <w:t xml:space="preserve">Нафсет</w:t>
            </w:r>
            <w:r>
              <w:rPr>
                <w:sz w:val="24"/>
                <w:szCs w:val="24"/>
                <w:lang w:eastAsia="ru-RU"/>
              </w:rPr>
              <w:t xml:space="preserve"> Рашидовна</w:t>
            </w:r>
          </w:p>
        </w:tc>
      </w:tr>
      <w:tr>
        <w:tc>
          <w:tcPr>
            <w:tcW w:w="321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hideMark/>
          </w:tcPr>
          <w:p>
            <w:pPr>
              <w:spacing w:after="15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8 класс</w:t>
            </w:r>
          </w:p>
        </w:tc>
        <w:tc>
          <w:tcPr>
            <w:tcW w:w="321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hideMark/>
          </w:tcPr>
          <w:p>
            <w:pPr>
              <w:spacing w:after="150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</w:t>
            </w:r>
            <w:r>
              <w:rPr>
                <w:sz w:val="24"/>
                <w:szCs w:val="24"/>
                <w:lang w:val="en-US" w:eastAsia="ru-RU"/>
              </w:rPr>
              <w:t xml:space="preserve">7</w:t>
            </w:r>
            <w:r>
              <w:rPr>
                <w:sz w:val="24"/>
                <w:szCs w:val="24"/>
                <w:lang w:eastAsia="ru-RU"/>
              </w:rPr>
              <w:t xml:space="preserve">,</w:t>
            </w:r>
            <w:r>
              <w:rPr>
                <w:sz w:val="24"/>
                <w:szCs w:val="24"/>
                <w:lang w:val="en-US" w:eastAsia="ru-RU"/>
              </w:rPr>
              <w:t xml:space="preserve">37</w:t>
            </w:r>
          </w:p>
        </w:tc>
        <w:tc>
          <w:tcPr>
            <w:tcW w:w="32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hideMark/>
          </w:tcPr>
          <w:p>
            <w:pPr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Хачак</w:t>
            </w:r>
            <w:r>
              <w:rPr>
                <w:sz w:val="24"/>
                <w:szCs w:val="24"/>
                <w:lang w:eastAsia="ru-RU"/>
              </w:rPr>
              <w:t xml:space="preserve"> Юлия </w:t>
            </w:r>
            <w:r>
              <w:rPr>
                <w:sz w:val="24"/>
                <w:szCs w:val="24"/>
                <w:lang w:eastAsia="ru-RU"/>
              </w:rPr>
              <w:t xml:space="preserve">Нальбиевна</w:t>
            </w:r>
          </w:p>
        </w:tc>
      </w:tr>
      <w:tr>
        <w:trPr>
          <w:trHeight w:val="605"/>
        </w:trPr>
        <w:tc>
          <w:tcPr>
            <w:tcW w:w="321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hideMark/>
          </w:tcPr>
          <w:p>
            <w:pPr>
              <w:spacing w:after="15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9 класс</w:t>
            </w:r>
          </w:p>
        </w:tc>
        <w:tc>
          <w:tcPr>
            <w:tcW w:w="321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hideMark/>
          </w:tcPr>
          <w:p>
            <w:pPr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38,89</w:t>
            </w:r>
          </w:p>
        </w:tc>
        <w:tc>
          <w:tcPr>
            <w:tcW w:w="32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hideMark/>
          </w:tcPr>
          <w:p>
            <w:pPr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Гедуадже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Малайчет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Мадиновна</w:t>
            </w:r>
          </w:p>
        </w:tc>
      </w:tr>
      <w:tr>
        <w:trPr>
          <w:trHeight w:val="605"/>
        </w:trPr>
        <w:tc>
          <w:tcPr>
            <w:tcW w:w="321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spacing w:after="15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val="en-US" w:eastAsia="ru-RU"/>
              </w:rPr>
              <w:t xml:space="preserve">10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класс</w:t>
            </w:r>
          </w:p>
        </w:tc>
        <w:tc>
          <w:tcPr>
            <w:tcW w:w="321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45,45</w:t>
            </w:r>
          </w:p>
        </w:tc>
        <w:tc>
          <w:tcPr>
            <w:tcW w:w="32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Евтых Хариет </w:t>
            </w:r>
            <w:r>
              <w:rPr>
                <w:sz w:val="24"/>
                <w:szCs w:val="24"/>
                <w:lang w:eastAsia="ru-RU"/>
              </w:rPr>
              <w:t xml:space="preserve">Бачмизовна</w:t>
            </w:r>
          </w:p>
        </w:tc>
      </w:tr>
    </w:tbl>
    <w:p>
      <w:pPr>
        <w:rPr>
          <w:b/>
          <w:bCs/>
          <w:sz w:val="24"/>
          <w:szCs w:val="24"/>
          <w:lang w:eastAsia="ru-RU"/>
        </w:rPr>
      </w:pPr>
    </w:p>
    <w:p>
      <w:pPr>
        <w:rPr>
          <w:b/>
          <w:bCs/>
          <w:sz w:val="24"/>
          <w:szCs w:val="24"/>
          <w:lang w:eastAsia="ru-RU"/>
        </w:rPr>
      </w:pPr>
    </w:p>
    <w:p>
      <w:pPr>
        <w:rPr>
          <w:b/>
          <w:bCs/>
          <w:sz w:val="24"/>
          <w:szCs w:val="24"/>
          <w:lang w:eastAsia="ru-RU"/>
        </w:rPr>
      </w:pPr>
    </w:p>
    <w:p>
      <w:pPr>
        <w:rPr>
          <w:b/>
          <w:bCs/>
          <w:sz w:val="24"/>
          <w:szCs w:val="24"/>
          <w:lang w:eastAsia="ru-RU"/>
        </w:rPr>
      </w:pPr>
    </w:p>
    <w:p>
      <w:pPr>
        <w:rPr>
          <w:b/>
          <w:bCs/>
          <w:sz w:val="24"/>
          <w:szCs w:val="24"/>
          <w:lang w:eastAsia="ru-RU"/>
        </w:rPr>
      </w:pPr>
    </w:p>
    <w:p>
      <w:pPr>
        <w:rPr>
          <w:b/>
          <w:bCs/>
          <w:sz w:val="24"/>
          <w:szCs w:val="24"/>
          <w:lang w:eastAsia="ru-RU"/>
        </w:rPr>
      </w:pPr>
    </w:p>
    <w:p>
      <w:pPr>
        <w:rPr>
          <w:b/>
          <w:bCs/>
          <w:sz w:val="24"/>
          <w:szCs w:val="24"/>
          <w:lang w:eastAsia="ru-RU"/>
        </w:rPr>
      </w:pPr>
    </w:p>
    <w:p>
      <w:pPr>
        <w:rPr>
          <w:b/>
          <w:bCs/>
          <w:sz w:val="24"/>
          <w:szCs w:val="24"/>
          <w:lang w:eastAsia="ru-RU"/>
        </w:rPr>
      </w:pPr>
    </w:p>
    <w:p>
      <w:pPr>
        <w:rPr>
          <w:b/>
          <w:bCs/>
          <w:sz w:val="24"/>
          <w:szCs w:val="24"/>
          <w:lang w:eastAsia="ru-RU"/>
        </w:rPr>
      </w:pPr>
    </w:p>
    <w:p>
      <w:pPr>
        <w:rPr>
          <w:b/>
          <w:bCs/>
          <w:sz w:val="24"/>
          <w:szCs w:val="24"/>
          <w:lang w:eastAsia="ru-RU"/>
        </w:rPr>
      </w:pPr>
    </w:p>
    <w:p>
      <w:pPr>
        <w:rPr>
          <w:b/>
          <w:bCs/>
          <w:sz w:val="24"/>
          <w:szCs w:val="24"/>
          <w:lang w:eastAsia="ru-RU"/>
        </w:rPr>
      </w:pPr>
    </w:p>
    <w:p>
      <w:pPr>
        <w:rPr>
          <w:b/>
          <w:bCs/>
          <w:sz w:val="24"/>
          <w:szCs w:val="24"/>
          <w:lang w:eastAsia="ru-RU"/>
        </w:rPr>
      </w:pPr>
    </w:p>
    <w:p>
      <w:pPr>
        <w:rPr>
          <w:b/>
          <w:bCs/>
          <w:sz w:val="24"/>
          <w:szCs w:val="24"/>
          <w:lang w:eastAsia="ru-RU"/>
        </w:rPr>
      </w:pPr>
    </w:p>
    <w:p>
      <w:pPr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Качество знаний ниже показателя по школе имеют классы:</w:t>
      </w:r>
    </w:p>
    <w:p>
      <w:pPr>
        <w:rPr>
          <w:b/>
          <w:sz w:val="24"/>
          <w:szCs w:val="24"/>
          <w:lang w:eastAsia="ru-RU"/>
        </w:rPr>
      </w:pPr>
    </w:p>
    <w:tbl>
      <w:tblPr>
        <w:tblW w:w="9645" w:type="dxa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ook w:val="04A0" w:firstRow="1" w:lastRow="0" w:firstColumn="1" w:lastColumn="0" w:noHBand="0" w:noVBand="1"/>
      </w:tblPr>
      <w:tblGrid>
        <w:gridCol w:w="3210"/>
        <w:gridCol w:w="3210"/>
        <w:gridCol w:w="3225"/>
      </w:tblGrid>
      <w:tr>
        <w:tc>
          <w:tcPr>
            <w:tcW w:w="321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hideMark/>
          </w:tcPr>
          <w:p>
            <w:pPr>
              <w:spacing w:after="15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Класс</w:t>
            </w:r>
          </w:p>
        </w:tc>
        <w:tc>
          <w:tcPr>
            <w:tcW w:w="321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hideMark/>
          </w:tcPr>
          <w:p>
            <w:pPr>
              <w:spacing w:after="15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Качество знаний</w:t>
            </w:r>
          </w:p>
        </w:tc>
        <w:tc>
          <w:tcPr>
            <w:tcW w:w="32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hideMark/>
          </w:tcPr>
          <w:p>
            <w:pPr>
              <w:spacing w:after="15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Классный руководитель</w:t>
            </w:r>
          </w:p>
        </w:tc>
      </w:tr>
      <w:tr>
        <w:tc>
          <w:tcPr>
            <w:tcW w:w="321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spacing w:after="15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4 класс</w:t>
            </w:r>
          </w:p>
        </w:tc>
        <w:tc>
          <w:tcPr>
            <w:tcW w:w="321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spacing w:after="15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31,25</w:t>
            </w:r>
          </w:p>
        </w:tc>
        <w:tc>
          <w:tcPr>
            <w:tcW w:w="32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spacing w:after="15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Хатко Мира </w:t>
            </w:r>
            <w:r>
              <w:rPr>
                <w:bCs/>
                <w:sz w:val="24"/>
                <w:szCs w:val="24"/>
                <w:lang w:eastAsia="ru-RU"/>
              </w:rPr>
              <w:t xml:space="preserve">Байслановна</w:t>
            </w:r>
          </w:p>
        </w:tc>
      </w:tr>
      <w:tr>
        <w:tc>
          <w:tcPr>
            <w:tcW w:w="321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spacing w:after="15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6</w:t>
            </w:r>
            <w:r>
              <w:rPr>
                <w:b/>
                <w:bCs/>
                <w:sz w:val="24"/>
                <w:szCs w:val="24"/>
                <w:vertAlign w:val="superscript"/>
                <w:lang w:eastAsia="ru-RU"/>
              </w:rPr>
              <w:t xml:space="preserve">а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321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23,08</w:t>
            </w:r>
          </w:p>
        </w:tc>
        <w:tc>
          <w:tcPr>
            <w:tcW w:w="32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>
            <w:pPr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Уджуху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Зарема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Зауровна</w:t>
            </w:r>
          </w:p>
        </w:tc>
      </w:tr>
      <w:tr>
        <w:tc>
          <w:tcPr>
            <w:tcW w:w="321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</w:tcPr>
          <w:p>
            <w:pPr>
              <w:spacing w:after="15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6</w:t>
            </w:r>
            <w:r>
              <w:rPr>
                <w:b/>
                <w:bCs/>
                <w:sz w:val="24"/>
                <w:szCs w:val="24"/>
                <w:vertAlign w:val="superscript"/>
                <w:lang w:eastAsia="ru-RU"/>
              </w:rPr>
              <w:t xml:space="preserve">б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321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</w:tcPr>
          <w:p>
            <w:pPr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21,43</w:t>
            </w:r>
          </w:p>
        </w:tc>
        <w:tc>
          <w:tcPr>
            <w:tcW w:w="32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</w:tcPr>
          <w:p>
            <w:pPr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Чесебиева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Рузана Валериевна</w:t>
            </w:r>
          </w:p>
        </w:tc>
      </w:tr>
      <w:tr>
        <w:tc>
          <w:tcPr>
            <w:tcW w:w="321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hideMark/>
          </w:tcPr>
          <w:p>
            <w:pPr>
              <w:spacing w:after="15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7 класс</w:t>
            </w:r>
          </w:p>
        </w:tc>
        <w:tc>
          <w:tcPr>
            <w:tcW w:w="321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hideMark/>
          </w:tcPr>
          <w:p>
            <w:pPr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23,53</w:t>
            </w:r>
          </w:p>
        </w:tc>
        <w:tc>
          <w:tcPr>
            <w:tcW w:w="322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2f2f2"/>
            <w:hideMark/>
          </w:tcPr>
          <w:p>
            <w:pPr>
              <w:spacing w:after="15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Гучетль Римма </w:t>
            </w:r>
            <w:r>
              <w:rPr>
                <w:sz w:val="24"/>
                <w:szCs w:val="24"/>
                <w:lang w:eastAsia="ru-RU"/>
              </w:rPr>
              <w:t xml:space="preserve">Гучипсовна</w:t>
            </w:r>
          </w:p>
        </w:tc>
      </w:tr>
    </w:tbl>
    <w:p>
      <w:pPr>
        <w:spacing w:after="15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 </w:t>
      </w:r>
    </w:p>
    <w:p>
      <w:pPr>
        <w:spacing w:after="15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Положительная динамика по качеству знаний в 8, 10 классах. </w:t>
      </w:r>
    </w:p>
    <w:p>
      <w:pPr>
        <w:rPr>
          <w:bCs/>
          <w:sz w:val="24"/>
          <w:szCs w:val="24"/>
          <w:lang w:eastAsia="ru-RU"/>
        </w:rPr>
      </w:pPr>
    </w:p>
    <w:p>
      <w:pPr>
        <w:rPr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Рекомендации:</w:t>
      </w:r>
    </w:p>
    <w:p>
      <w:pPr>
        <w:widowControl/>
        <w:numPr>
          <w:numId w:val="24"/>
          <w:ilvl w:val="0"/>
        </w:num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Разработать план индивидуальной работы с обучающимися с низкими учебными возможностями;</w:t>
      </w:r>
    </w:p>
    <w:p>
      <w:pPr>
        <w:widowControl/>
        <w:numPr>
          <w:numId w:val="24"/>
          <w:ilvl w:val="0"/>
        </w:num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Осуществлять педагогическую поддержку учащихся, имеющих по одной «3» за четверть для предотвращения снижения качества знаний.</w:t>
      </w:r>
    </w:p>
    <w:p>
      <w:pPr>
        <w:rPr>
          <w:sz w:val="24"/>
          <w:szCs w:val="24"/>
          <w:lang w:eastAsia="ru-RU"/>
        </w:rPr>
      </w:pPr>
    </w:p>
    <w:p>
      <w:pPr>
        <w:spacing w:after="15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Классным руководителям совместно с учителями-предметниками необходимо усилить работу по предотвращению случаев пропусков занятий учащимися без уважительных причин и повышению качества знаний.</w:t>
      </w:r>
    </w:p>
    <w:p>
      <w:pPr>
        <w:spacing w:after="15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Имея такую эпидемиологическую ситуацию, которая отражается и на посещаемости, и на успеваемости, педагогическому коллективу необходимо принять меры по уменьшению числа пропусков  по неуважительной причине и устранению пробелов знаний, связанных с пропусками. Работать над повышением качества знаний через эффективную организацию урока, через реализацию принципа доступности обучения,  организацию индивидуальной работы с учащимися, в том числе слабоуспевающими.</w:t>
      </w:r>
    </w:p>
    <w:p>
      <w:pPr>
        <w:rPr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 xml:space="preserve">Выводы и предложения:</w:t>
      </w:r>
    </w:p>
    <w:p>
      <w:pPr>
        <w:widowControl/>
        <w:numPr>
          <w:numId w:val="25"/>
          <w:ilvl w:val="0"/>
        </w:num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Отметить высокую успеваемость – 100% .</w:t>
      </w:r>
    </w:p>
    <w:p>
      <w:pPr>
        <w:widowControl/>
        <w:numPr>
          <w:numId w:val="25"/>
          <w:ilvl w:val="0"/>
        </w:num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Увеличилось количество обучающихся, успевающих на «5», «4 и 5» и их количество стало 62 уч-ся, что составляет 37,8%</w:t>
      </w:r>
    </w:p>
    <w:p>
      <w:pPr>
        <w:widowControl/>
        <w:numPr>
          <w:numId w:val="26"/>
          <w:ilvl w:val="0"/>
        </w:num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Учителям - предметникам: организовать индивидуальную работу с обучающимися, имеющими одну «3».</w:t>
      </w:r>
    </w:p>
    <w:p>
      <w:pPr>
        <w:widowControl/>
        <w:numPr>
          <w:numId w:val="26"/>
          <w:ilvl w:val="0"/>
        </w:num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Классным руководителям провести разъяснительную, просветительскую и профилактическую работу с обучающимися и родителями с целью повышения мотивации к обучению.</w:t>
      </w:r>
    </w:p>
    <w:p>
      <w:pPr>
        <w:widowControl/>
        <w:numPr>
          <w:numId w:val="26"/>
          <w:ilvl w:val="0"/>
        </w:num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Продолжить систематическую профилактическую работу с </w:t>
      </w:r>
      <w:r>
        <w:rPr>
          <w:sz w:val="24"/>
          <w:szCs w:val="24"/>
          <w:lang w:eastAsia="ru-RU"/>
        </w:rPr>
        <w:t xml:space="preserve">обучающимися</w:t>
      </w:r>
      <w:r>
        <w:rPr>
          <w:sz w:val="24"/>
          <w:szCs w:val="24"/>
          <w:lang w:eastAsia="ru-RU"/>
        </w:rPr>
        <w:t xml:space="preserve">, склонными к пропускам уроков без уважительной причины.</w:t>
      </w:r>
    </w:p>
    <w:p>
      <w:pPr>
        <w:widowControl/>
        <w:numPr>
          <w:numId w:val="26"/>
          <w:ilvl w:val="0"/>
        </w:num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Спланировать мероприятия по сокращению числа пропусков по болезни (соблюдать все правила личной гигиены с целью предотвращения распространения вирусной болезни), по уважительной причине (без особой необходимости не выезжать на мероприятия массового посещения, не</w:t>
      </w:r>
      <w:r>
        <w:rPr>
          <w:sz w:val="24"/>
          <w:szCs w:val="24"/>
          <w:lang w:eastAsia="ru-RU"/>
        </w:rPr>
        <w:t xml:space="preserve"> )</w:t>
      </w:r>
      <w:r>
        <w:rPr>
          <w:sz w:val="24"/>
          <w:szCs w:val="24"/>
          <w:lang w:eastAsia="ru-RU"/>
        </w:rPr>
        <w:t xml:space="preserve">.</w:t>
      </w:r>
    </w:p>
    <w:p>
      <w:pPr>
        <w:widowControl/>
        <w:numPr>
          <w:numId w:val="26"/>
          <w:ilvl w:val="0"/>
        </w:num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Классным руководителям, совместно с учителям</w:t>
      </w:r>
      <w:r>
        <w:rPr>
          <w:sz w:val="24"/>
          <w:szCs w:val="24"/>
          <w:lang w:eastAsia="ru-RU"/>
        </w:rPr>
        <w:t xml:space="preserve">и-</w:t>
      </w:r>
      <w:r>
        <w:rPr>
          <w:sz w:val="24"/>
          <w:szCs w:val="24"/>
          <w:lang w:eastAsia="ru-RU"/>
        </w:rPr>
        <w:t xml:space="preserve"> предметниками провести работу по построению индивидуального графика ликвидации пробелов обучающимися, имеющими пропуски.</w:t>
      </w:r>
    </w:p>
    <w:p>
      <w:pPr>
        <w:rPr>
          <w:sz w:val="24"/>
          <w:szCs w:val="24"/>
          <w:lang w:eastAsia="ru-RU"/>
        </w:rPr>
      </w:pPr>
    </w:p>
    <w:p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РЕШЕНИЕ:</w:t>
      </w:r>
    </w:p>
    <w:p>
      <w:pPr>
        <w:widowControl/>
        <w:numPr>
          <w:numId w:val="27"/>
          <w:ilvl w:val="0"/>
        </w:num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Ознакомить учителей, допустивших нарушения в оформлении журналов.</w:t>
      </w:r>
    </w:p>
    <w:p>
      <w:pPr>
        <w:widowControl/>
        <w:numPr>
          <w:numId w:val="27"/>
          <w:ilvl w:val="0"/>
        </w:num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Более внимательно отнестись к работе с журналами: аккуратно делать записи, не допускать исправлений в датах и отметках, исправление отметок необходимо оформлять корректно: ставить печать и подпись директора после распечатки журнала.</w:t>
      </w:r>
    </w:p>
    <w:p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Исходя из проведенного анализа рекомендовать</w:t>
      </w:r>
      <w:r>
        <w:rPr>
          <w:sz w:val="24"/>
          <w:szCs w:val="24"/>
          <w:lang w:eastAsia="ru-RU"/>
        </w:rPr>
        <w:t xml:space="preserve"> на 2 четверть 2021-2022 учебного года</w:t>
      </w:r>
    </w:p>
    <w:p>
      <w:pPr>
        <w:widowControl/>
        <w:numPr>
          <w:numId w:val="28"/>
          <w:ilvl w:val="0"/>
        </w:numPr>
        <w:spacing w:before="7"/>
        <w:ind w:right="912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Всем учителям составить план работы по предупреждению неуспеваемости </w:t>
      </w:r>
      <w:r>
        <w:rPr>
          <w:sz w:val="24"/>
          <w:szCs w:val="24"/>
        </w:rPr>
        <w:t xml:space="preserve">обучающих</w:t>
      </w:r>
      <w:r>
        <w:rPr>
          <w:sz w:val="24"/>
          <w:szCs w:val="24"/>
        </w:rPr>
        <w:t xml:space="preserve">.</w:t>
      </w:r>
    </w:p>
    <w:p>
      <w:pPr>
        <w:ind w:left="222" w:right="967"/>
        <w:rPr>
          <w:sz w:val="24"/>
          <w:szCs w:val="24"/>
        </w:rPr>
      </w:pPr>
      <w:r>
        <w:rPr>
          <w:sz w:val="24"/>
          <w:szCs w:val="24"/>
        </w:rPr>
        <w:t xml:space="preserve">а) Установление причин отставания слабоуспевающих обучающихся через беседы со школьными специалистами: классным руководителем, психологом,  встречи с отдельными родителями и, обязательно, в ходе беседы с самим ребенком.</w:t>
      </w:r>
    </w:p>
    <w:p>
      <w:pPr>
        <w:ind w:left="222" w:right="1144"/>
        <w:rPr>
          <w:i/>
          <w:sz w:val="24"/>
          <w:szCs w:val="24"/>
        </w:rPr>
      </w:pPr>
      <w:r>
        <w:rPr>
          <w:sz w:val="24"/>
          <w:szCs w:val="24"/>
        </w:rPr>
        <w:t xml:space="preserve">б) 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ученику, фиксировать это в поурочном планировании</w:t>
      </w:r>
      <w:r>
        <w:rPr>
          <w:i/>
          <w:sz w:val="24"/>
          <w:szCs w:val="24"/>
        </w:rPr>
        <w:t xml:space="preserve">.</w:t>
      </w:r>
    </w:p>
    <w:p>
      <w:pPr>
        <w:ind w:left="222" w:right="3724"/>
        <w:rPr>
          <w:sz w:val="24"/>
          <w:szCs w:val="24"/>
        </w:rPr>
      </w:pPr>
      <w:r>
        <w:rPr>
          <w:sz w:val="24"/>
          <w:szCs w:val="24"/>
        </w:rPr>
        <w:t xml:space="preserve">в) Отражать индивидуальную работу со слабым учеником в рабочих или специальных тетрадях по предмету.</w:t>
      </w:r>
    </w:p>
    <w:p>
      <w:pPr>
        <w:spacing w:before="1"/>
        <w:ind w:left="222" w:right="1350"/>
        <w:rPr>
          <w:sz w:val="24"/>
          <w:szCs w:val="24"/>
        </w:rPr>
      </w:pPr>
      <w:r>
        <w:rPr>
          <w:sz w:val="24"/>
          <w:szCs w:val="24"/>
        </w:rPr>
        <w:t xml:space="preserve">2.  Руководителям МО школы  отслеживать уровень знаний обучающихся. </w:t>
      </w:r>
    </w:p>
    <w:p>
      <w:pPr>
        <w:ind w:left="222" w:right="966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r>
        <w:rPr>
          <w:sz w:val="24"/>
          <w:szCs w:val="24"/>
        </w:rPr>
        <w:t xml:space="preserve">Зам</w:t>
      </w:r>
      <w:r>
        <w:rPr>
          <w:sz w:val="24"/>
          <w:szCs w:val="24"/>
        </w:rPr>
        <w:t xml:space="preserve">.д</w:t>
      </w:r>
      <w:r>
        <w:rPr>
          <w:sz w:val="24"/>
          <w:szCs w:val="24"/>
        </w:rPr>
        <w:t xml:space="preserve">иректора</w:t>
      </w:r>
      <w:r>
        <w:rPr>
          <w:sz w:val="24"/>
          <w:szCs w:val="24"/>
        </w:rPr>
        <w:t xml:space="preserve"> по ВР совместно с органами самоуправления заслушивать отчёты классных руководителей о проведённой работе с проблемными учениками. В случаях необходимости обращаться в учебную часть.</w:t>
      </w:r>
    </w:p>
    <w:p>
      <w:pPr>
        <w:ind w:left="222" w:right="966"/>
        <w:rPr>
          <w:sz w:val="24"/>
          <w:szCs w:val="24"/>
        </w:rPr>
      </w:pPr>
      <w:r>
        <w:rPr>
          <w:sz w:val="24"/>
          <w:szCs w:val="24"/>
        </w:rPr>
        <w:t xml:space="preserve">4.   Продолжить работу по подготовке учащихся выпускного 9  класса к итоговой аттестации, по обязательным предметам  и по предметам по выбору.</w:t>
      </w:r>
    </w:p>
    <w:p>
      <w:pPr>
        <w:pStyle w:val="a3"/>
        <w:ind w:left="0"/>
        <w:jc w:val="left"/>
        <w:rPr>
          <w:b/>
          <w:sz w:val="20"/>
        </w:rPr>
      </w:pPr>
    </w:p>
    <w:p>
      <w:pPr>
        <w:pStyle w:val="a3"/>
        <w:spacing w:before="10"/>
        <w:ind w:left="0"/>
        <w:jc w:val="left"/>
        <w:rPr>
          <w:sz w:val="11"/>
        </w:rPr>
      </w:pPr>
    </w:p>
    <w:p>
      <w:pPr>
        <w:pStyle w:val="3"/>
        <w:spacing w:before="71"/>
        <w:ind w:right="1079"/>
      </w:pPr>
      <w:r>
        <w:t xml:space="preserve">Результаты ГИА</w:t>
      </w:r>
    </w:p>
    <w:p>
      <w:pPr>
        <w:pStyle w:val="a3"/>
        <w:spacing w:before="7"/>
        <w:ind w:left="0"/>
        <w:jc w:val="left"/>
        <w:rPr>
          <w:b/>
          <w:sz w:val="23"/>
        </w:rPr>
      </w:pPr>
    </w:p>
    <w:p>
      <w:pPr>
        <w:pStyle w:val="a3"/>
        <w:spacing w:after="8"/>
        <w:ind w:left="1110"/>
      </w:pPr>
      <w:r>
        <w:t xml:space="preserve">Общ</w:t>
      </w:r>
      <w:r>
        <w:t xml:space="preserve">ая численность выпускников 2021-20</w:t>
      </w:r>
      <w:r>
        <w:t xml:space="preserve">22 учебного года</w:t>
      </w:r>
    </w:p>
    <w:tbl>
      <w:tblPr>
        <w:tblStyle w:val="TableNormal"/>
        <w:tblW w:w="0" w:type="auto"/>
        <w:tblInd w:w="417" w:type="dxa"/>
        <w:tblBorders>
          <w:top w:val="single" w:color="212121" w:sz="6" w:space="0"/>
          <w:left w:val="single" w:color="212121" w:sz="6" w:space="0"/>
          <w:bottom w:val="single" w:color="212121" w:sz="6" w:space="0"/>
          <w:right w:val="single" w:color="212121" w:sz="6" w:space="0"/>
          <w:insideH w:val="single" w:color="212121" w:sz="6" w:space="0"/>
          <w:insideV w:val="single" w:color="212121" w:sz="6" w:space="0"/>
        </w:tblBorders>
        <w:tblLayout w:type="fixed"/>
        <w:tblLook w:val="01E0" w:firstRow="1" w:lastRow="1" w:firstColumn="1" w:lastColumn="1" w:noHBand="0" w:noVBand="0"/>
      </w:tblPr>
      <w:tblGrid>
        <w:gridCol w:w="3509"/>
        <w:gridCol w:w="2916"/>
        <w:gridCol w:w="2917"/>
      </w:tblGrid>
      <w:tr>
        <w:trPr>
          <w:trHeight w:val="426"/>
        </w:trPr>
        <w:tc>
          <w:tcPr>
            <w:tcW w:w="350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916" w:type="dxa"/>
          </w:tcPr>
          <w:p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 xml:space="preserve">9-е классы</w:t>
            </w:r>
          </w:p>
        </w:tc>
        <w:tc>
          <w:tcPr>
            <w:tcW w:w="2917" w:type="dxa"/>
          </w:tcPr>
          <w:p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 xml:space="preserve">11-е классы</w:t>
            </w:r>
          </w:p>
        </w:tc>
      </w:tr>
      <w:tr>
        <w:trPr>
          <w:trHeight w:val="426"/>
        </w:trPr>
        <w:tc>
          <w:tcPr>
            <w:tcW w:w="3509" w:type="dxa"/>
          </w:tcPr>
          <w:p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 xml:space="preserve">Общее количество выпускников</w:t>
            </w:r>
          </w:p>
        </w:tc>
        <w:tc>
          <w:tcPr>
            <w:tcW w:w="2916" w:type="dxa"/>
          </w:tcPr>
          <w:p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2917" w:type="dxa"/>
          </w:tcPr>
          <w:p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 xml:space="preserve">0</w:t>
            </w:r>
          </w:p>
        </w:tc>
      </w:tr>
      <w:tr>
        <w:trPr>
          <w:trHeight w:val="702"/>
        </w:trPr>
        <w:tc>
          <w:tcPr>
            <w:tcW w:w="3509" w:type="dxa"/>
          </w:tcPr>
          <w:p>
            <w:pPr>
              <w:pStyle w:val="TableParagraph"/>
              <w:spacing w:before="66"/>
              <w:ind w:left="74" w:right="426"/>
              <w:rPr>
                <w:sz w:val="24"/>
              </w:rPr>
            </w:pPr>
            <w:r>
              <w:rPr>
                <w:sz w:val="24"/>
              </w:rPr>
              <w:t xml:space="preserve">Количество </w:t>
            </w:r>
            <w:r>
              <w:rPr>
                <w:sz w:val="24"/>
              </w:rPr>
              <w:t xml:space="preserve">обучающихся</w:t>
            </w:r>
            <w:r>
              <w:rPr>
                <w:sz w:val="24"/>
              </w:rPr>
              <w:t xml:space="preserve"> на семейном образовании</w:t>
            </w:r>
          </w:p>
        </w:tc>
        <w:tc>
          <w:tcPr>
            <w:tcW w:w="2916" w:type="dxa"/>
          </w:tcPr>
          <w:p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 xml:space="preserve">0</w:t>
            </w:r>
          </w:p>
        </w:tc>
        <w:tc>
          <w:tcPr>
            <w:tcW w:w="2917" w:type="dxa"/>
          </w:tcPr>
          <w:p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 xml:space="preserve">0</w:t>
            </w:r>
          </w:p>
        </w:tc>
      </w:tr>
      <w:tr>
        <w:trPr>
          <w:trHeight w:val="979"/>
        </w:trPr>
        <w:tc>
          <w:tcPr>
            <w:tcW w:w="3509" w:type="dxa"/>
          </w:tcPr>
          <w:p>
            <w:pPr>
              <w:pStyle w:val="TableParagraph"/>
              <w:spacing w:before="68"/>
              <w:ind w:left="74" w:right="166"/>
              <w:rPr>
                <w:sz w:val="24"/>
              </w:rPr>
            </w:pPr>
            <w:r>
              <w:rPr>
                <w:sz w:val="24"/>
              </w:rPr>
              <w:t xml:space="preserve">Количество </w:t>
            </w:r>
            <w:r>
              <w:rPr>
                <w:sz w:val="24"/>
              </w:rPr>
              <w:t xml:space="preserve">обучающихся</w:t>
            </w:r>
            <w:r>
              <w:rPr>
                <w:sz w:val="24"/>
              </w:rPr>
              <w:t xml:space="preserve"> с ИН</w:t>
            </w:r>
          </w:p>
        </w:tc>
        <w:tc>
          <w:tcPr>
            <w:tcW w:w="2916" w:type="dxa"/>
          </w:tcPr>
          <w:p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917" w:type="dxa"/>
          </w:tcPr>
          <w:p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 xml:space="preserve">0</w:t>
            </w:r>
          </w:p>
        </w:tc>
      </w:tr>
      <w:tr>
        <w:trPr>
          <w:trHeight w:val="700"/>
        </w:trPr>
        <w:tc>
          <w:tcPr>
            <w:tcW w:w="3509" w:type="dxa"/>
          </w:tcPr>
          <w:p>
            <w:pPr>
              <w:pStyle w:val="TableParagraph"/>
              <w:spacing w:before="66"/>
              <w:ind w:left="74" w:right="554"/>
              <w:rPr>
                <w:sz w:val="24"/>
              </w:rPr>
            </w:pPr>
            <w:r>
              <w:rPr>
                <w:sz w:val="24"/>
              </w:rPr>
              <w:t xml:space="preserve">Количество </w:t>
            </w:r>
            <w:r>
              <w:rPr>
                <w:sz w:val="24"/>
              </w:rPr>
              <w:t xml:space="preserve">обучающихся</w:t>
            </w:r>
            <w:r>
              <w:rPr>
                <w:sz w:val="24"/>
              </w:rPr>
              <w:t xml:space="preserve"> с ОВЗ</w:t>
            </w:r>
          </w:p>
        </w:tc>
        <w:tc>
          <w:tcPr>
            <w:tcW w:w="2916" w:type="dxa"/>
          </w:tcPr>
          <w:p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917" w:type="dxa"/>
          </w:tcPr>
          <w:p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 xml:space="preserve">0</w:t>
            </w:r>
          </w:p>
        </w:tc>
      </w:tr>
      <w:tr>
        <w:trPr>
          <w:trHeight w:val="978"/>
        </w:trPr>
        <w:tc>
          <w:tcPr>
            <w:tcW w:w="3509" w:type="dxa"/>
          </w:tcPr>
          <w:p>
            <w:pPr>
              <w:pStyle w:val="TableParagraph"/>
              <w:spacing w:before="68"/>
              <w:ind w:left="74" w:right="49"/>
              <w:rPr>
                <w:sz w:val="24"/>
              </w:rPr>
            </w:pPr>
            <w:r>
              <w:rPr>
                <w:sz w:val="24"/>
              </w:rPr>
              <w:t xml:space="preserve">Количество обучающихся, получивших «зачет» за итоговое собеседование/ сочинение</w:t>
            </w:r>
          </w:p>
        </w:tc>
        <w:tc>
          <w:tcPr>
            <w:tcW w:w="2916" w:type="dxa"/>
          </w:tcPr>
          <w:p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2917" w:type="dxa"/>
          </w:tcPr>
          <w:p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 xml:space="preserve">0</w:t>
            </w:r>
          </w:p>
        </w:tc>
      </w:tr>
      <w:tr>
        <w:trPr>
          <w:trHeight w:val="702"/>
        </w:trPr>
        <w:tc>
          <w:tcPr>
            <w:tcW w:w="3509" w:type="dxa"/>
          </w:tcPr>
          <w:p>
            <w:pPr>
              <w:pStyle w:val="TableParagraph"/>
              <w:spacing w:before="66"/>
              <w:ind w:left="74" w:right="366"/>
              <w:rPr>
                <w:sz w:val="24"/>
              </w:rPr>
            </w:pPr>
            <w:r>
              <w:rPr>
                <w:sz w:val="24"/>
              </w:rPr>
              <w:t xml:space="preserve">Количество </w:t>
            </w:r>
            <w:r>
              <w:rPr>
                <w:sz w:val="24"/>
              </w:rPr>
              <w:t xml:space="preserve">обучающихся</w:t>
            </w:r>
            <w:r>
              <w:rPr>
                <w:sz w:val="24"/>
              </w:rPr>
              <w:t xml:space="preserve">, не допущенных к ГИА</w:t>
            </w:r>
          </w:p>
        </w:tc>
        <w:tc>
          <w:tcPr>
            <w:tcW w:w="2916" w:type="dxa"/>
          </w:tcPr>
          <w:p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 xml:space="preserve">0</w:t>
            </w:r>
          </w:p>
        </w:tc>
        <w:tc>
          <w:tcPr>
            <w:tcW w:w="2917" w:type="dxa"/>
          </w:tcPr>
          <w:p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 xml:space="preserve">0</w:t>
            </w:r>
          </w:p>
        </w:tc>
      </w:tr>
      <w:tr>
        <w:trPr>
          <w:trHeight w:val="700"/>
        </w:trPr>
        <w:tc>
          <w:tcPr>
            <w:tcW w:w="3509" w:type="dxa"/>
          </w:tcPr>
          <w:p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 xml:space="preserve">Количество </w:t>
            </w:r>
            <w:r>
              <w:rPr>
                <w:sz w:val="24"/>
              </w:rPr>
              <w:t xml:space="preserve">обучающихся</w:t>
            </w:r>
            <w:r>
              <w:rPr>
                <w:sz w:val="24"/>
              </w:rPr>
              <w:t xml:space="preserve">, проходивших процедуру ГИА</w:t>
            </w:r>
          </w:p>
        </w:tc>
        <w:tc>
          <w:tcPr>
            <w:tcW w:w="2916" w:type="dxa"/>
          </w:tcPr>
          <w:p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2917" w:type="dxa"/>
          </w:tcPr>
          <w:p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 xml:space="preserve">0</w:t>
            </w:r>
          </w:p>
        </w:tc>
      </w:tr>
      <w:tr>
        <w:trPr>
          <w:trHeight w:val="702"/>
        </w:trPr>
        <w:tc>
          <w:tcPr>
            <w:tcW w:w="3509" w:type="dxa"/>
          </w:tcPr>
          <w:p>
            <w:pPr>
              <w:pStyle w:val="TableParagraph"/>
              <w:spacing w:before="68"/>
              <w:ind w:left="74" w:right="660"/>
              <w:rPr>
                <w:sz w:val="24"/>
              </w:rPr>
            </w:pPr>
            <w:r>
              <w:rPr>
                <w:sz w:val="24"/>
              </w:rPr>
              <w:t xml:space="preserve">Количество </w:t>
            </w:r>
            <w:r>
              <w:rPr>
                <w:sz w:val="24"/>
              </w:rPr>
              <w:t xml:space="preserve">обучающихся</w:t>
            </w:r>
            <w:r>
              <w:rPr>
                <w:sz w:val="24"/>
              </w:rPr>
              <w:t xml:space="preserve">, получивших аттестат</w:t>
            </w:r>
          </w:p>
        </w:tc>
        <w:tc>
          <w:tcPr>
            <w:tcW w:w="2916" w:type="dxa"/>
          </w:tcPr>
          <w:p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2917" w:type="dxa"/>
          </w:tcPr>
          <w:p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 xml:space="preserve">0</w:t>
            </w:r>
          </w:p>
        </w:tc>
      </w:tr>
    </w:tbl>
    <w:p>
      <w:pPr>
        <w:pStyle w:val="a3"/>
        <w:spacing w:before="3"/>
        <w:ind w:left="0"/>
        <w:jc w:val="left"/>
        <w:rPr>
          <w:sz w:val="23"/>
        </w:rPr>
      </w:pPr>
      <w:r>
        <w:rPr>
          <w:sz w:val="23"/>
        </w:rPr>
        <w:t xml:space="preserve">Один ученик получил свидетельство об обучении </w:t>
      </w:r>
    </w:p>
    <w:p>
      <w:pPr>
        <w:ind w:right="-259" w:firstLine="284"/>
        <w:jc w:val="center"/>
        <w:rPr>
          <w:b/>
          <w:bCs/>
          <w:sz w:val="24"/>
          <w:szCs w:val="24"/>
          <w:lang w:eastAsia="ru-RU"/>
        </w:rPr>
      </w:pPr>
    </w:p>
    <w:p>
      <w:pPr>
        <w:ind w:right="-259" w:firstLine="284"/>
        <w:jc w:val="center"/>
        <w:rPr>
          <w:b/>
          <w:bCs/>
          <w:sz w:val="24"/>
          <w:szCs w:val="24"/>
          <w:lang w:eastAsia="ru-RU"/>
        </w:rPr>
      </w:pPr>
    </w:p>
    <w:p>
      <w:pPr>
        <w:ind w:right="-259" w:firstLine="284"/>
        <w:jc w:val="center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 Результаты</w:t>
      </w:r>
      <w:r>
        <w:rPr>
          <w:b/>
          <w:bCs/>
          <w:sz w:val="24"/>
          <w:szCs w:val="24"/>
          <w:lang w:eastAsia="ru-RU"/>
        </w:rPr>
        <w:t xml:space="preserve"> государственной итоговой аттестации (ГИА)</w:t>
      </w:r>
    </w:p>
    <w:p>
      <w:pPr>
        <w:ind w:right="-259" w:firstLine="284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в 9  классе за 2021– 2022 учебный год</w:t>
      </w:r>
    </w:p>
    <w:p>
      <w:pPr>
        <w:ind w:right="-259" w:firstLine="284"/>
        <w:jc w:val="center"/>
        <w:rPr>
          <w:sz w:val="24"/>
          <w:szCs w:val="24"/>
          <w:lang w:eastAsia="ru-RU"/>
        </w:rPr>
      </w:pPr>
    </w:p>
    <w:p>
      <w:pPr>
        <w:spacing w:line="8" w:lineRule="exact"/>
        <w:ind w:firstLine="284"/>
        <w:rPr>
          <w:sz w:val="24"/>
          <w:szCs w:val="24"/>
          <w:lang w:eastAsia="ru-RU"/>
        </w:rPr>
      </w:pPr>
    </w:p>
    <w:p>
      <w:pPr>
        <w:spacing w:line="234" w:lineRule="auto"/>
        <w:ind w:left="260" w:firstLine="284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При подготовке и проведении государственной итоговой аттестации выпускников 9 классах  школа руководствовалась:</w:t>
      </w:r>
    </w:p>
    <w:p>
      <w:pPr>
        <w:widowControl/>
        <w:numPr>
          <w:numId w:val="35"/>
          <w:ilvl w:val="0"/>
        </w:numPr>
        <w:tabs>
          <w:tab w:val="left" w:pos="797"/>
        </w:tabs>
        <w:spacing w:line="235" w:lineRule="auto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Порядком проведения государственной итоговой аттестации по образовательным программам основного общего образования</w:t>
      </w:r>
    </w:p>
    <w:p>
      <w:pPr>
        <w:tabs>
          <w:tab w:val="left" w:pos="797"/>
        </w:tabs>
        <w:spacing w:line="13" w:lineRule="exact"/>
        <w:ind w:firstLine="284"/>
        <w:jc w:val="both"/>
        <w:rPr>
          <w:sz w:val="24"/>
          <w:szCs w:val="24"/>
          <w:lang w:eastAsia="ru-RU"/>
        </w:rPr>
      </w:pPr>
    </w:p>
    <w:p>
      <w:pPr>
        <w:widowControl/>
        <w:numPr>
          <w:numId w:val="35"/>
          <w:ilvl w:val="0"/>
        </w:numPr>
        <w:tabs>
          <w:tab w:val="left" w:pos="660"/>
        </w:tabs>
        <w:spacing w:line="235" w:lineRule="auto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</w:t>
      </w:r>
      <w:r>
        <w:rPr>
          <w:sz w:val="24"/>
          <w:szCs w:val="24"/>
          <w:lang w:eastAsia="ru-RU"/>
        </w:rPr>
        <w:t xml:space="preserve">ланом работы школы по подготовке и проведению государственной итоговой аттестации в 2021-2022 учебном году.</w:t>
      </w:r>
    </w:p>
    <w:p>
      <w:pPr>
        <w:spacing w:line="238" w:lineRule="auto"/>
        <w:ind w:left="260" w:firstLine="284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Согласно плану работы школы по подготовке и проведению государственной итоговой аттестации в 2021-2022 учебном году учащиеся, родители, педагогический коллектив были ознакомлены с нормативно-правовой базой, порядком проведения экзаменов в форме основного государственного экзамена (ОГЭ) на инструктивно-методических совещаниях, родительских собраниях, индивидуальных консультациях и классных часах.</w:t>
      </w:r>
    </w:p>
    <w:p>
      <w:pPr>
        <w:widowControl/>
        <w:numPr>
          <w:numId w:val="32"/>
          <w:ilvl w:val="0"/>
        </w:numPr>
        <w:tabs>
          <w:tab w:val="left" w:pos="800"/>
        </w:tabs>
        <w:spacing w:line="335" w:lineRule="exact"/>
        <w:ind w:left="402" w:hanging="1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школе была создана информационная среда по подготовке и проведению ГИА, оформлены стенды для родителей и учащихся «ОГЭ-2022». На сайте образовательного учреждения размещены документы о порядке и сроках проведения ГИА в 2022 году.</w:t>
      </w:r>
    </w:p>
    <w:p>
      <w:pPr>
        <w:spacing w:line="234" w:lineRule="auto"/>
        <w:ind w:left="260" w:firstLine="284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Педагогическим коллективом школы  проводилась  работа по следующим направлениям:</w:t>
      </w:r>
    </w:p>
    <w:p>
      <w:pPr>
        <w:spacing w:line="1" w:lineRule="exact"/>
        <w:ind w:firstLine="284"/>
        <w:rPr>
          <w:sz w:val="24"/>
          <w:szCs w:val="24"/>
          <w:lang w:eastAsia="ru-RU"/>
        </w:rPr>
      </w:pPr>
    </w:p>
    <w:p>
      <w:pPr>
        <w:widowControl/>
        <w:numPr>
          <w:numId w:val="33"/>
          <w:ilvl w:val="0"/>
        </w:numPr>
        <w:tabs>
          <w:tab w:val="left" w:pos="980"/>
        </w:tabs>
        <w:ind w:left="402" w:hanging="716"/>
        <w:rPr>
          <w:rFonts w:ascii="Symbol" w:hAnsi="Symbol" w:eastAsia="Symbol" w:cs="Symbol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информационная готовность выпускников;</w:t>
      </w:r>
    </w:p>
    <w:p>
      <w:pPr>
        <w:spacing w:line="34" w:lineRule="exact"/>
        <w:ind w:firstLine="284"/>
        <w:rPr>
          <w:rFonts w:ascii="Symbol" w:hAnsi="Symbol" w:eastAsia="Symbol" w:cs="Symbol"/>
          <w:sz w:val="24"/>
          <w:szCs w:val="24"/>
          <w:lang w:eastAsia="ru-RU"/>
        </w:rPr>
      </w:pPr>
    </w:p>
    <w:p>
      <w:pPr>
        <w:widowControl/>
        <w:numPr>
          <w:numId w:val="33"/>
          <w:ilvl w:val="0"/>
        </w:numPr>
        <w:tabs>
          <w:tab w:val="left" w:pos="980"/>
        </w:tabs>
        <w:spacing w:line="227" w:lineRule="auto"/>
        <w:ind w:left="402" w:hanging="716"/>
        <w:rPr>
          <w:rFonts w:ascii="Symbol" w:hAnsi="Symbol" w:eastAsia="Symbol" w:cs="Symbol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предметная готовность (качество подготовки по предметам, умения работать с </w:t>
      </w:r>
      <w:r>
        <w:rPr>
          <w:sz w:val="24"/>
          <w:szCs w:val="24"/>
          <w:lang w:eastAsia="ru-RU"/>
        </w:rPr>
        <w:t xml:space="preserve">КИМами</w:t>
      </w:r>
      <w:r>
        <w:rPr>
          <w:sz w:val="24"/>
          <w:szCs w:val="24"/>
          <w:lang w:eastAsia="ru-RU"/>
        </w:rPr>
        <w:t xml:space="preserve">, демоверсиями, проведение </w:t>
      </w:r>
      <w:r>
        <w:rPr>
          <w:sz w:val="24"/>
          <w:szCs w:val="24"/>
          <w:lang w:eastAsia="ru-RU"/>
        </w:rPr>
        <w:t xml:space="preserve">пробных</w:t>
      </w:r>
      <w:r>
        <w:rPr>
          <w:sz w:val="24"/>
          <w:szCs w:val="24"/>
          <w:lang w:eastAsia="ru-RU"/>
        </w:rPr>
        <w:t xml:space="preserve"> ОГЭ по предметам);</w:t>
      </w:r>
    </w:p>
    <w:p>
      <w:pPr>
        <w:spacing w:line="14" w:lineRule="exact"/>
        <w:ind w:firstLine="284"/>
        <w:rPr>
          <w:rFonts w:ascii="Symbol" w:hAnsi="Symbol" w:eastAsia="Symbol" w:cs="Symbol"/>
          <w:sz w:val="24"/>
          <w:szCs w:val="24"/>
          <w:lang w:eastAsia="ru-RU"/>
        </w:rPr>
      </w:pPr>
    </w:p>
    <w:p>
      <w:pPr>
        <w:widowControl/>
        <w:numPr>
          <w:numId w:val="33"/>
          <w:ilvl w:val="0"/>
        </w:numPr>
        <w:tabs>
          <w:tab w:val="left" w:pos="980"/>
        </w:tabs>
        <w:spacing w:line="237" w:lineRule="auto"/>
        <w:ind w:left="402" w:hanging="716"/>
        <w:jc w:val="both"/>
        <w:rPr>
          <w:rFonts w:ascii="Symbol" w:hAnsi="Symbol" w:eastAsia="Symbol" w:cs="Symbol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психологическая готовность (внутренняя настроенность на экзамены, ориентированность на целесообразные действия, использование возможностей личности для успешных действий в ситуации сдачи экзамена).</w:t>
      </w:r>
    </w:p>
    <w:p>
      <w:pPr>
        <w:tabs>
          <w:tab w:val="left" w:pos="518"/>
        </w:tabs>
        <w:spacing w:line="345" w:lineRule="exact"/>
        <w:ind w:firstLine="284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течение учебного года осуществлялось консультирование (индивидуальное и групповое) по предметам, выбранными учащимися для прохождения ГИА. При этом активно использовались INTERNET-ресурсы. Администрацией школы были проведены пробные ОГЭ по предметам.  Учителями - предметниками регулярно проводился анализ ошибок, допущенных учащимися, реализовались планы ликвидации пробелов в знаниях, выявленных на диагностических работах в форме ОГЭ.</w:t>
      </w:r>
    </w:p>
    <w:p>
      <w:pPr>
        <w:spacing w:line="237" w:lineRule="auto"/>
        <w:ind w:left="260" w:firstLine="284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Заместителем директора по УВР и классным руководителем 9 класса велась работа с родителями по результатам </w:t>
      </w:r>
      <w:r>
        <w:rPr>
          <w:sz w:val="24"/>
          <w:szCs w:val="24"/>
          <w:lang w:eastAsia="ru-RU"/>
        </w:rPr>
        <w:t xml:space="preserve">пробных</w:t>
      </w:r>
      <w:r>
        <w:rPr>
          <w:sz w:val="24"/>
          <w:szCs w:val="24"/>
          <w:lang w:eastAsia="ru-RU"/>
        </w:rPr>
        <w:t xml:space="preserve">  ОГЭ.</w:t>
      </w:r>
    </w:p>
    <w:p>
      <w:pPr>
        <w:widowControl/>
        <w:numPr>
          <w:numId w:val="34"/>
          <w:ilvl w:val="0"/>
        </w:numPr>
        <w:tabs>
          <w:tab w:val="left" w:pos="1281"/>
        </w:tabs>
        <w:spacing w:line="331" w:lineRule="exact"/>
        <w:ind w:left="402" w:right="120" w:hanging="224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9 </w:t>
      </w:r>
      <w:r>
        <w:rPr>
          <w:sz w:val="24"/>
          <w:szCs w:val="24"/>
          <w:lang w:eastAsia="ru-RU"/>
        </w:rPr>
        <w:t xml:space="preserve">классе</w:t>
      </w:r>
      <w:r>
        <w:rPr>
          <w:sz w:val="24"/>
          <w:szCs w:val="24"/>
          <w:lang w:eastAsia="ru-RU"/>
        </w:rPr>
        <w:t xml:space="preserve"> обучалось  19 выпускников.  19 обучающихся были допущены к итоговой аттестации.  Из них 17 учащихся сдавали экзамен в форме ОГЭ, 1 ученик сдавал экзамен  в форме упрощенного ОГЭ и 1 ученик сдавал профильный труд, так как обучался по АООП</w:t>
      </w:r>
      <w:r>
        <w:rPr>
          <w:sz w:val="24"/>
          <w:szCs w:val="24"/>
          <w:lang w:eastAsia="ru-RU"/>
        </w:rPr>
        <w:t xml:space="preserve"> .</w:t>
      </w:r>
    </w:p>
    <w:p>
      <w:pPr>
        <w:ind w:left="1000" w:firstLine="284"/>
        <w:rPr>
          <w:b/>
          <w:bCs/>
          <w:i/>
          <w:iCs/>
          <w:sz w:val="24"/>
          <w:szCs w:val="24"/>
          <w:u w:val="single"/>
          <w:lang w:eastAsia="ru-RU"/>
        </w:rPr>
      </w:pPr>
    </w:p>
    <w:p>
      <w:pPr>
        <w:spacing w:line="236" w:lineRule="auto"/>
        <w:ind w:left="260" w:right="120" w:firstLine="284"/>
        <w:jc w:val="both"/>
        <w:rPr>
          <w:sz w:val="24"/>
          <w:szCs w:val="24"/>
          <w:lang w:eastAsia="ru-RU"/>
        </w:rPr>
      </w:pPr>
      <w:r>
        <w:rPr>
          <w:b/>
          <w:bCs/>
          <w:i/>
          <w:iCs/>
          <w:sz w:val="24"/>
          <w:szCs w:val="24"/>
          <w:lang w:eastAsia="ru-RU"/>
        </w:rPr>
        <w:t xml:space="preserve">18 учащихся проходили ГИА в форме ОГЭ. Все выпускники прошли государственную итоговую аттестацию в установленные сроки.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2245"/>
        <w:gridCol w:w="1260"/>
        <w:gridCol w:w="1092"/>
        <w:gridCol w:w="1427"/>
        <w:gridCol w:w="1092"/>
        <w:gridCol w:w="1528"/>
      </w:tblGrid>
      <w:tr>
        <w:trPr>
          <w:trHeight w:val="324"/>
        </w:trPr>
        <w:tc>
          <w:tcPr>
            <w:tcW w:w="876" w:type="pct"/>
            <w:vMerge w:val="restart"/>
            <w:vAlign w:val="bottom"/>
          </w:tcPr>
          <w:p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Учебный год</w:t>
            </w:r>
          </w:p>
        </w:tc>
        <w:tc>
          <w:tcPr>
            <w:tcW w:w="1071" w:type="pct"/>
            <w:vMerge w:val="restart"/>
            <w:vAlign w:val="bottom"/>
          </w:tcPr>
          <w:p>
            <w:pPr>
              <w:ind w:left="80" w:hanging="3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Кол-во</w:t>
            </w:r>
          </w:p>
          <w:p>
            <w:pPr>
              <w:ind w:left="80" w:hanging="3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Выпускников</w:t>
            </w:r>
          </w:p>
        </w:tc>
        <w:tc>
          <w:tcPr>
            <w:tcW w:w="3053" w:type="pct"/>
            <w:gridSpan w:val="5"/>
            <w:vAlign w:val="bottom"/>
          </w:tcPr>
          <w:p>
            <w:pPr>
              <w:ind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% от общего количества выпускников</w:t>
            </w:r>
          </w:p>
        </w:tc>
      </w:tr>
      <w:tr>
        <w:trPr>
          <w:trHeight w:val="312"/>
        </w:trPr>
        <w:tc>
          <w:tcPr>
            <w:tcW w:w="876" w:type="pct"/>
            <w:vMerge w:val="continue"/>
            <w:vAlign w:val="bottom"/>
          </w:tcPr>
          <w:p>
            <w:pPr>
              <w:ind w:firstLine="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71" w:type="pct"/>
            <w:vMerge w:val="continue"/>
            <w:vAlign w:val="bottom"/>
          </w:tcPr>
          <w:p>
            <w:pPr>
              <w:ind w:firstLine="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vAlign w:val="bottom"/>
          </w:tcPr>
          <w:p>
            <w:pPr>
              <w:spacing w:line="309" w:lineRule="exact"/>
              <w:ind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«5»</w:t>
            </w:r>
          </w:p>
        </w:tc>
        <w:tc>
          <w:tcPr>
            <w:tcW w:w="521" w:type="pct"/>
            <w:vAlign w:val="bottom"/>
          </w:tcPr>
          <w:p>
            <w:pPr>
              <w:spacing w:line="309" w:lineRule="exact"/>
              <w:ind w:left="8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4»</w:t>
            </w:r>
          </w:p>
        </w:tc>
        <w:tc>
          <w:tcPr>
            <w:tcW w:w="681" w:type="pct"/>
            <w:vAlign w:val="bottom"/>
          </w:tcPr>
          <w:p>
            <w:pPr>
              <w:spacing w:line="309" w:lineRule="exact"/>
              <w:ind w:left="10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«3»</w:t>
            </w:r>
          </w:p>
        </w:tc>
        <w:tc>
          <w:tcPr>
            <w:tcW w:w="521" w:type="pct"/>
          </w:tcPr>
          <w:p>
            <w:pPr>
              <w:spacing w:line="309" w:lineRule="exact"/>
              <w:ind w:left="100" w:firstLine="284"/>
              <w:rPr>
                <w:sz w:val="24"/>
                <w:szCs w:val="24"/>
                <w:lang w:eastAsia="ru-RU"/>
              </w:rPr>
            </w:pPr>
          </w:p>
          <w:p>
            <w:pPr>
              <w:spacing w:line="309" w:lineRule="exact"/>
              <w:ind w:left="10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«2»</w:t>
            </w:r>
          </w:p>
        </w:tc>
        <w:tc>
          <w:tcPr>
            <w:tcW w:w="729" w:type="pct"/>
            <w:vAlign w:val="bottom"/>
          </w:tcPr>
          <w:p>
            <w:pPr>
              <w:spacing w:line="309" w:lineRule="exact"/>
              <w:ind w:left="100" w:hanging="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Средний</w:t>
            </w:r>
          </w:p>
          <w:p>
            <w:pPr>
              <w:spacing w:line="309" w:lineRule="exact"/>
              <w:ind w:left="10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балл</w:t>
            </w:r>
          </w:p>
        </w:tc>
      </w:tr>
      <w:tr>
        <w:trPr>
          <w:trHeight w:val="312"/>
        </w:trPr>
        <w:tc>
          <w:tcPr>
            <w:tcW w:w="876" w:type="pct"/>
            <w:vAlign w:val="bottom"/>
          </w:tcPr>
          <w:p>
            <w:pPr>
              <w:spacing w:line="308" w:lineRule="exact"/>
              <w:ind w:left="120" w:firstLine="2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2019-2020</w:t>
            </w:r>
          </w:p>
        </w:tc>
        <w:tc>
          <w:tcPr>
            <w:tcW w:w="1071" w:type="pct"/>
            <w:vAlign w:val="bottom"/>
          </w:tcPr>
          <w:p>
            <w:pPr>
              <w:spacing w:line="308" w:lineRule="exact"/>
              <w:ind w:left="8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8</w:t>
            </w:r>
          </w:p>
        </w:tc>
        <w:tc>
          <w:tcPr>
            <w:tcW w:w="3053" w:type="pct"/>
            <w:gridSpan w:val="5"/>
            <w:vAlign w:val="bottom"/>
          </w:tcPr>
          <w:p>
            <w:pPr>
              <w:spacing w:line="308" w:lineRule="exact"/>
              <w:ind w:left="10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Не сдавали ОГЭ из-за КОВИД - 19</w:t>
            </w:r>
          </w:p>
        </w:tc>
      </w:tr>
      <w:tr>
        <w:trPr>
          <w:trHeight w:val="312"/>
        </w:trPr>
        <w:tc>
          <w:tcPr>
            <w:tcW w:w="876" w:type="pct"/>
            <w:vAlign w:val="bottom"/>
          </w:tcPr>
          <w:p>
            <w:pPr>
              <w:spacing w:line="308" w:lineRule="exact"/>
              <w:ind w:left="120" w:firstLine="2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2020-2021</w:t>
            </w:r>
          </w:p>
        </w:tc>
        <w:tc>
          <w:tcPr>
            <w:tcW w:w="1071" w:type="pct"/>
            <w:vAlign w:val="bottom"/>
          </w:tcPr>
          <w:p>
            <w:pPr>
              <w:spacing w:line="308" w:lineRule="exact"/>
              <w:ind w:left="8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12</w:t>
            </w:r>
          </w:p>
        </w:tc>
        <w:tc>
          <w:tcPr>
            <w:tcW w:w="601" w:type="pct"/>
            <w:vAlign w:val="bottom"/>
          </w:tcPr>
          <w:p>
            <w:pPr>
              <w:spacing w:line="308" w:lineRule="exact"/>
              <w:ind w:left="10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0</w:t>
            </w:r>
          </w:p>
        </w:tc>
        <w:tc>
          <w:tcPr>
            <w:tcW w:w="521" w:type="pct"/>
            <w:vAlign w:val="bottom"/>
          </w:tcPr>
          <w:p>
            <w:pPr>
              <w:spacing w:line="308" w:lineRule="exact"/>
              <w:ind w:left="8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0</w:t>
            </w:r>
          </w:p>
        </w:tc>
        <w:tc>
          <w:tcPr>
            <w:tcW w:w="681" w:type="pct"/>
            <w:vAlign w:val="bottom"/>
          </w:tcPr>
          <w:p>
            <w:pPr>
              <w:spacing w:line="308" w:lineRule="exact"/>
              <w:ind w:left="10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13</w:t>
            </w:r>
          </w:p>
        </w:tc>
        <w:tc>
          <w:tcPr>
            <w:tcW w:w="521" w:type="pct"/>
          </w:tcPr>
          <w:p>
            <w:pPr>
              <w:spacing w:line="308" w:lineRule="exact"/>
              <w:ind w:left="10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0</w:t>
            </w:r>
          </w:p>
        </w:tc>
        <w:tc>
          <w:tcPr>
            <w:tcW w:w="729" w:type="pct"/>
            <w:vAlign w:val="bottom"/>
          </w:tcPr>
          <w:p>
            <w:pPr>
              <w:spacing w:line="308" w:lineRule="exact"/>
              <w:ind w:left="10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3,18</w:t>
            </w:r>
          </w:p>
        </w:tc>
      </w:tr>
      <w:tr>
        <w:trPr>
          <w:trHeight w:val="312"/>
        </w:trPr>
        <w:tc>
          <w:tcPr>
            <w:tcW w:w="876" w:type="pct"/>
            <w:vAlign w:val="bottom"/>
          </w:tcPr>
          <w:p>
            <w:pPr>
              <w:spacing w:line="308" w:lineRule="exact"/>
              <w:ind w:left="120" w:firstLine="2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2021-2022</w:t>
            </w:r>
          </w:p>
        </w:tc>
        <w:tc>
          <w:tcPr>
            <w:tcW w:w="1071" w:type="pct"/>
            <w:vAlign w:val="bottom"/>
          </w:tcPr>
          <w:p>
            <w:pPr>
              <w:spacing w:line="308" w:lineRule="exact"/>
              <w:ind w:left="8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18</w:t>
            </w:r>
          </w:p>
        </w:tc>
        <w:tc>
          <w:tcPr>
            <w:tcW w:w="601" w:type="pct"/>
            <w:vAlign w:val="bottom"/>
          </w:tcPr>
          <w:p>
            <w:pPr>
              <w:spacing w:line="308" w:lineRule="exact"/>
              <w:ind w:left="10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0</w:t>
            </w:r>
          </w:p>
        </w:tc>
        <w:tc>
          <w:tcPr>
            <w:tcW w:w="521" w:type="pct"/>
            <w:vAlign w:val="bottom"/>
          </w:tcPr>
          <w:p>
            <w:pPr>
              <w:spacing w:line="308" w:lineRule="exact"/>
              <w:ind w:left="8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0</w:t>
            </w:r>
          </w:p>
        </w:tc>
        <w:tc>
          <w:tcPr>
            <w:tcW w:w="681" w:type="pct"/>
            <w:vAlign w:val="bottom"/>
          </w:tcPr>
          <w:p>
            <w:pPr>
              <w:spacing w:line="308" w:lineRule="exact"/>
              <w:ind w:left="10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18</w:t>
            </w:r>
          </w:p>
        </w:tc>
        <w:tc>
          <w:tcPr>
            <w:tcW w:w="521" w:type="pct"/>
          </w:tcPr>
          <w:p>
            <w:pPr>
              <w:spacing w:line="308" w:lineRule="exact"/>
              <w:ind w:left="10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0</w:t>
            </w:r>
          </w:p>
        </w:tc>
        <w:tc>
          <w:tcPr>
            <w:tcW w:w="729" w:type="pct"/>
            <w:vAlign w:val="bottom"/>
          </w:tcPr>
          <w:p>
            <w:pPr>
              <w:spacing w:line="308" w:lineRule="exact"/>
              <w:ind w:left="10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</w:t>
            </w:r>
          </w:p>
        </w:tc>
      </w:tr>
    </w:tbl>
    <w:p>
      <w:pPr>
        <w:spacing w:line="237" w:lineRule="auto"/>
        <w:ind w:left="1140" w:right="120" w:firstLine="284"/>
        <w:jc w:val="both"/>
        <w:rPr>
          <w:sz w:val="24"/>
          <w:szCs w:val="24"/>
          <w:lang w:eastAsia="ru-RU"/>
        </w:rPr>
      </w:pPr>
    </w:p>
    <w:p>
      <w:pPr>
        <w:spacing w:line="237" w:lineRule="auto"/>
        <w:ind w:right="12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Сравнительный анализ успешности экзамена по математике за курс основной школы показал, что качество выполнения работ в 2021-2022 учебном году ниже по сравнению с предыдущими годами.</w:t>
      </w:r>
    </w:p>
    <w:p>
      <w:pPr>
        <w:spacing w:line="237" w:lineRule="auto"/>
        <w:ind w:right="120"/>
        <w:jc w:val="both"/>
        <w:rPr>
          <w:sz w:val="24"/>
          <w:szCs w:val="20"/>
          <w:lang w:eastAsia="ru-RU"/>
        </w:rPr>
      </w:pPr>
      <w:r>
        <w:rPr>
          <w:sz w:val="24"/>
          <w:szCs w:val="28"/>
          <w:lang w:eastAsia="ru-RU"/>
        </w:rPr>
        <w:t xml:space="preserve">Уровень математической подготовки характеризует уровень усвоения материала курса математики основной школы. Этот показатель определяется на основе первичных баллов, полученных учащимися за выполнение всех заданий работы.</w:t>
      </w:r>
    </w:p>
    <w:p>
      <w:pPr>
        <w:spacing w:line="200" w:lineRule="exact"/>
        <w:ind w:firstLine="284"/>
        <w:rPr>
          <w:sz w:val="24"/>
          <w:szCs w:val="20"/>
          <w:lang w:eastAsia="ru-RU"/>
        </w:rPr>
      </w:pPr>
    </w:p>
    <w:p>
      <w:pPr>
        <w:spacing w:line="226" w:lineRule="exact"/>
        <w:ind w:firstLine="284"/>
        <w:rPr>
          <w:sz w:val="24"/>
          <w:szCs w:val="20"/>
          <w:lang w:eastAsia="ru-RU"/>
        </w:rPr>
      </w:pPr>
    </w:p>
    <w:tbl>
      <w:tblPr>
        <w:tblW w:w="9760" w:type="dxa"/>
        <w:tblInd w:w="5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840"/>
        <w:gridCol w:w="80"/>
        <w:gridCol w:w="920"/>
        <w:gridCol w:w="980"/>
        <w:gridCol w:w="1000"/>
        <w:gridCol w:w="1060"/>
        <w:gridCol w:w="1060"/>
        <w:gridCol w:w="1340"/>
        <w:gridCol w:w="1320"/>
      </w:tblGrid>
      <w:tr>
        <w:trPr>
          <w:trHeight w:val="330"/>
        </w:trPr>
        <w:tc>
          <w:tcPr>
            <w:tcW w:w="11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ind w:left="100" w:firstLine="284"/>
              <w:rPr>
                <w:sz w:val="24"/>
                <w:szCs w:val="20"/>
                <w:lang w:eastAsia="ru-RU"/>
              </w:rPr>
            </w:pPr>
            <w:r>
              <w:rPr>
                <w:b/>
                <w:bCs/>
                <w:sz w:val="24"/>
                <w:szCs w:val="28"/>
                <w:lang w:eastAsia="ru-RU"/>
              </w:rPr>
              <w:t xml:space="preserve">Класс</w:t>
            </w:r>
          </w:p>
        </w:tc>
        <w:tc>
          <w:tcPr>
            <w:tcW w:w="5940" w:type="dxa"/>
            <w:gridSpan w:val="7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ind w:left="80" w:firstLine="284"/>
              <w:rPr>
                <w:sz w:val="24"/>
                <w:szCs w:val="20"/>
                <w:lang w:eastAsia="ru-RU"/>
              </w:rPr>
            </w:pPr>
            <w:r>
              <w:rPr>
                <w:b/>
                <w:bCs/>
                <w:sz w:val="24"/>
                <w:szCs w:val="28"/>
                <w:lang w:eastAsia="ru-RU"/>
              </w:rPr>
              <w:t xml:space="preserve">Интервал шкалы тестовых баллов </w:t>
            </w:r>
            <w:r>
              <w:rPr>
                <w:b/>
                <w:bCs/>
                <w:sz w:val="24"/>
                <w:szCs w:val="28"/>
                <w:lang w:eastAsia="ru-RU"/>
              </w:rPr>
              <w:t xml:space="preserve">( </w:t>
            </w:r>
            <w:r>
              <w:rPr>
                <w:b/>
                <w:bCs/>
                <w:sz w:val="24"/>
                <w:szCs w:val="28"/>
                <w:lang w:eastAsia="ru-RU"/>
              </w:rPr>
              <w:t xml:space="preserve">в %)</w:t>
            </w:r>
          </w:p>
        </w:tc>
        <w:tc>
          <w:tcPr>
            <w:tcW w:w="134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ind w:firstLine="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ind w:firstLine="284"/>
              <w:rPr>
                <w:sz w:val="24"/>
                <w:szCs w:val="24"/>
                <w:lang w:eastAsia="ru-RU"/>
              </w:rPr>
            </w:pPr>
          </w:p>
        </w:tc>
      </w:tr>
      <w:tr>
        <w:trPr>
          <w:trHeight w:val="311"/>
        </w:trPr>
        <w:tc>
          <w:tcPr>
            <w:tcW w:w="11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ind w:firstLine="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310" w:lineRule="exact"/>
              <w:ind w:right="400" w:firstLine="284"/>
              <w:jc w:val="right"/>
              <w:rPr>
                <w:sz w:val="24"/>
                <w:szCs w:val="20"/>
                <w:lang w:eastAsia="ru-RU"/>
              </w:rPr>
            </w:pPr>
            <w:r>
              <w:rPr>
                <w:b/>
                <w:bCs/>
                <w:sz w:val="24"/>
                <w:szCs w:val="28"/>
                <w:lang w:eastAsia="ru-RU"/>
              </w:rPr>
              <w:t xml:space="preserve">0-7</w:t>
            </w:r>
          </w:p>
        </w:tc>
        <w:tc>
          <w:tcPr>
            <w:tcW w:w="198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310" w:lineRule="exact"/>
              <w:ind w:left="100" w:firstLine="284"/>
              <w:rPr>
                <w:sz w:val="24"/>
                <w:szCs w:val="20"/>
                <w:lang w:eastAsia="ru-RU"/>
              </w:rPr>
            </w:pPr>
            <w:r>
              <w:rPr>
                <w:b/>
                <w:bCs/>
                <w:sz w:val="24"/>
                <w:szCs w:val="28"/>
                <w:lang w:eastAsia="ru-RU"/>
              </w:rPr>
              <w:t xml:space="preserve">8-14</w:t>
            </w:r>
          </w:p>
        </w:tc>
        <w:tc>
          <w:tcPr>
            <w:tcW w:w="212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310" w:lineRule="exact"/>
              <w:ind w:left="100" w:firstLine="284"/>
              <w:rPr>
                <w:sz w:val="24"/>
                <w:szCs w:val="20"/>
                <w:lang w:eastAsia="ru-RU"/>
              </w:rPr>
            </w:pPr>
            <w:r>
              <w:rPr>
                <w:b/>
                <w:bCs/>
                <w:sz w:val="24"/>
                <w:szCs w:val="28"/>
                <w:lang w:eastAsia="ru-RU"/>
              </w:rPr>
              <w:t xml:space="preserve">15-21</w:t>
            </w:r>
          </w:p>
        </w:tc>
        <w:tc>
          <w:tcPr>
            <w:tcW w:w="266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310" w:lineRule="exact"/>
              <w:ind w:left="80" w:firstLine="284"/>
              <w:rPr>
                <w:sz w:val="24"/>
                <w:szCs w:val="20"/>
                <w:lang w:eastAsia="ru-RU"/>
              </w:rPr>
            </w:pPr>
            <w:r>
              <w:rPr>
                <w:b/>
                <w:bCs/>
                <w:sz w:val="24"/>
                <w:szCs w:val="28"/>
                <w:lang w:eastAsia="ru-RU"/>
              </w:rPr>
              <w:t xml:space="preserve">22-31</w:t>
            </w:r>
          </w:p>
        </w:tc>
      </w:tr>
      <w:tr>
        <w:trPr>
          <w:trHeight w:val="312"/>
        </w:trPr>
        <w:tc>
          <w:tcPr>
            <w:tcW w:w="11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ind w:firstLine="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bottom w:val="single" w:color="auto" w:sz="8" w:space="0"/>
            </w:tcBorders>
            <w:vAlign w:val="bottom"/>
          </w:tcPr>
          <w:p>
            <w:pPr>
              <w:spacing w:line="308" w:lineRule="exact"/>
              <w:ind w:left="80" w:firstLine="284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 xml:space="preserve">«2»</w:t>
            </w: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ind w:firstLine="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ind w:firstLine="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color="auto" w:sz="8" w:space="0"/>
            </w:tcBorders>
            <w:vAlign w:val="bottom"/>
          </w:tcPr>
          <w:p>
            <w:pPr>
              <w:spacing w:line="308" w:lineRule="exact"/>
              <w:ind w:left="80" w:firstLine="284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 xml:space="preserve">«3»</w:t>
            </w: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ind w:firstLine="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bottom w:val="single" w:color="auto" w:sz="8" w:space="0"/>
            </w:tcBorders>
            <w:vAlign w:val="bottom"/>
          </w:tcPr>
          <w:p>
            <w:pPr>
              <w:spacing w:line="308" w:lineRule="exact"/>
              <w:ind w:left="80" w:firstLine="284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 xml:space="preserve">«4»</w:t>
            </w:r>
          </w:p>
        </w:tc>
        <w:tc>
          <w:tcPr>
            <w:tcW w:w="1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ind w:firstLine="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bottom w:val="single" w:color="auto" w:sz="8" w:space="0"/>
            </w:tcBorders>
            <w:vAlign w:val="bottom"/>
          </w:tcPr>
          <w:p>
            <w:pPr>
              <w:spacing w:line="308" w:lineRule="exact"/>
              <w:ind w:left="100" w:firstLine="284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 xml:space="preserve">«5»</w:t>
            </w:r>
          </w:p>
        </w:tc>
        <w:tc>
          <w:tcPr>
            <w:tcW w:w="13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ind w:firstLine="284"/>
              <w:rPr>
                <w:sz w:val="24"/>
                <w:szCs w:val="24"/>
                <w:lang w:eastAsia="ru-RU"/>
              </w:rPr>
            </w:pPr>
          </w:p>
        </w:tc>
      </w:tr>
      <w:tr>
        <w:trPr>
          <w:trHeight w:val="311"/>
        </w:trPr>
        <w:tc>
          <w:tcPr>
            <w:tcW w:w="11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308" w:lineRule="exact"/>
              <w:ind w:left="100" w:firstLine="29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 xml:space="preserve">Кол-во</w:t>
            </w:r>
          </w:p>
        </w:tc>
        <w:tc>
          <w:tcPr>
            <w:tcW w:w="1840" w:type="dxa"/>
            <w:gridSpan w:val="3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308" w:lineRule="exact"/>
              <w:ind w:right="560" w:firstLine="284"/>
              <w:jc w:val="right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 xml:space="preserve">0</w:t>
            </w:r>
          </w:p>
        </w:tc>
        <w:tc>
          <w:tcPr>
            <w:tcW w:w="198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308" w:lineRule="exact"/>
              <w:ind w:left="100" w:firstLine="284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 xml:space="preserve">18</w:t>
            </w:r>
          </w:p>
        </w:tc>
        <w:tc>
          <w:tcPr>
            <w:tcW w:w="212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308" w:lineRule="exact"/>
              <w:ind w:left="100" w:firstLine="284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 xml:space="preserve">0</w:t>
            </w:r>
          </w:p>
        </w:tc>
        <w:tc>
          <w:tcPr>
            <w:tcW w:w="266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308" w:lineRule="exact"/>
              <w:ind w:left="80" w:firstLine="284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 xml:space="preserve">0</w:t>
            </w:r>
          </w:p>
        </w:tc>
      </w:tr>
      <w:tr>
        <w:trPr>
          <w:trHeight w:val="195"/>
        </w:trPr>
        <w:tc>
          <w:tcPr>
            <w:tcW w:w="11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308" w:lineRule="exact"/>
              <w:ind w:left="100" w:firstLine="284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 xml:space="preserve">%</w:t>
            </w:r>
          </w:p>
        </w:tc>
        <w:tc>
          <w:tcPr>
            <w:tcW w:w="1840" w:type="dxa"/>
            <w:gridSpan w:val="3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308" w:lineRule="exact"/>
              <w:ind w:right="560" w:firstLine="284"/>
              <w:jc w:val="right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 xml:space="preserve">0%</w:t>
            </w:r>
          </w:p>
        </w:tc>
        <w:tc>
          <w:tcPr>
            <w:tcW w:w="198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308" w:lineRule="exact"/>
              <w:ind w:left="100" w:firstLine="284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 xml:space="preserve">100%</w:t>
            </w:r>
          </w:p>
        </w:tc>
        <w:tc>
          <w:tcPr>
            <w:tcW w:w="212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308" w:lineRule="exact"/>
              <w:ind w:left="100" w:firstLine="284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 xml:space="preserve">0%</w:t>
            </w:r>
          </w:p>
        </w:tc>
        <w:tc>
          <w:tcPr>
            <w:tcW w:w="266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308" w:lineRule="exact"/>
              <w:ind w:left="80" w:firstLine="284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 xml:space="preserve">0%</w:t>
            </w:r>
          </w:p>
        </w:tc>
      </w:tr>
    </w:tbl>
    <w:p>
      <w:pPr>
        <w:spacing w:line="238" w:lineRule="auto"/>
        <w:ind w:left="860" w:right="120" w:firstLine="284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Анализ результатов ГИА-9 по математике в 2022 году позволяет выявить сильные и слабые стороны в системе обучения математике в основной школе. Большинство выпускников 9-го класса продемонстрировали владение важнейшими математическими умениями, являющимися опорными для дальнейшего изучения курса математики и смежных дисциплин. </w:t>
      </w:r>
    </w:p>
    <w:p>
      <w:pPr>
        <w:ind w:left="860" w:firstLine="284"/>
        <w:rPr>
          <w:b/>
          <w:bCs/>
          <w:i/>
          <w:iCs/>
          <w:sz w:val="24"/>
          <w:szCs w:val="24"/>
          <w:u w:val="single"/>
          <w:lang w:eastAsia="ru-RU"/>
        </w:rPr>
      </w:pPr>
      <w:r>
        <w:rPr>
          <w:b/>
          <w:bCs/>
          <w:i/>
          <w:iCs/>
          <w:sz w:val="24"/>
          <w:szCs w:val="24"/>
          <w:u w:val="single"/>
          <w:lang w:eastAsia="ru-RU"/>
        </w:rPr>
        <w:t xml:space="preserve">Экзамен по русскому языку</w:t>
      </w:r>
    </w:p>
    <w:p>
      <w:pPr>
        <w:spacing w:line="236" w:lineRule="auto"/>
        <w:ind w:left="260" w:right="120" w:firstLine="284"/>
        <w:jc w:val="both"/>
        <w:rPr>
          <w:sz w:val="24"/>
          <w:szCs w:val="24"/>
          <w:lang w:eastAsia="ru-RU"/>
        </w:rPr>
      </w:pPr>
      <w:r>
        <w:rPr>
          <w:b/>
          <w:bCs/>
          <w:i/>
          <w:iCs/>
          <w:sz w:val="24"/>
          <w:szCs w:val="24"/>
          <w:lang w:eastAsia="ru-RU"/>
        </w:rPr>
        <w:t xml:space="preserve">18 учащихся проходили ГИА в форме. Все выпускники прошли государственную итоговую аттестацию в установленные сроки.</w:t>
      </w:r>
    </w:p>
    <w:p>
      <w:pPr>
        <w:ind w:left="860" w:firstLine="284"/>
        <w:rPr>
          <w:b/>
          <w:bCs/>
          <w:i/>
          <w:iCs/>
          <w:sz w:val="24"/>
          <w:szCs w:val="24"/>
          <w:lang w:eastAsia="ru-RU"/>
        </w:rPr>
      </w:pPr>
      <w:r>
        <w:rPr>
          <w:b/>
          <w:bCs/>
          <w:i/>
          <w:iCs/>
          <w:sz w:val="24"/>
          <w:szCs w:val="24"/>
          <w:lang w:eastAsia="ru-RU"/>
        </w:rPr>
        <w:t xml:space="preserve">Сравнительный анализ итогов экзамена по русскому языку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2241"/>
        <w:gridCol w:w="1262"/>
        <w:gridCol w:w="1094"/>
        <w:gridCol w:w="1429"/>
        <w:gridCol w:w="1094"/>
        <w:gridCol w:w="1524"/>
      </w:tblGrid>
      <w:tr>
        <w:trPr>
          <w:trHeight w:val="324"/>
        </w:trPr>
        <w:tc>
          <w:tcPr>
            <w:tcW w:w="876" w:type="pct"/>
            <w:vMerge w:val="restart"/>
            <w:vAlign w:val="bottom"/>
          </w:tcPr>
          <w:p>
            <w:pPr>
              <w:ind w:left="120" w:firstLine="2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Учебный год</w:t>
            </w:r>
          </w:p>
        </w:tc>
        <w:tc>
          <w:tcPr>
            <w:tcW w:w="1069" w:type="pct"/>
            <w:vMerge w:val="restart"/>
            <w:vAlign w:val="bottom"/>
          </w:tcPr>
          <w:p>
            <w:pPr>
              <w:ind w:left="80" w:hanging="3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Кол-во</w:t>
            </w:r>
          </w:p>
          <w:p>
            <w:pPr>
              <w:ind w:left="80" w:hanging="3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Выпускников</w:t>
            </w:r>
          </w:p>
        </w:tc>
        <w:tc>
          <w:tcPr>
            <w:tcW w:w="3055" w:type="pct"/>
            <w:gridSpan w:val="5"/>
            <w:vAlign w:val="bottom"/>
          </w:tcPr>
          <w:p>
            <w:pPr>
              <w:ind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% от общего количества выпускников</w:t>
            </w:r>
          </w:p>
        </w:tc>
      </w:tr>
      <w:tr>
        <w:trPr>
          <w:trHeight w:val="312"/>
        </w:trPr>
        <w:tc>
          <w:tcPr>
            <w:tcW w:w="876" w:type="pct"/>
            <w:vMerge w:val="continue"/>
            <w:vAlign w:val="bottom"/>
          </w:tcPr>
          <w:p>
            <w:pPr>
              <w:ind w:firstLine="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69" w:type="pct"/>
            <w:vMerge w:val="continue"/>
            <w:vAlign w:val="bottom"/>
          </w:tcPr>
          <w:p>
            <w:pPr>
              <w:ind w:firstLine="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vAlign w:val="bottom"/>
          </w:tcPr>
          <w:p>
            <w:pPr>
              <w:spacing w:line="309" w:lineRule="exact"/>
              <w:ind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«5»</w:t>
            </w:r>
          </w:p>
        </w:tc>
        <w:tc>
          <w:tcPr>
            <w:tcW w:w="522" w:type="pct"/>
            <w:vAlign w:val="bottom"/>
          </w:tcPr>
          <w:p>
            <w:pPr>
              <w:spacing w:line="309" w:lineRule="exact"/>
              <w:ind w:left="8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4»</w:t>
            </w:r>
          </w:p>
        </w:tc>
        <w:tc>
          <w:tcPr>
            <w:tcW w:w="682" w:type="pct"/>
            <w:vAlign w:val="bottom"/>
          </w:tcPr>
          <w:p>
            <w:pPr>
              <w:spacing w:line="309" w:lineRule="exact"/>
              <w:ind w:left="10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«3»</w:t>
            </w:r>
          </w:p>
        </w:tc>
        <w:tc>
          <w:tcPr>
            <w:tcW w:w="522" w:type="pct"/>
          </w:tcPr>
          <w:p>
            <w:pPr>
              <w:spacing w:line="309" w:lineRule="exact"/>
              <w:ind w:left="100" w:firstLine="284"/>
              <w:rPr>
                <w:sz w:val="24"/>
                <w:szCs w:val="24"/>
                <w:lang w:eastAsia="ru-RU"/>
              </w:rPr>
            </w:pPr>
          </w:p>
          <w:p>
            <w:pPr>
              <w:spacing w:line="309" w:lineRule="exact"/>
              <w:ind w:left="10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«2»</w:t>
            </w:r>
          </w:p>
        </w:tc>
        <w:tc>
          <w:tcPr>
            <w:tcW w:w="727" w:type="pct"/>
            <w:vAlign w:val="bottom"/>
          </w:tcPr>
          <w:p>
            <w:pPr>
              <w:spacing w:line="309" w:lineRule="exact"/>
              <w:ind w:left="100" w:hanging="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Средний</w:t>
            </w:r>
          </w:p>
          <w:p>
            <w:pPr>
              <w:spacing w:line="309" w:lineRule="exact"/>
              <w:ind w:left="10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Балл</w:t>
            </w:r>
          </w:p>
        </w:tc>
      </w:tr>
      <w:tr>
        <w:trPr>
          <w:trHeight w:val="312"/>
        </w:trPr>
        <w:tc>
          <w:tcPr>
            <w:tcW w:w="876" w:type="pct"/>
            <w:vAlign w:val="bottom"/>
          </w:tcPr>
          <w:p>
            <w:pPr>
              <w:spacing w:line="308" w:lineRule="exact"/>
              <w:ind w:left="120" w:firstLine="2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2020-2021</w:t>
            </w:r>
          </w:p>
        </w:tc>
        <w:tc>
          <w:tcPr>
            <w:tcW w:w="1069" w:type="pct"/>
            <w:vAlign w:val="bottom"/>
          </w:tcPr>
          <w:p>
            <w:pPr>
              <w:spacing w:line="308" w:lineRule="exact"/>
              <w:ind w:left="8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12</w:t>
            </w:r>
          </w:p>
        </w:tc>
        <w:tc>
          <w:tcPr>
            <w:tcW w:w="602" w:type="pct"/>
            <w:vAlign w:val="bottom"/>
          </w:tcPr>
          <w:p>
            <w:pPr>
              <w:spacing w:line="308" w:lineRule="exact"/>
              <w:ind w:left="10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</w:t>
            </w:r>
          </w:p>
        </w:tc>
        <w:tc>
          <w:tcPr>
            <w:tcW w:w="522" w:type="pct"/>
            <w:vAlign w:val="bottom"/>
          </w:tcPr>
          <w:p>
            <w:pPr>
              <w:spacing w:line="308" w:lineRule="exact"/>
              <w:ind w:left="8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682" w:type="pct"/>
            <w:vAlign w:val="bottom"/>
          </w:tcPr>
          <w:p>
            <w:pPr>
              <w:spacing w:line="308" w:lineRule="exact"/>
              <w:ind w:left="10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</w:t>
            </w:r>
          </w:p>
        </w:tc>
        <w:tc>
          <w:tcPr>
            <w:tcW w:w="522" w:type="pct"/>
          </w:tcPr>
          <w:p>
            <w:pPr>
              <w:spacing w:line="308" w:lineRule="exact"/>
              <w:ind w:left="10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</w:t>
            </w:r>
          </w:p>
        </w:tc>
        <w:tc>
          <w:tcPr>
            <w:tcW w:w="727" w:type="pct"/>
            <w:vAlign w:val="bottom"/>
          </w:tcPr>
          <w:p>
            <w:pPr>
              <w:spacing w:line="308" w:lineRule="exact"/>
              <w:ind w:left="10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3,5</w:t>
            </w:r>
          </w:p>
        </w:tc>
      </w:tr>
      <w:tr>
        <w:trPr>
          <w:trHeight w:val="311"/>
        </w:trPr>
        <w:tc>
          <w:tcPr>
            <w:tcW w:w="876" w:type="pct"/>
            <w:vAlign w:val="bottom"/>
          </w:tcPr>
          <w:p>
            <w:pPr>
              <w:spacing w:line="308" w:lineRule="exact"/>
              <w:ind w:left="120" w:firstLine="2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2021-2022</w:t>
            </w:r>
          </w:p>
        </w:tc>
        <w:tc>
          <w:tcPr>
            <w:tcW w:w="1069" w:type="pct"/>
            <w:vAlign w:val="bottom"/>
          </w:tcPr>
          <w:p>
            <w:pPr>
              <w:spacing w:line="308" w:lineRule="exact"/>
              <w:ind w:left="8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18</w:t>
            </w:r>
          </w:p>
        </w:tc>
        <w:tc>
          <w:tcPr>
            <w:tcW w:w="602" w:type="pct"/>
            <w:vAlign w:val="bottom"/>
          </w:tcPr>
          <w:p>
            <w:pPr>
              <w:spacing w:line="308" w:lineRule="exact"/>
              <w:ind w:left="10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522" w:type="pct"/>
            <w:vAlign w:val="bottom"/>
          </w:tcPr>
          <w:p>
            <w:pPr>
              <w:spacing w:line="308" w:lineRule="exact"/>
              <w:ind w:left="8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</w:t>
            </w:r>
          </w:p>
        </w:tc>
        <w:tc>
          <w:tcPr>
            <w:tcW w:w="682" w:type="pct"/>
            <w:vAlign w:val="bottom"/>
          </w:tcPr>
          <w:p>
            <w:pPr>
              <w:spacing w:line="308" w:lineRule="exact"/>
              <w:ind w:left="10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9</w:t>
            </w:r>
          </w:p>
        </w:tc>
        <w:tc>
          <w:tcPr>
            <w:tcW w:w="522" w:type="pct"/>
          </w:tcPr>
          <w:p>
            <w:pPr>
              <w:spacing w:line="308" w:lineRule="exact"/>
              <w:ind w:left="10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0</w:t>
            </w:r>
          </w:p>
        </w:tc>
        <w:tc>
          <w:tcPr>
            <w:tcW w:w="727" w:type="pct"/>
            <w:vAlign w:val="bottom"/>
          </w:tcPr>
          <w:p>
            <w:pPr>
              <w:spacing w:line="308" w:lineRule="exact"/>
              <w:ind w:left="10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</w:t>
            </w:r>
          </w:p>
        </w:tc>
      </w:tr>
    </w:tbl>
    <w:p>
      <w:pPr>
        <w:ind w:firstLine="284"/>
        <w:rPr>
          <w:sz w:val="24"/>
          <w:szCs w:val="24"/>
          <w:lang w:eastAsia="ru-RU"/>
        </w:rPr>
      </w:pPr>
    </w:p>
    <w:p>
      <w:pPr>
        <w:ind w:firstLine="284"/>
        <w:rPr>
          <w:sz w:val="24"/>
          <w:szCs w:val="24"/>
          <w:lang w:eastAsia="ru-RU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6"/>
        <w:gridCol w:w="2786"/>
        <w:gridCol w:w="2802"/>
        <w:gridCol w:w="2656"/>
      </w:tblGrid>
      <w:tr>
        <w:trPr>
          <w:trHeight w:val="595"/>
        </w:trPr>
        <w:tc>
          <w:tcPr>
            <w:tcW w:w="1067" w:type="pct"/>
            <w:vAlign w:val="bottom"/>
          </w:tcPr>
          <w:p>
            <w:pPr>
              <w:spacing w:line="263" w:lineRule="exact"/>
              <w:ind w:left="120" w:firstLine="284"/>
              <w:rPr>
                <w:sz w:val="24"/>
                <w:szCs w:val="20"/>
                <w:lang w:eastAsia="ru-RU"/>
              </w:rPr>
            </w:pPr>
            <w:r>
              <w:rPr>
                <w:b/>
                <w:bCs/>
                <w:i/>
                <w:iCs/>
                <w:sz w:val="24"/>
                <w:szCs w:val="28"/>
                <w:lang w:eastAsia="ru-RU"/>
              </w:rPr>
              <w:t xml:space="preserve">Предмет</w:t>
            </w:r>
          </w:p>
        </w:tc>
        <w:tc>
          <w:tcPr>
            <w:tcW w:w="1329" w:type="pct"/>
            <w:vAlign w:val="bottom"/>
          </w:tcPr>
          <w:p>
            <w:pPr>
              <w:ind w:left="100" w:firstLine="284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 xml:space="preserve">Качество знаний 2019-2020</w:t>
            </w:r>
          </w:p>
        </w:tc>
        <w:tc>
          <w:tcPr>
            <w:tcW w:w="1337" w:type="pct"/>
            <w:vAlign w:val="bottom"/>
          </w:tcPr>
          <w:p>
            <w:pPr>
              <w:ind w:left="100" w:firstLine="284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 xml:space="preserve">Качество знаний 2020-2021</w:t>
            </w:r>
          </w:p>
        </w:tc>
        <w:tc>
          <w:tcPr>
            <w:tcW w:w="1268" w:type="pct"/>
          </w:tcPr>
          <w:p>
            <w:pPr>
              <w:ind w:left="100" w:firstLine="284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 xml:space="preserve">Качество знаний 2021-2022</w:t>
            </w:r>
          </w:p>
        </w:tc>
      </w:tr>
      <w:tr>
        <w:trPr>
          <w:trHeight w:val="311"/>
        </w:trPr>
        <w:tc>
          <w:tcPr>
            <w:tcW w:w="1067" w:type="pct"/>
            <w:vAlign w:val="bottom"/>
          </w:tcPr>
          <w:p>
            <w:pPr>
              <w:spacing w:line="310" w:lineRule="exact"/>
              <w:ind w:left="120" w:firstLine="284"/>
              <w:rPr>
                <w:sz w:val="24"/>
                <w:szCs w:val="20"/>
                <w:lang w:eastAsia="ru-RU"/>
              </w:rPr>
            </w:pPr>
            <w:r>
              <w:rPr>
                <w:bCs/>
                <w:iCs/>
                <w:sz w:val="24"/>
                <w:szCs w:val="28"/>
                <w:lang w:eastAsia="ru-RU"/>
              </w:rPr>
              <w:t xml:space="preserve">Русский язык</w:t>
            </w:r>
          </w:p>
        </w:tc>
        <w:tc>
          <w:tcPr>
            <w:tcW w:w="1329" w:type="pct"/>
            <w:vAlign w:val="bottom"/>
          </w:tcPr>
          <w:p>
            <w:pPr>
              <w:spacing w:line="310" w:lineRule="exact"/>
              <w:ind w:left="100" w:firstLine="284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 xml:space="preserve">50</w:t>
            </w:r>
          </w:p>
        </w:tc>
        <w:tc>
          <w:tcPr>
            <w:tcW w:w="1337" w:type="pct"/>
            <w:vAlign w:val="bottom"/>
          </w:tcPr>
          <w:p>
            <w:pPr>
              <w:spacing w:line="310" w:lineRule="exact"/>
              <w:ind w:left="100" w:firstLine="284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 xml:space="preserve">50</w:t>
            </w:r>
          </w:p>
        </w:tc>
        <w:tc>
          <w:tcPr>
            <w:tcW w:w="1268" w:type="pct"/>
          </w:tcPr>
          <w:p>
            <w:pPr>
              <w:spacing w:line="310" w:lineRule="exact"/>
              <w:ind w:left="100" w:firstLine="284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 xml:space="preserve">50</w:t>
            </w:r>
          </w:p>
        </w:tc>
      </w:tr>
    </w:tbl>
    <w:p>
      <w:pPr>
        <w:ind w:firstLine="284"/>
        <w:rPr>
          <w:sz w:val="24"/>
          <w:szCs w:val="24"/>
          <w:lang w:eastAsia="ru-RU"/>
        </w:rPr>
      </w:pPr>
    </w:p>
    <w:p>
      <w:pPr>
        <w:spacing w:line="237" w:lineRule="auto"/>
        <w:ind w:left="1140" w:right="120" w:firstLine="284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Сравнительный анализ успешности экзамена по русскому языку за курс основной школы показал, что качество выполнения работ в 2021-2022 учебном году выше по сравнению с предыдущим годом</w:t>
      </w:r>
      <w:r>
        <w:rPr>
          <w:sz w:val="24"/>
          <w:szCs w:val="24"/>
          <w:lang w:eastAsia="ru-RU"/>
        </w:rPr>
        <w:t xml:space="preserve"> .</w:t>
      </w:r>
    </w:p>
    <w:tbl>
      <w:tblPr>
        <w:tblW w:w="960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840"/>
        <w:gridCol w:w="80"/>
        <w:gridCol w:w="920"/>
        <w:gridCol w:w="980"/>
        <w:gridCol w:w="1000"/>
        <w:gridCol w:w="980"/>
        <w:gridCol w:w="80"/>
        <w:gridCol w:w="1060"/>
        <w:gridCol w:w="1140"/>
        <w:gridCol w:w="200"/>
        <w:gridCol w:w="1320"/>
      </w:tblGrid>
      <w:tr>
        <w:trPr>
          <w:trHeight w:val="332"/>
        </w:trPr>
        <w:tc>
          <w:tcPr>
            <w:tcW w:w="100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ind w:left="120" w:hanging="6"/>
              <w:rPr>
                <w:sz w:val="24"/>
                <w:szCs w:val="20"/>
                <w:lang w:eastAsia="ru-RU"/>
              </w:rPr>
            </w:pPr>
            <w:r>
              <w:rPr>
                <w:b/>
                <w:bCs/>
                <w:sz w:val="24"/>
                <w:szCs w:val="28"/>
                <w:lang w:eastAsia="ru-RU"/>
              </w:rPr>
              <w:t xml:space="preserve">Класс</w:t>
            </w:r>
          </w:p>
        </w:tc>
        <w:tc>
          <w:tcPr>
            <w:tcW w:w="5940" w:type="dxa"/>
            <w:gridSpan w:val="8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ind w:left="80" w:firstLine="284"/>
              <w:rPr>
                <w:sz w:val="24"/>
                <w:szCs w:val="20"/>
                <w:lang w:eastAsia="ru-RU"/>
              </w:rPr>
            </w:pPr>
            <w:r>
              <w:rPr>
                <w:b/>
                <w:bCs/>
                <w:sz w:val="24"/>
                <w:szCs w:val="28"/>
                <w:lang w:eastAsia="ru-RU"/>
              </w:rPr>
              <w:t xml:space="preserve">Интервал шкалы тестовых баллов </w:t>
            </w:r>
            <w:r>
              <w:rPr>
                <w:b/>
                <w:bCs/>
                <w:sz w:val="24"/>
                <w:szCs w:val="28"/>
                <w:lang w:eastAsia="ru-RU"/>
              </w:rPr>
              <w:t xml:space="preserve">( </w:t>
            </w:r>
            <w:r>
              <w:rPr>
                <w:b/>
                <w:bCs/>
                <w:sz w:val="24"/>
                <w:szCs w:val="28"/>
                <w:lang w:eastAsia="ru-RU"/>
              </w:rPr>
              <w:t xml:space="preserve">в %)</w:t>
            </w:r>
          </w:p>
        </w:tc>
        <w:tc>
          <w:tcPr>
            <w:tcW w:w="114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ind w:firstLine="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0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>
            <w:pPr>
              <w:ind w:firstLine="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ind w:firstLine="284"/>
              <w:rPr>
                <w:sz w:val="24"/>
                <w:szCs w:val="24"/>
                <w:lang w:eastAsia="ru-RU"/>
              </w:rPr>
            </w:pPr>
          </w:p>
        </w:tc>
      </w:tr>
      <w:tr>
        <w:trPr>
          <w:trHeight w:val="311"/>
        </w:trPr>
        <w:tc>
          <w:tcPr>
            <w:tcW w:w="100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ind w:firstLine="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3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310" w:lineRule="exact"/>
              <w:ind w:right="260" w:firstLine="117"/>
              <w:jc w:val="right"/>
              <w:rPr>
                <w:sz w:val="24"/>
                <w:szCs w:val="20"/>
                <w:lang w:eastAsia="ru-RU"/>
              </w:rPr>
            </w:pPr>
            <w:r>
              <w:rPr>
                <w:b/>
                <w:bCs/>
                <w:sz w:val="24"/>
                <w:szCs w:val="28"/>
                <w:lang w:eastAsia="ru-RU"/>
              </w:rPr>
              <w:t xml:space="preserve">0-14</w:t>
            </w:r>
          </w:p>
        </w:tc>
        <w:tc>
          <w:tcPr>
            <w:tcW w:w="198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310" w:lineRule="exact"/>
              <w:ind w:left="100" w:firstLine="22"/>
              <w:rPr>
                <w:sz w:val="24"/>
                <w:szCs w:val="20"/>
                <w:lang w:eastAsia="ru-RU"/>
              </w:rPr>
            </w:pPr>
            <w:r>
              <w:rPr>
                <w:b/>
                <w:bCs/>
                <w:sz w:val="24"/>
                <w:szCs w:val="28"/>
                <w:lang w:eastAsia="ru-RU"/>
              </w:rPr>
              <w:t xml:space="preserve">15-22</w:t>
            </w:r>
          </w:p>
        </w:tc>
        <w:tc>
          <w:tcPr>
            <w:tcW w:w="2120" w:type="dxa"/>
            <w:gridSpan w:val="3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310" w:lineRule="exact"/>
              <w:ind w:right="240"/>
              <w:jc w:val="right"/>
              <w:rPr>
                <w:sz w:val="24"/>
                <w:szCs w:val="20"/>
                <w:lang w:eastAsia="ru-RU"/>
              </w:rPr>
            </w:pPr>
            <w:r>
              <w:rPr>
                <w:b/>
                <w:bCs/>
                <w:sz w:val="24"/>
                <w:szCs w:val="28"/>
                <w:lang w:eastAsia="ru-RU"/>
              </w:rPr>
              <w:t xml:space="preserve">23-28</w:t>
            </w:r>
          </w:p>
        </w:tc>
        <w:tc>
          <w:tcPr>
            <w:tcW w:w="2660" w:type="dxa"/>
            <w:gridSpan w:val="3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310" w:lineRule="exact"/>
              <w:ind w:right="560" w:firstLine="284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b/>
                <w:bCs/>
                <w:sz w:val="24"/>
                <w:szCs w:val="28"/>
                <w:lang w:eastAsia="ru-RU"/>
              </w:rPr>
              <w:t xml:space="preserve">29-33</w:t>
            </w:r>
          </w:p>
        </w:tc>
      </w:tr>
      <w:tr>
        <w:trPr>
          <w:trHeight w:val="309"/>
        </w:trPr>
        <w:tc>
          <w:tcPr>
            <w:tcW w:w="10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ind w:firstLine="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bottom w:val="single" w:color="auto" w:sz="8" w:space="0"/>
            </w:tcBorders>
            <w:vAlign w:val="bottom"/>
          </w:tcPr>
          <w:p>
            <w:pPr>
              <w:spacing w:line="308" w:lineRule="exact"/>
              <w:ind w:left="80" w:firstLine="284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 xml:space="preserve">«2»</w:t>
            </w: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ind w:firstLine="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9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ind w:firstLine="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color="auto" w:sz="8" w:space="0"/>
            </w:tcBorders>
            <w:vAlign w:val="bottom"/>
          </w:tcPr>
          <w:p>
            <w:pPr>
              <w:spacing w:line="308" w:lineRule="exact"/>
              <w:ind w:left="80" w:firstLine="284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 xml:space="preserve">«3»</w:t>
            </w:r>
          </w:p>
        </w:tc>
        <w:tc>
          <w:tcPr>
            <w:tcW w:w="10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ind w:firstLine="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tcBorders>
              <w:bottom w:val="single" w:color="auto" w:sz="8" w:space="0"/>
            </w:tcBorders>
            <w:vAlign w:val="bottom"/>
          </w:tcPr>
          <w:p>
            <w:pPr>
              <w:spacing w:line="308" w:lineRule="exact"/>
              <w:ind w:left="80" w:firstLine="284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 xml:space="preserve">«4»</w:t>
            </w:r>
          </w:p>
        </w:tc>
        <w:tc>
          <w:tcPr>
            <w:tcW w:w="80" w:type="dxa"/>
            <w:tcBorders>
              <w:bottom w:val="single" w:color="auto" w:sz="8" w:space="0"/>
            </w:tcBorders>
            <w:vAlign w:val="bottom"/>
          </w:tcPr>
          <w:p>
            <w:pPr>
              <w:ind w:firstLine="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ind w:firstLine="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bottom"/>
          </w:tcPr>
          <w:p>
            <w:pPr>
              <w:spacing w:line="308" w:lineRule="exact"/>
              <w:ind w:left="100" w:firstLine="284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 xml:space="preserve">«5»</w:t>
            </w:r>
          </w:p>
        </w:tc>
        <w:tc>
          <w:tcPr>
            <w:tcW w:w="200" w:type="dxa"/>
            <w:tcBorders>
              <w:bottom w:val="single" w:color="auto" w:sz="8" w:space="0"/>
            </w:tcBorders>
            <w:vAlign w:val="bottom"/>
          </w:tcPr>
          <w:p>
            <w:pPr>
              <w:ind w:firstLine="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ind w:firstLine="284"/>
              <w:rPr>
                <w:sz w:val="24"/>
                <w:szCs w:val="24"/>
                <w:lang w:eastAsia="ru-RU"/>
              </w:rPr>
            </w:pPr>
          </w:p>
        </w:tc>
      </w:tr>
      <w:tr>
        <w:trPr>
          <w:trHeight w:val="314"/>
        </w:trPr>
        <w:tc>
          <w:tcPr>
            <w:tcW w:w="10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310" w:lineRule="exact"/>
              <w:ind w:left="120" w:hanging="6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 xml:space="preserve">Всего</w:t>
            </w:r>
          </w:p>
        </w:tc>
        <w:tc>
          <w:tcPr>
            <w:tcW w:w="1840" w:type="dxa"/>
            <w:gridSpan w:val="3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310" w:lineRule="exact"/>
              <w:ind w:right="560" w:firstLine="284"/>
              <w:jc w:val="right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 xml:space="preserve">0</w:t>
            </w:r>
          </w:p>
        </w:tc>
        <w:tc>
          <w:tcPr>
            <w:tcW w:w="198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310" w:lineRule="exact"/>
              <w:ind w:left="100" w:firstLine="284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 xml:space="preserve">5</w:t>
            </w:r>
          </w:p>
        </w:tc>
        <w:tc>
          <w:tcPr>
            <w:tcW w:w="2120" w:type="dxa"/>
            <w:gridSpan w:val="3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310" w:lineRule="exact"/>
              <w:ind w:right="540" w:firstLine="284"/>
              <w:jc w:val="right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 xml:space="preserve">8</w:t>
            </w:r>
          </w:p>
        </w:tc>
        <w:tc>
          <w:tcPr>
            <w:tcW w:w="2660" w:type="dxa"/>
            <w:gridSpan w:val="3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310" w:lineRule="exact"/>
              <w:ind w:right="740" w:firstLine="284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 xml:space="preserve">5</w:t>
            </w:r>
          </w:p>
        </w:tc>
      </w:tr>
      <w:tr>
        <w:trPr>
          <w:trHeight w:val="311"/>
        </w:trPr>
        <w:tc>
          <w:tcPr>
            <w:tcW w:w="10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308" w:lineRule="exact"/>
              <w:ind w:left="120" w:firstLine="284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 xml:space="preserve">%</w:t>
            </w:r>
          </w:p>
        </w:tc>
        <w:tc>
          <w:tcPr>
            <w:tcW w:w="1840" w:type="dxa"/>
            <w:gridSpan w:val="3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308" w:lineRule="exact"/>
              <w:ind w:right="560" w:firstLine="284"/>
              <w:jc w:val="right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 xml:space="preserve">0%</w:t>
            </w:r>
          </w:p>
        </w:tc>
        <w:tc>
          <w:tcPr>
            <w:tcW w:w="198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308" w:lineRule="exact"/>
              <w:ind w:left="100" w:firstLine="284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 xml:space="preserve">28%</w:t>
            </w:r>
          </w:p>
        </w:tc>
        <w:tc>
          <w:tcPr>
            <w:tcW w:w="2120" w:type="dxa"/>
            <w:gridSpan w:val="3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308" w:lineRule="exact"/>
              <w:ind w:right="540" w:firstLine="284"/>
              <w:jc w:val="right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 xml:space="preserve">44%</w:t>
            </w:r>
          </w:p>
        </w:tc>
        <w:tc>
          <w:tcPr>
            <w:tcW w:w="2660" w:type="dxa"/>
            <w:gridSpan w:val="3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308" w:lineRule="exact"/>
              <w:ind w:right="740" w:firstLine="284"/>
              <w:jc w:val="center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lang w:eastAsia="ru-RU"/>
              </w:rPr>
              <w:t xml:space="preserve">28%</w:t>
            </w:r>
          </w:p>
        </w:tc>
      </w:tr>
    </w:tbl>
    <w:p>
      <w:pPr>
        <w:spacing w:line="237" w:lineRule="auto"/>
        <w:ind w:left="1140" w:right="120" w:firstLine="284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Анализ результатов выполнения работ позволяет сделать вывод, что большинство обучающихся с работой по русскому языку справились хорошо, уровень важнейших речевых умений и усвоения языковых норм соответствует минимуму обязательного содержания по русскому языку.</w:t>
      </w:r>
    </w:p>
    <w:p>
      <w:pPr>
        <w:ind w:left="1140" w:firstLine="284"/>
        <w:rPr>
          <w:b/>
          <w:bCs/>
          <w:i/>
          <w:iCs/>
          <w:sz w:val="24"/>
          <w:szCs w:val="28"/>
          <w:u w:val="single"/>
          <w:lang w:eastAsia="ru-RU"/>
        </w:rPr>
      </w:pPr>
    </w:p>
    <w:p>
      <w:pPr>
        <w:ind w:left="1140" w:firstLine="284"/>
        <w:rPr>
          <w:b/>
          <w:bCs/>
          <w:i/>
          <w:iCs/>
          <w:sz w:val="24"/>
          <w:szCs w:val="28"/>
          <w:u w:val="single"/>
          <w:lang w:eastAsia="ru-RU"/>
        </w:rPr>
      </w:pPr>
      <w:r>
        <w:rPr>
          <w:b/>
          <w:bCs/>
          <w:i/>
          <w:iCs/>
          <w:sz w:val="24"/>
          <w:szCs w:val="28"/>
          <w:u w:val="single"/>
          <w:lang w:eastAsia="ru-RU"/>
        </w:rPr>
        <w:t xml:space="preserve">Экзамены по выбору</w:t>
      </w:r>
    </w:p>
    <w:p>
      <w:pPr>
        <w:tabs>
          <w:tab w:val="left" w:pos="570"/>
        </w:tabs>
        <w:spacing w:line="237" w:lineRule="auto"/>
        <w:ind w:left="262" w:firstLine="284"/>
        <w:jc w:val="center"/>
        <w:rPr>
          <w:sz w:val="24"/>
          <w:szCs w:val="28"/>
          <w:lang w:eastAsia="ru-RU"/>
        </w:rPr>
      </w:pPr>
      <w:r>
        <w:rPr>
          <w:sz w:val="24"/>
          <w:szCs w:val="28"/>
          <w:lang w:eastAsia="ru-RU"/>
        </w:rPr>
        <w:t xml:space="preserve">Выбор предметов для прохождения ГИА в 9 классе.</w:t>
      </w:r>
    </w:p>
    <w:tbl>
      <w:tblPr>
        <w:tblW w:w="0" w:type="auto"/>
        <w:tblInd w:w="2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276"/>
        <w:gridCol w:w="3277"/>
        <w:gridCol w:w="3277"/>
      </w:tblGrid>
      <w:tr>
        <w:tc>
          <w:tcPr>
            <w:tcW w:w="3276" w:type="dxa"/>
            <w:shd w:val="clear" w:color="auto" w:fill="auto"/>
          </w:tcPr>
          <w:p>
            <w:pPr>
              <w:tabs>
                <w:tab w:val="left" w:pos="570"/>
              </w:tabs>
              <w:spacing w:line="237" w:lineRule="auto"/>
              <w:ind w:firstLine="284"/>
              <w:jc w:val="center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 xml:space="preserve">Предмет </w:t>
            </w:r>
          </w:p>
        </w:tc>
        <w:tc>
          <w:tcPr>
            <w:tcW w:w="3277" w:type="dxa"/>
            <w:shd w:val="clear" w:color="auto" w:fill="auto"/>
          </w:tcPr>
          <w:p>
            <w:pPr>
              <w:tabs>
                <w:tab w:val="left" w:pos="570"/>
              </w:tabs>
              <w:spacing w:line="237" w:lineRule="auto"/>
              <w:ind w:firstLine="284"/>
              <w:jc w:val="center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 xml:space="preserve">Количество учащихся</w:t>
            </w:r>
          </w:p>
        </w:tc>
        <w:tc>
          <w:tcPr>
            <w:tcW w:w="3277" w:type="dxa"/>
            <w:shd w:val="clear" w:color="auto" w:fill="auto"/>
          </w:tcPr>
          <w:p>
            <w:pPr>
              <w:tabs>
                <w:tab w:val="left" w:pos="570"/>
              </w:tabs>
              <w:spacing w:line="237" w:lineRule="auto"/>
              <w:ind w:firstLine="284"/>
              <w:jc w:val="center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 xml:space="preserve">% от общего числа учащихся</w:t>
            </w:r>
          </w:p>
        </w:tc>
      </w:tr>
      <w:tr>
        <w:tc>
          <w:tcPr>
            <w:tcW w:w="3276" w:type="dxa"/>
            <w:shd w:val="clear" w:color="auto" w:fill="auto"/>
          </w:tcPr>
          <w:p>
            <w:pPr>
              <w:tabs>
                <w:tab w:val="left" w:pos="570"/>
              </w:tabs>
              <w:spacing w:line="237" w:lineRule="auto"/>
              <w:ind w:firstLine="284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 xml:space="preserve">Химия</w:t>
            </w:r>
          </w:p>
        </w:tc>
        <w:tc>
          <w:tcPr>
            <w:tcW w:w="3277" w:type="dxa"/>
            <w:shd w:val="clear" w:color="auto" w:fill="auto"/>
          </w:tcPr>
          <w:p>
            <w:pPr>
              <w:tabs>
                <w:tab w:val="left" w:pos="570"/>
              </w:tabs>
              <w:spacing w:line="237" w:lineRule="auto"/>
              <w:ind w:firstLine="284"/>
              <w:jc w:val="center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 xml:space="preserve">4</w:t>
            </w:r>
          </w:p>
        </w:tc>
        <w:tc>
          <w:tcPr>
            <w:tcW w:w="3277" w:type="dxa"/>
            <w:shd w:val="clear" w:color="auto" w:fill="auto"/>
          </w:tcPr>
          <w:p>
            <w:pPr>
              <w:tabs>
                <w:tab w:val="left" w:pos="570"/>
              </w:tabs>
              <w:spacing w:line="237" w:lineRule="auto"/>
              <w:ind w:firstLine="284"/>
              <w:jc w:val="center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 xml:space="preserve">22%</w:t>
            </w:r>
          </w:p>
        </w:tc>
      </w:tr>
      <w:tr>
        <w:tc>
          <w:tcPr>
            <w:tcW w:w="3276" w:type="dxa"/>
            <w:shd w:val="clear" w:color="auto" w:fill="auto"/>
          </w:tcPr>
          <w:p>
            <w:pPr>
              <w:tabs>
                <w:tab w:val="left" w:pos="570"/>
              </w:tabs>
              <w:spacing w:line="237" w:lineRule="auto"/>
              <w:ind w:firstLine="284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 xml:space="preserve">Биология </w:t>
            </w:r>
          </w:p>
        </w:tc>
        <w:tc>
          <w:tcPr>
            <w:tcW w:w="3277" w:type="dxa"/>
            <w:shd w:val="clear" w:color="auto" w:fill="auto"/>
          </w:tcPr>
          <w:p>
            <w:pPr>
              <w:tabs>
                <w:tab w:val="left" w:pos="570"/>
              </w:tabs>
              <w:spacing w:line="237" w:lineRule="auto"/>
              <w:ind w:firstLine="284"/>
              <w:jc w:val="center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 xml:space="preserve">10</w:t>
            </w:r>
          </w:p>
        </w:tc>
        <w:tc>
          <w:tcPr>
            <w:tcW w:w="3277" w:type="dxa"/>
            <w:shd w:val="clear" w:color="auto" w:fill="auto"/>
          </w:tcPr>
          <w:p>
            <w:pPr>
              <w:tabs>
                <w:tab w:val="left" w:pos="570"/>
              </w:tabs>
              <w:spacing w:line="237" w:lineRule="auto"/>
              <w:ind w:firstLine="284"/>
              <w:jc w:val="center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 xml:space="preserve">55,6%</w:t>
            </w:r>
          </w:p>
        </w:tc>
      </w:tr>
      <w:tr>
        <w:tc>
          <w:tcPr>
            <w:tcW w:w="3276" w:type="dxa"/>
            <w:shd w:val="clear" w:color="auto" w:fill="auto"/>
          </w:tcPr>
          <w:p>
            <w:pPr>
              <w:tabs>
                <w:tab w:val="left" w:pos="570"/>
              </w:tabs>
              <w:spacing w:line="237" w:lineRule="auto"/>
              <w:ind w:firstLine="284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 xml:space="preserve">Обществознание</w:t>
            </w:r>
          </w:p>
        </w:tc>
        <w:tc>
          <w:tcPr>
            <w:tcW w:w="3277" w:type="dxa"/>
            <w:shd w:val="clear" w:color="auto" w:fill="auto"/>
          </w:tcPr>
          <w:p>
            <w:pPr>
              <w:tabs>
                <w:tab w:val="left" w:pos="570"/>
              </w:tabs>
              <w:spacing w:line="237" w:lineRule="auto"/>
              <w:ind w:firstLine="284"/>
              <w:jc w:val="center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 xml:space="preserve">4</w:t>
            </w:r>
          </w:p>
        </w:tc>
        <w:tc>
          <w:tcPr>
            <w:tcW w:w="3277" w:type="dxa"/>
            <w:shd w:val="clear" w:color="auto" w:fill="auto"/>
          </w:tcPr>
          <w:p>
            <w:pPr>
              <w:tabs>
                <w:tab w:val="left" w:pos="570"/>
              </w:tabs>
              <w:spacing w:line="237" w:lineRule="auto"/>
              <w:ind w:firstLine="284"/>
              <w:jc w:val="center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 xml:space="preserve">22%</w:t>
            </w:r>
          </w:p>
        </w:tc>
      </w:tr>
      <w:tr>
        <w:tc>
          <w:tcPr>
            <w:tcW w:w="3276" w:type="dxa"/>
            <w:shd w:val="clear" w:color="auto" w:fill="auto"/>
          </w:tcPr>
          <w:p>
            <w:pPr>
              <w:tabs>
                <w:tab w:val="left" w:pos="570"/>
              </w:tabs>
              <w:spacing w:line="237" w:lineRule="auto"/>
              <w:ind w:firstLine="284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 xml:space="preserve">Адыгейский язык</w:t>
            </w:r>
          </w:p>
        </w:tc>
        <w:tc>
          <w:tcPr>
            <w:tcW w:w="3277" w:type="dxa"/>
            <w:shd w:val="clear" w:color="auto" w:fill="auto"/>
          </w:tcPr>
          <w:p>
            <w:pPr>
              <w:tabs>
                <w:tab w:val="left" w:pos="570"/>
              </w:tabs>
              <w:spacing w:line="237" w:lineRule="auto"/>
              <w:ind w:firstLine="284"/>
              <w:jc w:val="center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 xml:space="preserve">14</w:t>
            </w:r>
          </w:p>
        </w:tc>
        <w:tc>
          <w:tcPr>
            <w:tcW w:w="3277" w:type="dxa"/>
            <w:shd w:val="clear" w:color="auto" w:fill="auto"/>
          </w:tcPr>
          <w:p>
            <w:pPr>
              <w:tabs>
                <w:tab w:val="left" w:pos="570"/>
              </w:tabs>
              <w:spacing w:line="237" w:lineRule="auto"/>
              <w:ind w:firstLine="284"/>
              <w:jc w:val="center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 xml:space="preserve">78%</w:t>
            </w:r>
          </w:p>
        </w:tc>
      </w:tr>
    </w:tbl>
    <w:p>
      <w:pPr>
        <w:spacing w:line="238" w:lineRule="auto"/>
        <w:ind w:left="1140" w:right="120" w:firstLine="284"/>
        <w:jc w:val="both"/>
        <w:rPr>
          <w:sz w:val="24"/>
          <w:szCs w:val="20"/>
          <w:lang w:eastAsia="ru-RU"/>
        </w:rPr>
      </w:pPr>
    </w:p>
    <w:p>
      <w:pPr>
        <w:ind w:left="280" w:firstLine="284"/>
        <w:rPr>
          <w:b/>
          <w:bCs/>
          <w:sz w:val="24"/>
          <w:szCs w:val="28"/>
          <w:lang w:eastAsia="ru-RU"/>
        </w:rPr>
      </w:pPr>
      <w:r>
        <w:rPr>
          <w:b/>
          <w:bCs/>
          <w:sz w:val="24"/>
          <w:szCs w:val="28"/>
          <w:lang w:eastAsia="ru-RU"/>
        </w:rPr>
        <w:t xml:space="preserve">Результаты экзамена</w:t>
      </w:r>
      <w:r>
        <w:rPr>
          <w:b/>
          <w:bCs/>
          <w:sz w:val="24"/>
          <w:szCs w:val="28"/>
          <w:lang w:eastAsia="ru-RU"/>
        </w:rPr>
        <w:t xml:space="preserve"> </w:t>
      </w:r>
      <w:r>
        <w:rPr>
          <w:b/>
          <w:bCs/>
          <w:sz w:val="24"/>
          <w:szCs w:val="28"/>
          <w:lang w:eastAsia="ru-RU"/>
        </w:rPr>
        <w:t xml:space="preserve">по биологии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1509"/>
        <w:gridCol w:w="732"/>
        <w:gridCol w:w="1262"/>
        <w:gridCol w:w="1094"/>
        <w:gridCol w:w="1429"/>
        <w:gridCol w:w="1094"/>
        <w:gridCol w:w="1524"/>
      </w:tblGrid>
      <w:tr>
        <w:trPr>
          <w:trHeight w:val="324"/>
        </w:trPr>
        <w:tc>
          <w:tcPr>
            <w:tcW w:w="876" w:type="pct"/>
            <w:vMerge w:val="restart"/>
            <w:vAlign w:val="bottom"/>
          </w:tcPr>
          <w:p>
            <w:pPr>
              <w:ind w:left="120" w:firstLine="2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Учебный год</w:t>
            </w:r>
          </w:p>
        </w:tc>
        <w:tc>
          <w:tcPr>
            <w:tcW w:w="720" w:type="pct"/>
            <w:vMerge w:val="restart"/>
            <w:vAlign w:val="bottom"/>
          </w:tcPr>
          <w:p>
            <w:pPr>
              <w:ind w:left="80" w:hanging="3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Кол-во</w:t>
            </w:r>
          </w:p>
          <w:p>
            <w:pPr>
              <w:ind w:left="80" w:hanging="3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выпускников</w:t>
            </w:r>
          </w:p>
        </w:tc>
        <w:tc>
          <w:tcPr>
            <w:tcW w:w="349" w:type="pct"/>
            <w:vMerge w:val="restart"/>
            <w:vAlign w:val="bottom"/>
          </w:tcPr>
          <w:p>
            <w:pPr>
              <w:rPr>
                <w:sz w:val="24"/>
                <w:szCs w:val="24"/>
                <w:lang w:eastAsia="ru-RU"/>
              </w:rPr>
            </w:pPr>
          </w:p>
          <w:p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055" w:type="pct"/>
            <w:gridSpan w:val="5"/>
            <w:vAlign w:val="bottom"/>
          </w:tcPr>
          <w:p>
            <w:pPr>
              <w:ind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% от общего количества выпускников</w:t>
            </w:r>
          </w:p>
        </w:tc>
      </w:tr>
      <w:tr>
        <w:trPr>
          <w:trHeight w:val="312"/>
        </w:trPr>
        <w:tc>
          <w:tcPr>
            <w:tcW w:w="876" w:type="pct"/>
            <w:vMerge w:val="continue"/>
            <w:vAlign w:val="bottom"/>
          </w:tcPr>
          <w:p>
            <w:pPr>
              <w:ind w:firstLine="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 w:val="continue"/>
            <w:vAlign w:val="bottom"/>
          </w:tcPr>
          <w:p>
            <w:pPr>
              <w:ind w:firstLine="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vMerge w:val="continue"/>
            <w:vAlign w:val="bottom"/>
          </w:tcPr>
          <w:p>
            <w:pPr>
              <w:ind w:firstLine="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vAlign w:val="bottom"/>
          </w:tcPr>
          <w:p>
            <w:pPr>
              <w:spacing w:line="309" w:lineRule="exact"/>
              <w:ind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«5»</w:t>
            </w:r>
          </w:p>
        </w:tc>
        <w:tc>
          <w:tcPr>
            <w:tcW w:w="522" w:type="pct"/>
            <w:vAlign w:val="bottom"/>
          </w:tcPr>
          <w:p>
            <w:pPr>
              <w:spacing w:line="309" w:lineRule="exact"/>
              <w:ind w:left="8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4»</w:t>
            </w:r>
          </w:p>
        </w:tc>
        <w:tc>
          <w:tcPr>
            <w:tcW w:w="682" w:type="pct"/>
            <w:vAlign w:val="bottom"/>
          </w:tcPr>
          <w:p>
            <w:pPr>
              <w:spacing w:line="309" w:lineRule="exact"/>
              <w:ind w:left="10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«3»</w:t>
            </w:r>
          </w:p>
        </w:tc>
        <w:tc>
          <w:tcPr>
            <w:tcW w:w="522" w:type="pct"/>
          </w:tcPr>
          <w:p>
            <w:pPr>
              <w:spacing w:line="309" w:lineRule="exact"/>
              <w:ind w:left="100" w:firstLine="284"/>
              <w:rPr>
                <w:sz w:val="24"/>
                <w:szCs w:val="24"/>
                <w:lang w:eastAsia="ru-RU"/>
              </w:rPr>
            </w:pPr>
          </w:p>
          <w:p>
            <w:pPr>
              <w:spacing w:line="309" w:lineRule="exact"/>
              <w:ind w:left="10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«2»</w:t>
            </w:r>
          </w:p>
        </w:tc>
        <w:tc>
          <w:tcPr>
            <w:tcW w:w="727" w:type="pct"/>
            <w:vAlign w:val="bottom"/>
          </w:tcPr>
          <w:p>
            <w:pPr>
              <w:spacing w:line="309" w:lineRule="exact"/>
              <w:ind w:left="100" w:hanging="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Средний</w:t>
            </w:r>
          </w:p>
          <w:p>
            <w:pPr>
              <w:spacing w:line="309" w:lineRule="exact"/>
              <w:ind w:left="10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Балл</w:t>
            </w:r>
          </w:p>
        </w:tc>
      </w:tr>
      <w:tr>
        <w:trPr>
          <w:trHeight w:val="312"/>
        </w:trPr>
        <w:tc>
          <w:tcPr>
            <w:tcW w:w="876" w:type="pct"/>
            <w:vAlign w:val="bottom"/>
          </w:tcPr>
          <w:p>
            <w:pPr>
              <w:spacing w:line="308" w:lineRule="exact"/>
              <w:ind w:left="120" w:firstLine="2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2020-2021</w:t>
            </w:r>
          </w:p>
        </w:tc>
        <w:tc>
          <w:tcPr>
            <w:tcW w:w="720" w:type="pct"/>
            <w:vAlign w:val="bottom"/>
          </w:tcPr>
          <w:p>
            <w:pPr>
              <w:spacing w:line="308" w:lineRule="exact"/>
              <w:ind w:left="8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12</w:t>
            </w:r>
          </w:p>
        </w:tc>
        <w:tc>
          <w:tcPr>
            <w:tcW w:w="349" w:type="pct"/>
            <w:vAlign w:val="bottom"/>
          </w:tcPr>
          <w:p>
            <w:pPr>
              <w:spacing w:line="308" w:lineRule="exac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vAlign w:val="bottom"/>
          </w:tcPr>
          <w:p>
            <w:pPr>
              <w:spacing w:line="308" w:lineRule="exact"/>
              <w:ind w:left="100" w:firstLine="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Align w:val="bottom"/>
          </w:tcPr>
          <w:p>
            <w:pPr>
              <w:spacing w:line="308" w:lineRule="exact"/>
              <w:ind w:left="80" w:firstLine="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vAlign w:val="bottom"/>
          </w:tcPr>
          <w:p>
            <w:pPr>
              <w:spacing w:line="308" w:lineRule="exact"/>
              <w:ind w:left="100" w:firstLine="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</w:tcPr>
          <w:p>
            <w:pPr>
              <w:spacing w:line="308" w:lineRule="exact"/>
              <w:ind w:left="100" w:firstLine="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vAlign w:val="bottom"/>
          </w:tcPr>
          <w:p>
            <w:pPr>
              <w:spacing w:line="308" w:lineRule="exact"/>
              <w:ind w:left="100" w:firstLine="284"/>
              <w:rPr>
                <w:sz w:val="24"/>
                <w:szCs w:val="24"/>
                <w:lang w:eastAsia="ru-RU"/>
              </w:rPr>
            </w:pPr>
          </w:p>
        </w:tc>
      </w:tr>
      <w:tr>
        <w:trPr>
          <w:trHeight w:val="311"/>
        </w:trPr>
        <w:tc>
          <w:tcPr>
            <w:tcW w:w="876" w:type="pct"/>
            <w:vAlign w:val="bottom"/>
          </w:tcPr>
          <w:p>
            <w:pPr>
              <w:spacing w:line="308" w:lineRule="exact"/>
              <w:ind w:left="120" w:firstLine="2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2021-2022</w:t>
            </w:r>
          </w:p>
        </w:tc>
        <w:tc>
          <w:tcPr>
            <w:tcW w:w="720" w:type="pct"/>
            <w:vAlign w:val="bottom"/>
          </w:tcPr>
          <w:p>
            <w:pPr>
              <w:spacing w:line="308" w:lineRule="exact"/>
              <w:ind w:left="8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18</w:t>
            </w:r>
          </w:p>
        </w:tc>
        <w:tc>
          <w:tcPr>
            <w:tcW w:w="349" w:type="pct"/>
            <w:vAlign w:val="bottom"/>
          </w:tcPr>
          <w:p>
            <w:pPr>
              <w:spacing w:line="308" w:lineRule="exac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10</w:t>
            </w:r>
          </w:p>
        </w:tc>
        <w:tc>
          <w:tcPr>
            <w:tcW w:w="602" w:type="pct"/>
            <w:vAlign w:val="bottom"/>
          </w:tcPr>
          <w:p>
            <w:pPr>
              <w:spacing w:line="308" w:lineRule="exact"/>
              <w:ind w:left="10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</w:t>
            </w:r>
          </w:p>
        </w:tc>
        <w:tc>
          <w:tcPr>
            <w:tcW w:w="522" w:type="pct"/>
            <w:vAlign w:val="bottom"/>
          </w:tcPr>
          <w:p>
            <w:pPr>
              <w:spacing w:line="308" w:lineRule="exact"/>
              <w:ind w:left="8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</w:t>
            </w:r>
          </w:p>
        </w:tc>
        <w:tc>
          <w:tcPr>
            <w:tcW w:w="682" w:type="pct"/>
            <w:vAlign w:val="bottom"/>
          </w:tcPr>
          <w:p>
            <w:pPr>
              <w:spacing w:line="308" w:lineRule="exact"/>
              <w:ind w:left="10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6</w:t>
            </w:r>
          </w:p>
        </w:tc>
        <w:tc>
          <w:tcPr>
            <w:tcW w:w="522" w:type="pct"/>
          </w:tcPr>
          <w:p>
            <w:pPr>
              <w:spacing w:line="308" w:lineRule="exact"/>
              <w:ind w:left="10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0</w:t>
            </w:r>
          </w:p>
        </w:tc>
        <w:tc>
          <w:tcPr>
            <w:tcW w:w="727" w:type="pct"/>
            <w:vAlign w:val="bottom"/>
          </w:tcPr>
          <w:p>
            <w:pPr>
              <w:spacing w:line="308" w:lineRule="exact"/>
              <w:ind w:left="10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</w:t>
            </w:r>
          </w:p>
        </w:tc>
      </w:tr>
    </w:tbl>
    <w:p>
      <w:pPr>
        <w:spacing w:line="237" w:lineRule="auto"/>
        <w:ind w:left="280" w:firstLine="284"/>
        <w:rPr>
          <w:b/>
          <w:bCs/>
          <w:sz w:val="24"/>
          <w:szCs w:val="28"/>
          <w:lang w:eastAsia="ru-RU"/>
        </w:rPr>
      </w:pPr>
    </w:p>
    <w:p>
      <w:pPr>
        <w:spacing w:line="237" w:lineRule="auto"/>
        <w:ind w:left="280" w:firstLine="284"/>
        <w:rPr>
          <w:b/>
          <w:bCs/>
          <w:sz w:val="24"/>
          <w:szCs w:val="28"/>
          <w:lang w:eastAsia="ru-RU"/>
        </w:rPr>
      </w:pPr>
      <w:r>
        <w:rPr>
          <w:b/>
          <w:bCs/>
          <w:sz w:val="24"/>
          <w:szCs w:val="28"/>
          <w:lang w:eastAsia="ru-RU"/>
        </w:rPr>
        <w:t xml:space="preserve">Результаты экзамена</w:t>
      </w:r>
      <w:r>
        <w:rPr>
          <w:b/>
          <w:bCs/>
          <w:sz w:val="24"/>
          <w:szCs w:val="28"/>
          <w:lang w:eastAsia="ru-RU"/>
        </w:rPr>
        <w:t xml:space="preserve"> </w:t>
      </w:r>
      <w:r>
        <w:rPr>
          <w:b/>
          <w:bCs/>
          <w:sz w:val="24"/>
          <w:szCs w:val="28"/>
          <w:lang w:eastAsia="ru-RU"/>
        </w:rPr>
        <w:t xml:space="preserve">по обществознанию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1509"/>
        <w:gridCol w:w="732"/>
        <w:gridCol w:w="1262"/>
        <w:gridCol w:w="1094"/>
        <w:gridCol w:w="1429"/>
        <w:gridCol w:w="1094"/>
        <w:gridCol w:w="1524"/>
      </w:tblGrid>
      <w:tr>
        <w:trPr>
          <w:trHeight w:val="324"/>
        </w:trPr>
        <w:tc>
          <w:tcPr>
            <w:tcW w:w="876" w:type="pct"/>
            <w:vMerge w:val="restart"/>
            <w:vAlign w:val="bottom"/>
          </w:tcPr>
          <w:p>
            <w:pPr>
              <w:ind w:left="120" w:firstLine="2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Учебный год</w:t>
            </w:r>
          </w:p>
        </w:tc>
        <w:tc>
          <w:tcPr>
            <w:tcW w:w="720" w:type="pct"/>
            <w:vMerge w:val="restart"/>
            <w:vAlign w:val="bottom"/>
          </w:tcPr>
          <w:p>
            <w:pPr>
              <w:ind w:left="80" w:hanging="3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Кол-во</w:t>
            </w:r>
          </w:p>
          <w:p>
            <w:pPr>
              <w:ind w:left="80" w:hanging="3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выпускников</w:t>
            </w:r>
          </w:p>
        </w:tc>
        <w:tc>
          <w:tcPr>
            <w:tcW w:w="349" w:type="pct"/>
            <w:vMerge w:val="restart"/>
            <w:vAlign w:val="bottom"/>
          </w:tcPr>
          <w:p>
            <w:pPr>
              <w:rPr>
                <w:sz w:val="24"/>
                <w:szCs w:val="24"/>
                <w:lang w:eastAsia="ru-RU"/>
              </w:rPr>
            </w:pPr>
          </w:p>
          <w:p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055" w:type="pct"/>
            <w:gridSpan w:val="5"/>
            <w:vAlign w:val="bottom"/>
          </w:tcPr>
          <w:p>
            <w:pPr>
              <w:ind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% от общего количества выпускников</w:t>
            </w:r>
          </w:p>
        </w:tc>
      </w:tr>
      <w:tr>
        <w:trPr>
          <w:trHeight w:val="312"/>
        </w:trPr>
        <w:tc>
          <w:tcPr>
            <w:tcW w:w="876" w:type="pct"/>
            <w:vMerge w:val="continue"/>
            <w:vAlign w:val="bottom"/>
          </w:tcPr>
          <w:p>
            <w:pPr>
              <w:ind w:firstLine="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 w:val="continue"/>
            <w:vAlign w:val="bottom"/>
          </w:tcPr>
          <w:p>
            <w:pPr>
              <w:ind w:firstLine="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vMerge w:val="continue"/>
            <w:vAlign w:val="bottom"/>
          </w:tcPr>
          <w:p>
            <w:pPr>
              <w:ind w:firstLine="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vAlign w:val="bottom"/>
          </w:tcPr>
          <w:p>
            <w:pPr>
              <w:spacing w:line="309" w:lineRule="exact"/>
              <w:ind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«5»</w:t>
            </w:r>
          </w:p>
        </w:tc>
        <w:tc>
          <w:tcPr>
            <w:tcW w:w="522" w:type="pct"/>
            <w:vAlign w:val="bottom"/>
          </w:tcPr>
          <w:p>
            <w:pPr>
              <w:spacing w:line="309" w:lineRule="exact"/>
              <w:ind w:left="8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4»</w:t>
            </w:r>
          </w:p>
        </w:tc>
        <w:tc>
          <w:tcPr>
            <w:tcW w:w="682" w:type="pct"/>
            <w:vAlign w:val="bottom"/>
          </w:tcPr>
          <w:p>
            <w:pPr>
              <w:spacing w:line="309" w:lineRule="exact"/>
              <w:ind w:left="10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«3»</w:t>
            </w:r>
          </w:p>
        </w:tc>
        <w:tc>
          <w:tcPr>
            <w:tcW w:w="522" w:type="pct"/>
          </w:tcPr>
          <w:p>
            <w:pPr>
              <w:spacing w:line="309" w:lineRule="exact"/>
              <w:ind w:left="100" w:firstLine="284"/>
              <w:rPr>
                <w:sz w:val="24"/>
                <w:szCs w:val="24"/>
                <w:lang w:eastAsia="ru-RU"/>
              </w:rPr>
            </w:pPr>
          </w:p>
          <w:p>
            <w:pPr>
              <w:spacing w:line="309" w:lineRule="exact"/>
              <w:ind w:left="10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«2»</w:t>
            </w:r>
          </w:p>
        </w:tc>
        <w:tc>
          <w:tcPr>
            <w:tcW w:w="727" w:type="pct"/>
            <w:vAlign w:val="bottom"/>
          </w:tcPr>
          <w:p>
            <w:pPr>
              <w:spacing w:line="309" w:lineRule="exact"/>
              <w:ind w:left="100" w:hanging="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Средний</w:t>
            </w:r>
          </w:p>
          <w:p>
            <w:pPr>
              <w:spacing w:line="309" w:lineRule="exact"/>
              <w:ind w:left="10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Балл</w:t>
            </w:r>
          </w:p>
        </w:tc>
      </w:tr>
      <w:tr>
        <w:trPr>
          <w:trHeight w:val="312"/>
        </w:trPr>
        <w:tc>
          <w:tcPr>
            <w:tcW w:w="876" w:type="pct"/>
            <w:vAlign w:val="bottom"/>
          </w:tcPr>
          <w:p>
            <w:pPr>
              <w:spacing w:line="308" w:lineRule="exact"/>
              <w:ind w:left="120" w:firstLine="2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2020-2021</w:t>
            </w:r>
          </w:p>
        </w:tc>
        <w:tc>
          <w:tcPr>
            <w:tcW w:w="720" w:type="pct"/>
            <w:vAlign w:val="bottom"/>
          </w:tcPr>
          <w:p>
            <w:pPr>
              <w:spacing w:line="308" w:lineRule="exact"/>
              <w:ind w:left="8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12</w:t>
            </w:r>
          </w:p>
        </w:tc>
        <w:tc>
          <w:tcPr>
            <w:tcW w:w="349" w:type="pct"/>
            <w:vAlign w:val="bottom"/>
          </w:tcPr>
          <w:p>
            <w:pPr>
              <w:spacing w:line="308" w:lineRule="exac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vAlign w:val="bottom"/>
          </w:tcPr>
          <w:p>
            <w:pPr>
              <w:spacing w:line="308" w:lineRule="exact"/>
              <w:ind w:left="100" w:firstLine="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Align w:val="bottom"/>
          </w:tcPr>
          <w:p>
            <w:pPr>
              <w:spacing w:line="308" w:lineRule="exact"/>
              <w:ind w:left="80" w:firstLine="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vAlign w:val="bottom"/>
          </w:tcPr>
          <w:p>
            <w:pPr>
              <w:spacing w:line="308" w:lineRule="exact"/>
              <w:ind w:left="100" w:firstLine="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</w:tcPr>
          <w:p>
            <w:pPr>
              <w:spacing w:line="308" w:lineRule="exact"/>
              <w:ind w:left="100" w:firstLine="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vAlign w:val="bottom"/>
          </w:tcPr>
          <w:p>
            <w:pPr>
              <w:spacing w:line="308" w:lineRule="exact"/>
              <w:ind w:left="100" w:firstLine="284"/>
              <w:rPr>
                <w:sz w:val="24"/>
                <w:szCs w:val="24"/>
                <w:lang w:eastAsia="ru-RU"/>
              </w:rPr>
            </w:pPr>
          </w:p>
        </w:tc>
      </w:tr>
      <w:tr>
        <w:trPr>
          <w:trHeight w:val="311"/>
        </w:trPr>
        <w:tc>
          <w:tcPr>
            <w:tcW w:w="876" w:type="pct"/>
            <w:vAlign w:val="bottom"/>
          </w:tcPr>
          <w:p>
            <w:pPr>
              <w:spacing w:line="308" w:lineRule="exact"/>
              <w:ind w:left="120" w:firstLine="2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2021-2022</w:t>
            </w:r>
          </w:p>
        </w:tc>
        <w:tc>
          <w:tcPr>
            <w:tcW w:w="720" w:type="pct"/>
            <w:vAlign w:val="bottom"/>
          </w:tcPr>
          <w:p>
            <w:pPr>
              <w:spacing w:line="308" w:lineRule="exact"/>
              <w:ind w:left="8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18</w:t>
            </w:r>
          </w:p>
        </w:tc>
        <w:tc>
          <w:tcPr>
            <w:tcW w:w="349" w:type="pct"/>
            <w:vAlign w:val="bottom"/>
          </w:tcPr>
          <w:p>
            <w:pPr>
              <w:spacing w:line="308" w:lineRule="exac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</w:t>
            </w:r>
          </w:p>
        </w:tc>
        <w:tc>
          <w:tcPr>
            <w:tcW w:w="602" w:type="pct"/>
            <w:vAlign w:val="bottom"/>
          </w:tcPr>
          <w:p>
            <w:pPr>
              <w:spacing w:line="308" w:lineRule="exact"/>
              <w:ind w:left="10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0</w:t>
            </w:r>
          </w:p>
        </w:tc>
        <w:tc>
          <w:tcPr>
            <w:tcW w:w="522" w:type="pct"/>
            <w:vAlign w:val="bottom"/>
          </w:tcPr>
          <w:p>
            <w:pPr>
              <w:spacing w:line="308" w:lineRule="exact"/>
              <w:ind w:left="8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</w:t>
            </w:r>
          </w:p>
        </w:tc>
        <w:tc>
          <w:tcPr>
            <w:tcW w:w="682" w:type="pct"/>
            <w:vAlign w:val="bottom"/>
          </w:tcPr>
          <w:p>
            <w:pPr>
              <w:spacing w:line="308" w:lineRule="exact"/>
              <w:ind w:left="10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</w:t>
            </w:r>
          </w:p>
        </w:tc>
        <w:tc>
          <w:tcPr>
            <w:tcW w:w="522" w:type="pct"/>
          </w:tcPr>
          <w:p>
            <w:pPr>
              <w:spacing w:line="308" w:lineRule="exact"/>
              <w:ind w:left="10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0</w:t>
            </w:r>
          </w:p>
        </w:tc>
        <w:tc>
          <w:tcPr>
            <w:tcW w:w="727" w:type="pct"/>
            <w:vAlign w:val="bottom"/>
          </w:tcPr>
          <w:p>
            <w:pPr>
              <w:spacing w:line="308" w:lineRule="exact"/>
              <w:ind w:left="10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3,5</w:t>
            </w:r>
          </w:p>
        </w:tc>
      </w:tr>
    </w:tbl>
    <w:p>
      <w:pPr>
        <w:spacing w:line="237" w:lineRule="auto"/>
        <w:ind w:left="280" w:firstLine="284"/>
        <w:rPr>
          <w:b/>
          <w:bCs/>
          <w:sz w:val="24"/>
          <w:szCs w:val="28"/>
          <w:lang w:eastAsia="ru-RU"/>
        </w:rPr>
      </w:pPr>
    </w:p>
    <w:p>
      <w:pPr>
        <w:spacing w:line="237" w:lineRule="auto"/>
        <w:ind w:left="280" w:firstLine="284"/>
        <w:rPr>
          <w:b/>
          <w:bCs/>
          <w:sz w:val="24"/>
          <w:szCs w:val="28"/>
          <w:lang w:eastAsia="ru-RU"/>
        </w:rPr>
      </w:pPr>
      <w:r>
        <w:rPr>
          <w:b/>
          <w:bCs/>
          <w:sz w:val="24"/>
          <w:szCs w:val="28"/>
          <w:lang w:eastAsia="ru-RU"/>
        </w:rPr>
        <w:t xml:space="preserve">Результаты экзамена</w:t>
      </w:r>
      <w:r>
        <w:rPr>
          <w:b/>
          <w:bCs/>
          <w:sz w:val="24"/>
          <w:szCs w:val="28"/>
          <w:lang w:eastAsia="ru-RU"/>
        </w:rPr>
        <w:t xml:space="preserve"> </w:t>
      </w:r>
      <w:r>
        <w:rPr>
          <w:b/>
          <w:bCs/>
          <w:sz w:val="24"/>
          <w:szCs w:val="28"/>
          <w:lang w:eastAsia="ru-RU"/>
        </w:rPr>
        <w:t xml:space="preserve">по химии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1509"/>
        <w:gridCol w:w="732"/>
        <w:gridCol w:w="1262"/>
        <w:gridCol w:w="1094"/>
        <w:gridCol w:w="1429"/>
        <w:gridCol w:w="1094"/>
        <w:gridCol w:w="1524"/>
      </w:tblGrid>
      <w:tr>
        <w:trPr>
          <w:trHeight w:val="324"/>
        </w:trPr>
        <w:tc>
          <w:tcPr>
            <w:tcW w:w="876" w:type="pct"/>
            <w:vMerge w:val="restart"/>
            <w:vAlign w:val="bottom"/>
          </w:tcPr>
          <w:p>
            <w:pPr>
              <w:ind w:left="120" w:firstLine="2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Учебный год</w:t>
            </w:r>
          </w:p>
        </w:tc>
        <w:tc>
          <w:tcPr>
            <w:tcW w:w="720" w:type="pct"/>
            <w:vMerge w:val="restart"/>
            <w:vAlign w:val="bottom"/>
          </w:tcPr>
          <w:p>
            <w:pPr>
              <w:ind w:left="80" w:hanging="3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Кол-во</w:t>
            </w:r>
          </w:p>
          <w:p>
            <w:pPr>
              <w:ind w:left="80" w:hanging="3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выпускников</w:t>
            </w:r>
          </w:p>
        </w:tc>
        <w:tc>
          <w:tcPr>
            <w:tcW w:w="349" w:type="pct"/>
            <w:vMerge w:val="restart"/>
            <w:vAlign w:val="bottom"/>
          </w:tcPr>
          <w:p>
            <w:pPr>
              <w:rPr>
                <w:sz w:val="24"/>
                <w:szCs w:val="24"/>
                <w:lang w:eastAsia="ru-RU"/>
              </w:rPr>
            </w:pPr>
          </w:p>
          <w:p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055" w:type="pct"/>
            <w:gridSpan w:val="5"/>
            <w:vAlign w:val="bottom"/>
          </w:tcPr>
          <w:p>
            <w:pPr>
              <w:ind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% от общего количества выпускников</w:t>
            </w:r>
          </w:p>
        </w:tc>
      </w:tr>
      <w:tr>
        <w:trPr>
          <w:trHeight w:val="312"/>
        </w:trPr>
        <w:tc>
          <w:tcPr>
            <w:tcW w:w="876" w:type="pct"/>
            <w:vMerge w:val="continue"/>
            <w:vAlign w:val="bottom"/>
          </w:tcPr>
          <w:p>
            <w:pPr>
              <w:ind w:firstLine="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 w:val="continue"/>
            <w:vAlign w:val="bottom"/>
          </w:tcPr>
          <w:p>
            <w:pPr>
              <w:ind w:firstLine="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vMerge w:val="continue"/>
            <w:vAlign w:val="bottom"/>
          </w:tcPr>
          <w:p>
            <w:pPr>
              <w:ind w:firstLine="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vAlign w:val="bottom"/>
          </w:tcPr>
          <w:p>
            <w:pPr>
              <w:spacing w:line="309" w:lineRule="exact"/>
              <w:ind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«5»</w:t>
            </w:r>
          </w:p>
        </w:tc>
        <w:tc>
          <w:tcPr>
            <w:tcW w:w="522" w:type="pct"/>
            <w:vAlign w:val="bottom"/>
          </w:tcPr>
          <w:p>
            <w:pPr>
              <w:spacing w:line="309" w:lineRule="exact"/>
              <w:ind w:left="8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4»</w:t>
            </w:r>
          </w:p>
        </w:tc>
        <w:tc>
          <w:tcPr>
            <w:tcW w:w="682" w:type="pct"/>
            <w:vAlign w:val="bottom"/>
          </w:tcPr>
          <w:p>
            <w:pPr>
              <w:spacing w:line="309" w:lineRule="exact"/>
              <w:ind w:left="10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«3»</w:t>
            </w:r>
          </w:p>
        </w:tc>
        <w:tc>
          <w:tcPr>
            <w:tcW w:w="522" w:type="pct"/>
          </w:tcPr>
          <w:p>
            <w:pPr>
              <w:spacing w:line="309" w:lineRule="exact"/>
              <w:ind w:left="100" w:firstLine="284"/>
              <w:rPr>
                <w:sz w:val="24"/>
                <w:szCs w:val="24"/>
                <w:lang w:eastAsia="ru-RU"/>
              </w:rPr>
            </w:pPr>
          </w:p>
          <w:p>
            <w:pPr>
              <w:spacing w:line="309" w:lineRule="exact"/>
              <w:ind w:left="10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«2»</w:t>
            </w:r>
          </w:p>
        </w:tc>
        <w:tc>
          <w:tcPr>
            <w:tcW w:w="727" w:type="pct"/>
            <w:vAlign w:val="bottom"/>
          </w:tcPr>
          <w:p>
            <w:pPr>
              <w:spacing w:line="309" w:lineRule="exact"/>
              <w:ind w:left="100" w:hanging="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Средний</w:t>
            </w:r>
          </w:p>
          <w:p>
            <w:pPr>
              <w:spacing w:line="309" w:lineRule="exact"/>
              <w:ind w:left="10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Балл</w:t>
            </w:r>
          </w:p>
        </w:tc>
      </w:tr>
      <w:tr>
        <w:trPr>
          <w:trHeight w:val="312"/>
        </w:trPr>
        <w:tc>
          <w:tcPr>
            <w:tcW w:w="876" w:type="pct"/>
            <w:vAlign w:val="bottom"/>
          </w:tcPr>
          <w:p>
            <w:pPr>
              <w:spacing w:line="308" w:lineRule="exact"/>
              <w:ind w:left="120" w:firstLine="2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2020-2021</w:t>
            </w:r>
          </w:p>
        </w:tc>
        <w:tc>
          <w:tcPr>
            <w:tcW w:w="720" w:type="pct"/>
            <w:vAlign w:val="bottom"/>
          </w:tcPr>
          <w:p>
            <w:pPr>
              <w:spacing w:line="308" w:lineRule="exact"/>
              <w:ind w:left="8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12</w:t>
            </w:r>
          </w:p>
        </w:tc>
        <w:tc>
          <w:tcPr>
            <w:tcW w:w="349" w:type="pct"/>
            <w:vAlign w:val="bottom"/>
          </w:tcPr>
          <w:p>
            <w:pPr>
              <w:spacing w:line="308" w:lineRule="exac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vAlign w:val="bottom"/>
          </w:tcPr>
          <w:p>
            <w:pPr>
              <w:spacing w:line="308" w:lineRule="exact"/>
              <w:ind w:left="100" w:firstLine="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Align w:val="bottom"/>
          </w:tcPr>
          <w:p>
            <w:pPr>
              <w:spacing w:line="308" w:lineRule="exact"/>
              <w:ind w:left="80" w:firstLine="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vAlign w:val="bottom"/>
          </w:tcPr>
          <w:p>
            <w:pPr>
              <w:spacing w:line="308" w:lineRule="exact"/>
              <w:ind w:left="100" w:firstLine="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</w:tcPr>
          <w:p>
            <w:pPr>
              <w:spacing w:line="308" w:lineRule="exact"/>
              <w:ind w:left="100" w:firstLine="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vAlign w:val="bottom"/>
          </w:tcPr>
          <w:p>
            <w:pPr>
              <w:spacing w:line="308" w:lineRule="exact"/>
              <w:ind w:left="100" w:firstLine="284"/>
              <w:rPr>
                <w:sz w:val="24"/>
                <w:szCs w:val="24"/>
                <w:lang w:eastAsia="ru-RU"/>
              </w:rPr>
            </w:pPr>
          </w:p>
        </w:tc>
      </w:tr>
      <w:tr>
        <w:trPr>
          <w:trHeight w:val="311"/>
        </w:trPr>
        <w:tc>
          <w:tcPr>
            <w:tcW w:w="876" w:type="pct"/>
            <w:vAlign w:val="bottom"/>
          </w:tcPr>
          <w:p>
            <w:pPr>
              <w:spacing w:line="308" w:lineRule="exact"/>
              <w:ind w:left="120" w:firstLine="2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2021-2022</w:t>
            </w:r>
          </w:p>
        </w:tc>
        <w:tc>
          <w:tcPr>
            <w:tcW w:w="720" w:type="pct"/>
            <w:vAlign w:val="bottom"/>
          </w:tcPr>
          <w:p>
            <w:pPr>
              <w:spacing w:line="308" w:lineRule="exact"/>
              <w:ind w:left="8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18</w:t>
            </w:r>
          </w:p>
        </w:tc>
        <w:tc>
          <w:tcPr>
            <w:tcW w:w="349" w:type="pct"/>
            <w:vAlign w:val="bottom"/>
          </w:tcPr>
          <w:p>
            <w:pPr>
              <w:spacing w:line="308" w:lineRule="exac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</w:t>
            </w:r>
          </w:p>
        </w:tc>
        <w:tc>
          <w:tcPr>
            <w:tcW w:w="602" w:type="pct"/>
            <w:vAlign w:val="bottom"/>
          </w:tcPr>
          <w:p>
            <w:pPr>
              <w:spacing w:line="308" w:lineRule="exact"/>
              <w:ind w:left="10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</w:t>
            </w:r>
          </w:p>
        </w:tc>
        <w:tc>
          <w:tcPr>
            <w:tcW w:w="522" w:type="pct"/>
            <w:vAlign w:val="bottom"/>
          </w:tcPr>
          <w:p>
            <w:pPr>
              <w:spacing w:line="308" w:lineRule="exact"/>
              <w:ind w:left="8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</w:t>
            </w:r>
          </w:p>
        </w:tc>
        <w:tc>
          <w:tcPr>
            <w:tcW w:w="682" w:type="pct"/>
            <w:vAlign w:val="bottom"/>
          </w:tcPr>
          <w:p>
            <w:pPr>
              <w:spacing w:line="308" w:lineRule="exact"/>
              <w:ind w:left="10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</w:t>
            </w:r>
          </w:p>
        </w:tc>
        <w:tc>
          <w:tcPr>
            <w:tcW w:w="522" w:type="pct"/>
          </w:tcPr>
          <w:p>
            <w:pPr>
              <w:spacing w:line="308" w:lineRule="exact"/>
              <w:ind w:left="10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0</w:t>
            </w:r>
          </w:p>
        </w:tc>
        <w:tc>
          <w:tcPr>
            <w:tcW w:w="727" w:type="pct"/>
            <w:vAlign w:val="bottom"/>
          </w:tcPr>
          <w:p>
            <w:pPr>
              <w:spacing w:line="308" w:lineRule="exact"/>
              <w:ind w:left="10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</w:t>
            </w:r>
          </w:p>
        </w:tc>
      </w:tr>
    </w:tbl>
    <w:p>
      <w:pPr>
        <w:spacing w:line="237" w:lineRule="auto"/>
        <w:ind w:left="280" w:firstLine="284"/>
        <w:rPr>
          <w:b/>
          <w:bCs/>
          <w:sz w:val="24"/>
          <w:szCs w:val="28"/>
          <w:lang w:eastAsia="ru-RU"/>
        </w:rPr>
      </w:pPr>
    </w:p>
    <w:p>
      <w:pPr>
        <w:spacing w:line="237" w:lineRule="auto"/>
        <w:ind w:left="280" w:firstLine="284"/>
        <w:rPr>
          <w:b/>
          <w:bCs/>
          <w:sz w:val="24"/>
          <w:szCs w:val="28"/>
          <w:lang w:eastAsia="ru-RU"/>
        </w:rPr>
      </w:pPr>
    </w:p>
    <w:p>
      <w:pPr>
        <w:spacing w:line="237" w:lineRule="auto"/>
        <w:ind w:left="280" w:firstLine="284"/>
        <w:rPr>
          <w:b/>
          <w:bCs/>
          <w:sz w:val="24"/>
          <w:szCs w:val="28"/>
          <w:lang w:eastAsia="ru-RU"/>
        </w:rPr>
      </w:pPr>
      <w:r>
        <w:rPr>
          <w:b/>
          <w:bCs/>
          <w:sz w:val="24"/>
          <w:szCs w:val="28"/>
          <w:lang w:eastAsia="ru-RU"/>
        </w:rPr>
        <w:t xml:space="preserve">Результаты экзамена</w:t>
      </w:r>
      <w:r>
        <w:rPr>
          <w:b/>
          <w:bCs/>
          <w:sz w:val="24"/>
          <w:szCs w:val="28"/>
          <w:lang w:eastAsia="ru-RU"/>
        </w:rPr>
        <w:t xml:space="preserve"> </w:t>
      </w:r>
      <w:r>
        <w:rPr>
          <w:b/>
          <w:bCs/>
          <w:sz w:val="24"/>
          <w:szCs w:val="28"/>
          <w:lang w:eastAsia="ru-RU"/>
        </w:rPr>
        <w:t xml:space="preserve">по адыгейскому языку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1509"/>
        <w:gridCol w:w="732"/>
        <w:gridCol w:w="1262"/>
        <w:gridCol w:w="1094"/>
        <w:gridCol w:w="1429"/>
        <w:gridCol w:w="1094"/>
        <w:gridCol w:w="1524"/>
      </w:tblGrid>
      <w:tr>
        <w:trPr>
          <w:trHeight w:val="324"/>
        </w:trPr>
        <w:tc>
          <w:tcPr>
            <w:tcW w:w="876" w:type="pct"/>
            <w:vMerge w:val="restart"/>
            <w:vAlign w:val="bottom"/>
          </w:tcPr>
          <w:p>
            <w:pPr>
              <w:ind w:left="120" w:firstLine="27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Учебный год</w:t>
            </w:r>
          </w:p>
        </w:tc>
        <w:tc>
          <w:tcPr>
            <w:tcW w:w="720" w:type="pct"/>
            <w:vMerge w:val="restart"/>
            <w:vAlign w:val="bottom"/>
          </w:tcPr>
          <w:p>
            <w:pPr>
              <w:ind w:left="80" w:hanging="3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Кол-во</w:t>
            </w:r>
          </w:p>
          <w:p>
            <w:pPr>
              <w:ind w:left="80" w:hanging="3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выпускников</w:t>
            </w:r>
          </w:p>
        </w:tc>
        <w:tc>
          <w:tcPr>
            <w:tcW w:w="349" w:type="pct"/>
            <w:vMerge w:val="restart"/>
            <w:vAlign w:val="bottom"/>
          </w:tcPr>
          <w:p>
            <w:pPr>
              <w:rPr>
                <w:sz w:val="24"/>
                <w:szCs w:val="24"/>
                <w:lang w:eastAsia="ru-RU"/>
              </w:rPr>
            </w:pPr>
          </w:p>
          <w:p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055" w:type="pct"/>
            <w:gridSpan w:val="5"/>
            <w:vAlign w:val="bottom"/>
          </w:tcPr>
          <w:p>
            <w:pPr>
              <w:ind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% от общего количества выпускников</w:t>
            </w:r>
          </w:p>
        </w:tc>
      </w:tr>
      <w:tr>
        <w:trPr>
          <w:trHeight w:val="312"/>
        </w:trPr>
        <w:tc>
          <w:tcPr>
            <w:tcW w:w="876" w:type="pct"/>
            <w:vMerge w:val="continue"/>
            <w:vAlign w:val="bottom"/>
          </w:tcPr>
          <w:p>
            <w:pPr>
              <w:ind w:firstLine="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0" w:type="pct"/>
            <w:vMerge w:val="continue"/>
            <w:vAlign w:val="bottom"/>
          </w:tcPr>
          <w:p>
            <w:pPr>
              <w:ind w:firstLine="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9" w:type="pct"/>
            <w:vMerge w:val="continue"/>
            <w:vAlign w:val="bottom"/>
          </w:tcPr>
          <w:p>
            <w:pPr>
              <w:ind w:firstLine="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vAlign w:val="bottom"/>
          </w:tcPr>
          <w:p>
            <w:pPr>
              <w:spacing w:line="309" w:lineRule="exact"/>
              <w:ind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«5»</w:t>
            </w:r>
          </w:p>
        </w:tc>
        <w:tc>
          <w:tcPr>
            <w:tcW w:w="522" w:type="pct"/>
            <w:vAlign w:val="bottom"/>
          </w:tcPr>
          <w:p>
            <w:pPr>
              <w:spacing w:line="309" w:lineRule="exact"/>
              <w:ind w:left="8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4»</w:t>
            </w:r>
          </w:p>
        </w:tc>
        <w:tc>
          <w:tcPr>
            <w:tcW w:w="682" w:type="pct"/>
            <w:vAlign w:val="bottom"/>
          </w:tcPr>
          <w:p>
            <w:pPr>
              <w:spacing w:line="309" w:lineRule="exact"/>
              <w:ind w:left="10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«3»</w:t>
            </w:r>
          </w:p>
        </w:tc>
        <w:tc>
          <w:tcPr>
            <w:tcW w:w="522" w:type="pct"/>
          </w:tcPr>
          <w:p>
            <w:pPr>
              <w:spacing w:line="309" w:lineRule="exact"/>
              <w:ind w:left="100" w:firstLine="284"/>
              <w:rPr>
                <w:sz w:val="24"/>
                <w:szCs w:val="24"/>
                <w:lang w:eastAsia="ru-RU"/>
              </w:rPr>
            </w:pPr>
          </w:p>
          <w:p>
            <w:pPr>
              <w:spacing w:line="309" w:lineRule="exact"/>
              <w:ind w:left="10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«2»</w:t>
            </w:r>
          </w:p>
        </w:tc>
        <w:tc>
          <w:tcPr>
            <w:tcW w:w="727" w:type="pct"/>
            <w:vAlign w:val="bottom"/>
          </w:tcPr>
          <w:p>
            <w:pPr>
              <w:spacing w:line="309" w:lineRule="exact"/>
              <w:ind w:left="100" w:hanging="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Средний</w:t>
            </w:r>
          </w:p>
          <w:p>
            <w:pPr>
              <w:spacing w:line="309" w:lineRule="exact"/>
              <w:ind w:left="10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Балл</w:t>
            </w:r>
          </w:p>
        </w:tc>
      </w:tr>
      <w:tr>
        <w:trPr>
          <w:trHeight w:val="312"/>
        </w:trPr>
        <w:tc>
          <w:tcPr>
            <w:tcW w:w="876" w:type="pct"/>
            <w:vAlign w:val="bottom"/>
          </w:tcPr>
          <w:p>
            <w:pPr>
              <w:spacing w:line="308" w:lineRule="exact"/>
              <w:ind w:left="120" w:firstLine="2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2020-2021</w:t>
            </w:r>
          </w:p>
        </w:tc>
        <w:tc>
          <w:tcPr>
            <w:tcW w:w="720" w:type="pct"/>
            <w:vAlign w:val="bottom"/>
          </w:tcPr>
          <w:p>
            <w:pPr>
              <w:spacing w:line="308" w:lineRule="exact"/>
              <w:ind w:left="8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12</w:t>
            </w:r>
          </w:p>
        </w:tc>
        <w:tc>
          <w:tcPr>
            <w:tcW w:w="349" w:type="pct"/>
            <w:vAlign w:val="bottom"/>
          </w:tcPr>
          <w:p>
            <w:pPr>
              <w:spacing w:line="308" w:lineRule="exact"/>
              <w:rPr>
                <w:sz w:val="24"/>
                <w:szCs w:val="24"/>
                <w:lang w:eastAsia="ru-RU"/>
              </w:rPr>
            </w:pPr>
          </w:p>
        </w:tc>
        <w:tc>
          <w:tcPr>
            <w:tcW w:w="602" w:type="pct"/>
            <w:vAlign w:val="bottom"/>
          </w:tcPr>
          <w:p>
            <w:pPr>
              <w:spacing w:line="308" w:lineRule="exact"/>
              <w:ind w:left="100" w:firstLine="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Align w:val="bottom"/>
          </w:tcPr>
          <w:p>
            <w:pPr>
              <w:spacing w:line="308" w:lineRule="exact"/>
              <w:ind w:left="80" w:firstLine="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2" w:type="pct"/>
            <w:vAlign w:val="bottom"/>
          </w:tcPr>
          <w:p>
            <w:pPr>
              <w:spacing w:line="308" w:lineRule="exact"/>
              <w:ind w:left="100" w:firstLine="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</w:tcPr>
          <w:p>
            <w:pPr>
              <w:spacing w:line="308" w:lineRule="exact"/>
              <w:ind w:left="100" w:firstLine="284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7" w:type="pct"/>
            <w:vAlign w:val="bottom"/>
          </w:tcPr>
          <w:p>
            <w:pPr>
              <w:spacing w:line="308" w:lineRule="exact"/>
              <w:ind w:left="100" w:firstLine="284"/>
              <w:rPr>
                <w:sz w:val="24"/>
                <w:szCs w:val="24"/>
                <w:lang w:eastAsia="ru-RU"/>
              </w:rPr>
            </w:pPr>
          </w:p>
        </w:tc>
      </w:tr>
      <w:tr>
        <w:trPr>
          <w:trHeight w:val="311"/>
        </w:trPr>
        <w:tc>
          <w:tcPr>
            <w:tcW w:w="876" w:type="pct"/>
            <w:vAlign w:val="bottom"/>
          </w:tcPr>
          <w:p>
            <w:pPr>
              <w:spacing w:line="308" w:lineRule="exact"/>
              <w:ind w:left="120" w:firstLine="2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2021-2022</w:t>
            </w:r>
          </w:p>
        </w:tc>
        <w:tc>
          <w:tcPr>
            <w:tcW w:w="720" w:type="pct"/>
            <w:vAlign w:val="bottom"/>
          </w:tcPr>
          <w:p>
            <w:pPr>
              <w:spacing w:line="308" w:lineRule="exact"/>
              <w:ind w:left="8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18</w:t>
            </w:r>
          </w:p>
        </w:tc>
        <w:tc>
          <w:tcPr>
            <w:tcW w:w="349" w:type="pct"/>
            <w:vAlign w:val="bottom"/>
          </w:tcPr>
          <w:p>
            <w:pPr>
              <w:spacing w:line="308" w:lineRule="exac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14</w:t>
            </w:r>
          </w:p>
        </w:tc>
        <w:tc>
          <w:tcPr>
            <w:tcW w:w="602" w:type="pct"/>
            <w:vAlign w:val="bottom"/>
          </w:tcPr>
          <w:p>
            <w:pPr>
              <w:spacing w:line="308" w:lineRule="exact"/>
              <w:ind w:left="10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2</w:t>
            </w:r>
          </w:p>
        </w:tc>
        <w:tc>
          <w:tcPr>
            <w:tcW w:w="522" w:type="pct"/>
            <w:vAlign w:val="bottom"/>
          </w:tcPr>
          <w:p>
            <w:pPr>
              <w:spacing w:line="308" w:lineRule="exact"/>
              <w:ind w:left="8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7</w:t>
            </w:r>
          </w:p>
        </w:tc>
        <w:tc>
          <w:tcPr>
            <w:tcW w:w="682" w:type="pct"/>
            <w:vAlign w:val="bottom"/>
          </w:tcPr>
          <w:p>
            <w:pPr>
              <w:spacing w:line="308" w:lineRule="exact"/>
              <w:ind w:left="10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522" w:type="pct"/>
          </w:tcPr>
          <w:p>
            <w:pPr>
              <w:spacing w:line="308" w:lineRule="exact"/>
              <w:ind w:left="10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0</w:t>
            </w:r>
          </w:p>
        </w:tc>
        <w:tc>
          <w:tcPr>
            <w:tcW w:w="727" w:type="pct"/>
            <w:vAlign w:val="bottom"/>
          </w:tcPr>
          <w:p>
            <w:pPr>
              <w:spacing w:line="308" w:lineRule="exact"/>
              <w:ind w:left="100" w:firstLine="284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3,8</w:t>
            </w:r>
          </w:p>
        </w:tc>
      </w:tr>
    </w:tbl>
    <w:p>
      <w:pPr>
        <w:spacing w:line="237" w:lineRule="auto"/>
        <w:ind w:left="280" w:firstLine="284"/>
        <w:rPr>
          <w:b/>
          <w:bCs/>
          <w:sz w:val="24"/>
          <w:szCs w:val="28"/>
          <w:lang w:eastAsia="ru-RU"/>
        </w:rPr>
      </w:pPr>
    </w:p>
    <w:p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Анализ результатов ОГЭ в 2021-2022</w:t>
      </w:r>
      <w:r>
        <w:rPr>
          <w:b/>
          <w:sz w:val="24"/>
          <w:szCs w:val="24"/>
          <w:lang w:eastAsia="ru-RU"/>
        </w:rPr>
        <w:t xml:space="preserve"> в разрезе соответствия годовым оценкам</w:t>
      </w:r>
    </w:p>
    <w:p>
      <w:pPr>
        <w:jc w:val="center"/>
        <w:rPr>
          <w:b/>
          <w:sz w:val="24"/>
          <w:szCs w:val="24"/>
          <w:lang w:eastAsia="ru-RU"/>
        </w:rPr>
      </w:pPr>
    </w:p>
    <w:p>
      <w:pPr>
        <w:jc w:val="center"/>
        <w:rPr>
          <w:b/>
          <w:sz w:val="24"/>
          <w:szCs w:val="24"/>
          <w:lang w:eastAsia="ru-RU"/>
        </w:rPr>
      </w:pPr>
    </w:p>
    <w:tbl>
      <w:tblPr>
        <w:tblpPr w:horzAnchor="margin" w:tblpXSpec="center" w:vertAnchor="margin" w:tblpY="1695" w:leftFromText="180" w:rightFromText="180"/>
        <w:tblW w:w="5000" w:type="pct"/>
        <w:tblLook w:val="04A0" w:firstRow="1" w:lastRow="0" w:firstColumn="1" w:lastColumn="0" w:noHBand="0" w:noVBand="1"/>
      </w:tblPr>
      <w:tblGrid>
        <w:gridCol w:w="663"/>
        <w:gridCol w:w="2302"/>
        <w:gridCol w:w="1543"/>
        <w:gridCol w:w="1030"/>
        <w:gridCol w:w="1032"/>
        <w:gridCol w:w="1030"/>
        <w:gridCol w:w="1032"/>
        <w:gridCol w:w="1030"/>
        <w:gridCol w:w="1024"/>
      </w:tblGrid>
      <w:tr>
        <w:trPr>
          <w:trHeight w:val="315"/>
        </w:trPr>
        <w:tc>
          <w:tcPr>
            <w:tcW w:w="3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  <w:hideMark/>
          </w:tcPr>
          <w:p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п.п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.</w:t>
            </w:r>
          </w:p>
        </w:tc>
        <w:tc>
          <w:tcPr>
            <w:tcW w:w="1077" w:type="pct"/>
            <w:vMerge w:val="restart"/>
            <w:tcBorders>
              <w:top w:val="single" w:color="000000" w:sz="4" w:space="0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Предметы</w:t>
            </w:r>
          </w:p>
        </w:tc>
        <w:tc>
          <w:tcPr>
            <w:tcW w:w="7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Общее количество участников</w:t>
            </w:r>
          </w:p>
        </w:tc>
        <w:tc>
          <w:tcPr>
            <w:tcW w:w="2892" w:type="pct"/>
            <w:gridSpan w:val="6"/>
            <w:tcBorders>
              <w:top w:val="single" w:color="000000" w:sz="4" w:space="0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Соответствие годовых отметок и экзаменационных отметок</w:t>
            </w:r>
          </w:p>
        </w:tc>
      </w:tr>
      <w:tr>
        <w:trPr>
          <w:trHeight w:val="315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7" w:type="pct"/>
            <w:vMerge w:val="continue"/>
            <w:tcBorders>
              <w:top w:val="single" w:color="000000" w:sz="4" w:space="0"/>
              <w:left w:val="none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5" w:type="pct"/>
            <w:gridSpan w:val="2"/>
            <w:tcBorders>
              <w:top w:val="single" w:color="000000" w:sz="4" w:space="0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 xml:space="preserve">На уровне 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t xml:space="preserve">годовой</w:t>
            </w:r>
          </w:p>
        </w:tc>
        <w:tc>
          <w:tcPr>
            <w:tcW w:w="965" w:type="pct"/>
            <w:gridSpan w:val="2"/>
            <w:tcBorders>
              <w:top w:val="single" w:color="000000" w:sz="4" w:space="0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 xml:space="preserve">Выше годовой</w:t>
            </w:r>
          </w:p>
        </w:tc>
        <w:tc>
          <w:tcPr>
            <w:tcW w:w="961" w:type="pct"/>
            <w:gridSpan w:val="2"/>
            <w:tcBorders>
              <w:top w:val="single" w:color="000000" w:sz="4" w:space="0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 xml:space="preserve">Ниже годовой</w:t>
            </w:r>
          </w:p>
        </w:tc>
      </w:tr>
      <w:tr>
        <w:trPr>
          <w:trHeight w:val="315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7" w:type="pct"/>
            <w:vMerge w:val="continue"/>
            <w:tcBorders>
              <w:top w:val="single" w:color="000000" w:sz="4" w:space="0"/>
              <w:left w:val="none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pct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кол-во</w:t>
            </w:r>
          </w:p>
        </w:tc>
        <w:tc>
          <w:tcPr>
            <w:tcW w:w="483" w:type="pct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доля</w:t>
            </w:r>
          </w:p>
        </w:tc>
        <w:tc>
          <w:tcPr>
            <w:tcW w:w="482" w:type="pct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кол-во</w:t>
            </w:r>
          </w:p>
        </w:tc>
        <w:tc>
          <w:tcPr>
            <w:tcW w:w="483" w:type="pct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доля</w:t>
            </w:r>
          </w:p>
        </w:tc>
        <w:tc>
          <w:tcPr>
            <w:tcW w:w="482" w:type="pct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кол-во</w:t>
            </w:r>
          </w:p>
        </w:tc>
        <w:tc>
          <w:tcPr>
            <w:tcW w:w="479" w:type="pct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доля</w:t>
            </w:r>
          </w:p>
        </w:tc>
      </w:tr>
      <w:tr>
        <w:trPr>
          <w:trHeight w:val="960"/>
        </w:trPr>
        <w:tc>
          <w:tcPr>
            <w:tcW w:w="310" w:type="pct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1</w:t>
            </w:r>
          </w:p>
        </w:tc>
        <w:tc>
          <w:tcPr>
            <w:tcW w:w="1077" w:type="pct"/>
            <w:tcBorders>
              <w:top w:val="none"/>
              <w:left w:val="none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Русский язык</w:t>
            </w:r>
          </w:p>
        </w:tc>
        <w:tc>
          <w:tcPr>
            <w:tcW w:w="722" w:type="pct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18</w:t>
            </w:r>
          </w:p>
        </w:tc>
        <w:tc>
          <w:tcPr>
            <w:tcW w:w="482" w:type="pct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11</w:t>
            </w:r>
          </w:p>
        </w:tc>
        <w:tc>
          <w:tcPr>
            <w:tcW w:w="483" w:type="pct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61,1</w:t>
            </w:r>
            <w:r>
              <w:rPr>
                <w:color w:val="000000"/>
                <w:lang w:eastAsia="ru-RU"/>
              </w:rPr>
              <w:t xml:space="preserve">%</w:t>
            </w:r>
          </w:p>
        </w:tc>
        <w:tc>
          <w:tcPr>
            <w:tcW w:w="482" w:type="pct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</w:t>
            </w:r>
          </w:p>
        </w:tc>
        <w:tc>
          <w:tcPr>
            <w:tcW w:w="483" w:type="pct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38,9</w:t>
            </w:r>
            <w:r>
              <w:rPr>
                <w:color w:val="000000"/>
                <w:lang w:eastAsia="ru-RU"/>
              </w:rPr>
              <w:t xml:space="preserve">%</w:t>
            </w:r>
          </w:p>
        </w:tc>
        <w:tc>
          <w:tcPr>
            <w:tcW w:w="482" w:type="pct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</w:t>
            </w:r>
          </w:p>
        </w:tc>
        <w:tc>
          <w:tcPr>
            <w:tcW w:w="479" w:type="pct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</w:t>
            </w:r>
            <w:r>
              <w:rPr>
                <w:color w:val="000000"/>
                <w:lang w:eastAsia="ru-RU"/>
              </w:rPr>
              <w:t xml:space="preserve">%</w:t>
            </w:r>
          </w:p>
        </w:tc>
      </w:tr>
      <w:tr>
        <w:trPr>
          <w:trHeight w:val="960"/>
        </w:trPr>
        <w:tc>
          <w:tcPr>
            <w:tcW w:w="310" w:type="pct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2</w:t>
            </w:r>
          </w:p>
        </w:tc>
        <w:tc>
          <w:tcPr>
            <w:tcW w:w="1077" w:type="pct"/>
            <w:tcBorders>
              <w:top w:val="none"/>
              <w:left w:val="none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722" w:type="pct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18</w:t>
            </w:r>
          </w:p>
        </w:tc>
        <w:tc>
          <w:tcPr>
            <w:tcW w:w="482" w:type="pct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5</w:t>
            </w:r>
          </w:p>
        </w:tc>
        <w:tc>
          <w:tcPr>
            <w:tcW w:w="483" w:type="pct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27,8</w:t>
            </w:r>
            <w:r>
              <w:rPr>
                <w:color w:val="000000"/>
                <w:lang w:eastAsia="ru-RU"/>
              </w:rPr>
              <w:t xml:space="preserve">%</w:t>
            </w:r>
          </w:p>
        </w:tc>
        <w:tc>
          <w:tcPr>
            <w:tcW w:w="482" w:type="pct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</w:t>
            </w:r>
          </w:p>
        </w:tc>
        <w:tc>
          <w:tcPr>
            <w:tcW w:w="483" w:type="pct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0%</w:t>
            </w:r>
          </w:p>
        </w:tc>
        <w:tc>
          <w:tcPr>
            <w:tcW w:w="482" w:type="pct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13</w:t>
            </w:r>
          </w:p>
        </w:tc>
        <w:tc>
          <w:tcPr>
            <w:tcW w:w="479" w:type="pct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72,2</w:t>
            </w:r>
            <w:r>
              <w:rPr>
                <w:color w:val="000000"/>
                <w:lang w:eastAsia="ru-RU"/>
              </w:rPr>
              <w:t xml:space="preserve">%</w:t>
            </w:r>
          </w:p>
        </w:tc>
      </w:tr>
      <w:tr>
        <w:trPr>
          <w:trHeight w:val="960"/>
        </w:trPr>
        <w:tc>
          <w:tcPr>
            <w:tcW w:w="310" w:type="pct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3</w:t>
            </w:r>
          </w:p>
        </w:tc>
        <w:tc>
          <w:tcPr>
            <w:tcW w:w="1077" w:type="pct"/>
            <w:tcBorders>
              <w:top w:val="none"/>
              <w:left w:val="none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Химия</w:t>
            </w:r>
          </w:p>
        </w:tc>
        <w:tc>
          <w:tcPr>
            <w:tcW w:w="722" w:type="pct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4</w:t>
            </w:r>
          </w:p>
        </w:tc>
        <w:tc>
          <w:tcPr>
            <w:tcW w:w="482" w:type="pct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3</w:t>
            </w:r>
          </w:p>
        </w:tc>
        <w:tc>
          <w:tcPr>
            <w:tcW w:w="483" w:type="pct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75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%</w:t>
            </w:r>
          </w:p>
        </w:tc>
        <w:tc>
          <w:tcPr>
            <w:tcW w:w="482" w:type="pct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0</w:t>
            </w:r>
          </w:p>
        </w:tc>
        <w:tc>
          <w:tcPr>
            <w:tcW w:w="483" w:type="pct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0%</w:t>
            </w:r>
          </w:p>
        </w:tc>
        <w:tc>
          <w:tcPr>
            <w:tcW w:w="482" w:type="pct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1</w:t>
            </w:r>
          </w:p>
        </w:tc>
        <w:tc>
          <w:tcPr>
            <w:tcW w:w="479" w:type="pct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25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%</w:t>
            </w:r>
          </w:p>
        </w:tc>
      </w:tr>
      <w:tr>
        <w:trPr>
          <w:trHeight w:val="315"/>
        </w:trPr>
        <w:tc>
          <w:tcPr>
            <w:tcW w:w="310" w:type="pct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4</w:t>
            </w:r>
          </w:p>
        </w:tc>
        <w:tc>
          <w:tcPr>
            <w:tcW w:w="1077" w:type="pct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Биология  </w:t>
            </w:r>
          </w:p>
        </w:tc>
        <w:tc>
          <w:tcPr>
            <w:tcW w:w="722" w:type="pct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10</w:t>
            </w:r>
          </w:p>
        </w:tc>
        <w:tc>
          <w:tcPr>
            <w:tcW w:w="482" w:type="pct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</w:t>
            </w:r>
          </w:p>
        </w:tc>
        <w:tc>
          <w:tcPr>
            <w:tcW w:w="483" w:type="pct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70</w:t>
            </w:r>
            <w:r>
              <w:rPr>
                <w:color w:val="000000"/>
                <w:lang w:eastAsia="ru-RU"/>
              </w:rPr>
              <w:t xml:space="preserve">%</w:t>
            </w:r>
          </w:p>
        </w:tc>
        <w:tc>
          <w:tcPr>
            <w:tcW w:w="482" w:type="pct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</w:t>
            </w:r>
          </w:p>
        </w:tc>
        <w:tc>
          <w:tcPr>
            <w:tcW w:w="483" w:type="pct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30</w:t>
            </w:r>
            <w:r>
              <w:rPr>
                <w:color w:val="000000"/>
                <w:lang w:eastAsia="ru-RU"/>
              </w:rPr>
              <w:t xml:space="preserve">%</w:t>
            </w:r>
          </w:p>
        </w:tc>
        <w:tc>
          <w:tcPr>
            <w:tcW w:w="482" w:type="pct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</w:t>
            </w:r>
          </w:p>
        </w:tc>
        <w:tc>
          <w:tcPr>
            <w:tcW w:w="479" w:type="pct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0%</w:t>
            </w:r>
          </w:p>
        </w:tc>
      </w:tr>
      <w:tr>
        <w:trPr>
          <w:trHeight w:val="315"/>
        </w:trPr>
        <w:tc>
          <w:tcPr>
            <w:tcW w:w="310" w:type="pct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5</w:t>
            </w:r>
          </w:p>
        </w:tc>
        <w:tc>
          <w:tcPr>
            <w:tcW w:w="1077" w:type="pct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Обществознание  </w:t>
            </w:r>
          </w:p>
        </w:tc>
        <w:tc>
          <w:tcPr>
            <w:tcW w:w="722" w:type="pct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w:hideMark/>
          </w:tcPr>
          <w:p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4</w:t>
            </w:r>
          </w:p>
        </w:tc>
        <w:tc>
          <w:tcPr>
            <w:tcW w:w="482" w:type="pct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</w:t>
            </w:r>
          </w:p>
        </w:tc>
        <w:tc>
          <w:tcPr>
            <w:tcW w:w="483" w:type="pct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75</w:t>
            </w:r>
            <w:r>
              <w:rPr>
                <w:color w:val="000000"/>
                <w:lang w:eastAsia="ru-RU"/>
              </w:rPr>
              <w:t xml:space="preserve">%</w:t>
            </w:r>
          </w:p>
        </w:tc>
        <w:tc>
          <w:tcPr>
            <w:tcW w:w="482" w:type="pct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</w:t>
            </w:r>
          </w:p>
        </w:tc>
        <w:tc>
          <w:tcPr>
            <w:tcW w:w="483" w:type="pct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0%</w:t>
            </w:r>
          </w:p>
        </w:tc>
        <w:tc>
          <w:tcPr>
            <w:tcW w:w="482" w:type="pct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</w:t>
            </w:r>
          </w:p>
        </w:tc>
        <w:tc>
          <w:tcPr>
            <w:tcW w:w="479" w:type="pct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hideMark/>
          </w:tcPr>
          <w:p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25</w:t>
            </w:r>
            <w:r>
              <w:rPr>
                <w:color w:val="000000"/>
                <w:lang w:eastAsia="ru-RU"/>
              </w:rPr>
              <w:t xml:space="preserve">%</w:t>
            </w:r>
          </w:p>
        </w:tc>
      </w:tr>
      <w:tr>
        <w:trPr>
          <w:trHeight w:val="315"/>
        </w:trPr>
        <w:tc>
          <w:tcPr>
            <w:tcW w:w="310" w:type="pct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6</w:t>
            </w:r>
          </w:p>
        </w:tc>
        <w:tc>
          <w:tcPr>
            <w:tcW w:w="1077" w:type="pct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Адыгейский язык</w:t>
            </w:r>
          </w:p>
        </w:tc>
        <w:tc>
          <w:tcPr>
            <w:tcW w:w="722" w:type="pct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14</w:t>
            </w:r>
          </w:p>
        </w:tc>
        <w:tc>
          <w:tcPr>
            <w:tcW w:w="482" w:type="pct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11</w:t>
            </w:r>
          </w:p>
        </w:tc>
        <w:tc>
          <w:tcPr>
            <w:tcW w:w="483" w:type="pct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78,6</w:t>
            </w:r>
          </w:p>
        </w:tc>
        <w:tc>
          <w:tcPr>
            <w:tcW w:w="482" w:type="pct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3</w:t>
            </w:r>
          </w:p>
        </w:tc>
        <w:tc>
          <w:tcPr>
            <w:tcW w:w="483" w:type="pct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21,4</w:t>
            </w:r>
          </w:p>
        </w:tc>
        <w:tc>
          <w:tcPr>
            <w:tcW w:w="482" w:type="pct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</w:t>
            </w:r>
          </w:p>
        </w:tc>
        <w:tc>
          <w:tcPr>
            <w:tcW w:w="479" w:type="pct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0</w:t>
            </w:r>
          </w:p>
        </w:tc>
      </w:tr>
      <w:tr>
        <w:trPr>
          <w:trHeight w:val="519"/>
        </w:trPr>
        <w:tc>
          <w:tcPr>
            <w:tcW w:w="310" w:type="pct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7" w:type="pct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Средние значения </w:t>
            </w:r>
          </w:p>
        </w:tc>
        <w:tc>
          <w:tcPr>
            <w:tcW w:w="722" w:type="pct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  <w:hideMark/>
          </w:tcPr>
          <w:p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 </w:t>
            </w:r>
          </w:p>
        </w:tc>
        <w:tc>
          <w:tcPr>
            <w:tcW w:w="965" w:type="pct"/>
            <w:gridSpan w:val="2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 64,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6% </w:t>
            </w:r>
          </w:p>
        </w:tc>
        <w:tc>
          <w:tcPr>
            <w:tcW w:w="965" w:type="pct"/>
            <w:gridSpan w:val="2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 15,05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%</w:t>
            </w:r>
          </w:p>
          <w:p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 </w:t>
            </w:r>
          </w:p>
        </w:tc>
        <w:tc>
          <w:tcPr>
            <w:tcW w:w="961" w:type="pct"/>
            <w:gridSpan w:val="2"/>
            <w:tcBorders>
              <w:top w:val="none"/>
              <w:left w:val="none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 </w:t>
            </w:r>
          </w:p>
          <w:p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20,4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% </w:t>
            </w:r>
          </w:p>
        </w:tc>
      </w:tr>
    </w:tbl>
    <w:p>
      <w:pPr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Выводы:</w:t>
      </w:r>
    </w:p>
    <w:p>
      <w:pPr>
        <w:spacing w:line="34" w:lineRule="exact"/>
        <w:ind w:firstLine="284"/>
        <w:rPr>
          <w:sz w:val="24"/>
          <w:szCs w:val="24"/>
          <w:lang w:eastAsia="ru-RU"/>
        </w:rPr>
      </w:pPr>
    </w:p>
    <w:p>
      <w:pPr>
        <w:tabs>
          <w:tab w:val="left" w:pos="1860"/>
        </w:tabs>
        <w:spacing w:line="235" w:lineRule="auto"/>
        <w:jc w:val="both"/>
        <w:rPr>
          <w:rFonts w:ascii="Symbol" w:hAnsi="Symbol" w:eastAsia="Symbol" w:cs="Symbol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МБОУ «СОШ №2» а. Ассоколай</w:t>
      </w:r>
      <w:r>
        <w:rPr>
          <w:sz w:val="24"/>
          <w:szCs w:val="24"/>
          <w:lang w:eastAsia="ru-RU"/>
        </w:rPr>
        <w:t xml:space="preserve"> обеспечила выполнение Закона Российской Федерации “Об образовании в Российской Федерации” в части исполнения государственной политики в сфере образования, защиты прав участников образовательного процесса при организации и проведении </w:t>
      </w:r>
    </w:p>
    <w:p>
      <w:pPr>
        <w:ind w:left="260" w:firstLine="284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Рекомендации </w:t>
      </w:r>
      <w:r>
        <w:rPr>
          <w:b/>
          <w:bCs/>
          <w:sz w:val="24"/>
          <w:szCs w:val="24"/>
          <w:lang w:eastAsia="ru-RU"/>
        </w:rPr>
        <w:t xml:space="preserve">на 2022-2023</w:t>
      </w:r>
      <w:r>
        <w:rPr>
          <w:b/>
          <w:bCs/>
          <w:sz w:val="24"/>
          <w:szCs w:val="24"/>
          <w:lang w:eastAsia="ru-RU"/>
        </w:rPr>
        <w:t xml:space="preserve"> учебный год:</w:t>
      </w:r>
    </w:p>
    <w:p>
      <w:pPr>
        <w:spacing w:line="8" w:lineRule="exact"/>
        <w:ind w:firstLine="284"/>
        <w:rPr>
          <w:sz w:val="24"/>
          <w:szCs w:val="24"/>
          <w:lang w:eastAsia="ru-RU"/>
        </w:rPr>
      </w:pPr>
    </w:p>
    <w:p>
      <w:pPr>
        <w:widowControl/>
        <w:numPr>
          <w:numId w:val="36"/>
          <w:ilvl w:val="0"/>
        </w:numPr>
        <w:tabs>
          <w:tab w:val="left" w:pos="574"/>
        </w:tabs>
        <w:spacing w:line="235" w:lineRule="auto"/>
        <w:ind w:left="402" w:hanging="744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Рассмотреть и утвердить план мероприятий по подготовке и проведению государственно</w:t>
      </w:r>
      <w:r>
        <w:rPr>
          <w:sz w:val="24"/>
          <w:szCs w:val="24"/>
          <w:lang w:eastAsia="ru-RU"/>
        </w:rPr>
        <w:t xml:space="preserve">й (итоговой) аттестации  на 2022-2023</w:t>
      </w:r>
      <w:r>
        <w:rPr>
          <w:sz w:val="24"/>
          <w:szCs w:val="24"/>
          <w:lang w:eastAsia="ru-RU"/>
        </w:rPr>
        <w:t xml:space="preserve"> учебный год.</w:t>
      </w:r>
    </w:p>
    <w:p>
      <w:pPr>
        <w:spacing w:line="51" w:lineRule="exact"/>
        <w:ind w:firstLine="284"/>
        <w:rPr>
          <w:sz w:val="24"/>
          <w:szCs w:val="24"/>
          <w:lang w:eastAsia="ru-RU"/>
        </w:rPr>
      </w:pPr>
    </w:p>
    <w:p>
      <w:pPr>
        <w:widowControl/>
        <w:numPr>
          <w:numId w:val="36"/>
          <w:ilvl w:val="0"/>
        </w:numPr>
        <w:tabs>
          <w:tab w:val="left" w:pos="550"/>
        </w:tabs>
        <w:spacing w:line="237" w:lineRule="auto"/>
        <w:ind w:left="402" w:hanging="744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На заседании Педагогического совета и заседаниях ШМО обсудить результаты государственной итоговой аттестации выпускников 9 класса; разработать план устранения недостатков и обеспечить безусловное его выполнение в течение года.</w:t>
      </w:r>
    </w:p>
    <w:p>
      <w:pPr>
        <w:spacing w:line="50" w:lineRule="exact"/>
        <w:ind w:firstLine="284"/>
        <w:rPr>
          <w:sz w:val="24"/>
          <w:szCs w:val="24"/>
          <w:lang w:eastAsia="ru-RU"/>
        </w:rPr>
      </w:pPr>
    </w:p>
    <w:p>
      <w:pPr>
        <w:widowControl/>
        <w:numPr>
          <w:numId w:val="36"/>
          <w:ilvl w:val="0"/>
        </w:numPr>
        <w:tabs>
          <w:tab w:val="left" w:pos="610"/>
        </w:tabs>
        <w:spacing w:line="237" w:lineRule="auto"/>
        <w:ind w:left="402" w:hanging="744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Администрации школы поставить на контроль учащихся 9 класса, нуждающихся в педагогической поддержке, с целью оказания коррекционной помощи в ликвидации пробелов в знаниях.</w:t>
      </w:r>
    </w:p>
    <w:p>
      <w:pPr>
        <w:spacing w:line="49" w:lineRule="exact"/>
        <w:ind w:firstLine="284"/>
        <w:rPr>
          <w:sz w:val="24"/>
          <w:szCs w:val="24"/>
          <w:lang w:eastAsia="ru-RU"/>
        </w:rPr>
      </w:pPr>
    </w:p>
    <w:p>
      <w:pPr>
        <w:widowControl/>
        <w:numPr>
          <w:numId w:val="36"/>
          <w:ilvl w:val="0"/>
        </w:numPr>
        <w:tabs>
          <w:tab w:val="left" w:pos="545"/>
        </w:tabs>
        <w:spacing w:line="234" w:lineRule="auto"/>
        <w:ind w:left="402" w:hanging="744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На заседаниях МО обсуждать результаты проводимых контрольных срезов и намечать пути по ликвидации возникающих у учащихся затруднений.</w:t>
      </w:r>
    </w:p>
    <w:p>
      <w:pPr>
        <w:spacing w:line="51" w:lineRule="exact"/>
        <w:ind w:firstLine="284"/>
        <w:rPr>
          <w:sz w:val="24"/>
          <w:szCs w:val="24"/>
          <w:lang w:eastAsia="ru-RU"/>
        </w:rPr>
      </w:pPr>
    </w:p>
    <w:p>
      <w:pPr>
        <w:widowControl/>
        <w:numPr>
          <w:numId w:val="36"/>
          <w:ilvl w:val="0"/>
        </w:numPr>
        <w:tabs>
          <w:tab w:val="left" w:pos="778"/>
        </w:tabs>
        <w:spacing w:line="234" w:lineRule="auto"/>
        <w:ind w:left="402" w:hanging="744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Осуществлять психологическое сопровождение выпускников при подготовке к итоговой аттестации.</w:t>
      </w:r>
    </w:p>
    <w:p>
      <w:pPr>
        <w:spacing w:line="51" w:lineRule="exact"/>
        <w:ind w:firstLine="284"/>
        <w:rPr>
          <w:sz w:val="24"/>
          <w:szCs w:val="24"/>
          <w:lang w:eastAsia="ru-RU"/>
        </w:rPr>
      </w:pPr>
    </w:p>
    <w:p>
      <w:pPr>
        <w:widowControl/>
        <w:numPr>
          <w:numId w:val="36"/>
          <w:ilvl w:val="0"/>
        </w:numPr>
        <w:tabs>
          <w:tab w:val="left" w:pos="696"/>
        </w:tabs>
        <w:spacing w:line="238" w:lineRule="auto"/>
        <w:ind w:left="402" w:hanging="744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Развивать систему подготовки и организации итоговой аттестации выпускников школы в форме ОГЭ через повышение информационной компетенции участников образовательного процесса (в том числе, используя ресурсы официального сайта школы); практической отработки процедуры ЕГЭ и ОГЭ с учителями и выпускниками школы.</w:t>
      </w:r>
    </w:p>
    <w:p>
      <w:pPr>
        <w:spacing w:line="49" w:lineRule="exact"/>
        <w:ind w:firstLine="284"/>
        <w:rPr>
          <w:sz w:val="24"/>
          <w:szCs w:val="24"/>
          <w:lang w:eastAsia="ru-RU"/>
        </w:rPr>
      </w:pPr>
    </w:p>
    <w:p>
      <w:pPr>
        <w:widowControl/>
        <w:numPr>
          <w:numId w:val="36"/>
          <w:ilvl w:val="0"/>
        </w:numPr>
        <w:tabs>
          <w:tab w:val="left" w:pos="591"/>
        </w:tabs>
        <w:spacing w:line="237" w:lineRule="auto"/>
        <w:ind w:left="402" w:hanging="744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Результаты государс</w:t>
      </w:r>
      <w:r>
        <w:rPr>
          <w:sz w:val="24"/>
          <w:szCs w:val="24"/>
          <w:lang w:eastAsia="ru-RU"/>
        </w:rPr>
        <w:t xml:space="preserve">твенной итоговой аттестации 2021-</w:t>
      </w:r>
      <w:r>
        <w:rPr>
          <w:sz w:val="24"/>
          <w:szCs w:val="24"/>
          <w:lang w:eastAsia="ru-RU"/>
        </w:rPr>
        <w:t xml:space="preserve">20</w:t>
      </w:r>
      <w:r>
        <w:rPr>
          <w:sz w:val="24"/>
          <w:szCs w:val="24"/>
          <w:lang w:eastAsia="ru-RU"/>
        </w:rPr>
        <w:t xml:space="preserve">22</w:t>
      </w:r>
      <w:r>
        <w:rPr>
          <w:sz w:val="24"/>
          <w:szCs w:val="24"/>
          <w:lang w:eastAsia="ru-RU"/>
        </w:rPr>
        <w:t xml:space="preserve"> учебного года довести до родителей учащихся 9класса на родит</w:t>
      </w:r>
      <w:r>
        <w:rPr>
          <w:sz w:val="24"/>
          <w:szCs w:val="24"/>
          <w:lang w:eastAsia="ru-RU"/>
        </w:rPr>
        <w:t xml:space="preserve">ельском собрании в сентябре 2022-2023</w:t>
      </w:r>
      <w:r>
        <w:rPr>
          <w:sz w:val="24"/>
          <w:szCs w:val="24"/>
          <w:lang w:eastAsia="ru-RU"/>
        </w:rPr>
        <w:t xml:space="preserve"> учебного года.</w:t>
      </w:r>
    </w:p>
    <w:p>
      <w:pPr>
        <w:spacing w:line="36" w:lineRule="exact"/>
        <w:ind w:firstLine="284"/>
        <w:rPr>
          <w:sz w:val="24"/>
          <w:szCs w:val="24"/>
          <w:lang w:eastAsia="ru-RU"/>
        </w:rPr>
      </w:pPr>
    </w:p>
    <w:p>
      <w:pPr>
        <w:pStyle w:val="3"/>
        <w:spacing w:before="71"/>
        <w:ind w:right="1079"/>
      </w:pPr>
      <w:r>
        <w:t xml:space="preserve">Результаты ВПР</w:t>
      </w:r>
    </w:p>
    <w:p>
      <w:pPr>
        <w:ind w:left="776" w:right="1084"/>
        <w:jc w:val="center"/>
        <w:rPr>
          <w:b/>
          <w:sz w:val="24"/>
        </w:rPr>
      </w:pPr>
      <w:r>
        <w:rPr>
          <w:b/>
          <w:sz w:val="24"/>
        </w:rPr>
        <w:t xml:space="preserve">ОБЩИЕ СТАТИСТИЧЕСКИЕ РЕЗУЛЬТАТЫ ВПР 2022</w:t>
      </w:r>
    </w:p>
    <w:p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целях обеспечения монитор</w:t>
      </w:r>
      <w:r>
        <w:rPr>
          <w:sz w:val="24"/>
          <w:szCs w:val="24"/>
          <w:lang w:eastAsia="ru-RU"/>
        </w:rPr>
        <w:t xml:space="preserve">инга качества образования в МБОУ «СОШ №2» а. Ассоколай</w:t>
      </w:r>
      <w:r>
        <w:rPr>
          <w:sz w:val="24"/>
          <w:szCs w:val="24"/>
          <w:lang w:eastAsia="ru-RU"/>
        </w:rPr>
        <w:t xml:space="preserve">, руководствуясь  </w:t>
      </w:r>
      <w:r>
        <w:rPr>
          <w:spacing w:val="-4"/>
          <w:sz w:val="24"/>
          <w:szCs w:val="24"/>
        </w:rPr>
        <w:t xml:space="preserve">Приказом </w:t>
      </w:r>
      <w:r>
        <w:rPr>
          <w:spacing w:val="-4"/>
          <w:sz w:val="24"/>
          <w:szCs w:val="24"/>
        </w:rPr>
        <w:t xml:space="preserve">Рособрнадзора</w:t>
      </w:r>
      <w:r>
        <w:rPr>
          <w:spacing w:val="-4"/>
          <w:sz w:val="24"/>
          <w:szCs w:val="24"/>
        </w:rPr>
        <w:t xml:space="preserve"> от 28.03.2022 №467 «О внесении изменений в приказ Федеральной службы по надзору в сфере образования и науки от 16.08.2021 №1139 о проведении Федеральной службой по надзору в сфере образования и науки мониторинга качества подготовки обучающихся образовательных организаций в форме всероссийских проверочных работ в 2022 году</w:t>
      </w:r>
      <w:r>
        <w:rPr>
          <w:spacing w:val="-4"/>
          <w:sz w:val="24"/>
          <w:szCs w:val="24"/>
        </w:rPr>
        <w:t xml:space="preserve">» </w:t>
      </w:r>
      <w:r>
        <w:rPr>
          <w:sz w:val="24"/>
          <w:szCs w:val="24"/>
          <w:lang w:eastAsia="ru-RU"/>
        </w:rPr>
        <w:t xml:space="preserve">были организованы и проведены Всероссийские пр</w:t>
      </w:r>
      <w:r>
        <w:rPr>
          <w:sz w:val="24"/>
          <w:szCs w:val="24"/>
          <w:lang w:eastAsia="ru-RU"/>
        </w:rPr>
        <w:t xml:space="preserve">оверочные работы (далее ВПР) в 6-9</w:t>
      </w:r>
      <w:r>
        <w:rPr>
          <w:sz w:val="24"/>
          <w:szCs w:val="24"/>
          <w:lang w:eastAsia="ru-RU"/>
        </w:rPr>
        <w:t xml:space="preserve">-х  классах.</w:t>
      </w:r>
    </w:p>
    <w:p>
      <w:pPr>
        <w:jc w:val="both"/>
        <w:rPr>
          <w:spacing w:val="-4"/>
          <w:sz w:val="24"/>
          <w:szCs w:val="24"/>
        </w:rPr>
      </w:pPr>
    </w:p>
    <w:p>
      <w:pPr>
        <w:jc w:val="both"/>
        <w:rPr>
          <w:b/>
          <w:bCs/>
          <w:sz w:val="24"/>
          <w:szCs w:val="24"/>
          <w:u w:val="single"/>
          <w:lang w:eastAsia="ru-RU"/>
        </w:rPr>
      </w:pPr>
      <w:r>
        <w:rPr>
          <w:b/>
          <w:bCs/>
          <w:sz w:val="24"/>
          <w:szCs w:val="24"/>
          <w:u w:val="single"/>
          <w:lang w:eastAsia="ru-RU"/>
        </w:rPr>
        <w:t xml:space="preserve">График проведения ВПР в 6-9</w:t>
      </w:r>
      <w:r>
        <w:rPr>
          <w:b/>
          <w:bCs/>
          <w:sz w:val="24"/>
          <w:szCs w:val="24"/>
          <w:u w:val="single"/>
          <w:lang w:eastAsia="ru-RU"/>
        </w:rPr>
        <w:t xml:space="preserve"> классах:</w:t>
      </w:r>
    </w:p>
    <w:p>
      <w:pPr>
        <w:jc w:val="both"/>
        <w:rPr>
          <w:b/>
          <w:bCs/>
          <w:sz w:val="24"/>
          <w:szCs w:val="24"/>
          <w:u w:val="single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5"/>
        <w:gridCol w:w="3965"/>
        <w:gridCol w:w="4501"/>
      </w:tblGrid>
      <w:tr>
        <w:tc>
          <w:tcPr>
            <w:tcW w:w="1105" w:type="dxa"/>
          </w:tcPr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Класс</w:t>
            </w:r>
          </w:p>
        </w:tc>
        <w:tc>
          <w:tcPr>
            <w:tcW w:w="3965" w:type="dxa"/>
          </w:tcPr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</w:t>
            </w:r>
          </w:p>
        </w:tc>
        <w:tc>
          <w:tcPr>
            <w:tcW w:w="4501" w:type="dxa"/>
          </w:tcPr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Предмет</w:t>
            </w:r>
          </w:p>
        </w:tc>
      </w:tr>
      <w:tr>
        <w:tc>
          <w:tcPr>
            <w:tcW w:w="1105" w:type="dxa"/>
            <w:vMerge w:val="restart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</w:t>
            </w:r>
          </w:p>
        </w:tc>
        <w:tc>
          <w:tcPr>
            <w:tcW w:w="396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 сентября (среда</w:t>
            </w:r>
            <w:r>
              <w:rPr>
                <w:sz w:val="24"/>
                <w:szCs w:val="24"/>
              </w:rPr>
              <w:t xml:space="preserve">)</w:t>
            </w:r>
          </w:p>
        </w:tc>
        <w:tc>
          <w:tcPr>
            <w:tcW w:w="4501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</w:t>
            </w:r>
          </w:p>
        </w:tc>
      </w:tr>
      <w:tr>
        <w:tc>
          <w:tcPr>
            <w:tcW w:w="1105" w:type="dxa"/>
            <w:vMerge w:val="continue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 сентября (вторник</w:t>
            </w:r>
            <w:r>
              <w:rPr>
                <w:sz w:val="24"/>
                <w:szCs w:val="24"/>
              </w:rPr>
              <w:t xml:space="preserve">)</w:t>
            </w:r>
          </w:p>
        </w:tc>
        <w:tc>
          <w:tcPr>
            <w:tcW w:w="4501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язык</w:t>
            </w:r>
          </w:p>
        </w:tc>
      </w:tr>
      <w:tr>
        <w:tc>
          <w:tcPr>
            <w:tcW w:w="1105" w:type="dxa"/>
            <w:vMerge w:val="continue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 сентября (пятница</w:t>
            </w:r>
            <w:r>
              <w:rPr>
                <w:sz w:val="24"/>
                <w:szCs w:val="24"/>
              </w:rPr>
              <w:t xml:space="preserve">)</w:t>
            </w:r>
          </w:p>
        </w:tc>
        <w:tc>
          <w:tcPr>
            <w:tcW w:w="4501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</w:t>
            </w:r>
          </w:p>
        </w:tc>
      </w:tr>
      <w:tr>
        <w:tc>
          <w:tcPr>
            <w:tcW w:w="1105" w:type="dxa"/>
            <w:vMerge w:val="continue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 сентября</w:t>
            </w:r>
            <w:r>
              <w:rPr>
                <w:sz w:val="24"/>
                <w:szCs w:val="24"/>
              </w:rPr>
              <w:t xml:space="preserve"> (понедельник)</w:t>
            </w:r>
          </w:p>
        </w:tc>
        <w:tc>
          <w:tcPr>
            <w:tcW w:w="4501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</w:t>
            </w:r>
          </w:p>
        </w:tc>
      </w:tr>
      <w:tr>
        <w:tc>
          <w:tcPr>
            <w:tcW w:w="1105" w:type="dxa"/>
            <w:shd w:val="clear" w:color="auto" w:fill="808080" w:themeFill="background1" w:themeFillShade="80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5" w:type="dxa"/>
            <w:shd w:val="clear" w:color="auto" w:fill="808080" w:themeFill="background1" w:themeFillShade="80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1" w:type="dxa"/>
            <w:shd w:val="clear" w:color="auto" w:fill="808080" w:themeFill="background1" w:themeFillShade="80"/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c>
          <w:tcPr>
            <w:tcW w:w="1105" w:type="dxa"/>
            <w:vMerge w:val="restart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</w:t>
            </w:r>
          </w:p>
        </w:tc>
        <w:tc>
          <w:tcPr>
            <w:tcW w:w="396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 сентября (четверг</w:t>
            </w:r>
            <w:r>
              <w:rPr>
                <w:sz w:val="24"/>
                <w:szCs w:val="24"/>
              </w:rPr>
              <w:t xml:space="preserve">)</w:t>
            </w:r>
          </w:p>
        </w:tc>
        <w:tc>
          <w:tcPr>
            <w:tcW w:w="4501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</w:t>
            </w:r>
          </w:p>
        </w:tc>
      </w:tr>
      <w:tr>
        <w:tc>
          <w:tcPr>
            <w:tcW w:w="1105" w:type="dxa"/>
            <w:vMerge w:val="continue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 октября (вторник</w:t>
            </w:r>
            <w:r>
              <w:rPr>
                <w:sz w:val="24"/>
                <w:szCs w:val="24"/>
              </w:rPr>
              <w:t xml:space="preserve">)</w:t>
            </w:r>
          </w:p>
        </w:tc>
        <w:tc>
          <w:tcPr>
            <w:tcW w:w="4501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Русский язык</w:t>
            </w:r>
          </w:p>
        </w:tc>
      </w:tr>
      <w:tr>
        <w:tc>
          <w:tcPr>
            <w:tcW w:w="1105" w:type="dxa"/>
            <w:vMerge w:val="continue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сентября</w:t>
            </w:r>
            <w:r>
              <w:rPr>
                <w:sz w:val="24"/>
                <w:szCs w:val="24"/>
              </w:rPr>
              <w:t xml:space="preserve"> (вторник)</w:t>
            </w:r>
          </w:p>
        </w:tc>
        <w:tc>
          <w:tcPr>
            <w:tcW w:w="4501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Математика</w:t>
            </w:r>
          </w:p>
        </w:tc>
      </w:tr>
      <w:tr>
        <w:tc>
          <w:tcPr>
            <w:tcW w:w="1105" w:type="dxa"/>
            <w:vMerge w:val="continue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 сентября  (среда</w:t>
            </w:r>
            <w:r>
              <w:rPr>
                <w:sz w:val="24"/>
                <w:szCs w:val="24"/>
              </w:rPr>
              <w:t xml:space="preserve">)</w:t>
            </w:r>
          </w:p>
        </w:tc>
        <w:tc>
          <w:tcPr>
            <w:tcW w:w="4501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</w:t>
            </w:r>
          </w:p>
        </w:tc>
      </w:tr>
      <w:tr>
        <w:tc>
          <w:tcPr>
            <w:tcW w:w="1105" w:type="dxa"/>
            <w:shd w:val="clear" w:color="auto" w:fill="808080" w:themeFill="background1" w:themeFillShade="80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5" w:type="dxa"/>
            <w:shd w:val="clear" w:color="auto" w:fill="808080" w:themeFill="background1" w:themeFillShade="80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1" w:type="dxa"/>
            <w:shd w:val="clear" w:color="auto" w:fill="808080" w:themeFill="background1" w:themeFillShade="80"/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c>
          <w:tcPr>
            <w:tcW w:w="1105" w:type="dxa"/>
            <w:vMerge w:val="restart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</w:t>
            </w:r>
          </w:p>
        </w:tc>
        <w:tc>
          <w:tcPr>
            <w:tcW w:w="396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октября (понедельник</w:t>
            </w:r>
            <w:r>
              <w:rPr>
                <w:sz w:val="24"/>
                <w:szCs w:val="24"/>
              </w:rPr>
              <w:t xml:space="preserve">)</w:t>
            </w:r>
          </w:p>
        </w:tc>
        <w:tc>
          <w:tcPr>
            <w:tcW w:w="4501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язык</w:t>
            </w:r>
          </w:p>
        </w:tc>
      </w:tr>
      <w:tr>
        <w:tc>
          <w:tcPr>
            <w:tcW w:w="1105" w:type="dxa"/>
            <w:vMerge w:val="continue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сентября (пятница</w:t>
            </w:r>
            <w:r>
              <w:rPr>
                <w:sz w:val="24"/>
                <w:szCs w:val="24"/>
              </w:rPr>
              <w:t xml:space="preserve">)</w:t>
            </w:r>
          </w:p>
        </w:tc>
        <w:tc>
          <w:tcPr>
            <w:tcW w:w="4501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</w:t>
            </w:r>
          </w:p>
        </w:tc>
      </w:tr>
      <w:tr>
        <w:tc>
          <w:tcPr>
            <w:tcW w:w="1105" w:type="dxa"/>
            <w:vMerge w:val="continue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октября (четверг</w:t>
            </w:r>
            <w:r>
              <w:rPr>
                <w:sz w:val="24"/>
                <w:szCs w:val="24"/>
              </w:rPr>
              <w:t xml:space="preserve">)</w:t>
            </w:r>
          </w:p>
        </w:tc>
        <w:tc>
          <w:tcPr>
            <w:tcW w:w="4501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География</w:t>
            </w:r>
          </w:p>
        </w:tc>
      </w:tr>
      <w:tr>
        <w:trPr>
          <w:trHeight w:val="343"/>
        </w:trPr>
        <w:tc>
          <w:tcPr>
            <w:tcW w:w="1105" w:type="dxa"/>
            <w:vMerge w:val="continue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 сентября (понедельник</w:t>
            </w:r>
            <w:r>
              <w:rPr>
                <w:sz w:val="24"/>
                <w:szCs w:val="24"/>
              </w:rPr>
              <w:t xml:space="preserve">)</w:t>
            </w:r>
          </w:p>
        </w:tc>
        <w:tc>
          <w:tcPr>
            <w:tcW w:w="4501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Английский язык</w:t>
            </w:r>
          </w:p>
        </w:tc>
      </w:tr>
      <w:tr>
        <w:tc>
          <w:tcPr>
            <w:tcW w:w="1105" w:type="dxa"/>
            <w:vMerge w:val="continue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</w:t>
            </w:r>
            <w:r>
              <w:rPr>
                <w:sz w:val="24"/>
                <w:szCs w:val="24"/>
              </w:rPr>
              <w:t xml:space="preserve"> октября </w:t>
            </w:r>
            <w:r>
              <w:rPr>
                <w:sz w:val="24"/>
                <w:szCs w:val="24"/>
              </w:rPr>
              <w:t xml:space="preserve">(четверг</w:t>
            </w:r>
            <w:r>
              <w:rPr>
                <w:sz w:val="24"/>
                <w:szCs w:val="24"/>
              </w:rPr>
              <w:t xml:space="preserve">)</w:t>
            </w:r>
          </w:p>
        </w:tc>
        <w:tc>
          <w:tcPr>
            <w:tcW w:w="4501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Выбор (биология, география, физика)</w:t>
            </w:r>
          </w:p>
        </w:tc>
      </w:tr>
      <w:tr>
        <w:tc>
          <w:tcPr>
            <w:tcW w:w="1105" w:type="dxa"/>
            <w:shd w:val="clear" w:color="auto" w:fill="808080" w:themeFill="background1" w:themeFillShade="80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5" w:type="dxa"/>
            <w:shd w:val="clear" w:color="auto" w:fill="808080" w:themeFill="background1" w:themeFillShade="80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1" w:type="dxa"/>
            <w:shd w:val="clear" w:color="auto" w:fill="808080" w:themeFill="background1" w:themeFillShade="80"/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c>
          <w:tcPr>
            <w:tcW w:w="1105" w:type="dxa"/>
            <w:vMerge w:val="restart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</w:t>
            </w:r>
          </w:p>
        </w:tc>
        <w:tc>
          <w:tcPr>
            <w:tcW w:w="396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октября (понедельник</w:t>
            </w:r>
            <w:r>
              <w:rPr>
                <w:sz w:val="24"/>
                <w:szCs w:val="24"/>
              </w:rPr>
              <w:t xml:space="preserve">)</w:t>
            </w:r>
          </w:p>
        </w:tc>
        <w:tc>
          <w:tcPr>
            <w:tcW w:w="4501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Физика </w:t>
            </w:r>
          </w:p>
        </w:tc>
      </w:tr>
      <w:tr>
        <w:tc>
          <w:tcPr>
            <w:tcW w:w="1105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  октября (вторник</w:t>
            </w:r>
            <w:r>
              <w:rPr>
                <w:sz w:val="24"/>
                <w:szCs w:val="24"/>
              </w:rPr>
              <w:t xml:space="preserve">)</w:t>
            </w:r>
          </w:p>
        </w:tc>
        <w:tc>
          <w:tcPr>
            <w:tcW w:w="4501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</w:t>
            </w:r>
          </w:p>
        </w:tc>
      </w:tr>
      <w:tr>
        <w:tc>
          <w:tcPr>
            <w:tcW w:w="1105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октября (понедельник</w:t>
            </w:r>
            <w:r>
              <w:rPr>
                <w:sz w:val="24"/>
                <w:szCs w:val="24"/>
              </w:rPr>
              <w:t xml:space="preserve">)</w:t>
            </w:r>
          </w:p>
        </w:tc>
        <w:tc>
          <w:tcPr>
            <w:tcW w:w="4501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Русский язык</w:t>
            </w:r>
          </w:p>
        </w:tc>
      </w:tr>
      <w:tr>
        <w:tc>
          <w:tcPr>
            <w:tcW w:w="1105" w:type="dxa"/>
            <w:vMerge w:val="continue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06 октября (четверг</w:t>
            </w:r>
            <w:r>
              <w:rPr>
                <w:sz w:val="24"/>
                <w:szCs w:val="24"/>
              </w:rPr>
              <w:t xml:space="preserve">)</w:t>
            </w:r>
          </w:p>
        </w:tc>
        <w:tc>
          <w:tcPr>
            <w:tcW w:w="4501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География</w:t>
            </w:r>
          </w:p>
        </w:tc>
      </w:tr>
    </w:tbl>
    <w:p>
      <w:pPr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Все работы в 6-9 классах проводились за 2021-2022</w:t>
      </w:r>
      <w:r>
        <w:rPr>
          <w:b/>
          <w:bCs/>
          <w:sz w:val="24"/>
          <w:szCs w:val="24"/>
          <w:lang w:eastAsia="ru-RU"/>
        </w:rPr>
        <w:t xml:space="preserve"> учебный год.</w:t>
      </w:r>
    </w:p>
    <w:p>
      <w:pPr>
        <w:ind w:firstLine="708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Назначение ВПР в </w:t>
      </w:r>
      <w:r>
        <w:rPr>
          <w:b/>
          <w:bCs/>
          <w:sz w:val="24"/>
          <w:szCs w:val="24"/>
          <w:lang w:eastAsia="ru-RU"/>
        </w:rPr>
        <w:t xml:space="preserve">6,7,8,9</w:t>
      </w:r>
      <w:r>
        <w:rPr>
          <w:b/>
          <w:bCs/>
          <w:sz w:val="24"/>
          <w:szCs w:val="24"/>
          <w:lang w:eastAsia="ru-RU"/>
        </w:rPr>
        <w:t xml:space="preserve">-х классах по русскому языку, математике, истории, биологии, географии, окружающему миру, обществознанию,</w:t>
      </w:r>
      <w:r>
        <w:rPr>
          <w:b/>
          <w:bCs/>
          <w:sz w:val="24"/>
          <w:szCs w:val="24"/>
          <w:lang w:eastAsia="ru-RU"/>
        </w:rPr>
        <w:t xml:space="preserve"> </w:t>
      </w:r>
      <w:r>
        <w:rPr>
          <w:b/>
          <w:bCs/>
          <w:sz w:val="24"/>
          <w:szCs w:val="24"/>
          <w:lang w:eastAsia="ru-RU"/>
        </w:rPr>
        <w:t xml:space="preserve">физике,</w:t>
      </w:r>
      <w:r>
        <w:rPr>
          <w:b/>
          <w:bCs/>
          <w:sz w:val="24"/>
          <w:szCs w:val="24"/>
          <w:lang w:eastAsia="ru-RU"/>
        </w:rPr>
        <w:t xml:space="preserve"> химии,</w:t>
      </w:r>
      <w:r>
        <w:rPr>
          <w:b/>
          <w:bCs/>
          <w:sz w:val="24"/>
          <w:szCs w:val="24"/>
          <w:lang w:eastAsia="ru-RU"/>
        </w:rPr>
        <w:t xml:space="preserve"> английскому языку</w:t>
      </w:r>
      <w:r>
        <w:rPr>
          <w:sz w:val="24"/>
          <w:szCs w:val="24"/>
          <w:lang w:eastAsia="ru-RU"/>
        </w:rPr>
        <w:t xml:space="preserve"> – оценить уровень общеобразовательной подготовки обучающихся 4, 5,6,7, 8-х классов в соответствии с требованиями ФГОСНОО и </w:t>
      </w:r>
      <w:r>
        <w:rPr>
          <w:sz w:val="24"/>
          <w:szCs w:val="24"/>
          <w:lang w:eastAsia="ru-RU"/>
        </w:rPr>
        <w:t xml:space="preserve">ФГОС </w:t>
      </w:r>
      <w:r>
        <w:rPr>
          <w:sz w:val="24"/>
          <w:szCs w:val="24"/>
          <w:lang w:eastAsia="ru-RU"/>
        </w:rPr>
        <w:t xml:space="preserve">ООО. ВПР позволяют осуществить диагностику достижения предметных и </w:t>
      </w:r>
      <w:r>
        <w:rPr>
          <w:sz w:val="24"/>
          <w:szCs w:val="24"/>
          <w:lang w:eastAsia="ru-RU"/>
        </w:rPr>
        <w:t xml:space="preserve">метапредметных</w:t>
      </w:r>
      <w:r>
        <w:rPr>
          <w:sz w:val="24"/>
          <w:szCs w:val="24"/>
          <w:lang w:eastAsia="ru-RU"/>
        </w:rPr>
        <w:t xml:space="preserve"> результатов, в том числе уровень универсальных учебных действий (УУД) и овладения </w:t>
      </w:r>
      <w:r>
        <w:rPr>
          <w:sz w:val="24"/>
          <w:szCs w:val="24"/>
          <w:lang w:eastAsia="ru-RU"/>
        </w:rPr>
        <w:t xml:space="preserve">межпредметными</w:t>
      </w:r>
      <w:r>
        <w:rPr>
          <w:sz w:val="24"/>
          <w:szCs w:val="24"/>
          <w:lang w:eastAsia="ru-RU"/>
        </w:rPr>
        <w:t xml:space="preserve"> понятиями, оценить личностные результаты обучения. </w:t>
      </w:r>
    </w:p>
    <w:p>
      <w:pPr>
        <w:ind w:firstLine="708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Цель проведения</w:t>
      </w:r>
      <w:r>
        <w:rPr>
          <w:sz w:val="24"/>
          <w:szCs w:val="24"/>
          <w:lang w:eastAsia="ru-RU"/>
        </w:rPr>
        <w:t xml:space="preserve">: мониторинг результатов введения Федеральных государственных образовательных стандартов, выявление уровня подготовки и определение качества образования </w:t>
      </w:r>
      <w:r>
        <w:rPr>
          <w:sz w:val="24"/>
          <w:szCs w:val="24"/>
          <w:lang w:eastAsia="ru-RU"/>
        </w:rPr>
        <w:t xml:space="preserve">обучающихся 6-9</w:t>
      </w:r>
      <w:r>
        <w:rPr>
          <w:sz w:val="24"/>
          <w:szCs w:val="24"/>
          <w:lang w:eastAsia="ru-RU"/>
        </w:rPr>
        <w:t xml:space="preserve"> классов, развитие единого образовательного пространства в РФ.</w:t>
      </w:r>
    </w:p>
    <w:p>
      <w:pPr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Проведение Всероссийских проверочных работ о</w:t>
      </w:r>
      <w:r>
        <w:rPr>
          <w:sz w:val="24"/>
          <w:szCs w:val="24"/>
          <w:lang w:eastAsia="ru-RU"/>
        </w:rPr>
        <w:t xml:space="preserve">существлялось в соответствии с и</w:t>
      </w:r>
      <w:r>
        <w:rPr>
          <w:sz w:val="24"/>
          <w:szCs w:val="24"/>
          <w:lang w:eastAsia="ru-RU"/>
        </w:rPr>
        <w:t xml:space="preserve">нструкцией для образовательной организации по проведению работ и системой оценивания их результатов.</w:t>
      </w:r>
    </w:p>
    <w:p>
      <w:pPr>
        <w:jc w:val="center"/>
        <w:rPr>
          <w:b/>
          <w:bCs/>
          <w:sz w:val="24"/>
          <w:szCs w:val="24"/>
          <w:u w:val="single"/>
          <w:lang w:eastAsia="ru-RU"/>
        </w:rPr>
      </w:pPr>
      <w:r>
        <w:rPr>
          <w:b/>
          <w:bCs/>
          <w:sz w:val="24"/>
          <w:szCs w:val="24"/>
          <w:u w:val="single"/>
          <w:lang w:eastAsia="ru-RU"/>
        </w:rPr>
        <w:t xml:space="preserve">Результаты ВПР по русскому языку в </w:t>
      </w:r>
      <w:r>
        <w:rPr>
          <w:b/>
          <w:bCs/>
          <w:sz w:val="24"/>
          <w:szCs w:val="24"/>
          <w:u w:val="single"/>
          <w:lang w:eastAsia="ru-RU"/>
        </w:rPr>
        <w:t xml:space="preserve">6-9 </w:t>
      </w:r>
      <w:r>
        <w:rPr>
          <w:b/>
          <w:bCs/>
          <w:sz w:val="24"/>
          <w:szCs w:val="24"/>
          <w:u w:val="single"/>
          <w:lang w:eastAsia="ru-RU"/>
        </w:rPr>
        <w:t xml:space="preserve">классах</w:t>
      </w:r>
      <w:r>
        <w:rPr>
          <w:b/>
          <w:bCs/>
          <w:sz w:val="24"/>
          <w:szCs w:val="24"/>
          <w:u w:val="single"/>
          <w:lang w:eastAsia="ru-RU"/>
        </w:rPr>
        <w:t xml:space="preserve">, за курс 5-8 класса</w:t>
      </w:r>
    </w:p>
    <w:p>
      <w:pPr>
        <w:shd w:val="clear" w:color="auto" w:fill="ffffff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Анализ результатов всероссийских проверочных работ по русскому языку </w:t>
      </w:r>
    </w:p>
    <w:p>
      <w:pPr>
        <w:shd w:val="clear" w:color="auto" w:fill="ffffff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в </w:t>
      </w:r>
      <w:r>
        <w:rPr>
          <w:b/>
          <w:bCs/>
          <w:sz w:val="24"/>
          <w:szCs w:val="24"/>
          <w:lang w:eastAsia="ru-RU"/>
        </w:rPr>
        <w:t xml:space="preserve">6 классе (за курс 5 класса)</w:t>
      </w:r>
    </w:p>
    <w:p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Работа состояла из 12 заданий:</w:t>
      </w:r>
    </w:p>
    <w:p>
      <w:pPr>
        <w:pStyle w:val="a4"/>
        <w:widowControl/>
        <w:numPr>
          <w:numId w:val="30"/>
          <w:ilvl w:val="0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Списывание текста (раскрыть скобки, вставить, где необходимо, пропущенные буквы и знаки препинания)</w:t>
      </w:r>
    </w:p>
    <w:p>
      <w:pPr>
        <w:pStyle w:val="a4"/>
        <w:widowControl/>
        <w:numPr>
          <w:numId w:val="30"/>
          <w:ilvl w:val="0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Языковые разборы слов (фонетический, морфемный, морфологический, синтаксический)</w:t>
      </w:r>
    </w:p>
    <w:p>
      <w:pPr>
        <w:pStyle w:val="a4"/>
        <w:widowControl/>
        <w:numPr>
          <w:numId w:val="30"/>
          <w:ilvl w:val="0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Ударение</w:t>
      </w:r>
    </w:p>
    <w:p>
      <w:pPr>
        <w:pStyle w:val="a4"/>
        <w:widowControl/>
        <w:numPr>
          <w:numId w:val="30"/>
          <w:ilvl w:val="0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Определение частей речи</w:t>
      </w:r>
    </w:p>
    <w:p>
      <w:pPr>
        <w:pStyle w:val="a4"/>
        <w:widowControl/>
        <w:numPr>
          <w:numId w:val="30"/>
          <w:ilvl w:val="0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Найти предложение с прямой речью, расставить знаки препинания, составить схему предложения</w:t>
      </w:r>
    </w:p>
    <w:p>
      <w:pPr>
        <w:pStyle w:val="a4"/>
        <w:widowControl/>
        <w:numPr>
          <w:numId w:val="30"/>
          <w:ilvl w:val="0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Найти предложение, в котором надо поставить запятые, объяснить свой выбор (обращение)</w:t>
      </w:r>
    </w:p>
    <w:p>
      <w:pPr>
        <w:pStyle w:val="a4"/>
        <w:widowControl/>
        <w:numPr>
          <w:numId w:val="30"/>
          <w:ilvl w:val="0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Найти предложение, в котором надо поставить запятые, объяснить свой выбор (сложное предложение)</w:t>
      </w:r>
    </w:p>
    <w:p>
      <w:pPr>
        <w:pStyle w:val="a4"/>
        <w:widowControl/>
        <w:numPr>
          <w:numId w:val="30"/>
          <w:ilvl w:val="0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Основная мысль текста</w:t>
      </w:r>
    </w:p>
    <w:p>
      <w:pPr>
        <w:pStyle w:val="a4"/>
        <w:widowControl/>
        <w:numPr>
          <w:numId w:val="30"/>
          <w:ilvl w:val="0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 на вопрос по тексту</w:t>
      </w:r>
    </w:p>
    <w:p>
      <w:pPr>
        <w:pStyle w:val="a4"/>
        <w:widowControl/>
        <w:numPr>
          <w:numId w:val="30"/>
          <w:ilvl w:val="0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Определение типа речи в предложенных предложениях</w:t>
      </w:r>
    </w:p>
    <w:p>
      <w:pPr>
        <w:pStyle w:val="a4"/>
        <w:widowControl/>
        <w:numPr>
          <w:numId w:val="30"/>
          <w:ilvl w:val="0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Найти слово с предложенным значением</w:t>
      </w:r>
    </w:p>
    <w:p>
      <w:pPr>
        <w:pStyle w:val="a4"/>
        <w:widowControl/>
        <w:numPr>
          <w:numId w:val="30"/>
          <w:ilvl w:val="0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Найти антоним к слову</w:t>
      </w:r>
    </w:p>
    <w:p>
      <w:pPr>
        <w:shd w:val="clear" w:color="auto" w:fill="ffffff"/>
        <w:jc w:val="center"/>
        <w:rPr>
          <w:b/>
          <w:bCs/>
          <w:sz w:val="24"/>
          <w:szCs w:val="24"/>
          <w:lang w:eastAsia="ru-RU"/>
        </w:rPr>
      </w:pPr>
    </w:p>
    <w:tbl>
      <w:tblPr>
        <w:tblStyle w:val="a9"/>
        <w:tblW w:w="9875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803"/>
        <w:gridCol w:w="1182"/>
        <w:gridCol w:w="1134"/>
        <w:gridCol w:w="850"/>
        <w:gridCol w:w="993"/>
        <w:gridCol w:w="993"/>
        <w:gridCol w:w="849"/>
        <w:gridCol w:w="1134"/>
        <w:gridCol w:w="992"/>
        <w:gridCol w:w="945"/>
      </w:tblGrid>
      <w:tr>
        <w:tc>
          <w:tcPr>
            <w:tcW w:w="803" w:type="dxa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Класс</w:t>
            </w:r>
          </w:p>
          <w:p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82" w:type="dxa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Кол-во детей в классе</w:t>
            </w:r>
          </w:p>
        </w:tc>
        <w:tc>
          <w:tcPr>
            <w:tcW w:w="1134" w:type="dxa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Кол-во </w:t>
            </w:r>
            <w:r>
              <w:rPr>
                <w:color w:val="000000" w:themeColor="text1"/>
                <w:sz w:val="20"/>
                <w:szCs w:val="20"/>
              </w:rPr>
              <w:t xml:space="preserve">писавших</w:t>
            </w:r>
          </w:p>
        </w:tc>
        <w:tc>
          <w:tcPr>
            <w:tcW w:w="850" w:type="dxa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Кол-во «5»</w:t>
            </w:r>
          </w:p>
        </w:tc>
        <w:tc>
          <w:tcPr>
            <w:tcW w:w="993" w:type="dxa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Кол-во «4»</w:t>
            </w:r>
          </w:p>
        </w:tc>
        <w:tc>
          <w:tcPr>
            <w:tcW w:w="993" w:type="dxa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Кол-во «3»</w:t>
            </w:r>
          </w:p>
        </w:tc>
        <w:tc>
          <w:tcPr>
            <w:tcW w:w="849" w:type="dxa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Кол-во «2»</w:t>
            </w:r>
          </w:p>
        </w:tc>
        <w:tc>
          <w:tcPr>
            <w:tcW w:w="1134" w:type="dxa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Средняя</w:t>
            </w:r>
          </w:p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отметка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%</w:t>
            </w:r>
          </w:p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Выполнения</w:t>
            </w:r>
          </w:p>
        </w:tc>
        <w:tc>
          <w:tcPr>
            <w:tcW w:w="945" w:type="dxa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% качества</w:t>
            </w:r>
          </w:p>
        </w:tc>
      </w:tr>
      <w:tr>
        <w:tc>
          <w:tcPr>
            <w:tcW w:w="803" w:type="dxa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</w:t>
            </w:r>
          </w:p>
        </w:tc>
        <w:tc>
          <w:tcPr>
            <w:tcW w:w="1182" w:type="dxa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</w:t>
            </w:r>
          </w:p>
        </w:tc>
        <w:tc>
          <w:tcPr>
            <w:tcW w:w="1134" w:type="dxa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</w:t>
            </w:r>
          </w:p>
        </w:tc>
        <w:tc>
          <w:tcPr>
            <w:tcW w:w="850" w:type="dxa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</w:t>
            </w:r>
          </w:p>
        </w:tc>
        <w:tc>
          <w:tcPr>
            <w:tcW w:w="993" w:type="dxa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</w:p>
        </w:tc>
        <w:tc>
          <w:tcPr>
            <w:tcW w:w="993" w:type="dxa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</w:t>
            </w:r>
          </w:p>
        </w:tc>
        <w:tc>
          <w:tcPr>
            <w:tcW w:w="849" w:type="dxa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</w:t>
            </w:r>
          </w:p>
        </w:tc>
        <w:tc>
          <w:tcPr>
            <w:tcW w:w="1134" w:type="dxa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3,59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100%</w:t>
            </w:r>
          </w:p>
        </w:tc>
        <w:tc>
          <w:tcPr>
            <w:tcW w:w="945" w:type="dxa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58,82%</w:t>
            </w:r>
          </w:p>
        </w:tc>
      </w:tr>
      <w:tr>
        <w:tc>
          <w:tcPr>
            <w:tcW w:w="803" w:type="dxa"/>
          </w:tcPr>
          <w:p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ИТОГО</w:t>
            </w:r>
          </w:p>
        </w:tc>
        <w:tc>
          <w:tcPr>
            <w:tcW w:w="1182" w:type="dxa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</w:t>
            </w:r>
          </w:p>
        </w:tc>
        <w:tc>
          <w:tcPr>
            <w:tcW w:w="1134" w:type="dxa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</w:t>
            </w:r>
          </w:p>
        </w:tc>
        <w:tc>
          <w:tcPr>
            <w:tcW w:w="850" w:type="dxa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</w:t>
            </w:r>
          </w:p>
        </w:tc>
        <w:tc>
          <w:tcPr>
            <w:tcW w:w="993" w:type="dxa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</w:p>
        </w:tc>
        <w:tc>
          <w:tcPr>
            <w:tcW w:w="993" w:type="dxa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</w:t>
            </w:r>
          </w:p>
        </w:tc>
        <w:tc>
          <w:tcPr>
            <w:tcW w:w="849" w:type="dxa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</w:t>
            </w:r>
          </w:p>
        </w:tc>
        <w:tc>
          <w:tcPr>
            <w:tcW w:w="1134" w:type="dxa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3,59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100%</w:t>
            </w:r>
          </w:p>
        </w:tc>
        <w:tc>
          <w:tcPr>
            <w:tcW w:w="945" w:type="dxa"/>
          </w:tcPr>
          <w:p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58,82%</w:t>
            </w:r>
          </w:p>
        </w:tc>
      </w:tr>
    </w:tbl>
    <w:p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Подтвердили годовую отметку - 17 чел., получили отметку выше -0чел., получили отметку ниже - 0 чел.</w:t>
      </w:r>
    </w:p>
    <w:p>
      <w:pPr>
        <w:shd w:val="clear" w:color="auto" w:fill="ffffff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Анализ результатов всероссийских проверочных работ по русскому языку </w:t>
      </w:r>
    </w:p>
    <w:p>
      <w:pPr>
        <w:shd w:val="clear" w:color="auto" w:fill="ffffff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в </w:t>
      </w:r>
      <w:r>
        <w:rPr>
          <w:b/>
          <w:bCs/>
          <w:sz w:val="24"/>
          <w:szCs w:val="24"/>
          <w:lang w:eastAsia="ru-RU"/>
        </w:rPr>
        <w:t xml:space="preserve">7 классе (за курс 6 класса)</w:t>
      </w:r>
    </w:p>
    <w:p>
      <w:pPr>
        <w:shd w:val="clear" w:color="auto" w:fill="ffffff"/>
        <w:jc w:val="center"/>
        <w:rPr>
          <w:b/>
          <w:bCs/>
          <w:color w:val="ff0000"/>
          <w:sz w:val="24"/>
          <w:szCs w:val="24"/>
          <w:lang w:eastAsia="ru-RU"/>
        </w:rPr>
      </w:pPr>
    </w:p>
    <w:p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Работа состояла из 14 заданий:</w:t>
      </w:r>
    </w:p>
    <w:p>
      <w:pPr>
        <w:jc w:val="both"/>
        <w:rPr>
          <w:i/>
          <w:iCs/>
          <w:color w:val="ff0000"/>
          <w:sz w:val="24"/>
          <w:szCs w:val="24"/>
          <w:lang w:eastAsia="ru-RU"/>
        </w:rPr>
      </w:pPr>
    </w:p>
    <w:tbl>
      <w:tblPr>
        <w:tblStyle w:val="a9"/>
        <w:tblW w:w="8599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803"/>
        <w:gridCol w:w="850"/>
        <w:gridCol w:w="1134"/>
        <w:gridCol w:w="993"/>
        <w:gridCol w:w="850"/>
        <w:gridCol w:w="992"/>
        <w:gridCol w:w="851"/>
        <w:gridCol w:w="1134"/>
        <w:gridCol w:w="992"/>
      </w:tblGrid>
      <w:tr>
        <w:trPr>
          <w:trHeight w:val="782"/>
        </w:trPr>
        <w:tc>
          <w:tcPr>
            <w:tcW w:w="803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Класс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детей в классе</w:t>
            </w:r>
          </w:p>
        </w:tc>
        <w:tc>
          <w:tcPr>
            <w:tcW w:w="1134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</w:t>
            </w:r>
            <w:r>
              <w:rPr>
                <w:sz w:val="20"/>
                <w:szCs w:val="20"/>
              </w:rPr>
              <w:t xml:space="preserve">писавших</w:t>
            </w:r>
          </w:p>
        </w:tc>
        <w:tc>
          <w:tcPr>
            <w:tcW w:w="993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«5»</w:t>
            </w:r>
          </w:p>
        </w:tc>
        <w:tc>
          <w:tcPr>
            <w:tcW w:w="85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«4»</w:t>
            </w:r>
          </w:p>
        </w:tc>
        <w:tc>
          <w:tcPr>
            <w:tcW w:w="992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«3»</w:t>
            </w:r>
          </w:p>
        </w:tc>
        <w:tc>
          <w:tcPr>
            <w:tcW w:w="851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«2»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Средняя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отметка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 качества</w:t>
            </w:r>
          </w:p>
        </w:tc>
      </w:tr>
      <w:tr>
        <w:tc>
          <w:tcPr>
            <w:tcW w:w="803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</w:t>
            </w:r>
          </w:p>
        </w:tc>
        <w:tc>
          <w:tcPr>
            <w:tcW w:w="993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</w:t>
            </w:r>
          </w:p>
        </w:tc>
        <w:tc>
          <w:tcPr>
            <w:tcW w:w="851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3,36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36,36%</w:t>
            </w:r>
          </w:p>
        </w:tc>
      </w:tr>
      <w:tr>
        <w:tc>
          <w:tcPr>
            <w:tcW w:w="803" w:type="dxa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ИТОГО</w:t>
            </w:r>
          </w:p>
        </w:tc>
        <w:tc>
          <w:tcPr>
            <w:tcW w:w="850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27</w:t>
            </w: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22</w:t>
            </w:r>
          </w:p>
        </w:tc>
        <w:tc>
          <w:tcPr>
            <w:tcW w:w="993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</w:t>
            </w:r>
          </w:p>
        </w:tc>
        <w:tc>
          <w:tcPr>
            <w:tcW w:w="850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</w:t>
            </w:r>
          </w:p>
        </w:tc>
        <w:tc>
          <w:tcPr>
            <w:tcW w:w="992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</w:t>
            </w: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3,36</w:t>
            </w:r>
          </w:p>
        </w:tc>
        <w:tc>
          <w:tcPr>
            <w:tcW w:w="992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36,36%</w:t>
            </w:r>
          </w:p>
        </w:tc>
      </w:tr>
    </w:tbl>
    <w:p>
      <w:pPr>
        <w:jc w:val="both"/>
        <w:rPr>
          <w:color w:val="ff0000"/>
          <w:sz w:val="24"/>
          <w:szCs w:val="24"/>
          <w:lang w:eastAsia="ru-RU"/>
        </w:rPr>
      </w:pPr>
      <w:r>
        <w:rPr>
          <w:color w:val="ff0000"/>
          <w:sz w:val="24"/>
          <w:szCs w:val="24"/>
          <w:lang w:eastAsia="ru-RU"/>
        </w:rPr>
        <w:tab/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Подтверди</w:t>
      </w:r>
      <w:r>
        <w:rPr>
          <w:sz w:val="24"/>
          <w:szCs w:val="24"/>
        </w:rPr>
        <w:t xml:space="preserve">ли годовую отметку – 21 чел., получили отметку выше - 0чел., получили отметку ниже - 1</w:t>
      </w:r>
      <w:r>
        <w:rPr>
          <w:sz w:val="24"/>
          <w:szCs w:val="24"/>
        </w:rPr>
        <w:t xml:space="preserve"> чел.</w:t>
      </w:r>
    </w:p>
    <w:p>
      <w:pPr>
        <w:shd w:val="clear" w:color="auto" w:fill="ffffff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Анализ результатов всероссийских проверочных работ по русскому языку </w:t>
      </w:r>
    </w:p>
    <w:p>
      <w:pPr>
        <w:shd w:val="clear" w:color="auto" w:fill="ffffff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в </w:t>
      </w:r>
      <w:r>
        <w:rPr>
          <w:b/>
          <w:bCs/>
          <w:sz w:val="24"/>
          <w:szCs w:val="24"/>
          <w:lang w:eastAsia="ru-RU"/>
        </w:rPr>
        <w:t xml:space="preserve">8</w:t>
      </w:r>
      <w:r>
        <w:rPr>
          <w:b/>
          <w:bCs/>
          <w:sz w:val="24"/>
          <w:szCs w:val="24"/>
          <w:lang w:eastAsia="ru-RU"/>
        </w:rPr>
        <w:t xml:space="preserve"> классе</w:t>
      </w:r>
      <w:r>
        <w:rPr>
          <w:b/>
          <w:bCs/>
          <w:sz w:val="24"/>
          <w:szCs w:val="24"/>
          <w:lang w:eastAsia="ru-RU"/>
        </w:rPr>
        <w:t xml:space="preserve"> (за курс 7 класса)</w:t>
      </w:r>
    </w:p>
    <w:p>
      <w:pPr>
        <w:jc w:val="both"/>
        <w:rPr>
          <w:i/>
          <w:iCs/>
          <w:color w:val="ff0000"/>
          <w:sz w:val="24"/>
          <w:szCs w:val="24"/>
          <w:lang w:eastAsia="ru-RU"/>
        </w:rPr>
      </w:pPr>
    </w:p>
    <w:tbl>
      <w:tblPr>
        <w:tblStyle w:val="a9"/>
        <w:tblW w:w="8599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803"/>
        <w:gridCol w:w="850"/>
        <w:gridCol w:w="1134"/>
        <w:gridCol w:w="851"/>
        <w:gridCol w:w="1134"/>
        <w:gridCol w:w="992"/>
        <w:gridCol w:w="851"/>
        <w:gridCol w:w="992"/>
        <w:gridCol w:w="992"/>
      </w:tblGrid>
      <w:tr>
        <w:tc>
          <w:tcPr>
            <w:tcW w:w="803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Класс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детей в классе</w:t>
            </w:r>
          </w:p>
        </w:tc>
        <w:tc>
          <w:tcPr>
            <w:tcW w:w="1134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</w:t>
            </w:r>
            <w:r>
              <w:rPr>
                <w:sz w:val="20"/>
                <w:szCs w:val="20"/>
              </w:rPr>
              <w:t xml:space="preserve">писавших</w:t>
            </w:r>
          </w:p>
        </w:tc>
        <w:tc>
          <w:tcPr>
            <w:tcW w:w="851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«5»</w:t>
            </w:r>
          </w:p>
        </w:tc>
        <w:tc>
          <w:tcPr>
            <w:tcW w:w="1134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«4»</w:t>
            </w:r>
          </w:p>
        </w:tc>
        <w:tc>
          <w:tcPr>
            <w:tcW w:w="992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«3»</w:t>
            </w:r>
          </w:p>
        </w:tc>
        <w:tc>
          <w:tcPr>
            <w:tcW w:w="851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«2»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Средняя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отметка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 качества</w:t>
            </w:r>
          </w:p>
        </w:tc>
      </w:tr>
      <w:tr>
        <w:tc>
          <w:tcPr>
            <w:tcW w:w="803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</w:t>
            </w:r>
          </w:p>
        </w:tc>
        <w:tc>
          <w:tcPr>
            <w:tcW w:w="851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</w:p>
        </w:tc>
        <w:tc>
          <w:tcPr>
            <w:tcW w:w="851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38%</w:t>
            </w:r>
          </w:p>
        </w:tc>
      </w:tr>
      <w:tr>
        <w:tc>
          <w:tcPr>
            <w:tcW w:w="803" w:type="dxa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ИТОГО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</w:t>
            </w:r>
          </w:p>
        </w:tc>
        <w:tc>
          <w:tcPr>
            <w:tcW w:w="851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</w:p>
        </w:tc>
        <w:tc>
          <w:tcPr>
            <w:tcW w:w="851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38%</w:t>
            </w:r>
          </w:p>
        </w:tc>
      </w:tr>
    </w:tbl>
    <w:p>
      <w:pPr>
        <w:shd w:val="clear" w:color="auto" w:fill="ffffff"/>
        <w:rPr>
          <w:b/>
          <w:bCs/>
          <w:sz w:val="28"/>
          <w:szCs w:val="28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одтвердили годовую отметку - 16учащихся</w:t>
      </w:r>
    </w:p>
    <w:p>
      <w:pPr>
        <w:jc w:val="both"/>
        <w:rPr>
          <w:sz w:val="24"/>
          <w:szCs w:val="24"/>
        </w:rPr>
      </w:pPr>
    </w:p>
    <w:p>
      <w:pPr>
        <w:shd w:val="clear" w:color="auto" w:fill="ffffff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Анализ результатов всероссийских проверочных работ по русскому языку </w:t>
      </w:r>
    </w:p>
    <w:p>
      <w:pPr>
        <w:shd w:val="clear" w:color="auto" w:fill="ffffff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в 9</w:t>
      </w:r>
      <w:r>
        <w:rPr>
          <w:b/>
          <w:bCs/>
          <w:sz w:val="24"/>
          <w:szCs w:val="24"/>
          <w:lang w:eastAsia="ru-RU"/>
        </w:rPr>
        <w:t xml:space="preserve"> классе</w:t>
      </w:r>
      <w:r>
        <w:rPr>
          <w:b/>
          <w:bCs/>
          <w:sz w:val="24"/>
          <w:szCs w:val="24"/>
          <w:lang w:eastAsia="ru-RU"/>
        </w:rPr>
        <w:t xml:space="preserve"> (за курс 8 класса)</w:t>
      </w:r>
    </w:p>
    <w:p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Работа состояла из 17 заданий:</w:t>
      </w:r>
    </w:p>
    <w:p>
      <w:pPr>
        <w:tabs>
          <w:tab w:val="left" w:pos="1440"/>
        </w:tabs>
        <w:ind w:firstLine="567"/>
        <w:jc w:val="both"/>
        <w:rPr>
          <w:b/>
          <w:bCs/>
          <w:sz w:val="24"/>
          <w:szCs w:val="24"/>
        </w:rPr>
      </w:pPr>
    </w:p>
    <w:tbl>
      <w:tblPr>
        <w:tblStyle w:val="a9"/>
        <w:tblW w:w="8883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992"/>
        <w:gridCol w:w="993"/>
        <w:gridCol w:w="1134"/>
        <w:gridCol w:w="850"/>
        <w:gridCol w:w="993"/>
        <w:gridCol w:w="993"/>
        <w:gridCol w:w="849"/>
        <w:gridCol w:w="945"/>
        <w:gridCol w:w="1134"/>
      </w:tblGrid>
      <w:tr>
        <w:tc>
          <w:tcPr>
            <w:tcW w:w="992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Класс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детей в классе</w:t>
            </w:r>
          </w:p>
        </w:tc>
        <w:tc>
          <w:tcPr>
            <w:tcW w:w="1134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</w:t>
            </w:r>
            <w:r>
              <w:rPr>
                <w:sz w:val="20"/>
                <w:szCs w:val="20"/>
              </w:rPr>
              <w:t xml:space="preserve">писавших</w:t>
            </w:r>
          </w:p>
        </w:tc>
        <w:tc>
          <w:tcPr>
            <w:tcW w:w="85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«5»</w:t>
            </w:r>
          </w:p>
        </w:tc>
        <w:tc>
          <w:tcPr>
            <w:tcW w:w="993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«4»</w:t>
            </w:r>
          </w:p>
        </w:tc>
        <w:tc>
          <w:tcPr>
            <w:tcW w:w="993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«3»</w:t>
            </w:r>
          </w:p>
        </w:tc>
        <w:tc>
          <w:tcPr>
            <w:tcW w:w="849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«2»</w:t>
            </w:r>
          </w:p>
        </w:tc>
        <w:tc>
          <w:tcPr>
            <w:tcW w:w="945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Средняя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отметка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 качества</w:t>
            </w:r>
          </w:p>
        </w:tc>
      </w:tr>
      <w:tr>
        <w:tc>
          <w:tcPr>
            <w:tcW w:w="992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</w:p>
        </w:tc>
        <w:tc>
          <w:tcPr>
            <w:tcW w:w="993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993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</w:t>
            </w:r>
          </w:p>
        </w:tc>
        <w:tc>
          <w:tcPr>
            <w:tcW w:w="993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w="849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945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3,76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76,47 %</w:t>
            </w:r>
          </w:p>
        </w:tc>
      </w:tr>
      <w:tr>
        <w:tc>
          <w:tcPr>
            <w:tcW w:w="992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</w:t>
            </w:r>
          </w:p>
        </w:tc>
        <w:tc>
          <w:tcPr>
            <w:tcW w:w="993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993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</w:t>
            </w:r>
          </w:p>
        </w:tc>
        <w:tc>
          <w:tcPr>
            <w:tcW w:w="993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w="849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945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3,76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76,47 %</w:t>
            </w:r>
          </w:p>
        </w:tc>
      </w:tr>
    </w:tbl>
    <w:p>
      <w:pPr>
        <w:shd w:val="clear" w:color="auto" w:fill="ffffff"/>
        <w:rPr>
          <w:b/>
          <w:bCs/>
          <w:sz w:val="28"/>
          <w:szCs w:val="28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Подтвердили годовую отмет</w:t>
      </w:r>
      <w:r>
        <w:rPr>
          <w:sz w:val="24"/>
          <w:szCs w:val="24"/>
        </w:rPr>
        <w:t xml:space="preserve">ку - _17_ учащихся</w:t>
      </w:r>
    </w:p>
    <w:p>
      <w:pPr>
        <w:jc w:val="center"/>
        <w:rPr>
          <w:b/>
          <w:bCs/>
          <w:sz w:val="24"/>
          <w:szCs w:val="24"/>
          <w:u w:val="single"/>
          <w:lang w:eastAsia="ru-RU"/>
        </w:rPr>
      </w:pPr>
      <w:r>
        <w:rPr>
          <w:b/>
          <w:bCs/>
          <w:sz w:val="24"/>
          <w:szCs w:val="24"/>
          <w:u w:val="single"/>
          <w:lang w:eastAsia="ru-RU"/>
        </w:rPr>
        <w:t xml:space="preserve">Результаты ВПР по математике в </w:t>
      </w:r>
      <w:r>
        <w:rPr>
          <w:b/>
          <w:bCs/>
          <w:sz w:val="24"/>
          <w:szCs w:val="24"/>
          <w:u w:val="single"/>
          <w:lang w:eastAsia="ru-RU"/>
        </w:rPr>
        <w:t xml:space="preserve">6-9 </w:t>
      </w:r>
      <w:r>
        <w:rPr>
          <w:b/>
          <w:bCs/>
          <w:sz w:val="24"/>
          <w:szCs w:val="24"/>
          <w:u w:val="single"/>
          <w:lang w:eastAsia="ru-RU"/>
        </w:rPr>
        <w:t xml:space="preserve">классах</w:t>
      </w:r>
    </w:p>
    <w:p>
      <w:pPr>
        <w:jc w:val="center"/>
        <w:rPr>
          <w:b/>
          <w:bCs/>
          <w:sz w:val="24"/>
          <w:szCs w:val="24"/>
          <w:u w:val="single"/>
          <w:lang w:eastAsia="ru-RU"/>
        </w:rPr>
      </w:pPr>
    </w:p>
    <w:p>
      <w:pPr>
        <w:shd w:val="clear" w:color="auto" w:fill="ffffff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Анализ результатов всероссийских проверочных работ по математике </w:t>
      </w:r>
    </w:p>
    <w:p>
      <w:pPr>
        <w:shd w:val="clear" w:color="auto" w:fill="ffffff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в 6 классе</w:t>
      </w:r>
    </w:p>
    <w:p>
      <w:pPr>
        <w:shd w:val="clear" w:color="auto" w:fill="ffffff"/>
        <w:jc w:val="center"/>
        <w:rPr>
          <w:b/>
          <w:bCs/>
          <w:sz w:val="24"/>
          <w:szCs w:val="24"/>
          <w:lang w:eastAsia="ru-RU"/>
        </w:rPr>
      </w:pPr>
    </w:p>
    <w:p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Работа состояла из 14 заданий:</w:t>
      </w:r>
    </w:p>
    <w:p>
      <w:pPr>
        <w:jc w:val="both"/>
        <w:rPr>
          <w:sz w:val="24"/>
          <w:szCs w:val="24"/>
          <w:lang w:eastAsia="ru-RU"/>
        </w:rPr>
      </w:pPr>
    </w:p>
    <w:tbl>
      <w:tblPr>
        <w:tblW w:w="864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992"/>
        <w:gridCol w:w="992"/>
        <w:gridCol w:w="993"/>
        <w:gridCol w:w="992"/>
        <w:gridCol w:w="850"/>
        <w:gridCol w:w="993"/>
        <w:gridCol w:w="992"/>
      </w:tblGrid>
      <w:tr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Класс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Кол-во детей в классе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</w:rPr>
              <w:t xml:space="preserve">писавших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Кол-во «5»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Кол-во «4»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Кол-во «3»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Кол-во «2»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Средняя</w:t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отметка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% качества</w:t>
            </w:r>
          </w:p>
        </w:tc>
      </w:tr>
      <w:tr>
        <w:tc>
          <w:tcPr>
            <w:tcW w:w="851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47,06</w:t>
            </w:r>
          </w:p>
        </w:tc>
      </w:tr>
      <w:tr>
        <w:tc>
          <w:tcPr>
            <w:tcW w:w="851" w:type="dxa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ИТОГО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17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17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3,53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47,06</w:t>
            </w:r>
          </w:p>
        </w:tc>
      </w:tr>
    </w:tbl>
    <w:p>
      <w:pPr>
        <w:shd w:val="clear" w:color="auto" w:fill="ffffff"/>
        <w:rPr>
          <w:b/>
          <w:bCs/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Подтвердили годовую отметку - 15чел., получили отметку выше - 0</w:t>
      </w:r>
      <w:r>
        <w:rPr>
          <w:sz w:val="24"/>
          <w:szCs w:val="24"/>
        </w:rPr>
        <w:t xml:space="preserve"> чел., 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получили отметку ниже - 2</w:t>
      </w:r>
      <w:r>
        <w:rPr>
          <w:sz w:val="24"/>
          <w:szCs w:val="24"/>
        </w:rPr>
        <w:t xml:space="preserve">  чел.</w:t>
      </w:r>
    </w:p>
    <w:p>
      <w:pPr>
        <w:spacing w:before="13" w:line="117" w:lineRule="atLeast"/>
        <w:jc w:val="both"/>
        <w:rPr>
          <w:i/>
          <w:sz w:val="24"/>
          <w:szCs w:val="24"/>
        </w:rPr>
      </w:pPr>
    </w:p>
    <w:p>
      <w:pPr>
        <w:shd w:val="clear" w:color="auto" w:fill="ffffff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Анализ результатов всероссийских проверочных работ по математике </w:t>
      </w:r>
    </w:p>
    <w:p>
      <w:pPr>
        <w:shd w:val="clear" w:color="auto" w:fill="ffffff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в 7</w:t>
      </w:r>
      <w:r>
        <w:rPr>
          <w:b/>
          <w:bCs/>
          <w:sz w:val="24"/>
          <w:szCs w:val="24"/>
          <w:lang w:eastAsia="ru-RU"/>
        </w:rPr>
        <w:t xml:space="preserve"> класс</w:t>
      </w:r>
      <w:r>
        <w:rPr>
          <w:b/>
          <w:bCs/>
          <w:sz w:val="24"/>
          <w:szCs w:val="24"/>
          <w:lang w:eastAsia="ru-RU"/>
        </w:rPr>
        <w:t xml:space="preserve">е (за курс 6 класса)</w:t>
      </w:r>
    </w:p>
    <w:p>
      <w:pPr>
        <w:shd w:val="clear" w:color="auto" w:fill="ffffff"/>
        <w:jc w:val="center"/>
        <w:rPr>
          <w:b/>
          <w:bCs/>
          <w:color w:val="ff0000"/>
          <w:sz w:val="24"/>
          <w:szCs w:val="24"/>
          <w:lang w:eastAsia="ru-RU"/>
        </w:rPr>
      </w:pPr>
    </w:p>
    <w:p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Работа состояла из 13 заданий:</w:t>
      </w:r>
    </w:p>
    <w:p>
      <w:pPr>
        <w:jc w:val="both"/>
        <w:rPr>
          <w:color w:val="ff0000"/>
          <w:sz w:val="24"/>
          <w:szCs w:val="24"/>
          <w:lang w:eastAsia="ru-RU"/>
        </w:rPr>
      </w:pPr>
    </w:p>
    <w:tbl>
      <w:tblPr>
        <w:tblW w:w="8647" w:type="dxa"/>
        <w:tblInd w:w="-9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993"/>
        <w:gridCol w:w="1134"/>
        <w:gridCol w:w="850"/>
        <w:gridCol w:w="993"/>
        <w:gridCol w:w="993"/>
        <w:gridCol w:w="849"/>
        <w:gridCol w:w="1134"/>
        <w:gridCol w:w="709"/>
      </w:tblGrid>
      <w:t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Класс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Кол-во детей в классе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</w:rPr>
              <w:t xml:space="preserve">писавших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Кол-во «5»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Кол-во «4»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Кол-во «3»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Кол-во «2»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Средняя</w:t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отметка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% качества</w:t>
            </w:r>
          </w:p>
        </w:tc>
      </w:tr>
      <w:tr>
        <w:tc>
          <w:tcPr>
            <w:tcW w:w="992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7а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3,44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</w:t>
            </w:r>
          </w:p>
        </w:tc>
      </w:tr>
      <w:t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27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25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11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3,44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44</w:t>
            </w:r>
          </w:p>
        </w:tc>
      </w:tr>
    </w:tbl>
    <w:p>
      <w:pPr>
        <w:shd w:val="clear" w:color="auto" w:fill="ffffff"/>
        <w:rPr>
          <w:b/>
          <w:bCs/>
          <w:sz w:val="28"/>
          <w:szCs w:val="28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Подтвердили годовую отметку - 24</w:t>
      </w:r>
      <w:r>
        <w:rPr>
          <w:sz w:val="24"/>
          <w:szCs w:val="24"/>
        </w:rPr>
        <w:t xml:space="preserve">  чел., получили отм</w:t>
      </w:r>
      <w:r>
        <w:rPr>
          <w:sz w:val="24"/>
          <w:szCs w:val="24"/>
        </w:rPr>
        <w:t xml:space="preserve">етку выше - 0</w:t>
      </w:r>
      <w:r>
        <w:rPr>
          <w:sz w:val="24"/>
          <w:szCs w:val="24"/>
        </w:rPr>
        <w:t xml:space="preserve"> чел., 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получили отметку ниже - 1</w:t>
      </w:r>
      <w:r>
        <w:rPr>
          <w:sz w:val="24"/>
          <w:szCs w:val="24"/>
        </w:rPr>
        <w:t xml:space="preserve">  чел.</w:t>
      </w:r>
    </w:p>
    <w:p>
      <w:pPr>
        <w:jc w:val="both"/>
        <w:rPr>
          <w:sz w:val="24"/>
          <w:szCs w:val="24"/>
        </w:rPr>
      </w:pPr>
    </w:p>
    <w:p>
      <w:pPr>
        <w:shd w:val="clear" w:color="auto" w:fill="ffffff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Анализ результатов всероссийских проверочных работ по математике </w:t>
      </w:r>
    </w:p>
    <w:p>
      <w:pPr>
        <w:shd w:val="clear" w:color="auto" w:fill="ffffff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в </w:t>
      </w:r>
      <w:r>
        <w:rPr>
          <w:b/>
          <w:bCs/>
          <w:sz w:val="24"/>
          <w:szCs w:val="24"/>
          <w:lang w:eastAsia="ru-RU"/>
        </w:rPr>
        <w:t xml:space="preserve">8</w:t>
      </w:r>
      <w:r>
        <w:rPr>
          <w:b/>
          <w:bCs/>
          <w:sz w:val="24"/>
          <w:szCs w:val="24"/>
          <w:lang w:eastAsia="ru-RU"/>
        </w:rPr>
        <w:t xml:space="preserve"> классе</w:t>
      </w:r>
      <w:r>
        <w:rPr>
          <w:b/>
          <w:bCs/>
          <w:sz w:val="24"/>
          <w:szCs w:val="24"/>
          <w:lang w:eastAsia="ru-RU"/>
        </w:rPr>
        <w:t xml:space="preserve"> (за курс 7 класса)</w:t>
      </w:r>
    </w:p>
    <w:p>
      <w:pPr>
        <w:shd w:val="clear" w:color="auto" w:fill="ffffff"/>
        <w:jc w:val="center"/>
        <w:rPr>
          <w:b/>
          <w:bCs/>
          <w:sz w:val="24"/>
          <w:szCs w:val="24"/>
          <w:lang w:eastAsia="ru-RU"/>
        </w:rPr>
      </w:pPr>
    </w:p>
    <w:p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Работа состояла из 16 заданий:</w:t>
      </w:r>
    </w:p>
    <w:p>
      <w:pPr>
        <w:tabs>
          <w:tab w:val="left" w:pos="4245"/>
        </w:tabs>
        <w:jc w:val="both"/>
        <w:rPr>
          <w:sz w:val="24"/>
          <w:szCs w:val="24"/>
        </w:rPr>
      </w:pPr>
    </w:p>
    <w:tbl>
      <w:tblPr>
        <w:tblW w:w="89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993"/>
        <w:gridCol w:w="1134"/>
        <w:gridCol w:w="850"/>
        <w:gridCol w:w="993"/>
        <w:gridCol w:w="993"/>
        <w:gridCol w:w="849"/>
        <w:gridCol w:w="1134"/>
        <w:gridCol w:w="993"/>
      </w:tblGrid>
      <w:t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Класс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Кол-во детей в классе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</w:rPr>
              <w:t xml:space="preserve">писавших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Кол-во «5»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Кол-во «4»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Кол-во «3»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Кол-во «2»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Средняя</w:t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отметка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% качества</w:t>
            </w:r>
          </w:p>
        </w:tc>
      </w:tr>
      <w:tr>
        <w:tc>
          <w:tcPr>
            <w:tcW w:w="992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3,59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52,94</w:t>
            </w:r>
          </w:p>
        </w:tc>
      </w:tr>
      <w:t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17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17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3,59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52,94</w:t>
            </w:r>
          </w:p>
        </w:tc>
      </w:tr>
    </w:tbl>
    <w:p>
      <w:pPr>
        <w:tabs>
          <w:tab w:val="left" w:pos="4245"/>
        </w:tabs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Подтвердили годовую отметку - 17 чел., получили отметку выше - 0</w:t>
      </w:r>
      <w:r>
        <w:rPr>
          <w:sz w:val="24"/>
          <w:szCs w:val="24"/>
        </w:rPr>
        <w:t xml:space="preserve"> чел., 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получили отметку ниже - 0</w:t>
      </w:r>
      <w:r>
        <w:rPr>
          <w:sz w:val="24"/>
          <w:szCs w:val="24"/>
        </w:rPr>
        <w:t xml:space="preserve">  чел.</w:t>
      </w:r>
    </w:p>
    <w:p>
      <w:pPr>
        <w:shd w:val="clear" w:color="auto" w:fill="ffffff"/>
        <w:rPr>
          <w:b/>
          <w:bCs/>
          <w:sz w:val="24"/>
          <w:szCs w:val="24"/>
        </w:rPr>
      </w:pPr>
    </w:p>
    <w:p>
      <w:pPr>
        <w:shd w:val="clear" w:color="auto" w:fill="ffffff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Анализ результатов всероссийских проверочных работ по математике </w:t>
      </w:r>
    </w:p>
    <w:p>
      <w:pPr>
        <w:shd w:val="clear" w:color="auto" w:fill="ffffff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в </w:t>
      </w:r>
      <w:r>
        <w:rPr>
          <w:b/>
          <w:bCs/>
          <w:sz w:val="24"/>
          <w:szCs w:val="24"/>
          <w:lang w:eastAsia="ru-RU"/>
        </w:rPr>
        <w:t xml:space="preserve">9</w:t>
      </w:r>
      <w:r>
        <w:rPr>
          <w:b/>
          <w:bCs/>
          <w:sz w:val="24"/>
          <w:szCs w:val="24"/>
          <w:lang w:eastAsia="ru-RU"/>
        </w:rPr>
        <w:t xml:space="preserve"> классе</w:t>
      </w:r>
      <w:r>
        <w:rPr>
          <w:b/>
          <w:bCs/>
          <w:sz w:val="24"/>
          <w:szCs w:val="24"/>
          <w:lang w:eastAsia="ru-RU"/>
        </w:rPr>
        <w:t xml:space="preserve"> (за курс 8 класса)</w:t>
      </w:r>
    </w:p>
    <w:p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Работа состояла из 19 заданий:</w:t>
      </w:r>
    </w:p>
    <w:p>
      <w:pPr>
        <w:shd w:val="clear" w:color="auto" w:fill="ffffff"/>
        <w:jc w:val="both"/>
        <w:rPr>
          <w:color w:val="ff0000"/>
          <w:sz w:val="24"/>
          <w:szCs w:val="24"/>
          <w:lang w:eastAsia="ru-RU"/>
        </w:rPr>
      </w:pPr>
    </w:p>
    <w:tbl>
      <w:tblPr>
        <w:tblW w:w="8647" w:type="dxa"/>
        <w:tblInd w:w="-9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993"/>
        <w:gridCol w:w="1134"/>
        <w:gridCol w:w="850"/>
        <w:gridCol w:w="993"/>
        <w:gridCol w:w="993"/>
        <w:gridCol w:w="849"/>
        <w:gridCol w:w="1134"/>
        <w:gridCol w:w="709"/>
      </w:tblGrid>
      <w:t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Класс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Кол-во детей в классе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</w:rPr>
              <w:t xml:space="preserve">писавших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Кол-во «5»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Кол-во «4»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Кол-во «3»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Кол-во «2»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Средняя</w:t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отметка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% качества</w:t>
            </w:r>
          </w:p>
        </w:tc>
      </w:tr>
      <w:tr>
        <w:tc>
          <w:tcPr>
            <w:tcW w:w="992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3,44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61,11</w:t>
            </w:r>
          </w:p>
        </w:tc>
      </w:tr>
      <w:t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</w:t>
            </w:r>
            <w:r>
              <w:rPr>
                <w:b/>
                <w:sz w:val="20"/>
                <w:szCs w:val="20"/>
              </w:rPr>
              <w:t xml:space="preserve">8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18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11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3,44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61,11</w:t>
            </w:r>
          </w:p>
        </w:tc>
      </w:tr>
    </w:tbl>
    <w:p>
      <w:pPr>
        <w:shd w:val="clear" w:color="auto" w:fill="ffffff"/>
        <w:rPr>
          <w:b/>
          <w:bCs/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Подтвердили годовую отметку - 1</w:t>
      </w:r>
      <w:r>
        <w:rPr>
          <w:sz w:val="24"/>
          <w:szCs w:val="24"/>
        </w:rPr>
        <w:t xml:space="preserve">0  чел., </w:t>
      </w:r>
      <w:r>
        <w:rPr>
          <w:sz w:val="24"/>
          <w:szCs w:val="24"/>
        </w:rPr>
        <w:t xml:space="preserve">получили отметку выше - 2</w:t>
      </w:r>
      <w:r>
        <w:rPr>
          <w:sz w:val="24"/>
          <w:szCs w:val="24"/>
        </w:rPr>
        <w:t xml:space="preserve"> чел., 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получили отметку ниже - 6</w:t>
      </w:r>
      <w:r>
        <w:rPr>
          <w:sz w:val="24"/>
          <w:szCs w:val="24"/>
        </w:rPr>
        <w:t xml:space="preserve">  чел.</w:t>
      </w:r>
    </w:p>
    <w:p>
      <w:pPr>
        <w:jc w:val="center"/>
        <w:rPr>
          <w:b/>
          <w:bCs/>
          <w:sz w:val="24"/>
          <w:szCs w:val="24"/>
          <w:u w:val="single"/>
          <w:lang w:eastAsia="ru-RU"/>
        </w:rPr>
      </w:pPr>
      <w:r>
        <w:rPr>
          <w:b/>
          <w:bCs/>
          <w:sz w:val="24"/>
          <w:szCs w:val="24"/>
          <w:u w:val="single"/>
          <w:lang w:eastAsia="ru-RU"/>
        </w:rPr>
        <w:t xml:space="preserve">Результаты ВПР по </w:t>
      </w:r>
      <w:r>
        <w:rPr>
          <w:b/>
          <w:bCs/>
          <w:sz w:val="24"/>
          <w:szCs w:val="24"/>
          <w:u w:val="single"/>
          <w:lang w:eastAsia="ru-RU"/>
        </w:rPr>
        <w:t xml:space="preserve">биологии в 6-9 </w:t>
      </w:r>
      <w:r>
        <w:rPr>
          <w:b/>
          <w:bCs/>
          <w:sz w:val="24"/>
          <w:szCs w:val="24"/>
          <w:u w:val="single"/>
          <w:lang w:eastAsia="ru-RU"/>
        </w:rPr>
        <w:t xml:space="preserve">классах</w:t>
      </w:r>
    </w:p>
    <w:p>
      <w:pPr>
        <w:jc w:val="center"/>
        <w:rPr>
          <w:b/>
          <w:bCs/>
          <w:sz w:val="24"/>
          <w:szCs w:val="24"/>
          <w:u w:val="single"/>
          <w:lang w:eastAsia="ru-RU"/>
        </w:rPr>
      </w:pPr>
    </w:p>
    <w:p>
      <w:pPr>
        <w:shd w:val="clear" w:color="auto" w:fill="ffffff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Анализ результатов всероссийской проверочной работы по биологии</w:t>
      </w:r>
    </w:p>
    <w:p>
      <w:pPr>
        <w:shd w:val="clear" w:color="auto" w:fill="ffffff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в </w:t>
      </w:r>
      <w:r>
        <w:rPr>
          <w:b/>
          <w:bCs/>
          <w:sz w:val="24"/>
          <w:szCs w:val="24"/>
          <w:lang w:eastAsia="ru-RU"/>
        </w:rPr>
        <w:t xml:space="preserve">6</w:t>
      </w:r>
      <w:r>
        <w:rPr>
          <w:b/>
          <w:bCs/>
          <w:sz w:val="24"/>
          <w:szCs w:val="24"/>
          <w:lang w:eastAsia="ru-RU"/>
        </w:rPr>
        <w:t xml:space="preserve"> класс</w:t>
      </w:r>
      <w:r>
        <w:rPr>
          <w:b/>
          <w:bCs/>
          <w:sz w:val="24"/>
          <w:szCs w:val="24"/>
          <w:lang w:eastAsia="ru-RU"/>
        </w:rPr>
        <w:t xml:space="preserve">е (за курс 5 класса)</w:t>
      </w:r>
    </w:p>
    <w:p>
      <w:pPr>
        <w:shd w:val="clear" w:color="auto" w:fill="ffffff"/>
        <w:jc w:val="center"/>
        <w:rPr>
          <w:b/>
          <w:bCs/>
          <w:sz w:val="24"/>
          <w:szCs w:val="24"/>
          <w:lang w:eastAsia="ru-RU"/>
        </w:rPr>
      </w:pPr>
    </w:p>
    <w:p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Работа состояла из 10 заданий:</w:t>
      </w:r>
    </w:p>
    <w:p>
      <w:pPr>
        <w:shd w:val="clear" w:color="auto" w:fill="ffffff"/>
        <w:rPr>
          <w:b/>
          <w:bCs/>
          <w:sz w:val="24"/>
          <w:szCs w:val="24"/>
          <w:lang w:eastAsia="ru-RU"/>
        </w:rPr>
      </w:pPr>
    </w:p>
    <w:tbl>
      <w:tblPr>
        <w:tblStyle w:val="a9"/>
        <w:tblW w:w="8647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992"/>
        <w:gridCol w:w="993"/>
        <w:gridCol w:w="1134"/>
        <w:gridCol w:w="850"/>
        <w:gridCol w:w="993"/>
        <w:gridCol w:w="993"/>
        <w:gridCol w:w="849"/>
        <w:gridCol w:w="1134"/>
        <w:gridCol w:w="709"/>
      </w:tblGrid>
      <w:tr>
        <w:tc>
          <w:tcPr>
            <w:tcW w:w="992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Класс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детей в классе</w:t>
            </w:r>
          </w:p>
        </w:tc>
        <w:tc>
          <w:tcPr>
            <w:tcW w:w="1134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</w:t>
            </w:r>
            <w:r>
              <w:rPr>
                <w:sz w:val="20"/>
                <w:szCs w:val="20"/>
              </w:rPr>
              <w:t xml:space="preserve">писавших</w:t>
            </w:r>
          </w:p>
        </w:tc>
        <w:tc>
          <w:tcPr>
            <w:tcW w:w="85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«5»</w:t>
            </w:r>
          </w:p>
        </w:tc>
        <w:tc>
          <w:tcPr>
            <w:tcW w:w="993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«4»</w:t>
            </w:r>
          </w:p>
        </w:tc>
        <w:tc>
          <w:tcPr>
            <w:tcW w:w="993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«3»</w:t>
            </w:r>
          </w:p>
        </w:tc>
        <w:tc>
          <w:tcPr>
            <w:tcW w:w="849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«2»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Средняя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отметка</w:t>
            </w:r>
          </w:p>
        </w:tc>
        <w:tc>
          <w:tcPr>
            <w:tcW w:w="709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 качества</w:t>
            </w:r>
          </w:p>
        </w:tc>
      </w:tr>
      <w:tr>
        <w:tc>
          <w:tcPr>
            <w:tcW w:w="992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</w:p>
        </w:tc>
        <w:tc>
          <w:tcPr>
            <w:tcW w:w="993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w="993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</w:p>
        </w:tc>
        <w:tc>
          <w:tcPr>
            <w:tcW w:w="993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</w:p>
        </w:tc>
        <w:tc>
          <w:tcPr>
            <w:tcW w:w="849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3,94</w:t>
            </w:r>
          </w:p>
        </w:tc>
        <w:tc>
          <w:tcPr>
            <w:tcW w:w="709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70,59</w:t>
            </w:r>
          </w:p>
        </w:tc>
      </w:tr>
      <w:tr>
        <w:tc>
          <w:tcPr>
            <w:tcW w:w="992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</w:t>
            </w:r>
          </w:p>
        </w:tc>
        <w:tc>
          <w:tcPr>
            <w:tcW w:w="993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17</w:t>
            </w: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17</w:t>
            </w:r>
          </w:p>
        </w:tc>
        <w:tc>
          <w:tcPr>
            <w:tcW w:w="850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</w:t>
            </w:r>
          </w:p>
        </w:tc>
        <w:tc>
          <w:tcPr>
            <w:tcW w:w="993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</w:t>
            </w:r>
          </w:p>
        </w:tc>
        <w:tc>
          <w:tcPr>
            <w:tcW w:w="993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</w:t>
            </w:r>
          </w:p>
        </w:tc>
        <w:tc>
          <w:tcPr>
            <w:tcW w:w="849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</w:t>
            </w: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3,94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70,59</w:t>
            </w:r>
          </w:p>
        </w:tc>
      </w:tr>
    </w:tbl>
    <w:p>
      <w:pPr>
        <w:shd w:val="clear" w:color="auto" w:fill="ffffff"/>
        <w:rPr>
          <w:b/>
          <w:bCs/>
          <w:sz w:val="28"/>
          <w:szCs w:val="28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Подтвердили годовую отметку - 16</w:t>
      </w:r>
      <w:r>
        <w:rPr>
          <w:sz w:val="24"/>
          <w:szCs w:val="24"/>
        </w:rPr>
        <w:t xml:space="preserve">  чел., получили отметку выше - 1 </w:t>
      </w:r>
      <w:r>
        <w:rPr>
          <w:sz w:val="24"/>
          <w:szCs w:val="24"/>
        </w:rPr>
        <w:t xml:space="preserve">чел., получили отметку ниже - 0</w:t>
      </w:r>
      <w:r>
        <w:rPr>
          <w:sz w:val="24"/>
          <w:szCs w:val="24"/>
        </w:rPr>
        <w:t xml:space="preserve">  чел.</w:t>
      </w:r>
    </w:p>
    <w:p>
      <w:pPr>
        <w:jc w:val="both"/>
        <w:rPr>
          <w:sz w:val="24"/>
          <w:szCs w:val="24"/>
        </w:rPr>
      </w:pPr>
    </w:p>
    <w:p>
      <w:pPr>
        <w:shd w:val="clear" w:color="auto" w:fill="ffffff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Анализ результатов всероссийской проверочной работы по биологии</w:t>
      </w:r>
    </w:p>
    <w:p>
      <w:pPr>
        <w:shd w:val="clear" w:color="auto" w:fill="ffffff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в </w:t>
      </w:r>
      <w:r>
        <w:rPr>
          <w:b/>
          <w:bCs/>
          <w:sz w:val="24"/>
          <w:szCs w:val="24"/>
          <w:lang w:eastAsia="ru-RU"/>
        </w:rPr>
        <w:t xml:space="preserve">7классе (за курс 6 класса)</w:t>
      </w:r>
    </w:p>
    <w:p>
      <w:pPr>
        <w:jc w:val="both"/>
        <w:rPr>
          <w:color w:val="ff0000"/>
          <w:sz w:val="24"/>
          <w:szCs w:val="24"/>
          <w:lang w:eastAsia="ru-RU"/>
        </w:rPr>
      </w:pPr>
    </w:p>
    <w:p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Работа состояла из 10 заданий:</w:t>
      </w:r>
    </w:p>
    <w:p>
      <w:pPr>
        <w:jc w:val="both"/>
        <w:rPr>
          <w:rFonts w:ascii="TimesNewRoman" w:hAnsi="TimesNewRoman" w:cs="TimesNewRoman"/>
          <w:color w:val="ff0000"/>
          <w:sz w:val="24"/>
          <w:szCs w:val="24"/>
        </w:rPr>
      </w:pPr>
    </w:p>
    <w:tbl>
      <w:tblPr>
        <w:tblStyle w:val="a9"/>
        <w:tblW w:w="8647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992"/>
        <w:gridCol w:w="993"/>
        <w:gridCol w:w="1134"/>
        <w:gridCol w:w="850"/>
        <w:gridCol w:w="993"/>
        <w:gridCol w:w="993"/>
        <w:gridCol w:w="849"/>
        <w:gridCol w:w="1134"/>
        <w:gridCol w:w="709"/>
      </w:tblGrid>
      <w:tr>
        <w:tc>
          <w:tcPr>
            <w:tcW w:w="992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Класс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детей в классе</w:t>
            </w:r>
          </w:p>
        </w:tc>
        <w:tc>
          <w:tcPr>
            <w:tcW w:w="1134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</w:t>
            </w:r>
            <w:r>
              <w:rPr>
                <w:sz w:val="20"/>
                <w:szCs w:val="20"/>
              </w:rPr>
              <w:t xml:space="preserve">писавших</w:t>
            </w:r>
          </w:p>
        </w:tc>
        <w:tc>
          <w:tcPr>
            <w:tcW w:w="85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«5»</w:t>
            </w:r>
          </w:p>
        </w:tc>
        <w:tc>
          <w:tcPr>
            <w:tcW w:w="993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«4»</w:t>
            </w:r>
          </w:p>
        </w:tc>
        <w:tc>
          <w:tcPr>
            <w:tcW w:w="993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«3»</w:t>
            </w:r>
          </w:p>
        </w:tc>
        <w:tc>
          <w:tcPr>
            <w:tcW w:w="849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«2»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Средняя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отметка</w:t>
            </w:r>
          </w:p>
        </w:tc>
        <w:tc>
          <w:tcPr>
            <w:tcW w:w="709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 качества</w:t>
            </w:r>
          </w:p>
        </w:tc>
      </w:tr>
      <w:tr>
        <w:tc>
          <w:tcPr>
            <w:tcW w:w="992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</w:p>
        </w:tc>
        <w:tc>
          <w:tcPr>
            <w:tcW w:w="993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993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</w:p>
        </w:tc>
        <w:tc>
          <w:tcPr>
            <w:tcW w:w="993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</w:t>
            </w:r>
          </w:p>
        </w:tc>
        <w:tc>
          <w:tcPr>
            <w:tcW w:w="849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3,6</w:t>
            </w:r>
          </w:p>
        </w:tc>
        <w:tc>
          <w:tcPr>
            <w:tcW w:w="709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57,69</w:t>
            </w:r>
          </w:p>
        </w:tc>
      </w:tr>
      <w:tr>
        <w:tc>
          <w:tcPr>
            <w:tcW w:w="992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</w:t>
            </w:r>
          </w:p>
        </w:tc>
        <w:tc>
          <w:tcPr>
            <w:tcW w:w="993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27</w:t>
            </w: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26</w:t>
            </w:r>
          </w:p>
        </w:tc>
        <w:tc>
          <w:tcPr>
            <w:tcW w:w="850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</w:t>
            </w:r>
          </w:p>
        </w:tc>
        <w:tc>
          <w:tcPr>
            <w:tcW w:w="993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15</w:t>
            </w:r>
          </w:p>
        </w:tc>
        <w:tc>
          <w:tcPr>
            <w:tcW w:w="993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11</w:t>
            </w:r>
          </w:p>
        </w:tc>
        <w:tc>
          <w:tcPr>
            <w:tcW w:w="849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</w:t>
            </w: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3,6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57,69</w:t>
            </w:r>
          </w:p>
        </w:tc>
      </w:tr>
    </w:tbl>
    <w:p>
      <w:pPr>
        <w:shd w:val="clear" w:color="auto" w:fill="ffffff"/>
        <w:rPr>
          <w:b/>
          <w:bCs/>
          <w:sz w:val="28"/>
          <w:szCs w:val="28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Подтвердили годовую отметку - 26</w:t>
      </w:r>
      <w:r>
        <w:rPr>
          <w:sz w:val="24"/>
          <w:szCs w:val="24"/>
        </w:rPr>
        <w:t xml:space="preserve">  чел., получили отметку выше - 0 </w:t>
      </w:r>
      <w:r>
        <w:rPr>
          <w:sz w:val="24"/>
          <w:szCs w:val="24"/>
        </w:rPr>
        <w:t xml:space="preserve">чел., получили отметку ниже - 0</w:t>
      </w:r>
      <w:r>
        <w:rPr>
          <w:sz w:val="24"/>
          <w:szCs w:val="24"/>
        </w:rPr>
        <w:t xml:space="preserve">  чел.</w:t>
      </w:r>
    </w:p>
    <w:p>
      <w:pPr>
        <w:spacing w:before="13" w:line="117" w:lineRule="atLeast"/>
        <w:jc w:val="both"/>
        <w:rPr>
          <w:rFonts w:eastAsia="Calibri"/>
          <w:sz w:val="24"/>
          <w:szCs w:val="24"/>
        </w:rPr>
      </w:pPr>
    </w:p>
    <w:p>
      <w:pPr>
        <w:shd w:val="clear" w:color="auto" w:fill="ffffff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Анализ результатов всероссийской проверочной работы по биологии</w:t>
      </w:r>
    </w:p>
    <w:p>
      <w:pPr>
        <w:shd w:val="clear" w:color="auto" w:fill="ffffff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в </w:t>
      </w:r>
      <w:r>
        <w:rPr>
          <w:b/>
          <w:bCs/>
          <w:sz w:val="24"/>
          <w:szCs w:val="24"/>
          <w:lang w:eastAsia="ru-RU"/>
        </w:rPr>
        <w:t xml:space="preserve">8 классе (за курс 7 класса)</w:t>
      </w:r>
    </w:p>
    <w:p>
      <w:pPr>
        <w:shd w:val="clear" w:color="auto" w:fill="ffffff"/>
        <w:jc w:val="center"/>
        <w:rPr>
          <w:sz w:val="24"/>
          <w:szCs w:val="24"/>
          <w:lang w:eastAsia="ru-RU"/>
        </w:rPr>
      </w:pPr>
    </w:p>
    <w:p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Работа состояла из 10</w:t>
      </w:r>
      <w:r>
        <w:rPr>
          <w:sz w:val="24"/>
          <w:szCs w:val="24"/>
          <w:u w:val="single"/>
        </w:rPr>
        <w:t xml:space="preserve"> заданий:</w:t>
      </w:r>
    </w:p>
    <w:p>
      <w:pPr>
        <w:jc w:val="both"/>
        <w:rPr>
          <w:sz w:val="24"/>
          <w:szCs w:val="24"/>
        </w:rPr>
      </w:pPr>
    </w:p>
    <w:tbl>
      <w:tblPr>
        <w:tblStyle w:val="a9"/>
        <w:tblW w:w="8647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992"/>
        <w:gridCol w:w="993"/>
        <w:gridCol w:w="1134"/>
        <w:gridCol w:w="850"/>
        <w:gridCol w:w="993"/>
        <w:gridCol w:w="993"/>
        <w:gridCol w:w="849"/>
        <w:gridCol w:w="1134"/>
        <w:gridCol w:w="709"/>
      </w:tblGrid>
      <w:tr>
        <w:tc>
          <w:tcPr>
            <w:tcW w:w="992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Класс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детей в классе</w:t>
            </w:r>
          </w:p>
        </w:tc>
        <w:tc>
          <w:tcPr>
            <w:tcW w:w="1134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</w:t>
            </w:r>
            <w:r>
              <w:rPr>
                <w:sz w:val="20"/>
                <w:szCs w:val="20"/>
              </w:rPr>
              <w:t xml:space="preserve">писавших</w:t>
            </w:r>
          </w:p>
        </w:tc>
        <w:tc>
          <w:tcPr>
            <w:tcW w:w="85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«5»</w:t>
            </w:r>
          </w:p>
        </w:tc>
        <w:tc>
          <w:tcPr>
            <w:tcW w:w="993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«4»</w:t>
            </w:r>
          </w:p>
        </w:tc>
        <w:tc>
          <w:tcPr>
            <w:tcW w:w="993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«3»</w:t>
            </w:r>
          </w:p>
        </w:tc>
        <w:tc>
          <w:tcPr>
            <w:tcW w:w="849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«2»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Средняя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отметка</w:t>
            </w:r>
          </w:p>
        </w:tc>
        <w:tc>
          <w:tcPr>
            <w:tcW w:w="709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 качества</w:t>
            </w:r>
          </w:p>
        </w:tc>
      </w:tr>
      <w:tr>
        <w:tc>
          <w:tcPr>
            <w:tcW w:w="992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8б</w:t>
            </w:r>
          </w:p>
        </w:tc>
        <w:tc>
          <w:tcPr>
            <w:tcW w:w="993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993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</w:p>
        </w:tc>
        <w:tc>
          <w:tcPr>
            <w:tcW w:w="993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</w:p>
        </w:tc>
        <w:tc>
          <w:tcPr>
            <w:tcW w:w="849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3,6</w:t>
            </w:r>
          </w:p>
        </w:tc>
        <w:tc>
          <w:tcPr>
            <w:tcW w:w="709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57,14</w:t>
            </w:r>
          </w:p>
        </w:tc>
      </w:tr>
      <w:tr>
        <w:tc>
          <w:tcPr>
            <w:tcW w:w="992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</w:t>
            </w:r>
          </w:p>
        </w:tc>
        <w:tc>
          <w:tcPr>
            <w:tcW w:w="993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17</w:t>
            </w: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</w:t>
            </w:r>
          </w:p>
        </w:tc>
        <w:tc>
          <w:tcPr>
            <w:tcW w:w="850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</w:t>
            </w:r>
          </w:p>
        </w:tc>
        <w:tc>
          <w:tcPr>
            <w:tcW w:w="993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</w:t>
            </w:r>
          </w:p>
        </w:tc>
        <w:tc>
          <w:tcPr>
            <w:tcW w:w="993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</w:t>
            </w:r>
          </w:p>
        </w:tc>
        <w:tc>
          <w:tcPr>
            <w:tcW w:w="849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</w:t>
            </w: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3,6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57,14</w:t>
            </w:r>
          </w:p>
        </w:tc>
      </w:tr>
    </w:tbl>
    <w:p>
      <w:pPr>
        <w:shd w:val="clear" w:color="auto" w:fill="ffffff"/>
        <w:rPr>
          <w:b/>
          <w:bCs/>
          <w:sz w:val="28"/>
          <w:szCs w:val="28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Подтвердили годовую отметку - 14</w:t>
      </w:r>
      <w:r>
        <w:rPr>
          <w:sz w:val="24"/>
          <w:szCs w:val="24"/>
        </w:rPr>
        <w:t xml:space="preserve">  чел., получили отметку выше - 0 </w:t>
      </w:r>
      <w:r>
        <w:rPr>
          <w:sz w:val="24"/>
          <w:szCs w:val="24"/>
        </w:rPr>
        <w:t xml:space="preserve">чел., получили отметку ниже - 0</w:t>
      </w:r>
      <w:r>
        <w:rPr>
          <w:sz w:val="24"/>
          <w:szCs w:val="24"/>
        </w:rPr>
        <w:t xml:space="preserve">  чел.</w:t>
      </w:r>
    </w:p>
    <w:p>
      <w:pPr>
        <w:jc w:val="center"/>
        <w:rPr>
          <w:b/>
          <w:bCs/>
          <w:sz w:val="24"/>
          <w:szCs w:val="24"/>
          <w:u w:val="single"/>
          <w:lang w:eastAsia="ru-RU"/>
        </w:rPr>
      </w:pPr>
    </w:p>
    <w:p>
      <w:pPr>
        <w:jc w:val="center"/>
        <w:rPr>
          <w:b/>
          <w:bCs/>
          <w:sz w:val="24"/>
          <w:szCs w:val="24"/>
          <w:u w:val="single"/>
          <w:lang w:eastAsia="ru-RU"/>
        </w:rPr>
      </w:pPr>
      <w:r>
        <w:rPr>
          <w:b/>
          <w:bCs/>
          <w:sz w:val="24"/>
          <w:szCs w:val="24"/>
          <w:u w:val="single"/>
          <w:lang w:eastAsia="ru-RU"/>
        </w:rPr>
        <w:t xml:space="preserve">Результаты ВПР по географии</w:t>
      </w:r>
      <w:r>
        <w:rPr>
          <w:b/>
          <w:bCs/>
          <w:sz w:val="24"/>
          <w:szCs w:val="24"/>
          <w:u w:val="single"/>
          <w:lang w:eastAsia="ru-RU"/>
        </w:rPr>
        <w:t xml:space="preserve"> в 7-9</w:t>
      </w:r>
      <w:r>
        <w:rPr>
          <w:b/>
          <w:bCs/>
          <w:sz w:val="24"/>
          <w:szCs w:val="24"/>
          <w:u w:val="single"/>
          <w:lang w:eastAsia="ru-RU"/>
        </w:rPr>
        <w:t xml:space="preserve"> классах</w:t>
      </w:r>
    </w:p>
    <w:p>
      <w:pPr>
        <w:jc w:val="center"/>
        <w:rPr>
          <w:b/>
          <w:bCs/>
          <w:sz w:val="24"/>
          <w:szCs w:val="24"/>
          <w:u w:val="single"/>
          <w:lang w:eastAsia="ru-RU"/>
        </w:rPr>
      </w:pP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Аналитический отчёт по проведению ВПР по географии</w:t>
      </w:r>
    </w:p>
    <w:p>
      <w:pPr>
        <w:shd w:val="clear" w:color="auto" w:fill="ffffff"/>
        <w:jc w:val="center"/>
        <w:rPr>
          <w:b/>
          <w:bCs/>
          <w:sz w:val="24"/>
          <w:szCs w:val="24"/>
          <w:lang w:eastAsia="ru-RU"/>
        </w:rPr>
      </w:pPr>
      <w:r>
        <w:rPr>
          <w:b/>
          <w:sz w:val="24"/>
          <w:szCs w:val="24"/>
        </w:rPr>
        <w:t xml:space="preserve">В 7 класс</w:t>
      </w:r>
      <w:r>
        <w:rPr>
          <w:b/>
          <w:sz w:val="24"/>
          <w:szCs w:val="24"/>
        </w:rPr>
        <w:t xml:space="preserve">е</w:t>
      </w:r>
      <w:r>
        <w:rPr>
          <w:b/>
          <w:bCs/>
          <w:sz w:val="24"/>
          <w:szCs w:val="24"/>
          <w:lang w:eastAsia="ru-RU"/>
        </w:rPr>
        <w:t xml:space="preserve">(</w:t>
      </w:r>
      <w:r>
        <w:rPr>
          <w:b/>
          <w:bCs/>
          <w:sz w:val="24"/>
          <w:szCs w:val="24"/>
          <w:lang w:eastAsia="ru-RU"/>
        </w:rPr>
        <w:t xml:space="preserve">за курс 6 класса)</w:t>
      </w:r>
    </w:p>
    <w:p>
      <w:pPr>
        <w:jc w:val="center"/>
        <w:rPr>
          <w:b/>
          <w:sz w:val="24"/>
          <w:szCs w:val="24"/>
        </w:rPr>
      </w:pPr>
    </w:p>
    <w:p>
      <w:pPr>
        <w:jc w:val="both"/>
        <w:rPr>
          <w:sz w:val="24"/>
          <w:szCs w:val="24"/>
          <w:u w:val="single"/>
        </w:rPr>
      </w:pPr>
    </w:p>
    <w:p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Работа состояла из 9</w:t>
      </w:r>
      <w:r>
        <w:rPr>
          <w:sz w:val="24"/>
          <w:szCs w:val="24"/>
          <w:u w:val="single"/>
        </w:rPr>
        <w:t xml:space="preserve"> заданий:</w:t>
      </w:r>
    </w:p>
    <w:p>
      <w:pPr>
        <w:jc w:val="both"/>
        <w:rPr>
          <w:color w:val="ff0000"/>
          <w:sz w:val="24"/>
          <w:szCs w:val="24"/>
          <w:lang w:eastAsia="ru-RU"/>
        </w:rPr>
      </w:pPr>
    </w:p>
    <w:tbl>
      <w:tblPr>
        <w:tblStyle w:val="a9"/>
        <w:tblW w:w="8457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803"/>
        <w:gridCol w:w="992"/>
        <w:gridCol w:w="851"/>
        <w:gridCol w:w="850"/>
        <w:gridCol w:w="992"/>
        <w:gridCol w:w="993"/>
        <w:gridCol w:w="992"/>
        <w:gridCol w:w="992"/>
        <w:gridCol w:w="992"/>
      </w:tblGrid>
      <w:t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Класс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детей в классе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</w:t>
            </w:r>
            <w:r>
              <w:rPr>
                <w:sz w:val="20"/>
                <w:szCs w:val="20"/>
              </w:rPr>
              <w:t xml:space="preserve">писавших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«5»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«4»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«3»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«2»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Средняя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отметка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 качества</w:t>
            </w:r>
          </w:p>
        </w:tc>
      </w:tr>
      <w:t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66,67</w:t>
            </w:r>
          </w:p>
        </w:tc>
      </w:tr>
      <w:t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ИТОГО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3,4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66,67</w:t>
            </w:r>
          </w:p>
        </w:tc>
      </w:tr>
    </w:tbl>
    <w:p>
      <w:pPr>
        <w:shd w:val="clear" w:color="auto" w:fill="ffffff"/>
        <w:rPr>
          <w:b/>
          <w:bCs/>
          <w:sz w:val="28"/>
          <w:szCs w:val="28"/>
        </w:rPr>
      </w:pPr>
    </w:p>
    <w:p>
      <w:pPr>
        <w:jc w:val="both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Подтвердили годовую отметку - </w:t>
      </w:r>
      <w:r>
        <w:rPr>
          <w:sz w:val="24"/>
          <w:szCs w:val="24"/>
          <w:u w:val="single"/>
        </w:rPr>
        <w:t xml:space="preserve">22</w:t>
      </w:r>
      <w:r>
        <w:rPr>
          <w:sz w:val="24"/>
          <w:szCs w:val="24"/>
        </w:rPr>
        <w:t xml:space="preserve">  чел., получили отметку выше - </w:t>
      </w:r>
      <w:r>
        <w:rPr>
          <w:sz w:val="24"/>
          <w:szCs w:val="24"/>
          <w:u w:val="single"/>
        </w:rPr>
        <w:t xml:space="preserve">0</w:t>
      </w:r>
      <w:r>
        <w:rPr>
          <w:sz w:val="24"/>
          <w:szCs w:val="24"/>
        </w:rPr>
        <w:t xml:space="preserve"> чел., получили отметку ниже - </w:t>
      </w:r>
      <w:r>
        <w:rPr>
          <w:sz w:val="24"/>
          <w:szCs w:val="24"/>
          <w:u w:val="single"/>
        </w:rPr>
        <w:t xml:space="preserve">0</w:t>
      </w:r>
      <w:r>
        <w:rPr>
          <w:sz w:val="24"/>
          <w:szCs w:val="24"/>
        </w:rPr>
        <w:t xml:space="preserve">  чел.</w:t>
      </w:r>
    </w:p>
    <w:p>
      <w:pPr>
        <w:jc w:val="center"/>
        <w:rPr>
          <w:b/>
          <w:bCs/>
          <w:sz w:val="24"/>
          <w:szCs w:val="24"/>
          <w:u w:val="single"/>
          <w:lang w:eastAsia="ru-RU"/>
        </w:rPr>
      </w:pPr>
    </w:p>
    <w:p>
      <w:pPr>
        <w:jc w:val="center"/>
        <w:rPr>
          <w:b/>
          <w:bCs/>
          <w:sz w:val="24"/>
          <w:szCs w:val="24"/>
          <w:u w:val="single"/>
          <w:lang w:eastAsia="ru-RU"/>
        </w:rPr>
      </w:pPr>
      <w:r>
        <w:rPr>
          <w:b/>
          <w:bCs/>
          <w:sz w:val="24"/>
          <w:szCs w:val="24"/>
          <w:u w:val="single"/>
          <w:lang w:eastAsia="ru-RU"/>
        </w:rPr>
        <w:t xml:space="preserve">Результаты </w:t>
      </w:r>
      <w:r>
        <w:rPr>
          <w:b/>
          <w:bCs/>
          <w:sz w:val="24"/>
          <w:szCs w:val="24"/>
          <w:u w:val="single"/>
          <w:lang w:eastAsia="ru-RU"/>
        </w:rPr>
        <w:t xml:space="preserve">ВПРпо</w:t>
      </w:r>
      <w:r>
        <w:rPr>
          <w:b/>
          <w:bCs/>
          <w:sz w:val="24"/>
          <w:szCs w:val="24"/>
          <w:u w:val="single"/>
          <w:lang w:eastAsia="ru-RU"/>
        </w:rPr>
        <w:t xml:space="preserve">истории</w:t>
      </w:r>
      <w:r>
        <w:rPr>
          <w:b/>
          <w:bCs/>
          <w:sz w:val="24"/>
          <w:szCs w:val="24"/>
          <w:u w:val="single"/>
          <w:lang w:eastAsia="ru-RU"/>
        </w:rPr>
        <w:t xml:space="preserve"> в 6-9</w:t>
      </w:r>
      <w:r>
        <w:rPr>
          <w:b/>
          <w:bCs/>
          <w:sz w:val="24"/>
          <w:szCs w:val="24"/>
          <w:u w:val="single"/>
          <w:lang w:eastAsia="ru-RU"/>
        </w:rPr>
        <w:t xml:space="preserve"> классах</w:t>
      </w:r>
    </w:p>
    <w:p>
      <w:pPr>
        <w:jc w:val="center"/>
        <w:rPr>
          <w:b/>
          <w:bCs/>
          <w:sz w:val="24"/>
          <w:szCs w:val="24"/>
          <w:u w:val="single"/>
          <w:lang w:eastAsia="ru-RU"/>
        </w:rPr>
      </w:pPr>
    </w:p>
    <w:p>
      <w:pPr>
        <w:shd w:val="clear" w:color="auto" w:fill="ffffff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Анализ результатов выполнения всероссийской проверочной работы</w:t>
      </w:r>
    </w:p>
    <w:p>
      <w:pPr>
        <w:shd w:val="clear" w:color="auto" w:fill="ffffff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по истории в</w:t>
      </w:r>
      <w:r>
        <w:rPr>
          <w:b/>
          <w:bCs/>
          <w:sz w:val="24"/>
          <w:szCs w:val="24"/>
          <w:lang w:eastAsia="ru-RU"/>
        </w:rPr>
        <w:t xml:space="preserve"> 6</w:t>
      </w:r>
      <w:r>
        <w:rPr>
          <w:b/>
          <w:bCs/>
          <w:sz w:val="24"/>
          <w:szCs w:val="24"/>
          <w:lang w:eastAsia="ru-RU"/>
        </w:rPr>
        <w:t xml:space="preserve">класс</w:t>
      </w:r>
      <w:r>
        <w:rPr>
          <w:b/>
          <w:bCs/>
          <w:sz w:val="24"/>
          <w:szCs w:val="24"/>
          <w:lang w:eastAsia="ru-RU"/>
        </w:rPr>
        <w:t xml:space="preserve">е (за курс 5 класса)</w:t>
      </w:r>
    </w:p>
    <w:p>
      <w:pPr>
        <w:shd w:val="clear" w:color="auto" w:fill="ffffff"/>
        <w:jc w:val="center"/>
        <w:rPr>
          <w:b/>
          <w:bCs/>
          <w:sz w:val="24"/>
          <w:szCs w:val="24"/>
          <w:lang w:eastAsia="ru-RU"/>
        </w:rPr>
      </w:pPr>
    </w:p>
    <w:p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Работа состояла из 8 заданий:</w:t>
      </w:r>
    </w:p>
    <w:p>
      <w:pPr>
        <w:jc w:val="both"/>
        <w:rPr>
          <w:color w:val="ff0000"/>
          <w:sz w:val="24"/>
          <w:szCs w:val="24"/>
          <w:lang w:eastAsia="ru-RU"/>
        </w:rPr>
      </w:pPr>
    </w:p>
    <w:tbl>
      <w:tblPr>
        <w:tblStyle w:val="a9"/>
        <w:tblW w:w="8458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992"/>
        <w:gridCol w:w="993"/>
        <w:gridCol w:w="1134"/>
        <w:gridCol w:w="850"/>
        <w:gridCol w:w="993"/>
        <w:gridCol w:w="993"/>
        <w:gridCol w:w="849"/>
        <w:gridCol w:w="945"/>
        <w:gridCol w:w="709"/>
      </w:tblGrid>
      <w:tr>
        <w:tc>
          <w:tcPr>
            <w:tcW w:w="992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Класс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детей в классе</w:t>
            </w:r>
          </w:p>
        </w:tc>
        <w:tc>
          <w:tcPr>
            <w:tcW w:w="1134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</w:t>
            </w:r>
            <w:r>
              <w:rPr>
                <w:sz w:val="20"/>
                <w:szCs w:val="20"/>
              </w:rPr>
              <w:t xml:space="preserve">писавших</w:t>
            </w:r>
          </w:p>
        </w:tc>
        <w:tc>
          <w:tcPr>
            <w:tcW w:w="85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«5»</w:t>
            </w:r>
          </w:p>
        </w:tc>
        <w:tc>
          <w:tcPr>
            <w:tcW w:w="993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«4»</w:t>
            </w:r>
          </w:p>
        </w:tc>
        <w:tc>
          <w:tcPr>
            <w:tcW w:w="993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«3»</w:t>
            </w:r>
          </w:p>
        </w:tc>
        <w:tc>
          <w:tcPr>
            <w:tcW w:w="849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«2»</w:t>
            </w:r>
          </w:p>
        </w:tc>
        <w:tc>
          <w:tcPr>
            <w:tcW w:w="945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Средняя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отметка</w:t>
            </w:r>
          </w:p>
        </w:tc>
        <w:tc>
          <w:tcPr>
            <w:tcW w:w="709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 качества</w:t>
            </w:r>
          </w:p>
        </w:tc>
      </w:tr>
      <w:tr>
        <w:tc>
          <w:tcPr>
            <w:tcW w:w="992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</w:p>
        </w:tc>
        <w:tc>
          <w:tcPr>
            <w:tcW w:w="993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</w:p>
        </w:tc>
        <w:tc>
          <w:tcPr>
            <w:tcW w:w="993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</w:p>
        </w:tc>
        <w:tc>
          <w:tcPr>
            <w:tcW w:w="993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w="849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945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4, 12</w:t>
            </w:r>
          </w:p>
        </w:tc>
        <w:tc>
          <w:tcPr>
            <w:tcW w:w="709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76,47</w:t>
            </w:r>
          </w:p>
        </w:tc>
      </w:tr>
      <w:tr>
        <w:tc>
          <w:tcPr>
            <w:tcW w:w="992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</w:t>
            </w:r>
          </w:p>
        </w:tc>
        <w:tc>
          <w:tcPr>
            <w:tcW w:w="993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17</w:t>
            </w: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17</w:t>
            </w:r>
          </w:p>
        </w:tc>
        <w:tc>
          <w:tcPr>
            <w:tcW w:w="850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</w:t>
            </w:r>
          </w:p>
        </w:tc>
        <w:tc>
          <w:tcPr>
            <w:tcW w:w="993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</w:t>
            </w:r>
          </w:p>
        </w:tc>
        <w:tc>
          <w:tcPr>
            <w:tcW w:w="993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</w:t>
            </w:r>
          </w:p>
        </w:tc>
        <w:tc>
          <w:tcPr>
            <w:tcW w:w="849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</w:t>
            </w:r>
          </w:p>
        </w:tc>
        <w:tc>
          <w:tcPr>
            <w:tcW w:w="945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4,12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76,47</w:t>
            </w:r>
          </w:p>
        </w:tc>
      </w:tr>
    </w:tbl>
    <w:p>
      <w:pPr>
        <w:shd w:val="clear" w:color="auto" w:fill="ffffff"/>
        <w:rPr>
          <w:b/>
          <w:bCs/>
          <w:sz w:val="28"/>
          <w:szCs w:val="28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Подтвердили годовую отметку - 17чел., получили отметку выше - 0чел., получили отметку ниже - 0</w:t>
      </w:r>
      <w:r>
        <w:rPr>
          <w:sz w:val="24"/>
          <w:szCs w:val="24"/>
        </w:rPr>
        <w:t xml:space="preserve"> чел.</w:t>
      </w:r>
    </w:p>
    <w:p>
      <w:pPr>
        <w:spacing w:before="13" w:line="117" w:lineRule="atLeast"/>
        <w:jc w:val="both"/>
        <w:rPr>
          <w:rFonts w:eastAsia="Calibri"/>
          <w:sz w:val="24"/>
          <w:szCs w:val="24"/>
        </w:rPr>
      </w:pPr>
    </w:p>
    <w:p>
      <w:pPr>
        <w:shd w:val="clear" w:color="auto" w:fill="ffffff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Анализ результатов выполнения всероссийской проверочной работы</w:t>
      </w:r>
    </w:p>
    <w:p>
      <w:pPr>
        <w:shd w:val="clear" w:color="auto" w:fill="ffffff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по истории в </w:t>
      </w:r>
      <w:r>
        <w:rPr>
          <w:b/>
          <w:bCs/>
          <w:sz w:val="24"/>
          <w:szCs w:val="24"/>
          <w:lang w:eastAsia="ru-RU"/>
        </w:rPr>
        <w:t xml:space="preserve">7 </w:t>
      </w:r>
      <w:r>
        <w:rPr>
          <w:b/>
          <w:bCs/>
          <w:sz w:val="24"/>
          <w:szCs w:val="24"/>
          <w:lang w:eastAsia="ru-RU"/>
        </w:rPr>
        <w:t xml:space="preserve">класс</w:t>
      </w:r>
      <w:r>
        <w:rPr>
          <w:b/>
          <w:bCs/>
          <w:sz w:val="24"/>
          <w:szCs w:val="24"/>
          <w:lang w:eastAsia="ru-RU"/>
        </w:rPr>
        <w:t xml:space="preserve">е(</w:t>
      </w:r>
      <w:r>
        <w:rPr>
          <w:b/>
          <w:bCs/>
          <w:sz w:val="24"/>
          <w:szCs w:val="24"/>
          <w:lang w:eastAsia="ru-RU"/>
        </w:rPr>
        <w:t xml:space="preserve">за курс 6 класса)</w:t>
      </w:r>
    </w:p>
    <w:p>
      <w:pPr>
        <w:shd w:val="clear" w:color="auto" w:fill="ffffff"/>
        <w:jc w:val="center"/>
        <w:rPr>
          <w:b/>
          <w:bCs/>
          <w:sz w:val="24"/>
          <w:szCs w:val="24"/>
          <w:lang w:eastAsia="ru-RU"/>
        </w:rPr>
      </w:pPr>
    </w:p>
    <w:p>
      <w:pPr>
        <w:shd w:val="clear" w:color="auto" w:fill="ffffff"/>
        <w:jc w:val="center"/>
        <w:rPr>
          <w:sz w:val="24"/>
          <w:szCs w:val="24"/>
          <w:lang w:eastAsia="ru-RU"/>
        </w:rPr>
      </w:pPr>
    </w:p>
    <w:p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Работа состояла из 8</w:t>
      </w:r>
      <w:r>
        <w:rPr>
          <w:sz w:val="24"/>
          <w:szCs w:val="24"/>
          <w:u w:val="single"/>
        </w:rPr>
        <w:t xml:space="preserve"> заданий:</w:t>
      </w:r>
    </w:p>
    <w:p>
      <w:pPr>
        <w:jc w:val="both"/>
        <w:rPr>
          <w:sz w:val="24"/>
          <w:szCs w:val="24"/>
          <w:u w:val="single"/>
        </w:rPr>
      </w:pPr>
    </w:p>
    <w:tbl>
      <w:tblPr>
        <w:tblStyle w:val="a9"/>
        <w:tblW w:w="8647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992"/>
        <w:gridCol w:w="993"/>
        <w:gridCol w:w="1134"/>
        <w:gridCol w:w="850"/>
        <w:gridCol w:w="993"/>
        <w:gridCol w:w="993"/>
        <w:gridCol w:w="849"/>
        <w:gridCol w:w="1134"/>
        <w:gridCol w:w="709"/>
      </w:tblGrid>
      <w:tr>
        <w:tc>
          <w:tcPr>
            <w:tcW w:w="992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Класс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детей в классе</w:t>
            </w:r>
          </w:p>
        </w:tc>
        <w:tc>
          <w:tcPr>
            <w:tcW w:w="1134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</w:t>
            </w:r>
            <w:r>
              <w:rPr>
                <w:sz w:val="20"/>
                <w:szCs w:val="20"/>
              </w:rPr>
              <w:t xml:space="preserve">писавших</w:t>
            </w:r>
          </w:p>
        </w:tc>
        <w:tc>
          <w:tcPr>
            <w:tcW w:w="85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«5»</w:t>
            </w:r>
          </w:p>
        </w:tc>
        <w:tc>
          <w:tcPr>
            <w:tcW w:w="993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«4»</w:t>
            </w:r>
          </w:p>
        </w:tc>
        <w:tc>
          <w:tcPr>
            <w:tcW w:w="993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«3»</w:t>
            </w:r>
          </w:p>
        </w:tc>
        <w:tc>
          <w:tcPr>
            <w:tcW w:w="849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«2»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Средняя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отметка</w:t>
            </w:r>
          </w:p>
        </w:tc>
        <w:tc>
          <w:tcPr>
            <w:tcW w:w="709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 качества</w:t>
            </w:r>
          </w:p>
        </w:tc>
      </w:tr>
      <w:tr>
        <w:tc>
          <w:tcPr>
            <w:tcW w:w="992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</w:p>
        </w:tc>
        <w:tc>
          <w:tcPr>
            <w:tcW w:w="993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993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</w:t>
            </w:r>
          </w:p>
        </w:tc>
        <w:tc>
          <w:tcPr>
            <w:tcW w:w="993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</w:p>
        </w:tc>
        <w:tc>
          <w:tcPr>
            <w:tcW w:w="849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3, 44</w:t>
            </w:r>
          </w:p>
        </w:tc>
        <w:tc>
          <w:tcPr>
            <w:tcW w:w="709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44,44</w:t>
            </w:r>
          </w:p>
        </w:tc>
      </w:tr>
      <w:tr>
        <w:tc>
          <w:tcPr>
            <w:tcW w:w="992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</w:t>
            </w:r>
          </w:p>
        </w:tc>
        <w:tc>
          <w:tcPr>
            <w:tcW w:w="993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27</w:t>
            </w: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27</w:t>
            </w:r>
          </w:p>
        </w:tc>
        <w:tc>
          <w:tcPr>
            <w:tcW w:w="850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</w:t>
            </w:r>
          </w:p>
        </w:tc>
        <w:tc>
          <w:tcPr>
            <w:tcW w:w="993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12</w:t>
            </w:r>
          </w:p>
        </w:tc>
        <w:tc>
          <w:tcPr>
            <w:tcW w:w="993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15</w:t>
            </w:r>
          </w:p>
        </w:tc>
        <w:tc>
          <w:tcPr>
            <w:tcW w:w="849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</w:t>
            </w: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3, 44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44,44</w:t>
            </w:r>
          </w:p>
        </w:tc>
      </w:tr>
    </w:tbl>
    <w:p>
      <w:pPr>
        <w:shd w:val="clear" w:color="auto" w:fill="ffffff"/>
        <w:rPr>
          <w:b/>
          <w:bCs/>
          <w:sz w:val="28"/>
          <w:szCs w:val="28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Подтвердили годовую отметку – 2</w:t>
      </w:r>
      <w:r>
        <w:rPr>
          <w:sz w:val="24"/>
          <w:szCs w:val="24"/>
        </w:rPr>
        <w:t xml:space="preserve">6  чел., получили отметку выше -1чел., получили отметку ниже - 0</w:t>
      </w:r>
      <w:r>
        <w:rPr>
          <w:sz w:val="24"/>
          <w:szCs w:val="24"/>
        </w:rPr>
        <w:t xml:space="preserve">  чел.</w:t>
      </w:r>
    </w:p>
    <w:p>
      <w:pPr>
        <w:shd w:val="clear" w:color="auto" w:fill="ffffff"/>
        <w:jc w:val="center"/>
        <w:rPr>
          <w:b/>
          <w:bCs/>
          <w:sz w:val="24"/>
          <w:szCs w:val="24"/>
          <w:lang w:eastAsia="ru-RU"/>
        </w:rPr>
      </w:pPr>
      <w:bookmarkStart w:id="0" w:name="_Hlk73689847"/>
      <w:r>
        <w:rPr>
          <w:b/>
          <w:bCs/>
          <w:sz w:val="24"/>
          <w:szCs w:val="24"/>
          <w:lang w:eastAsia="ru-RU"/>
        </w:rPr>
        <w:t xml:space="preserve">Анализ результатов выполнения всероссийской проверочной работы</w:t>
      </w:r>
    </w:p>
    <w:p>
      <w:pPr>
        <w:shd w:val="clear" w:color="auto" w:fill="ffffff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по истории в</w:t>
      </w:r>
      <w:r>
        <w:rPr>
          <w:b/>
          <w:bCs/>
          <w:sz w:val="24"/>
          <w:szCs w:val="24"/>
          <w:lang w:eastAsia="ru-RU"/>
        </w:rPr>
        <w:t xml:space="preserve">  8 </w:t>
      </w:r>
      <w:r>
        <w:rPr>
          <w:b/>
          <w:bCs/>
          <w:sz w:val="24"/>
          <w:szCs w:val="24"/>
          <w:lang w:eastAsia="ru-RU"/>
        </w:rPr>
        <w:t xml:space="preserve">класс</w:t>
      </w:r>
      <w:r>
        <w:rPr>
          <w:b/>
          <w:bCs/>
          <w:sz w:val="24"/>
          <w:szCs w:val="24"/>
          <w:lang w:eastAsia="ru-RU"/>
        </w:rPr>
        <w:t xml:space="preserve">е</w:t>
      </w:r>
      <w:r>
        <w:rPr>
          <w:b/>
          <w:bCs/>
          <w:sz w:val="24"/>
          <w:szCs w:val="24"/>
          <w:lang w:eastAsia="ru-RU"/>
        </w:rPr>
        <w:t xml:space="preserve">(</w:t>
      </w:r>
      <w:r>
        <w:rPr>
          <w:b/>
          <w:bCs/>
          <w:sz w:val="24"/>
          <w:szCs w:val="24"/>
          <w:lang w:eastAsia="ru-RU"/>
        </w:rPr>
        <w:t xml:space="preserve">за курс 7 класса)</w:t>
      </w:r>
    </w:p>
    <w:p>
      <w:pPr>
        <w:shd w:val="clear" w:color="auto" w:fill="ffffff"/>
        <w:jc w:val="center"/>
        <w:rPr>
          <w:sz w:val="24"/>
          <w:szCs w:val="24"/>
          <w:lang w:eastAsia="ru-RU"/>
        </w:rPr>
      </w:pPr>
    </w:p>
    <w:p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Работа состояла из 12 заданий:</w:t>
      </w:r>
    </w:p>
    <w:bookmarkEnd w:id="0"/>
    <w:p>
      <w:pPr>
        <w:jc w:val="both"/>
        <w:rPr>
          <w:sz w:val="24"/>
          <w:szCs w:val="24"/>
        </w:rPr>
      </w:pPr>
    </w:p>
    <w:tbl>
      <w:tblPr>
        <w:tblStyle w:val="a9"/>
        <w:tblW w:w="8316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992"/>
        <w:gridCol w:w="993"/>
        <w:gridCol w:w="944"/>
        <w:gridCol w:w="709"/>
        <w:gridCol w:w="850"/>
        <w:gridCol w:w="993"/>
        <w:gridCol w:w="992"/>
        <w:gridCol w:w="992"/>
        <w:gridCol w:w="851"/>
      </w:tblGrid>
      <w:tr>
        <w:tc>
          <w:tcPr>
            <w:tcW w:w="992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Класс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детей в классе</w:t>
            </w:r>
          </w:p>
        </w:tc>
        <w:tc>
          <w:tcPr>
            <w:tcW w:w="944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</w:t>
            </w:r>
            <w:r>
              <w:rPr>
                <w:sz w:val="20"/>
                <w:szCs w:val="20"/>
              </w:rPr>
              <w:t xml:space="preserve">писавших</w:t>
            </w:r>
          </w:p>
        </w:tc>
        <w:tc>
          <w:tcPr>
            <w:tcW w:w="709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«5»</w:t>
            </w:r>
          </w:p>
        </w:tc>
        <w:tc>
          <w:tcPr>
            <w:tcW w:w="85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«4»</w:t>
            </w:r>
          </w:p>
        </w:tc>
        <w:tc>
          <w:tcPr>
            <w:tcW w:w="993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«3»</w:t>
            </w:r>
          </w:p>
        </w:tc>
        <w:tc>
          <w:tcPr>
            <w:tcW w:w="992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«2»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Средняя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отметка</w:t>
            </w:r>
          </w:p>
        </w:tc>
        <w:tc>
          <w:tcPr>
            <w:tcW w:w="851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 качества</w:t>
            </w:r>
          </w:p>
        </w:tc>
      </w:tr>
      <w:tr>
        <w:tc>
          <w:tcPr>
            <w:tcW w:w="992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</w:p>
        </w:tc>
        <w:tc>
          <w:tcPr>
            <w:tcW w:w="993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</w:t>
            </w:r>
          </w:p>
        </w:tc>
        <w:tc>
          <w:tcPr>
            <w:tcW w:w="94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</w:t>
            </w:r>
          </w:p>
        </w:tc>
        <w:tc>
          <w:tcPr>
            <w:tcW w:w="709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w="993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3, 43</w:t>
            </w:r>
          </w:p>
        </w:tc>
        <w:tc>
          <w:tcPr>
            <w:tcW w:w="851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31,71</w:t>
            </w:r>
          </w:p>
        </w:tc>
      </w:tr>
      <w:tr>
        <w:tc>
          <w:tcPr>
            <w:tcW w:w="992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</w:t>
            </w:r>
          </w:p>
        </w:tc>
        <w:tc>
          <w:tcPr>
            <w:tcW w:w="993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17</w:t>
            </w:r>
          </w:p>
        </w:tc>
        <w:tc>
          <w:tcPr>
            <w:tcW w:w="944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</w:t>
            </w:r>
          </w:p>
        </w:tc>
        <w:tc>
          <w:tcPr>
            <w:tcW w:w="850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</w:t>
            </w:r>
          </w:p>
        </w:tc>
        <w:tc>
          <w:tcPr>
            <w:tcW w:w="993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</w:t>
            </w:r>
          </w:p>
        </w:tc>
        <w:tc>
          <w:tcPr>
            <w:tcW w:w="992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</w:t>
            </w:r>
          </w:p>
        </w:tc>
        <w:tc>
          <w:tcPr>
            <w:tcW w:w="992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3, 43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31,71</w:t>
            </w:r>
          </w:p>
        </w:tc>
      </w:tr>
    </w:tbl>
    <w:p>
      <w:pPr>
        <w:shd w:val="clear" w:color="auto" w:fill="ffffff"/>
        <w:rPr>
          <w:b/>
          <w:bCs/>
          <w:sz w:val="28"/>
          <w:szCs w:val="28"/>
        </w:rPr>
      </w:pPr>
    </w:p>
    <w:p>
      <w:pPr>
        <w:jc w:val="both"/>
        <w:rPr>
          <w:b/>
          <w:bCs/>
          <w:iCs/>
          <w:sz w:val="24"/>
          <w:szCs w:val="24"/>
          <w:lang w:eastAsia="ru-RU"/>
        </w:rPr>
      </w:pPr>
      <w:r>
        <w:rPr>
          <w:sz w:val="24"/>
          <w:szCs w:val="24"/>
        </w:rPr>
        <w:t xml:space="preserve">Подтвердили годо</w:t>
      </w:r>
      <w:r>
        <w:rPr>
          <w:sz w:val="24"/>
          <w:szCs w:val="24"/>
        </w:rPr>
        <w:t xml:space="preserve">вую отметку – 14чел., получили отметку выше - 0 чел., получили отметку ниже -0</w:t>
      </w:r>
      <w:r>
        <w:rPr>
          <w:sz w:val="24"/>
          <w:szCs w:val="24"/>
        </w:rPr>
        <w:t xml:space="preserve">  чел.</w:t>
      </w:r>
    </w:p>
    <w:p>
      <w:pPr>
        <w:jc w:val="center"/>
        <w:rPr>
          <w:b/>
          <w:bCs/>
          <w:sz w:val="24"/>
          <w:szCs w:val="24"/>
          <w:u w:val="single"/>
          <w:lang w:eastAsia="ru-RU"/>
        </w:rPr>
      </w:pPr>
      <w:r>
        <w:rPr>
          <w:b/>
          <w:bCs/>
          <w:sz w:val="24"/>
          <w:szCs w:val="24"/>
          <w:u w:val="single"/>
          <w:lang w:eastAsia="ru-RU"/>
        </w:rPr>
        <w:t xml:space="preserve">Результаты ВПР по обществознанию в</w:t>
      </w:r>
      <w:r>
        <w:rPr>
          <w:b/>
          <w:bCs/>
          <w:sz w:val="24"/>
          <w:szCs w:val="24"/>
          <w:u w:val="single"/>
          <w:lang w:eastAsia="ru-RU"/>
        </w:rPr>
        <w:t xml:space="preserve"> 7-9</w:t>
      </w:r>
      <w:r>
        <w:rPr>
          <w:b/>
          <w:bCs/>
          <w:sz w:val="24"/>
          <w:szCs w:val="24"/>
          <w:u w:val="single"/>
          <w:lang w:eastAsia="ru-RU"/>
        </w:rPr>
        <w:t xml:space="preserve"> классах</w:t>
      </w:r>
    </w:p>
    <w:p>
      <w:pPr>
        <w:rPr>
          <w:b/>
          <w:bCs/>
          <w:sz w:val="24"/>
          <w:szCs w:val="24"/>
          <w:lang w:eastAsia="ru-RU"/>
        </w:rPr>
      </w:pPr>
    </w:p>
    <w:p>
      <w:pPr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Анализ результатов всероссийских проверочных работ</w:t>
      </w:r>
    </w:p>
    <w:p>
      <w:pPr>
        <w:shd w:val="clear" w:color="auto" w:fill="ffffff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по обществознанию в </w:t>
      </w:r>
      <w:r>
        <w:rPr>
          <w:b/>
          <w:bCs/>
          <w:sz w:val="24"/>
          <w:szCs w:val="24"/>
          <w:lang w:eastAsia="ru-RU"/>
        </w:rPr>
        <w:t xml:space="preserve">7 </w:t>
      </w:r>
      <w:r>
        <w:rPr>
          <w:b/>
          <w:bCs/>
          <w:sz w:val="24"/>
          <w:szCs w:val="24"/>
          <w:lang w:eastAsia="ru-RU"/>
        </w:rPr>
        <w:t xml:space="preserve">класс</w:t>
      </w:r>
      <w:r>
        <w:rPr>
          <w:b/>
          <w:bCs/>
          <w:sz w:val="24"/>
          <w:szCs w:val="24"/>
          <w:lang w:eastAsia="ru-RU"/>
        </w:rPr>
        <w:t xml:space="preserve">е (за курс 6 класса)</w:t>
      </w:r>
    </w:p>
    <w:p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Работа состояла из 8 заданий:</w:t>
      </w:r>
    </w:p>
    <w:p>
      <w:pPr>
        <w:jc w:val="both"/>
        <w:rPr>
          <w:iCs/>
          <w:sz w:val="24"/>
          <w:szCs w:val="24"/>
          <w:lang w:eastAsia="ru-RU"/>
        </w:rPr>
      </w:pPr>
    </w:p>
    <w:tbl>
      <w:tblPr>
        <w:tblStyle w:val="a9"/>
        <w:tblW w:w="8647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992"/>
        <w:gridCol w:w="993"/>
        <w:gridCol w:w="1134"/>
        <w:gridCol w:w="850"/>
        <w:gridCol w:w="993"/>
        <w:gridCol w:w="993"/>
        <w:gridCol w:w="849"/>
        <w:gridCol w:w="1134"/>
        <w:gridCol w:w="709"/>
      </w:tblGrid>
      <w:tr>
        <w:tc>
          <w:tcPr>
            <w:tcW w:w="992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Класс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детей в классе</w:t>
            </w:r>
          </w:p>
        </w:tc>
        <w:tc>
          <w:tcPr>
            <w:tcW w:w="1134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</w:t>
            </w:r>
            <w:r>
              <w:rPr>
                <w:sz w:val="20"/>
                <w:szCs w:val="20"/>
              </w:rPr>
              <w:t xml:space="preserve">писавших</w:t>
            </w:r>
          </w:p>
        </w:tc>
        <w:tc>
          <w:tcPr>
            <w:tcW w:w="85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«5»</w:t>
            </w:r>
          </w:p>
        </w:tc>
        <w:tc>
          <w:tcPr>
            <w:tcW w:w="993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«4»</w:t>
            </w:r>
          </w:p>
        </w:tc>
        <w:tc>
          <w:tcPr>
            <w:tcW w:w="993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«3»</w:t>
            </w:r>
          </w:p>
        </w:tc>
        <w:tc>
          <w:tcPr>
            <w:tcW w:w="849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«2»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Средняя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отметка</w:t>
            </w:r>
          </w:p>
        </w:tc>
        <w:tc>
          <w:tcPr>
            <w:tcW w:w="709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 качества</w:t>
            </w:r>
          </w:p>
        </w:tc>
      </w:tr>
      <w:tr>
        <w:tc>
          <w:tcPr>
            <w:tcW w:w="992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</w:p>
        </w:tc>
        <w:tc>
          <w:tcPr>
            <w:tcW w:w="993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w="993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</w:t>
            </w:r>
          </w:p>
        </w:tc>
        <w:tc>
          <w:tcPr>
            <w:tcW w:w="993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</w:p>
        </w:tc>
        <w:tc>
          <w:tcPr>
            <w:tcW w:w="849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</w:t>
            </w:r>
          </w:p>
        </w:tc>
        <w:tc>
          <w:tcPr>
            <w:tcW w:w="709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42,31</w:t>
            </w:r>
          </w:p>
        </w:tc>
      </w:tr>
      <w:tr>
        <w:tc>
          <w:tcPr>
            <w:tcW w:w="992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</w:t>
            </w:r>
          </w:p>
        </w:tc>
        <w:tc>
          <w:tcPr>
            <w:tcW w:w="993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27</w:t>
            </w: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26</w:t>
            </w:r>
          </w:p>
        </w:tc>
        <w:tc>
          <w:tcPr>
            <w:tcW w:w="850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</w:t>
            </w:r>
          </w:p>
        </w:tc>
        <w:tc>
          <w:tcPr>
            <w:tcW w:w="993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</w:t>
            </w:r>
          </w:p>
        </w:tc>
        <w:tc>
          <w:tcPr>
            <w:tcW w:w="993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15</w:t>
            </w:r>
          </w:p>
        </w:tc>
        <w:tc>
          <w:tcPr>
            <w:tcW w:w="849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</w:t>
            </w: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3,5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42,31</w:t>
            </w:r>
          </w:p>
        </w:tc>
      </w:tr>
    </w:tbl>
    <w:p>
      <w:pPr>
        <w:shd w:val="clear" w:color="auto" w:fill="ffffff"/>
        <w:rPr>
          <w:b/>
          <w:bCs/>
          <w:sz w:val="28"/>
          <w:szCs w:val="28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Подтвердили годовую отметку - 26 чел., получили отметку выше – 0 чел., получили отметку ниже -0</w:t>
      </w:r>
      <w:r>
        <w:rPr>
          <w:sz w:val="24"/>
          <w:szCs w:val="24"/>
        </w:rPr>
        <w:t xml:space="preserve">  чел.</w:t>
      </w:r>
    </w:p>
    <w:p>
      <w:pPr>
        <w:jc w:val="both"/>
        <w:rPr>
          <w:sz w:val="24"/>
          <w:szCs w:val="24"/>
        </w:rPr>
      </w:pPr>
    </w:p>
    <w:p>
      <w:pPr>
        <w:jc w:val="both"/>
        <w:rPr>
          <w:iCs/>
          <w:sz w:val="24"/>
          <w:szCs w:val="24"/>
          <w:lang w:eastAsia="ru-RU"/>
        </w:rPr>
      </w:pPr>
    </w:p>
    <w:p>
      <w:pPr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Анализ результатов выполнения всероссийской проверочной работы</w:t>
      </w:r>
    </w:p>
    <w:p>
      <w:pPr>
        <w:shd w:val="clear" w:color="auto" w:fill="ffffff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по обществознанию в </w:t>
      </w:r>
      <w:r>
        <w:rPr>
          <w:b/>
          <w:bCs/>
          <w:sz w:val="24"/>
          <w:szCs w:val="24"/>
          <w:lang w:eastAsia="ru-RU"/>
        </w:rPr>
        <w:t xml:space="preserve">9</w:t>
      </w:r>
      <w:r>
        <w:rPr>
          <w:b/>
          <w:bCs/>
          <w:sz w:val="24"/>
          <w:szCs w:val="24"/>
          <w:lang w:eastAsia="ru-RU"/>
        </w:rPr>
        <w:t xml:space="preserve"> классе</w:t>
      </w:r>
      <w:r>
        <w:rPr>
          <w:b/>
          <w:bCs/>
          <w:sz w:val="24"/>
          <w:szCs w:val="24"/>
          <w:lang w:eastAsia="ru-RU"/>
        </w:rPr>
        <w:t xml:space="preserve"> (за курс 8 класса)</w:t>
      </w:r>
    </w:p>
    <w:p>
      <w:pPr>
        <w:jc w:val="center"/>
        <w:rPr>
          <w:b/>
          <w:bCs/>
          <w:sz w:val="24"/>
          <w:szCs w:val="24"/>
          <w:lang w:eastAsia="ru-RU"/>
        </w:rPr>
      </w:pPr>
    </w:p>
    <w:p>
      <w:pPr>
        <w:jc w:val="both"/>
        <w:rPr>
          <w:b/>
        </w:rPr>
      </w:pPr>
    </w:p>
    <w:tbl>
      <w:tblPr>
        <w:tblStyle w:val="a9"/>
        <w:tblW w:w="8647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992"/>
        <w:gridCol w:w="993"/>
        <w:gridCol w:w="1134"/>
        <w:gridCol w:w="850"/>
        <w:gridCol w:w="993"/>
        <w:gridCol w:w="993"/>
        <w:gridCol w:w="849"/>
        <w:gridCol w:w="1134"/>
        <w:gridCol w:w="709"/>
      </w:tblGrid>
      <w:tr>
        <w:tc>
          <w:tcPr>
            <w:tcW w:w="992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Класс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детей в классе</w:t>
            </w:r>
          </w:p>
        </w:tc>
        <w:tc>
          <w:tcPr>
            <w:tcW w:w="1134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</w:t>
            </w:r>
            <w:r>
              <w:rPr>
                <w:sz w:val="20"/>
                <w:szCs w:val="20"/>
              </w:rPr>
              <w:t xml:space="preserve">писавших</w:t>
            </w:r>
          </w:p>
        </w:tc>
        <w:tc>
          <w:tcPr>
            <w:tcW w:w="85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«5»</w:t>
            </w:r>
          </w:p>
        </w:tc>
        <w:tc>
          <w:tcPr>
            <w:tcW w:w="993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«4»</w:t>
            </w:r>
          </w:p>
        </w:tc>
        <w:tc>
          <w:tcPr>
            <w:tcW w:w="993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«3»</w:t>
            </w:r>
          </w:p>
        </w:tc>
        <w:tc>
          <w:tcPr>
            <w:tcW w:w="849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«2»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Средняя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отметка</w:t>
            </w:r>
          </w:p>
        </w:tc>
        <w:tc>
          <w:tcPr>
            <w:tcW w:w="709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 качества</w:t>
            </w:r>
          </w:p>
        </w:tc>
      </w:tr>
      <w:tr>
        <w:tc>
          <w:tcPr>
            <w:tcW w:w="992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</w:t>
            </w:r>
          </w:p>
        </w:tc>
        <w:tc>
          <w:tcPr>
            <w:tcW w:w="993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w="993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</w:p>
        </w:tc>
        <w:tc>
          <w:tcPr>
            <w:tcW w:w="993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</w:p>
        </w:tc>
        <w:tc>
          <w:tcPr>
            <w:tcW w:w="849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3, 93</w:t>
            </w:r>
          </w:p>
        </w:tc>
        <w:tc>
          <w:tcPr>
            <w:tcW w:w="709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66,67</w:t>
            </w:r>
          </w:p>
        </w:tc>
      </w:tr>
      <w:tr>
        <w:tc>
          <w:tcPr>
            <w:tcW w:w="992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</w:t>
            </w:r>
          </w:p>
        </w:tc>
        <w:tc>
          <w:tcPr>
            <w:tcW w:w="993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18</w:t>
            </w: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15</w:t>
            </w:r>
          </w:p>
        </w:tc>
        <w:tc>
          <w:tcPr>
            <w:tcW w:w="850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</w:t>
            </w:r>
          </w:p>
        </w:tc>
        <w:tc>
          <w:tcPr>
            <w:tcW w:w="993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</w:t>
            </w:r>
          </w:p>
        </w:tc>
        <w:tc>
          <w:tcPr>
            <w:tcW w:w="993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</w:t>
            </w:r>
          </w:p>
        </w:tc>
        <w:tc>
          <w:tcPr>
            <w:tcW w:w="849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</w:t>
            </w: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3, 93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66,67</w:t>
            </w:r>
          </w:p>
        </w:tc>
      </w:tr>
    </w:tbl>
    <w:p>
      <w:pPr>
        <w:shd w:val="clear" w:color="auto" w:fill="ffffff"/>
        <w:rPr>
          <w:b/>
          <w:bCs/>
          <w:sz w:val="28"/>
          <w:szCs w:val="28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Подтвердили годовую отметку - 15 чел., получили отметку выше – 0 чел., получили отметку ниже – 0</w:t>
      </w:r>
      <w:r>
        <w:rPr>
          <w:sz w:val="24"/>
          <w:szCs w:val="24"/>
        </w:rPr>
        <w:t xml:space="preserve"> чел.</w:t>
      </w:r>
    </w:p>
    <w:p>
      <w:pPr>
        <w:jc w:val="center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u w:val="single"/>
          <w:lang w:eastAsia="ru-RU"/>
        </w:rPr>
        <w:t xml:space="preserve">Результаты ВПР по </w:t>
      </w:r>
      <w:r>
        <w:rPr>
          <w:b/>
          <w:bCs/>
          <w:sz w:val="24"/>
          <w:szCs w:val="24"/>
          <w:u w:val="single"/>
          <w:lang w:eastAsia="ru-RU"/>
        </w:rPr>
        <w:t xml:space="preserve">химии в 9</w:t>
      </w:r>
      <w:r>
        <w:rPr>
          <w:b/>
          <w:bCs/>
          <w:sz w:val="24"/>
          <w:szCs w:val="24"/>
          <w:u w:val="single"/>
          <w:lang w:eastAsia="ru-RU"/>
        </w:rPr>
        <w:t xml:space="preserve"> классе</w:t>
      </w:r>
    </w:p>
    <w:p>
      <w:pPr>
        <w:jc w:val="center"/>
        <w:rPr>
          <w:b/>
          <w:bCs/>
          <w:sz w:val="24"/>
          <w:szCs w:val="24"/>
          <w:lang w:eastAsia="ru-RU"/>
        </w:rPr>
      </w:pPr>
    </w:p>
    <w:p>
      <w:pPr>
        <w:shd w:val="clear" w:color="auto" w:fill="ffffff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Анализ результатов всероссийских проверочных работ по </w:t>
      </w:r>
      <w:r>
        <w:rPr>
          <w:b/>
          <w:bCs/>
          <w:sz w:val="24"/>
          <w:szCs w:val="24"/>
          <w:lang w:eastAsia="ru-RU"/>
        </w:rPr>
        <w:t xml:space="preserve">химии в 9 </w:t>
      </w:r>
      <w:r>
        <w:rPr>
          <w:b/>
          <w:bCs/>
          <w:sz w:val="24"/>
          <w:szCs w:val="24"/>
          <w:lang w:eastAsia="ru-RU"/>
        </w:rPr>
        <w:t xml:space="preserve"> класс</w:t>
      </w:r>
      <w:r>
        <w:rPr>
          <w:b/>
          <w:bCs/>
          <w:sz w:val="24"/>
          <w:szCs w:val="24"/>
          <w:lang w:eastAsia="ru-RU"/>
        </w:rPr>
        <w:t xml:space="preserve">е</w:t>
      </w:r>
    </w:p>
    <w:p>
      <w:pPr>
        <w:shd w:val="clear" w:color="auto" w:fill="ffffff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(за курс 8 класса)</w:t>
      </w:r>
    </w:p>
    <w:p>
      <w:pPr>
        <w:jc w:val="center"/>
        <w:rPr>
          <w:sz w:val="24"/>
          <w:szCs w:val="24"/>
          <w:lang w:eastAsia="ru-RU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Работа состояла из 13 заданий:</w:t>
      </w:r>
    </w:p>
    <w:p>
      <w:pPr>
        <w:jc w:val="both"/>
        <w:rPr>
          <w:sz w:val="24"/>
          <w:szCs w:val="24"/>
        </w:rPr>
      </w:pPr>
    </w:p>
    <w:tbl>
      <w:tblPr>
        <w:tblStyle w:val="a9"/>
        <w:tblW w:w="8647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992"/>
        <w:gridCol w:w="993"/>
        <w:gridCol w:w="1134"/>
        <w:gridCol w:w="850"/>
        <w:gridCol w:w="993"/>
        <w:gridCol w:w="993"/>
        <w:gridCol w:w="849"/>
        <w:gridCol w:w="1134"/>
        <w:gridCol w:w="709"/>
      </w:tblGrid>
      <w:tr>
        <w:tc>
          <w:tcPr>
            <w:tcW w:w="992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Класс</w:t>
            </w:r>
          </w:p>
          <w:p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детей в классе</w:t>
            </w:r>
          </w:p>
        </w:tc>
        <w:tc>
          <w:tcPr>
            <w:tcW w:w="1134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</w:t>
            </w:r>
            <w:r>
              <w:rPr>
                <w:sz w:val="20"/>
                <w:szCs w:val="20"/>
              </w:rPr>
              <w:t xml:space="preserve">писавших</w:t>
            </w:r>
          </w:p>
        </w:tc>
        <w:tc>
          <w:tcPr>
            <w:tcW w:w="850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«5»</w:t>
            </w:r>
          </w:p>
        </w:tc>
        <w:tc>
          <w:tcPr>
            <w:tcW w:w="993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«4»</w:t>
            </w:r>
          </w:p>
        </w:tc>
        <w:tc>
          <w:tcPr>
            <w:tcW w:w="993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«3»</w:t>
            </w:r>
          </w:p>
        </w:tc>
        <w:tc>
          <w:tcPr>
            <w:tcW w:w="849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 «2»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Средняя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отметка</w:t>
            </w:r>
          </w:p>
        </w:tc>
        <w:tc>
          <w:tcPr>
            <w:tcW w:w="709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 качества</w:t>
            </w:r>
          </w:p>
        </w:tc>
      </w:tr>
      <w:tr>
        <w:tc>
          <w:tcPr>
            <w:tcW w:w="992" w:type="dxa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</w:t>
            </w:r>
          </w:p>
        </w:tc>
        <w:tc>
          <w:tcPr>
            <w:tcW w:w="993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</w:t>
            </w:r>
          </w:p>
        </w:tc>
        <w:tc>
          <w:tcPr>
            <w:tcW w:w="850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993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</w:t>
            </w:r>
          </w:p>
        </w:tc>
        <w:tc>
          <w:tcPr>
            <w:tcW w:w="993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</w:p>
        </w:tc>
        <w:tc>
          <w:tcPr>
            <w:tcW w:w="849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3,61</w:t>
            </w:r>
          </w:p>
        </w:tc>
        <w:tc>
          <w:tcPr>
            <w:tcW w:w="709" w:type="dxa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61,11</w:t>
            </w:r>
          </w:p>
        </w:tc>
      </w:tr>
      <w:tr>
        <w:tc>
          <w:tcPr>
            <w:tcW w:w="992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</w:t>
            </w:r>
          </w:p>
        </w:tc>
        <w:tc>
          <w:tcPr>
            <w:tcW w:w="993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18</w:t>
            </w: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18</w:t>
            </w:r>
          </w:p>
        </w:tc>
        <w:tc>
          <w:tcPr>
            <w:tcW w:w="850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</w:t>
            </w:r>
          </w:p>
        </w:tc>
        <w:tc>
          <w:tcPr>
            <w:tcW w:w="993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11</w:t>
            </w:r>
          </w:p>
        </w:tc>
        <w:tc>
          <w:tcPr>
            <w:tcW w:w="993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</w:t>
            </w:r>
          </w:p>
        </w:tc>
        <w:tc>
          <w:tcPr>
            <w:tcW w:w="849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</w:t>
            </w: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3,61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61,11</w:t>
            </w:r>
          </w:p>
        </w:tc>
      </w:tr>
    </w:tbl>
    <w:p>
      <w:pPr>
        <w:shd w:val="clear" w:color="auto" w:fill="ffffff"/>
        <w:rPr>
          <w:b/>
          <w:bCs/>
          <w:sz w:val="28"/>
          <w:szCs w:val="28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Подтвердили годовую отметку - 18 чел., получили отметку выше - 0 чел., получили отметку ниже - 0</w:t>
      </w:r>
      <w:r>
        <w:rPr>
          <w:sz w:val="24"/>
          <w:szCs w:val="24"/>
        </w:rPr>
        <w:t xml:space="preserve">  чел.</w:t>
      </w:r>
    </w:p>
    <w:p>
      <w:pPr>
        <w:jc w:val="center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u w:val="single"/>
          <w:lang w:eastAsia="ru-RU"/>
        </w:rPr>
        <w:t xml:space="preserve">Результаты ВПР по английскому языку в </w:t>
      </w:r>
      <w:r>
        <w:rPr>
          <w:b/>
          <w:bCs/>
          <w:sz w:val="24"/>
          <w:szCs w:val="24"/>
          <w:u w:val="single"/>
          <w:lang w:eastAsia="ru-RU"/>
        </w:rPr>
        <w:t xml:space="preserve">8</w:t>
      </w:r>
      <w:r>
        <w:rPr>
          <w:b/>
          <w:bCs/>
          <w:sz w:val="24"/>
          <w:szCs w:val="24"/>
          <w:u w:val="single"/>
          <w:lang w:eastAsia="ru-RU"/>
        </w:rPr>
        <w:t xml:space="preserve"> классе</w:t>
      </w:r>
    </w:p>
    <w:p>
      <w:pPr>
        <w:jc w:val="center"/>
        <w:rPr>
          <w:b/>
          <w:bCs/>
          <w:sz w:val="24"/>
          <w:szCs w:val="24"/>
          <w:lang w:eastAsia="ru-RU"/>
        </w:rPr>
      </w:pPr>
    </w:p>
    <w:p>
      <w:pPr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Анализ результатов всероссийских проверочных работ по английскому языку </w:t>
      </w:r>
    </w:p>
    <w:p>
      <w:pPr>
        <w:shd w:val="clear" w:color="auto" w:fill="ffffff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в </w:t>
      </w:r>
      <w:r>
        <w:rPr>
          <w:b/>
          <w:bCs/>
          <w:sz w:val="24"/>
          <w:szCs w:val="24"/>
          <w:lang w:eastAsia="ru-RU"/>
        </w:rPr>
        <w:t xml:space="preserve">8</w:t>
      </w:r>
      <w:r>
        <w:rPr>
          <w:b/>
          <w:bCs/>
          <w:sz w:val="24"/>
          <w:szCs w:val="24"/>
          <w:lang w:eastAsia="ru-RU"/>
        </w:rPr>
        <w:t xml:space="preserve"> классе</w:t>
      </w:r>
      <w:r>
        <w:rPr>
          <w:b/>
          <w:bCs/>
          <w:sz w:val="24"/>
          <w:szCs w:val="24"/>
          <w:lang w:eastAsia="ru-RU"/>
        </w:rPr>
        <w:t xml:space="preserve"> (за курс 7 класса)</w:t>
      </w:r>
    </w:p>
    <w:p>
      <w:pPr>
        <w:jc w:val="center"/>
        <w:rPr>
          <w:b/>
          <w:bCs/>
          <w:sz w:val="24"/>
          <w:szCs w:val="24"/>
          <w:lang w:eastAsia="ru-RU"/>
        </w:rPr>
      </w:pPr>
    </w:p>
    <w:p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Работа состояла из 6 заданий:</w:t>
      </w:r>
    </w:p>
    <w:p>
      <w:pPr>
        <w:pStyle w:val="a4"/>
        <w:widowControl/>
        <w:numPr>
          <w:numId w:val="31"/>
          <w:ilvl w:val="0"/>
        </w:numPr>
        <w:tabs>
          <w:tab w:val="left" w:pos="4245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Аудирование</w:t>
      </w:r>
      <w:r>
        <w:rPr>
          <w:sz w:val="24"/>
          <w:szCs w:val="24"/>
        </w:rPr>
        <w:t xml:space="preserve"> с пониманием </w:t>
      </w:r>
      <w:r>
        <w:rPr>
          <w:sz w:val="24"/>
          <w:szCs w:val="24"/>
        </w:rPr>
        <w:t xml:space="preserve">запрашиваемой</w:t>
      </w:r>
      <w:r>
        <w:rPr>
          <w:sz w:val="24"/>
          <w:szCs w:val="24"/>
        </w:rPr>
        <w:t xml:space="preserve"> информации  в прослушанном тексте</w:t>
      </w:r>
    </w:p>
    <w:p>
      <w:pPr>
        <w:pStyle w:val="a4"/>
        <w:widowControl/>
        <w:numPr>
          <w:numId w:val="31"/>
          <w:ilvl w:val="0"/>
        </w:numPr>
        <w:tabs>
          <w:tab w:val="left" w:pos="4245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Осмысленное чтение текста вслух</w:t>
      </w:r>
    </w:p>
    <w:p>
      <w:pPr>
        <w:pStyle w:val="a4"/>
        <w:widowControl/>
        <w:numPr>
          <w:numId w:val="31"/>
          <w:ilvl w:val="0"/>
        </w:numPr>
        <w:tabs>
          <w:tab w:val="left" w:pos="4245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Говорение  (монологическая речь):  описание фотографии  </w:t>
      </w:r>
    </w:p>
    <w:p>
      <w:pPr>
        <w:pStyle w:val="a4"/>
        <w:widowControl/>
        <w:numPr>
          <w:numId w:val="31"/>
          <w:ilvl w:val="0"/>
        </w:numPr>
        <w:tabs>
          <w:tab w:val="left" w:pos="4245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Чтение с пониманием основного содержания прочитанного текста  </w:t>
      </w:r>
    </w:p>
    <w:p>
      <w:pPr>
        <w:pStyle w:val="a4"/>
        <w:widowControl/>
        <w:numPr>
          <w:numId w:val="31"/>
          <w:ilvl w:val="0"/>
        </w:numPr>
        <w:tabs>
          <w:tab w:val="left" w:pos="4245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Языковые средства и навыки оперирования ими в коммуникативно-значимом контексте: грамматические формы</w:t>
      </w:r>
    </w:p>
    <w:p>
      <w:pPr>
        <w:pStyle w:val="a4"/>
        <w:widowControl/>
        <w:numPr>
          <w:numId w:val="31"/>
          <w:ilvl w:val="0"/>
        </w:numPr>
        <w:tabs>
          <w:tab w:val="left" w:pos="4245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Языковые средства и навыки оперирования ими в коммуникативно-значимом контексте: лексические единицы  </w:t>
      </w:r>
    </w:p>
    <w:p>
      <w:pPr>
        <w:tabs>
          <w:tab w:val="left" w:pos="4245"/>
        </w:tabs>
        <w:jc w:val="both"/>
        <w:rPr>
          <w:b/>
          <w:bCs/>
          <w:i/>
          <w:iCs/>
          <w:color w:val="ff0000"/>
          <w:sz w:val="24"/>
          <w:szCs w:val="24"/>
          <w:lang w:eastAsia="ru-RU"/>
        </w:rPr>
      </w:pPr>
    </w:p>
    <w:tbl>
      <w:tblPr>
        <w:tblW w:w="88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993"/>
        <w:gridCol w:w="1134"/>
        <w:gridCol w:w="850"/>
        <w:gridCol w:w="993"/>
        <w:gridCol w:w="993"/>
        <w:gridCol w:w="849"/>
        <w:gridCol w:w="1134"/>
        <w:gridCol w:w="885"/>
      </w:tblGrid>
      <w:t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Класс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Кол-во детей в классе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</w:rPr>
              <w:t xml:space="preserve">писавших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Кол-во «5»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Кол-во «4»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Кол-во «3»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Кол-во «2»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Средняя</w:t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отметка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% качества</w:t>
            </w:r>
          </w:p>
        </w:tc>
      </w:tr>
      <w:tr>
        <w:tc>
          <w:tcPr>
            <w:tcW w:w="992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3,77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61,54</w:t>
            </w:r>
          </w:p>
        </w:tc>
      </w:tr>
      <w:t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ИТОГО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17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13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3,77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61,54</w:t>
            </w:r>
          </w:p>
        </w:tc>
      </w:tr>
    </w:tbl>
    <w:p>
      <w:pPr>
        <w:tabs>
          <w:tab w:val="left" w:pos="4245"/>
        </w:tabs>
        <w:jc w:val="both"/>
        <w:rPr>
          <w:b/>
          <w:bCs/>
          <w:iCs/>
          <w:sz w:val="24"/>
          <w:szCs w:val="24"/>
          <w:lang w:eastAsia="ru-RU"/>
        </w:rPr>
      </w:pPr>
    </w:p>
    <w:p>
      <w:pPr>
        <w:tabs>
          <w:tab w:val="left" w:pos="4245"/>
        </w:tabs>
        <w:jc w:val="both"/>
        <w:rPr>
          <w:iCs/>
          <w:sz w:val="24"/>
          <w:szCs w:val="24"/>
        </w:rPr>
      </w:pPr>
      <w:r>
        <w:rPr>
          <w:b/>
          <w:bCs/>
          <w:iCs/>
          <w:sz w:val="24"/>
          <w:szCs w:val="24"/>
          <w:lang w:eastAsia="ru-RU"/>
        </w:rPr>
        <w:t xml:space="preserve">Вывод</w:t>
      </w:r>
      <w:r>
        <w:rPr>
          <w:iCs/>
          <w:sz w:val="24"/>
          <w:szCs w:val="24"/>
          <w:lang w:eastAsia="ru-RU"/>
        </w:rPr>
        <w:t xml:space="preserve">: затруднения вызвали: </w:t>
      </w:r>
      <w:r>
        <w:rPr>
          <w:iCs/>
          <w:sz w:val="24"/>
          <w:szCs w:val="24"/>
        </w:rPr>
        <w:t xml:space="preserve">осмысленное чтение текста вслух; говорение  (монологическая речь):  описание фотографии  </w:t>
      </w:r>
    </w:p>
    <w:p>
      <w:pPr>
        <w:jc w:val="both"/>
        <w:rPr>
          <w:color w:val="ff0000"/>
          <w:sz w:val="24"/>
          <w:szCs w:val="24"/>
          <w:u w:val="single"/>
          <w:lang w:eastAsia="ru-RU"/>
        </w:rPr>
      </w:pPr>
    </w:p>
    <w:p>
      <w:pPr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u w:val="single"/>
          <w:lang w:eastAsia="ru-RU"/>
        </w:rPr>
        <w:t xml:space="preserve">Рекомендации по повышению уровня знаний </w:t>
      </w:r>
      <w:r>
        <w:rPr>
          <w:b/>
          <w:sz w:val="24"/>
          <w:szCs w:val="24"/>
          <w:u w:val="single"/>
          <w:lang w:eastAsia="ru-RU"/>
        </w:rPr>
        <w:t xml:space="preserve">об</w:t>
      </w:r>
      <w:r>
        <w:rPr>
          <w:b/>
          <w:sz w:val="24"/>
          <w:szCs w:val="24"/>
          <w:u w:val="single"/>
          <w:lang w:eastAsia="ru-RU"/>
        </w:rPr>
        <w:t xml:space="preserve">уча</w:t>
      </w:r>
      <w:r>
        <w:rPr>
          <w:b/>
          <w:sz w:val="24"/>
          <w:szCs w:val="24"/>
          <w:u w:val="single"/>
          <w:lang w:eastAsia="ru-RU"/>
        </w:rPr>
        <w:t xml:space="preserve">ю</w:t>
      </w:r>
      <w:r>
        <w:rPr>
          <w:b/>
          <w:sz w:val="24"/>
          <w:szCs w:val="24"/>
          <w:u w:val="single"/>
          <w:lang w:eastAsia="ru-RU"/>
        </w:rPr>
        <w:t xml:space="preserve">щихся:</w:t>
      </w:r>
    </w:p>
    <w:p>
      <w:pPr>
        <w:widowControl/>
        <w:numPr>
          <w:numId w:val="29"/>
          <w:ilvl w:val="0"/>
        </w:num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рассмотреть и провести детальный анализ количественных и качественных результатов ВПР на заседаниях МО;</w:t>
      </w:r>
    </w:p>
    <w:p>
      <w:pPr>
        <w:widowControl/>
        <w:numPr>
          <w:numId w:val="29"/>
          <w:ilvl w:val="0"/>
        </w:num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учителям использовать результаты анализа ВПР для коррекции знаний учащихся по ряду предметов, а также для совершенствования методики преподавания русского языка, математики,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географии, биологии, истории, обществознания, физики,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химии,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английского языка для создания индивидуальных образовательных маршрутов обучающихся;</w:t>
      </w:r>
    </w:p>
    <w:p>
      <w:pPr>
        <w:widowControl/>
        <w:numPr>
          <w:numId w:val="29"/>
          <w:ilvl w:val="0"/>
        </w:num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учителям-предметникам провести совместные заседания по вопросу разработок заданий, направленных на отработку у обучающихся 5-8-х классов необходимых навыков при выполнении выше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обозначенных заданий, а также других заданий, которые вызывают затруднения;</w:t>
      </w:r>
    </w:p>
    <w:p>
      <w:pPr>
        <w:widowControl/>
        <w:numPr>
          <w:numId w:val="29"/>
          <w:ilvl w:val="0"/>
        </w:numPr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МО учителей начальной школы, учителям-предметникам разработать систему мер по повышению качества обучения в 4-8 классах и подготовке к Всеросси</w:t>
      </w:r>
      <w:r>
        <w:rPr>
          <w:sz w:val="24"/>
          <w:szCs w:val="24"/>
          <w:lang w:eastAsia="ru-RU"/>
        </w:rPr>
        <w:t xml:space="preserve">йским проверочным работам в 2022</w:t>
      </w:r>
      <w:r>
        <w:rPr>
          <w:sz w:val="24"/>
          <w:szCs w:val="24"/>
          <w:lang w:eastAsia="ru-RU"/>
        </w:rPr>
        <w:t xml:space="preserve">-202</w:t>
      </w:r>
      <w:r>
        <w:rPr>
          <w:sz w:val="24"/>
          <w:szCs w:val="24"/>
          <w:lang w:eastAsia="ru-RU"/>
        </w:rPr>
        <w:t xml:space="preserve">3 </w:t>
      </w:r>
      <w:r>
        <w:rPr>
          <w:sz w:val="24"/>
          <w:szCs w:val="24"/>
          <w:lang w:eastAsia="ru-RU"/>
        </w:rPr>
        <w:t xml:space="preserve">учебном году.</w:t>
      </w:r>
    </w:p>
    <w:p>
      <w:pPr>
        <w:pStyle w:val="aa"/>
        <w:shd w:val="clear" w:color="auto" w:fill="ffffff"/>
        <w:spacing w:before="0" w:beforeAutospacing="0" w:after="0" w:afterAutospacing="0"/>
        <w:jc w:val="both"/>
        <w:rPr>
          <w:bCs/>
          <w:color w:val="ff0000"/>
          <w:u w:val="single"/>
        </w:rPr>
      </w:pPr>
    </w:p>
    <w:p>
      <w:pPr>
        <w:pStyle w:val="aa"/>
        <w:shd w:val="clear" w:color="auto" w:fill="ffffff"/>
        <w:spacing w:before="0" w:beforeAutospacing="0" w:after="0" w:afterAutospacing="0"/>
        <w:ind w:firstLine="360"/>
        <w:jc w:val="both"/>
        <w:rPr>
          <w:b/>
          <w:u w:val="single"/>
        </w:rPr>
      </w:pPr>
      <w:r>
        <w:rPr>
          <w:b/>
          <w:bCs/>
          <w:u w:val="single"/>
        </w:rPr>
        <w:t xml:space="preserve">Планируемые мероприятия по совершенствованию </w:t>
      </w:r>
      <w:r>
        <w:rPr>
          <w:b/>
          <w:bCs/>
          <w:u w:val="single"/>
        </w:rPr>
        <w:t xml:space="preserve">уменийи</w:t>
      </w:r>
      <w:r>
        <w:rPr>
          <w:b/>
          <w:bCs/>
          <w:u w:val="single"/>
        </w:rPr>
        <w:t xml:space="preserve"> повышению результативности работы школы</w:t>
      </w:r>
      <w:r>
        <w:rPr>
          <w:b/>
          <w:bCs/>
          <w:u w:val="single"/>
        </w:rPr>
        <w:t xml:space="preserve">:</w:t>
      </w:r>
    </w:p>
    <w:p>
      <w:pPr>
        <w:pStyle w:val="aa"/>
        <w:shd w:val="clear" w:color="auto" w:fill="ffffff"/>
        <w:spacing w:before="0" w:beforeAutospacing="0" w:after="0" w:afterAutospacing="0"/>
        <w:jc w:val="both"/>
      </w:pPr>
      <w:r>
        <w:t xml:space="preserve">1. Тщательный анализ количественных и качественных результатов ВПР каждым учителем, выявление проблем отдельных обучающихся.</w:t>
      </w:r>
    </w:p>
    <w:p>
      <w:pPr>
        <w:pStyle w:val="aa"/>
        <w:shd w:val="clear" w:color="auto" w:fill="ffffff"/>
        <w:spacing w:before="0" w:beforeAutospacing="0" w:after="0" w:afterAutospacing="0"/>
        <w:jc w:val="both"/>
      </w:pPr>
      <w:r>
        <w:t xml:space="preserve">2. Планирование коррекционной работы с учащимися, не справившимися с ВПР.</w:t>
      </w:r>
    </w:p>
    <w:p>
      <w:pPr>
        <w:pStyle w:val="aa"/>
        <w:shd w:val="clear" w:color="auto" w:fill="ffffff"/>
        <w:spacing w:before="0" w:beforeAutospacing="0" w:after="0" w:afterAutospacing="0"/>
        <w:jc w:val="both"/>
      </w:pPr>
      <w:r>
        <w:t xml:space="preserve">3. Корректировка содержания урочных занятий, отработка программного материала, вызвавшего наибольшие затруднения </w:t>
      </w:r>
      <w:r>
        <w:t xml:space="preserve">у</w:t>
      </w:r>
      <w:r>
        <w:t xml:space="preserve"> обучающихся.</w:t>
      </w:r>
    </w:p>
    <w:p>
      <w:pPr>
        <w:pStyle w:val="aa"/>
        <w:shd w:val="clear" w:color="auto" w:fill="ffffff"/>
        <w:spacing w:before="0" w:beforeAutospacing="0" w:after="0" w:afterAutospacing="0"/>
        <w:jc w:val="both"/>
      </w:pPr>
      <w:r>
        <w:t xml:space="preserve">4. </w:t>
      </w:r>
      <w:r>
        <w:t xml:space="preserve">Внутришкольный</w:t>
      </w:r>
      <w:r>
        <w:t xml:space="preserve"> мониторинг учебных достижений обучающихся.</w:t>
      </w:r>
    </w:p>
    <w:p>
      <w:pPr>
        <w:pStyle w:val="aa"/>
        <w:shd w:val="clear" w:color="auto" w:fill="ffffff"/>
        <w:spacing w:before="0" w:beforeAutospacing="0" w:after="0" w:afterAutospacing="0"/>
        <w:jc w:val="both"/>
      </w:pPr>
      <w:r>
        <w:t xml:space="preserve">5.</w:t>
      </w:r>
      <w:r>
        <w:t xml:space="preserve">Своевременное информирование родителей о результатах ВПР, текущих образовательных достижениях учащихся</w:t>
      </w:r>
    </w:p>
    <w:p>
      <w:pPr>
        <w:pStyle w:val="a3"/>
        <w:spacing w:before="3"/>
        <w:ind w:left="0"/>
        <w:jc w:val="left"/>
        <w:rPr>
          <w:sz w:val="21"/>
        </w:rPr>
      </w:pPr>
    </w:p>
    <w:p>
      <w:pPr>
        <w:pStyle w:val="a3"/>
        <w:ind w:left="2290"/>
        <w:rPr>
          <w:b/>
        </w:rPr>
      </w:pPr>
      <w:r>
        <w:rPr>
          <w:b/>
        </w:rPr>
        <w:t xml:space="preserve">Активность и результативность участия в олимпиадах</w:t>
      </w:r>
    </w:p>
    <w:p>
      <w:pPr>
        <w:pStyle w:val="a3"/>
        <w:spacing w:before="1"/>
        <w:ind w:right="703" w:firstLine="707"/>
      </w:pPr>
      <w:r>
        <w:t xml:space="preserve">Для одаренных учащихся школы проводится также </w:t>
      </w:r>
      <w:r>
        <w:rPr>
          <w:b/>
        </w:rPr>
        <w:t xml:space="preserve">школьная олимпиада</w:t>
      </w:r>
      <w:r>
        <w:t xml:space="preserve">, которая была организована в 2022-2023 году на высоком уровне. Всего</w:t>
      </w:r>
      <w:r>
        <w:t xml:space="preserve"> в олимпиаде приняло участие 323 ученика. </w:t>
      </w:r>
      <w:r>
        <w:t xml:space="preserve"> Отбор участников олимпиады проходил заранее.</w:t>
      </w:r>
    </w:p>
    <w:p>
      <w:pPr>
        <w:pStyle w:val="a3"/>
        <w:spacing w:before="1"/>
        <w:ind w:right="703" w:firstLine="707"/>
      </w:pPr>
    </w:p>
    <w:p>
      <w:pPr>
        <w:pStyle w:val="3"/>
        <w:spacing w:before="5" w:after="3"/>
        <w:ind w:left="2192" w:right="968" w:hanging="1263"/>
        <w:jc w:val="both"/>
      </w:pPr>
      <w:r>
        <w:t xml:space="preserve">Таблица 1. </w:t>
      </w:r>
      <w:r>
        <w:t xml:space="preserve">Количественные данные по школьному и муниципальному этапам всероссийской олимпиады школьников в учебном году</w:t>
      </w:r>
    </w:p>
    <w:tbl>
      <w:tblPr>
        <w:tblStyle w:val="TableNormal"/>
        <w:tblW w:w="0" w:type="auto"/>
        <w:tblInd w:w="5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3901"/>
        <w:gridCol w:w="1603"/>
        <w:gridCol w:w="1685"/>
        <w:gridCol w:w="1558"/>
      </w:tblGrid>
      <w:tr>
        <w:trPr>
          <w:trHeight w:val="275"/>
        </w:trPr>
        <w:tc>
          <w:tcPr>
            <w:tcW w:w="559" w:type="dxa"/>
            <w:vMerge w:val="restart"/>
          </w:tcPr>
          <w:p>
            <w:pPr>
              <w:pStyle w:val="TableParagraph"/>
              <w:spacing w:before="140"/>
              <w:ind w:left="107" w:right="78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z w:val="24"/>
              </w:rPr>
              <w:t xml:space="preserve">п</w:t>
            </w:r>
            <w:r>
              <w:rPr>
                <w:b/>
                <w:sz w:val="24"/>
              </w:rPr>
              <w:t xml:space="preserve">/п</w:t>
            </w:r>
          </w:p>
        </w:tc>
        <w:tc>
          <w:tcPr>
            <w:tcW w:w="3901" w:type="dxa"/>
            <w:vMerge w:val="restart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ind w:left="1461" w:right="14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Предмет</w:t>
            </w:r>
          </w:p>
        </w:tc>
        <w:tc>
          <w:tcPr>
            <w:tcW w:w="4846" w:type="dxa"/>
            <w:gridSpan w:val="3"/>
          </w:tcPr>
          <w:p>
            <w:pPr>
              <w:pStyle w:val="TableParagraph"/>
              <w:spacing w:line="256" w:lineRule="exact"/>
              <w:ind w:left="15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Школьный этап</w:t>
            </w:r>
          </w:p>
        </w:tc>
      </w:tr>
      <w:tr>
        <w:trPr>
          <w:trHeight w:val="551"/>
        </w:trPr>
        <w:tc>
          <w:tcPr>
            <w:tcW w:w="559" w:type="dxa"/>
            <w:vMerge w:val="continue"/>
            <w:tcBorders>
              <w:top w:val="non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1" w:type="dxa"/>
            <w:vMerge w:val="continue"/>
            <w:tcBorders>
              <w:top w:val="non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spacing w:line="276" w:lineRule="exact"/>
              <w:ind w:left="107" w:right="81" w:firstLine="3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Кол-во участников*</w:t>
            </w:r>
          </w:p>
        </w:tc>
        <w:tc>
          <w:tcPr>
            <w:tcW w:w="1685" w:type="dxa"/>
          </w:tcPr>
          <w:p>
            <w:pPr>
              <w:pStyle w:val="TableParagraph"/>
              <w:spacing w:line="276" w:lineRule="exact"/>
              <w:ind w:left="105" w:right="81" w:firstLine="35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Кол-во победителей*</w:t>
            </w:r>
          </w:p>
        </w:tc>
        <w:tc>
          <w:tcPr>
            <w:tcW w:w="1558" w:type="dxa"/>
          </w:tcPr>
          <w:p>
            <w:pPr>
              <w:pStyle w:val="TableParagraph"/>
              <w:spacing w:line="276" w:lineRule="exact"/>
              <w:ind w:left="218" w:right="193" w:firstLine="18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Кол-во призеров*</w:t>
            </w:r>
          </w:p>
        </w:tc>
      </w:tr>
      <w:tr>
        <w:trPr>
          <w:trHeight w:val="275"/>
        </w:trPr>
        <w:tc>
          <w:tcPr>
            <w:tcW w:w="559" w:type="dxa"/>
          </w:tcPr>
          <w:p>
            <w:pPr>
              <w:pStyle w:val="TableParagraph"/>
              <w:spacing w:line="255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901" w:type="dxa"/>
          </w:tcPr>
          <w:p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Английский язык</w:t>
            </w:r>
          </w:p>
        </w:tc>
        <w:tc>
          <w:tcPr>
            <w:tcW w:w="1603" w:type="dxa"/>
            <w:shd w:val="clear" w:color="auto" w:fill="ffff00"/>
          </w:tcPr>
          <w:p>
            <w:pPr>
              <w:pStyle w:val="TableParagraph"/>
              <w:spacing w:line="255" w:lineRule="exact"/>
              <w:ind w:left="679"/>
              <w:rPr>
                <w:sz w:val="24"/>
              </w:rPr>
            </w:pPr>
            <w:r>
              <w:rPr>
                <w:sz w:val="24"/>
              </w:rPr>
              <w:t xml:space="preserve">37</w:t>
            </w:r>
          </w:p>
        </w:tc>
        <w:tc>
          <w:tcPr>
            <w:tcW w:w="1685" w:type="dxa"/>
            <w:shd w:val="clear" w:color="auto" w:fill="ffff00"/>
          </w:tcPr>
          <w:p>
            <w:pPr>
              <w:pStyle w:val="TableParagraph"/>
              <w:spacing w:line="255" w:lineRule="exact"/>
              <w:ind w:right="77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58" w:type="dxa"/>
            <w:shd w:val="clear" w:color="auto" w:fill="ffff00"/>
          </w:tcPr>
          <w:p>
            <w:pPr>
              <w:pStyle w:val="TableParagraph"/>
              <w:spacing w:line="255" w:lineRule="exact"/>
              <w:ind w:right="70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</w:t>
            </w:r>
          </w:p>
        </w:tc>
      </w:tr>
      <w:tr>
        <w:trPr>
          <w:trHeight w:val="277"/>
        </w:trPr>
        <w:tc>
          <w:tcPr>
            <w:tcW w:w="559" w:type="dxa"/>
          </w:tcPr>
          <w:p>
            <w:pPr>
              <w:pStyle w:val="TableParagraph"/>
              <w:spacing w:line="258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901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Астрономия</w:t>
            </w:r>
          </w:p>
        </w:tc>
        <w:tc>
          <w:tcPr>
            <w:tcW w:w="1603" w:type="dxa"/>
            <w:shd w:val="clear" w:color="auto" w:fill="ffff00"/>
          </w:tcPr>
          <w:p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85" w:type="dxa"/>
            <w:shd w:val="clear" w:color="auto" w:fill="ffff00"/>
          </w:tcPr>
          <w:p>
            <w:pPr>
              <w:pStyle w:val="TableParagraph"/>
              <w:spacing w:line="258" w:lineRule="exact"/>
              <w:ind w:right="77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58" w:type="dxa"/>
            <w:shd w:val="clear" w:color="auto" w:fill="ffff00"/>
          </w:tcPr>
          <w:p>
            <w:pPr>
              <w:pStyle w:val="TableParagraph"/>
              <w:spacing w:line="258" w:lineRule="exact"/>
              <w:ind w:right="70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0</w:t>
            </w:r>
          </w:p>
        </w:tc>
      </w:tr>
      <w:tr>
        <w:trPr>
          <w:trHeight w:val="275"/>
        </w:trPr>
        <w:tc>
          <w:tcPr>
            <w:tcW w:w="559" w:type="dxa"/>
          </w:tcPr>
          <w:p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</w:t>
            </w:r>
          </w:p>
        </w:tc>
        <w:tc>
          <w:tcPr>
            <w:tcW w:w="3901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Биология</w:t>
            </w:r>
          </w:p>
        </w:tc>
        <w:tc>
          <w:tcPr>
            <w:tcW w:w="1603" w:type="dxa"/>
            <w:shd w:val="clear" w:color="auto" w:fill="ffff00"/>
          </w:tcPr>
          <w:p>
            <w:pPr>
              <w:pStyle w:val="TableParagraph"/>
              <w:spacing w:line="256" w:lineRule="exact"/>
              <w:ind w:left="679"/>
              <w:rPr>
                <w:sz w:val="24"/>
              </w:rPr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1685" w:type="dxa"/>
            <w:shd w:val="clear" w:color="auto" w:fill="ffff00"/>
          </w:tcPr>
          <w:p>
            <w:pPr>
              <w:pStyle w:val="TableParagraph"/>
              <w:spacing w:line="256" w:lineRule="exact"/>
              <w:ind w:right="77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0</w:t>
            </w:r>
          </w:p>
        </w:tc>
        <w:tc>
          <w:tcPr>
            <w:tcW w:w="1558" w:type="dxa"/>
            <w:shd w:val="clear" w:color="auto" w:fill="ffff00"/>
          </w:tcPr>
          <w:p>
            <w:pPr>
              <w:pStyle w:val="TableParagraph"/>
              <w:spacing w:line="256" w:lineRule="exact"/>
              <w:ind w:right="70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</w:t>
            </w:r>
          </w:p>
        </w:tc>
      </w:tr>
      <w:tr>
        <w:trPr>
          <w:trHeight w:val="275"/>
        </w:trPr>
        <w:tc>
          <w:tcPr>
            <w:tcW w:w="559" w:type="dxa"/>
          </w:tcPr>
          <w:p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</w:t>
            </w:r>
          </w:p>
        </w:tc>
        <w:tc>
          <w:tcPr>
            <w:tcW w:w="3901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География</w:t>
            </w:r>
          </w:p>
        </w:tc>
        <w:tc>
          <w:tcPr>
            <w:tcW w:w="1603" w:type="dxa"/>
            <w:shd w:val="clear" w:color="auto" w:fill="ffff00"/>
          </w:tcPr>
          <w:p>
            <w:pPr>
              <w:pStyle w:val="TableParagraph"/>
              <w:spacing w:line="256" w:lineRule="exact"/>
              <w:ind w:left="679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 xml:space="preserve">20</w:t>
            </w:r>
          </w:p>
        </w:tc>
        <w:tc>
          <w:tcPr>
            <w:tcW w:w="1685" w:type="dxa"/>
            <w:shd w:val="clear" w:color="auto" w:fill="ffff00"/>
          </w:tcPr>
          <w:p>
            <w:pPr>
              <w:pStyle w:val="TableParagraph"/>
              <w:spacing w:line="256" w:lineRule="exact"/>
              <w:ind w:right="772"/>
              <w:jc w:val="right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 xml:space="preserve">0</w:t>
            </w:r>
          </w:p>
        </w:tc>
        <w:tc>
          <w:tcPr>
            <w:tcW w:w="1558" w:type="dxa"/>
            <w:shd w:val="clear" w:color="auto" w:fill="ffff00"/>
          </w:tcPr>
          <w:p>
            <w:pPr>
              <w:pStyle w:val="TableParagraph"/>
              <w:spacing w:line="256" w:lineRule="exact"/>
              <w:ind w:right="707"/>
              <w:jc w:val="right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 xml:space="preserve">4</w:t>
            </w:r>
          </w:p>
        </w:tc>
      </w:tr>
      <w:tr>
        <w:trPr>
          <w:trHeight w:val="275"/>
        </w:trPr>
        <w:tc>
          <w:tcPr>
            <w:tcW w:w="559" w:type="dxa"/>
          </w:tcPr>
          <w:p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</w:t>
            </w:r>
          </w:p>
        </w:tc>
        <w:tc>
          <w:tcPr>
            <w:tcW w:w="3901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Информатика</w:t>
            </w:r>
          </w:p>
        </w:tc>
        <w:tc>
          <w:tcPr>
            <w:tcW w:w="1603" w:type="dxa"/>
            <w:shd w:val="clear" w:color="auto" w:fill="ffff00"/>
          </w:tcPr>
          <w:p>
            <w:pPr>
              <w:pStyle w:val="TableParagraph"/>
              <w:spacing w:line="256" w:lineRule="exact"/>
              <w:ind w:left="679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 xml:space="preserve">22</w:t>
            </w:r>
          </w:p>
        </w:tc>
        <w:tc>
          <w:tcPr>
            <w:tcW w:w="1685" w:type="dxa"/>
            <w:shd w:val="clear" w:color="auto" w:fill="ffff00"/>
          </w:tcPr>
          <w:p>
            <w:pPr>
              <w:pStyle w:val="TableParagraph"/>
              <w:spacing w:line="256" w:lineRule="exact"/>
              <w:ind w:right="772"/>
              <w:jc w:val="right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 xml:space="preserve">2</w:t>
            </w:r>
          </w:p>
        </w:tc>
        <w:tc>
          <w:tcPr>
            <w:tcW w:w="1558" w:type="dxa"/>
            <w:shd w:val="clear" w:color="auto" w:fill="ffff00"/>
          </w:tcPr>
          <w:p>
            <w:pPr>
              <w:pStyle w:val="TableParagraph"/>
              <w:spacing w:line="256" w:lineRule="exact"/>
              <w:ind w:right="707"/>
              <w:jc w:val="right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 xml:space="preserve">5</w:t>
            </w:r>
          </w:p>
        </w:tc>
      </w:tr>
      <w:tr>
        <w:trPr>
          <w:trHeight w:val="275"/>
        </w:trPr>
        <w:tc>
          <w:tcPr>
            <w:tcW w:w="559" w:type="dxa"/>
          </w:tcPr>
          <w:p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6</w:t>
            </w:r>
          </w:p>
        </w:tc>
        <w:tc>
          <w:tcPr>
            <w:tcW w:w="3901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Искусство (МХК)</w:t>
            </w:r>
          </w:p>
        </w:tc>
        <w:tc>
          <w:tcPr>
            <w:tcW w:w="1603" w:type="dxa"/>
            <w:shd w:val="clear" w:color="auto" w:fill="ffff00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 xml:space="preserve">2</w:t>
            </w:r>
          </w:p>
        </w:tc>
        <w:tc>
          <w:tcPr>
            <w:tcW w:w="1685" w:type="dxa"/>
            <w:shd w:val="clear" w:color="auto" w:fill="ffff00"/>
          </w:tcPr>
          <w:p>
            <w:pPr>
              <w:pStyle w:val="TableParagraph"/>
              <w:spacing w:line="256" w:lineRule="exact"/>
              <w:ind w:right="772"/>
              <w:jc w:val="right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 xml:space="preserve">0</w:t>
            </w:r>
          </w:p>
        </w:tc>
        <w:tc>
          <w:tcPr>
            <w:tcW w:w="1558" w:type="dxa"/>
            <w:shd w:val="clear" w:color="auto" w:fill="ffff00"/>
          </w:tcPr>
          <w:p>
            <w:pPr>
              <w:pStyle w:val="TableParagraph"/>
              <w:spacing w:line="256" w:lineRule="exact"/>
              <w:ind w:right="707"/>
              <w:jc w:val="right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 xml:space="preserve">2</w:t>
            </w:r>
          </w:p>
        </w:tc>
      </w:tr>
      <w:tr>
        <w:trPr>
          <w:trHeight w:val="275"/>
        </w:trPr>
        <w:tc>
          <w:tcPr>
            <w:tcW w:w="559" w:type="dxa"/>
          </w:tcPr>
          <w:p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7</w:t>
            </w:r>
          </w:p>
        </w:tc>
        <w:tc>
          <w:tcPr>
            <w:tcW w:w="3901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История</w:t>
            </w:r>
          </w:p>
        </w:tc>
        <w:tc>
          <w:tcPr>
            <w:tcW w:w="1603" w:type="dxa"/>
            <w:shd w:val="clear" w:color="auto" w:fill="ffff00"/>
          </w:tcPr>
          <w:p>
            <w:pPr>
              <w:pStyle w:val="TableParagraph"/>
              <w:spacing w:line="256" w:lineRule="exact"/>
              <w:ind w:left="679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 xml:space="preserve">28</w:t>
            </w:r>
          </w:p>
        </w:tc>
        <w:tc>
          <w:tcPr>
            <w:tcW w:w="1685" w:type="dxa"/>
            <w:shd w:val="clear" w:color="auto" w:fill="ffff00"/>
          </w:tcPr>
          <w:p>
            <w:pPr>
              <w:pStyle w:val="TableParagraph"/>
              <w:spacing w:line="256" w:lineRule="exact"/>
              <w:ind w:right="772"/>
              <w:jc w:val="right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 xml:space="preserve">0</w:t>
            </w:r>
          </w:p>
        </w:tc>
        <w:tc>
          <w:tcPr>
            <w:tcW w:w="1558" w:type="dxa"/>
            <w:shd w:val="clear" w:color="auto" w:fill="ffff00"/>
          </w:tcPr>
          <w:p>
            <w:pPr>
              <w:pStyle w:val="TableParagraph"/>
              <w:spacing w:line="256" w:lineRule="exact"/>
              <w:ind w:right="707"/>
              <w:jc w:val="right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 xml:space="preserve">2</w:t>
            </w:r>
          </w:p>
        </w:tc>
      </w:tr>
      <w:tr>
        <w:trPr>
          <w:trHeight w:val="277"/>
        </w:trPr>
        <w:tc>
          <w:tcPr>
            <w:tcW w:w="559" w:type="dxa"/>
          </w:tcPr>
          <w:p>
            <w:pPr>
              <w:pStyle w:val="TableParagraph"/>
              <w:spacing w:line="258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8</w:t>
            </w:r>
          </w:p>
        </w:tc>
        <w:tc>
          <w:tcPr>
            <w:tcW w:w="3901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Литература</w:t>
            </w:r>
          </w:p>
        </w:tc>
        <w:tc>
          <w:tcPr>
            <w:tcW w:w="1603" w:type="dxa"/>
            <w:shd w:val="clear" w:color="auto" w:fill="ffff00"/>
          </w:tcPr>
          <w:p>
            <w:pPr>
              <w:pStyle w:val="TableParagraph"/>
              <w:spacing w:line="258" w:lineRule="exact"/>
              <w:ind w:left="679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 xml:space="preserve">47</w:t>
            </w:r>
          </w:p>
        </w:tc>
        <w:tc>
          <w:tcPr>
            <w:tcW w:w="1685" w:type="dxa"/>
            <w:shd w:val="clear" w:color="auto" w:fill="ffff00"/>
          </w:tcPr>
          <w:p>
            <w:pPr>
              <w:pStyle w:val="TableParagraph"/>
              <w:spacing w:line="258" w:lineRule="exact"/>
              <w:ind w:right="772"/>
              <w:jc w:val="right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 xml:space="preserve">7</w:t>
            </w:r>
          </w:p>
        </w:tc>
        <w:tc>
          <w:tcPr>
            <w:tcW w:w="1558" w:type="dxa"/>
            <w:shd w:val="clear" w:color="auto" w:fill="ffff00"/>
          </w:tcPr>
          <w:p>
            <w:pPr>
              <w:pStyle w:val="TableParagraph"/>
              <w:spacing w:line="258" w:lineRule="exact"/>
              <w:ind w:right="707"/>
              <w:jc w:val="right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 xml:space="preserve">1</w:t>
            </w:r>
          </w:p>
        </w:tc>
      </w:tr>
      <w:tr>
        <w:trPr>
          <w:trHeight w:val="275"/>
        </w:trPr>
        <w:tc>
          <w:tcPr>
            <w:tcW w:w="559" w:type="dxa"/>
          </w:tcPr>
          <w:p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9</w:t>
            </w:r>
          </w:p>
        </w:tc>
        <w:tc>
          <w:tcPr>
            <w:tcW w:w="3901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Математика</w:t>
            </w:r>
          </w:p>
        </w:tc>
        <w:tc>
          <w:tcPr>
            <w:tcW w:w="1603" w:type="dxa"/>
            <w:shd w:val="clear" w:color="auto" w:fill="ffff00"/>
          </w:tcPr>
          <w:p>
            <w:pPr>
              <w:pStyle w:val="TableParagraph"/>
              <w:spacing w:line="256" w:lineRule="exact"/>
              <w:ind w:left="679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 xml:space="preserve">41</w:t>
            </w:r>
          </w:p>
        </w:tc>
        <w:tc>
          <w:tcPr>
            <w:tcW w:w="1685" w:type="dxa"/>
            <w:shd w:val="clear" w:color="auto" w:fill="ffff00"/>
          </w:tcPr>
          <w:p>
            <w:pPr>
              <w:pStyle w:val="TableParagraph"/>
              <w:spacing w:line="256" w:lineRule="exact"/>
              <w:ind w:right="772"/>
              <w:jc w:val="right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 xml:space="preserve">2</w:t>
            </w:r>
          </w:p>
        </w:tc>
        <w:tc>
          <w:tcPr>
            <w:tcW w:w="1558" w:type="dxa"/>
            <w:shd w:val="clear" w:color="auto" w:fill="ffff00"/>
          </w:tcPr>
          <w:p>
            <w:pPr>
              <w:pStyle w:val="TableParagraph"/>
              <w:spacing w:line="256" w:lineRule="exact"/>
              <w:ind w:right="707"/>
              <w:jc w:val="right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 xml:space="preserve">1</w:t>
            </w:r>
          </w:p>
        </w:tc>
      </w:tr>
      <w:tr>
        <w:trPr>
          <w:trHeight w:val="275"/>
        </w:trPr>
        <w:tc>
          <w:tcPr>
            <w:tcW w:w="559" w:type="dxa"/>
          </w:tcPr>
          <w:p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3901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Немецкий язык</w:t>
            </w:r>
          </w:p>
        </w:tc>
        <w:tc>
          <w:tcPr>
            <w:tcW w:w="1603" w:type="dxa"/>
            <w:shd w:val="clear" w:color="auto" w:fill="ffff00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 xml:space="preserve">0</w:t>
            </w:r>
          </w:p>
        </w:tc>
        <w:tc>
          <w:tcPr>
            <w:tcW w:w="1685" w:type="dxa"/>
            <w:shd w:val="clear" w:color="auto" w:fill="ffff00"/>
          </w:tcPr>
          <w:p>
            <w:pPr>
              <w:pStyle w:val="TableParagraph"/>
              <w:spacing w:line="256" w:lineRule="exact"/>
              <w:ind w:right="772"/>
              <w:jc w:val="right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 xml:space="preserve">0</w:t>
            </w:r>
          </w:p>
        </w:tc>
        <w:tc>
          <w:tcPr>
            <w:tcW w:w="1558" w:type="dxa"/>
            <w:shd w:val="clear" w:color="auto" w:fill="ffff00"/>
          </w:tcPr>
          <w:p>
            <w:pPr>
              <w:pStyle w:val="TableParagraph"/>
              <w:spacing w:line="256" w:lineRule="exact"/>
              <w:ind w:right="707"/>
              <w:jc w:val="right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 xml:space="preserve">0</w:t>
            </w:r>
          </w:p>
        </w:tc>
      </w:tr>
      <w:tr>
        <w:trPr>
          <w:trHeight w:val="275"/>
        </w:trPr>
        <w:tc>
          <w:tcPr>
            <w:tcW w:w="559" w:type="dxa"/>
          </w:tcPr>
          <w:p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3901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Обществознание</w:t>
            </w:r>
          </w:p>
        </w:tc>
        <w:tc>
          <w:tcPr>
            <w:tcW w:w="1603" w:type="dxa"/>
            <w:shd w:val="clear" w:color="auto" w:fill="ffff00"/>
          </w:tcPr>
          <w:p>
            <w:pPr>
              <w:pStyle w:val="TableParagraph"/>
              <w:spacing w:line="256" w:lineRule="exact"/>
              <w:ind w:left="679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 xml:space="preserve">19</w:t>
            </w:r>
          </w:p>
        </w:tc>
        <w:tc>
          <w:tcPr>
            <w:tcW w:w="1685" w:type="dxa"/>
            <w:shd w:val="clear" w:color="auto" w:fill="ffff00"/>
          </w:tcPr>
          <w:p>
            <w:pPr>
              <w:pStyle w:val="TableParagraph"/>
              <w:spacing w:line="256" w:lineRule="exact"/>
              <w:ind w:right="772"/>
              <w:jc w:val="right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 xml:space="preserve">0</w:t>
            </w:r>
          </w:p>
        </w:tc>
        <w:tc>
          <w:tcPr>
            <w:tcW w:w="1558" w:type="dxa"/>
            <w:shd w:val="clear" w:color="auto" w:fill="ffff00"/>
          </w:tcPr>
          <w:p>
            <w:pPr>
              <w:pStyle w:val="TableParagraph"/>
              <w:spacing w:line="256" w:lineRule="exact"/>
              <w:ind w:right="707"/>
              <w:jc w:val="right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 xml:space="preserve">1</w:t>
            </w:r>
          </w:p>
        </w:tc>
      </w:tr>
      <w:tr>
        <w:trPr>
          <w:trHeight w:val="275"/>
        </w:trPr>
        <w:tc>
          <w:tcPr>
            <w:tcW w:w="559" w:type="dxa"/>
          </w:tcPr>
          <w:p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3901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ОБЖ</w:t>
            </w:r>
          </w:p>
        </w:tc>
        <w:tc>
          <w:tcPr>
            <w:tcW w:w="1603" w:type="dxa"/>
            <w:shd w:val="clear" w:color="auto" w:fill="ffff00"/>
          </w:tcPr>
          <w:p>
            <w:pPr>
              <w:pStyle w:val="TableParagraph"/>
              <w:spacing w:line="256" w:lineRule="exact"/>
              <w:ind w:left="679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 xml:space="preserve">21</w:t>
            </w:r>
          </w:p>
        </w:tc>
        <w:tc>
          <w:tcPr>
            <w:tcW w:w="1685" w:type="dxa"/>
            <w:shd w:val="clear" w:color="auto" w:fill="ffff00"/>
          </w:tcPr>
          <w:p>
            <w:pPr>
              <w:pStyle w:val="TableParagraph"/>
              <w:spacing w:line="256" w:lineRule="exact"/>
              <w:ind w:right="772"/>
              <w:jc w:val="right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 xml:space="preserve">4</w:t>
            </w:r>
          </w:p>
        </w:tc>
        <w:tc>
          <w:tcPr>
            <w:tcW w:w="1558" w:type="dxa"/>
            <w:shd w:val="clear" w:color="auto" w:fill="ffff00"/>
          </w:tcPr>
          <w:p>
            <w:pPr>
              <w:pStyle w:val="TableParagraph"/>
              <w:spacing w:line="256" w:lineRule="exact"/>
              <w:ind w:right="707"/>
              <w:jc w:val="right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 xml:space="preserve">4</w:t>
            </w:r>
          </w:p>
        </w:tc>
      </w:tr>
      <w:tr>
        <w:trPr>
          <w:trHeight w:val="275"/>
        </w:trPr>
        <w:tc>
          <w:tcPr>
            <w:tcW w:w="559" w:type="dxa"/>
          </w:tcPr>
          <w:p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3901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Право</w:t>
            </w:r>
          </w:p>
        </w:tc>
        <w:tc>
          <w:tcPr>
            <w:tcW w:w="1603" w:type="dxa"/>
            <w:shd w:val="clear" w:color="auto" w:fill="ffff00"/>
          </w:tcPr>
          <w:p>
            <w:pPr>
              <w:pStyle w:val="TableParagraph"/>
              <w:spacing w:line="256" w:lineRule="exact"/>
              <w:ind w:left="679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 xml:space="preserve">21</w:t>
            </w:r>
          </w:p>
        </w:tc>
        <w:tc>
          <w:tcPr>
            <w:tcW w:w="1685" w:type="dxa"/>
            <w:shd w:val="clear" w:color="auto" w:fill="ffff00"/>
          </w:tcPr>
          <w:p>
            <w:pPr>
              <w:pStyle w:val="TableParagraph"/>
              <w:spacing w:line="256" w:lineRule="exact"/>
              <w:ind w:right="772"/>
              <w:jc w:val="right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 xml:space="preserve">0</w:t>
            </w:r>
          </w:p>
        </w:tc>
        <w:tc>
          <w:tcPr>
            <w:tcW w:w="1558" w:type="dxa"/>
            <w:shd w:val="clear" w:color="auto" w:fill="ffff00"/>
          </w:tcPr>
          <w:p>
            <w:pPr>
              <w:pStyle w:val="TableParagraph"/>
              <w:spacing w:line="256" w:lineRule="exact"/>
              <w:ind w:right="707"/>
              <w:jc w:val="right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 xml:space="preserve">4</w:t>
            </w:r>
          </w:p>
        </w:tc>
      </w:tr>
      <w:tr>
        <w:trPr>
          <w:trHeight w:val="278"/>
        </w:trPr>
        <w:tc>
          <w:tcPr>
            <w:tcW w:w="559" w:type="dxa"/>
          </w:tcPr>
          <w:p>
            <w:pPr>
              <w:pStyle w:val="TableParagraph"/>
              <w:spacing w:line="258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3901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Русский язык</w:t>
            </w:r>
          </w:p>
        </w:tc>
        <w:tc>
          <w:tcPr>
            <w:tcW w:w="1603" w:type="dxa"/>
            <w:shd w:val="clear" w:color="auto" w:fill="ffff00"/>
          </w:tcPr>
          <w:p>
            <w:pPr>
              <w:pStyle w:val="TableParagraph"/>
              <w:spacing w:line="258" w:lineRule="exact"/>
              <w:ind w:left="679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 xml:space="preserve">44</w:t>
            </w:r>
          </w:p>
        </w:tc>
        <w:tc>
          <w:tcPr>
            <w:tcW w:w="1685" w:type="dxa"/>
            <w:shd w:val="clear" w:color="auto" w:fill="ffff00"/>
          </w:tcPr>
          <w:p>
            <w:pPr>
              <w:pStyle w:val="TableParagraph"/>
              <w:spacing w:line="258" w:lineRule="exact"/>
              <w:ind w:right="772"/>
              <w:jc w:val="right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 xml:space="preserve">4</w:t>
            </w:r>
          </w:p>
        </w:tc>
        <w:tc>
          <w:tcPr>
            <w:tcW w:w="1558" w:type="dxa"/>
            <w:shd w:val="clear" w:color="auto" w:fill="ffff00"/>
          </w:tcPr>
          <w:p>
            <w:pPr>
              <w:pStyle w:val="TableParagraph"/>
              <w:spacing w:line="258" w:lineRule="exact"/>
              <w:ind w:right="647"/>
              <w:jc w:val="right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 xml:space="preserve">11</w:t>
            </w:r>
          </w:p>
        </w:tc>
      </w:tr>
      <w:tr>
        <w:trPr>
          <w:trHeight w:val="273"/>
        </w:trPr>
        <w:tc>
          <w:tcPr>
            <w:tcW w:w="559" w:type="dxa"/>
            <w:tcBorders>
              <w:bottom w:val="single" w:color="000000" w:sz="6" w:space="0"/>
            </w:tcBorders>
          </w:tcPr>
          <w:p>
            <w:pPr>
              <w:pStyle w:val="TableParagraph"/>
              <w:spacing w:line="253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3901" w:type="dxa"/>
            <w:tcBorders>
              <w:bottom w:val="single" w:color="000000" w:sz="6" w:space="0"/>
            </w:tcBorders>
          </w:tcPr>
          <w:p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Технология</w:t>
            </w:r>
          </w:p>
        </w:tc>
        <w:tc>
          <w:tcPr>
            <w:tcW w:w="1603" w:type="dxa"/>
            <w:tcBorders>
              <w:bottom w:val="single" w:color="000000" w:sz="6" w:space="0"/>
            </w:tcBorders>
            <w:shd w:val="clear" w:color="auto" w:fill="ffff00"/>
          </w:tcPr>
          <w:p>
            <w:pPr>
              <w:pStyle w:val="TableParagraph"/>
              <w:spacing w:line="253" w:lineRule="exact"/>
              <w:ind w:left="679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 xml:space="preserve">20</w:t>
            </w:r>
          </w:p>
        </w:tc>
        <w:tc>
          <w:tcPr>
            <w:tcW w:w="1685" w:type="dxa"/>
            <w:tcBorders>
              <w:bottom w:val="single" w:color="000000" w:sz="6" w:space="0"/>
            </w:tcBorders>
            <w:shd w:val="clear" w:color="auto" w:fill="ffff00"/>
          </w:tcPr>
          <w:p>
            <w:pPr>
              <w:pStyle w:val="TableParagraph"/>
              <w:spacing w:line="253" w:lineRule="exact"/>
              <w:ind w:right="772"/>
              <w:jc w:val="right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 xml:space="preserve">0</w:t>
            </w:r>
          </w:p>
        </w:tc>
        <w:tc>
          <w:tcPr>
            <w:tcW w:w="1558" w:type="dxa"/>
            <w:tcBorders>
              <w:bottom w:val="single" w:color="000000" w:sz="6" w:space="0"/>
            </w:tcBorders>
            <w:shd w:val="clear" w:color="auto" w:fill="ffff00"/>
          </w:tcPr>
          <w:p>
            <w:pPr>
              <w:pStyle w:val="TableParagraph"/>
              <w:spacing w:line="253" w:lineRule="exact"/>
              <w:ind w:right="707"/>
              <w:jc w:val="right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 xml:space="preserve">9</w:t>
            </w:r>
          </w:p>
        </w:tc>
      </w:tr>
      <w:tr>
        <w:trPr>
          <w:trHeight w:val="273"/>
        </w:trPr>
        <w:tc>
          <w:tcPr>
            <w:tcW w:w="559" w:type="dxa"/>
            <w:tcBorders>
              <w:top w:val="single" w:color="000000" w:sz="6" w:space="0"/>
            </w:tcBorders>
          </w:tcPr>
          <w:p>
            <w:pPr>
              <w:pStyle w:val="TableParagraph"/>
              <w:spacing w:line="253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3901" w:type="dxa"/>
            <w:tcBorders>
              <w:top w:val="single" w:color="000000" w:sz="6" w:space="0"/>
            </w:tcBorders>
          </w:tcPr>
          <w:p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Физика</w:t>
            </w:r>
          </w:p>
        </w:tc>
        <w:tc>
          <w:tcPr>
            <w:tcW w:w="1603" w:type="dxa"/>
            <w:tcBorders>
              <w:top w:val="single" w:color="000000" w:sz="6" w:space="0"/>
            </w:tcBorders>
            <w:shd w:val="clear" w:color="auto" w:fill="ffff00"/>
          </w:tcPr>
          <w:p>
            <w:pPr>
              <w:pStyle w:val="TableParagraph"/>
              <w:spacing w:line="253" w:lineRule="exact"/>
              <w:ind w:left="679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 xml:space="preserve">12</w:t>
            </w:r>
          </w:p>
        </w:tc>
        <w:tc>
          <w:tcPr>
            <w:tcW w:w="1685" w:type="dxa"/>
            <w:tcBorders>
              <w:top w:val="single" w:color="000000" w:sz="6" w:space="0"/>
            </w:tcBorders>
            <w:shd w:val="clear" w:color="auto" w:fill="ffff00"/>
          </w:tcPr>
          <w:p>
            <w:pPr>
              <w:pStyle w:val="TableParagraph"/>
              <w:spacing w:line="253" w:lineRule="exact"/>
              <w:ind w:right="772"/>
              <w:jc w:val="right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 xml:space="preserve">0</w:t>
            </w:r>
          </w:p>
        </w:tc>
        <w:tc>
          <w:tcPr>
            <w:tcW w:w="1558" w:type="dxa"/>
            <w:tcBorders>
              <w:top w:val="single" w:color="000000" w:sz="6" w:space="0"/>
            </w:tcBorders>
            <w:shd w:val="clear" w:color="auto" w:fill="ffff00"/>
          </w:tcPr>
          <w:p>
            <w:pPr>
              <w:pStyle w:val="TableParagraph"/>
              <w:spacing w:line="253" w:lineRule="exact"/>
              <w:ind w:right="707"/>
              <w:jc w:val="right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 xml:space="preserve">0</w:t>
            </w:r>
          </w:p>
        </w:tc>
      </w:tr>
      <w:tr>
        <w:trPr>
          <w:trHeight w:val="275"/>
        </w:trPr>
        <w:tc>
          <w:tcPr>
            <w:tcW w:w="559" w:type="dxa"/>
          </w:tcPr>
          <w:p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3901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Физическая культура</w:t>
            </w:r>
          </w:p>
        </w:tc>
        <w:tc>
          <w:tcPr>
            <w:tcW w:w="1603" w:type="dxa"/>
            <w:shd w:val="clear" w:color="auto" w:fill="ffff00"/>
          </w:tcPr>
          <w:p>
            <w:pPr>
              <w:pStyle w:val="TableParagraph"/>
              <w:spacing w:line="256" w:lineRule="exact"/>
              <w:ind w:left="679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 xml:space="preserve">19</w:t>
            </w:r>
          </w:p>
        </w:tc>
        <w:tc>
          <w:tcPr>
            <w:tcW w:w="1685" w:type="dxa"/>
            <w:shd w:val="clear" w:color="auto" w:fill="ffff00"/>
          </w:tcPr>
          <w:p>
            <w:pPr>
              <w:pStyle w:val="TableParagraph"/>
              <w:spacing w:line="256" w:lineRule="exact"/>
              <w:ind w:right="772"/>
              <w:jc w:val="right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 xml:space="preserve">3</w:t>
            </w:r>
          </w:p>
        </w:tc>
        <w:tc>
          <w:tcPr>
            <w:tcW w:w="1558" w:type="dxa"/>
            <w:shd w:val="clear" w:color="auto" w:fill="ffff00"/>
          </w:tcPr>
          <w:p>
            <w:pPr>
              <w:pStyle w:val="TableParagraph"/>
              <w:spacing w:line="256" w:lineRule="exact"/>
              <w:ind w:right="707"/>
              <w:jc w:val="right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 xml:space="preserve">5</w:t>
            </w:r>
          </w:p>
        </w:tc>
      </w:tr>
      <w:tr>
        <w:trPr>
          <w:trHeight w:val="275"/>
        </w:trPr>
        <w:tc>
          <w:tcPr>
            <w:tcW w:w="559" w:type="dxa"/>
          </w:tcPr>
          <w:p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3901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Французский язык</w:t>
            </w:r>
          </w:p>
        </w:tc>
        <w:tc>
          <w:tcPr>
            <w:tcW w:w="1603" w:type="dxa"/>
            <w:shd w:val="clear" w:color="auto" w:fill="ffff00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 xml:space="preserve">3</w:t>
            </w:r>
          </w:p>
        </w:tc>
        <w:tc>
          <w:tcPr>
            <w:tcW w:w="1685" w:type="dxa"/>
            <w:shd w:val="clear" w:color="auto" w:fill="ffff00"/>
          </w:tcPr>
          <w:p>
            <w:pPr>
              <w:pStyle w:val="TableParagraph"/>
              <w:spacing w:line="256" w:lineRule="exact"/>
              <w:ind w:right="772"/>
              <w:jc w:val="right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 xml:space="preserve">0</w:t>
            </w:r>
          </w:p>
        </w:tc>
        <w:tc>
          <w:tcPr>
            <w:tcW w:w="1558" w:type="dxa"/>
            <w:shd w:val="clear" w:color="auto" w:fill="ffff00"/>
          </w:tcPr>
          <w:p>
            <w:pPr>
              <w:pStyle w:val="TableParagraph"/>
              <w:spacing w:line="256" w:lineRule="exact"/>
              <w:ind w:right="707"/>
              <w:jc w:val="right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 xml:space="preserve">1</w:t>
            </w:r>
          </w:p>
        </w:tc>
      </w:tr>
      <w:tr>
        <w:trPr>
          <w:trHeight w:val="275"/>
        </w:trPr>
        <w:tc>
          <w:tcPr>
            <w:tcW w:w="559" w:type="dxa"/>
          </w:tcPr>
          <w:p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3901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Химия</w:t>
            </w:r>
          </w:p>
        </w:tc>
        <w:tc>
          <w:tcPr>
            <w:tcW w:w="1603" w:type="dxa"/>
            <w:shd w:val="clear" w:color="auto" w:fill="ffff00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 xml:space="preserve">8</w:t>
            </w:r>
          </w:p>
        </w:tc>
        <w:tc>
          <w:tcPr>
            <w:tcW w:w="1685" w:type="dxa"/>
            <w:shd w:val="clear" w:color="auto" w:fill="ffff00"/>
          </w:tcPr>
          <w:p>
            <w:pPr>
              <w:pStyle w:val="TableParagraph"/>
              <w:spacing w:line="256" w:lineRule="exact"/>
              <w:ind w:right="772"/>
              <w:jc w:val="right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 xml:space="preserve">0</w:t>
            </w:r>
          </w:p>
        </w:tc>
        <w:tc>
          <w:tcPr>
            <w:tcW w:w="1558" w:type="dxa"/>
            <w:shd w:val="clear" w:color="auto" w:fill="ffff00"/>
          </w:tcPr>
          <w:p>
            <w:pPr>
              <w:pStyle w:val="TableParagraph"/>
              <w:spacing w:line="256" w:lineRule="exact"/>
              <w:ind w:right="707"/>
              <w:jc w:val="right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 xml:space="preserve">1</w:t>
            </w:r>
          </w:p>
        </w:tc>
      </w:tr>
      <w:tr>
        <w:trPr>
          <w:trHeight w:val="277"/>
        </w:trPr>
        <w:tc>
          <w:tcPr>
            <w:tcW w:w="559" w:type="dxa"/>
          </w:tcPr>
          <w:p>
            <w:pPr>
              <w:pStyle w:val="TableParagraph"/>
              <w:spacing w:line="258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3901" w:type="dxa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Экология</w:t>
            </w:r>
          </w:p>
        </w:tc>
        <w:tc>
          <w:tcPr>
            <w:tcW w:w="1603" w:type="dxa"/>
            <w:shd w:val="clear" w:color="auto" w:fill="ffff00"/>
          </w:tcPr>
          <w:p>
            <w:pPr>
              <w:pStyle w:val="TableParagraph"/>
              <w:spacing w:line="258" w:lineRule="exact"/>
              <w:ind w:left="5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 xml:space="preserve">9</w:t>
            </w:r>
          </w:p>
        </w:tc>
        <w:tc>
          <w:tcPr>
            <w:tcW w:w="1685" w:type="dxa"/>
            <w:shd w:val="clear" w:color="auto" w:fill="ffff00"/>
          </w:tcPr>
          <w:p>
            <w:pPr>
              <w:pStyle w:val="TableParagraph"/>
              <w:spacing w:line="258" w:lineRule="exact"/>
              <w:ind w:right="772"/>
              <w:jc w:val="right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 xml:space="preserve">0</w:t>
            </w:r>
          </w:p>
        </w:tc>
        <w:tc>
          <w:tcPr>
            <w:tcW w:w="1558" w:type="dxa"/>
            <w:shd w:val="clear" w:color="auto" w:fill="ffff00"/>
          </w:tcPr>
          <w:p>
            <w:pPr>
              <w:pStyle w:val="TableParagraph"/>
              <w:spacing w:line="258" w:lineRule="exact"/>
              <w:ind w:right="707"/>
              <w:jc w:val="right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 xml:space="preserve">0</w:t>
            </w:r>
          </w:p>
        </w:tc>
      </w:tr>
      <w:tr>
        <w:trPr>
          <w:trHeight w:val="275"/>
        </w:trPr>
        <w:tc>
          <w:tcPr>
            <w:tcW w:w="559" w:type="dxa"/>
          </w:tcPr>
          <w:p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3901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Экономика</w:t>
            </w:r>
          </w:p>
        </w:tc>
        <w:tc>
          <w:tcPr>
            <w:tcW w:w="1603" w:type="dxa"/>
            <w:shd w:val="clear" w:color="auto" w:fill="ffff00"/>
          </w:tcPr>
          <w:p>
            <w:pPr>
              <w:pStyle w:val="TableParagraph"/>
              <w:spacing w:line="256" w:lineRule="exact"/>
              <w:ind w:left="5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 xml:space="preserve">2</w:t>
            </w:r>
          </w:p>
        </w:tc>
        <w:tc>
          <w:tcPr>
            <w:tcW w:w="1685" w:type="dxa"/>
            <w:shd w:val="clear" w:color="auto" w:fill="ffff00"/>
          </w:tcPr>
          <w:p>
            <w:pPr>
              <w:pStyle w:val="TableParagraph"/>
              <w:spacing w:line="256" w:lineRule="exact"/>
              <w:ind w:right="772"/>
              <w:jc w:val="right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 xml:space="preserve">0</w:t>
            </w:r>
          </w:p>
        </w:tc>
        <w:tc>
          <w:tcPr>
            <w:tcW w:w="1558" w:type="dxa"/>
            <w:shd w:val="clear" w:color="auto" w:fill="ffff00"/>
          </w:tcPr>
          <w:p>
            <w:pPr>
              <w:pStyle w:val="TableParagraph"/>
              <w:spacing w:line="256" w:lineRule="exact"/>
              <w:ind w:right="707"/>
              <w:jc w:val="right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 xml:space="preserve">0</w:t>
            </w:r>
          </w:p>
        </w:tc>
      </w:tr>
      <w:tr>
        <w:trPr>
          <w:trHeight w:val="275"/>
        </w:trPr>
        <w:tc>
          <w:tcPr>
            <w:tcW w:w="4460" w:type="dxa"/>
            <w:gridSpan w:val="2"/>
            <w:tcBorders>
              <w:left w:val="none"/>
              <w:bottom w:val="none"/>
            </w:tcBorders>
          </w:tcPr>
          <w:p>
            <w:pPr>
              <w:pStyle w:val="TableParagraph"/>
              <w:spacing w:line="256" w:lineRule="exact"/>
              <w:ind w:right="99"/>
              <w:jc w:val="right"/>
              <w:rPr>
                <w:b/>
                <w:sz w:val="24"/>
              </w:rPr>
            </w:pPr>
          </w:p>
          <w:p>
            <w:pPr>
              <w:pStyle w:val="TableParagraph"/>
              <w:spacing w:line="256" w:lineRule="exact"/>
              <w:ind w:right="99"/>
              <w:jc w:val="right"/>
              <w:rPr>
                <w:b/>
                <w:sz w:val="24"/>
              </w:rPr>
            </w:pPr>
          </w:p>
          <w:p>
            <w:pPr>
              <w:pStyle w:val="TableParagraph"/>
              <w:spacing w:line="256" w:lineRule="exact"/>
              <w:ind w:right="99"/>
              <w:jc w:val="right"/>
              <w:rPr>
                <w:b/>
                <w:sz w:val="24"/>
              </w:rPr>
            </w:pPr>
          </w:p>
          <w:p>
            <w:pPr>
              <w:pStyle w:val="TableParagraph"/>
              <w:spacing w:line="256" w:lineRule="exact"/>
              <w:ind w:right="99"/>
              <w:jc w:val="right"/>
              <w:rPr>
                <w:b/>
                <w:sz w:val="24"/>
              </w:rPr>
            </w:pPr>
          </w:p>
          <w:p>
            <w:pPr>
              <w:pStyle w:val="TableParagraph"/>
              <w:spacing w:line="256" w:lineRule="exact"/>
              <w:ind w:right="99"/>
              <w:jc w:val="right"/>
              <w:rPr>
                <w:b/>
                <w:sz w:val="24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spacing w:line="256" w:lineRule="exact"/>
              <w:ind w:left="619"/>
              <w:rPr>
                <w:sz w:val="24"/>
              </w:rPr>
            </w:pPr>
            <w:r>
              <w:rPr>
                <w:sz w:val="24"/>
              </w:rPr>
              <w:t xml:space="preserve">323</w:t>
            </w:r>
          </w:p>
        </w:tc>
        <w:tc>
          <w:tcPr>
            <w:tcW w:w="1685" w:type="dxa"/>
          </w:tcPr>
          <w:p>
            <w:pPr>
              <w:pStyle w:val="TableParagraph"/>
              <w:spacing w:line="256" w:lineRule="exact"/>
              <w:ind w:right="71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1558" w:type="dxa"/>
          </w:tcPr>
          <w:p>
            <w:pPr>
              <w:pStyle w:val="TableParagraph"/>
              <w:spacing w:line="256" w:lineRule="exact"/>
              <w:ind w:right="647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58</w:t>
            </w:r>
          </w:p>
        </w:tc>
      </w:tr>
    </w:tbl>
    <w:p>
      <w:pPr>
        <w:pStyle w:val="2"/>
        <w:numPr>
          <w:numId w:val="21"/>
          <w:ilvl w:val="0"/>
        </w:numPr>
        <w:tabs>
          <w:tab w:val="left" w:pos="2094"/>
        </w:tabs>
        <w:spacing w:before="88"/>
        <w:ind w:left="2094" w:hanging="392"/>
        <w:jc w:val="left"/>
      </w:pPr>
      <w:r>
        <w:t xml:space="preserve">ОРГАНИЗАЦИЯ УЧЕБНОГОПРОЦЕССА</w:t>
      </w:r>
    </w:p>
    <w:p>
      <w:pPr>
        <w:pStyle w:val="3"/>
        <w:spacing w:before="280" w:line="274" w:lineRule="exact"/>
        <w:ind w:left="3868"/>
        <w:jc w:val="both"/>
      </w:pPr>
      <w:r>
        <w:t xml:space="preserve">1 класс по ФГОС 2021</w:t>
      </w:r>
    </w:p>
    <w:p>
      <w:pPr>
        <w:pStyle w:val="a3"/>
        <w:ind w:right="707" w:firstLine="707"/>
      </w:pPr>
      <w:r>
        <w:t xml:space="preserve">Содержание образования при получении начального общего образования реализуется преимущественно за счет учебных предметов, курсов, обеспечивающих целостное восприятие мира, системно-</w:t>
      </w:r>
      <w:r>
        <w:t xml:space="preserve">деятельностный</w:t>
      </w:r>
      <w:r>
        <w:t xml:space="preserve"> подход и индивидуализацию обучения.</w:t>
      </w:r>
    </w:p>
    <w:p>
      <w:pPr>
        <w:pStyle w:val="a3"/>
        <w:ind w:right="703" w:firstLine="707"/>
      </w:pPr>
      <w:r>
        <w:t xml:space="preserve">В целях удовлетворения образовательных потребностей и интересов обучающихся могут разрабатываться индивидуальные учебные планы, в том числе для ускоренного обучения, в пределах осваиваемой программы начального общего образования в порядке, установленном локальными нормативными актами МБОУ СОШ № 30. Реализация индивидуальных учебных планов, программ сопровождается </w:t>
      </w:r>
      <w:r>
        <w:t xml:space="preserve">тьюторской</w:t>
      </w:r>
      <w:r>
        <w:t xml:space="preserve"> поддержкой.</w:t>
      </w:r>
    </w:p>
    <w:p>
      <w:pPr>
        <w:pStyle w:val="a3"/>
        <w:ind w:right="707" w:firstLine="707"/>
      </w:pPr>
      <w:r>
        <w:t xml:space="preserve">Учебный план предусматривает четырехлетний нормативный срок освоения образовательных программ начального общего образования.</w:t>
      </w:r>
      <w:r>
        <w:t xml:space="preserve"> </w:t>
      </w:r>
      <w:r>
        <w:t xml:space="preserve">Продолжительность учебного года при получении начального общего образования для 1-х классов составляет 33 недели, для 2–4-х классов – 34 недели. Соответственно, весь период обучения на уровне НОО составляет 135 учебных</w:t>
      </w:r>
      <w:r>
        <w:t xml:space="preserve"> </w:t>
      </w:r>
      <w:r>
        <w:t xml:space="preserve">недель.</w:t>
      </w:r>
    </w:p>
    <w:p>
      <w:pPr>
        <w:pStyle w:val="a3"/>
        <w:ind w:right="706" w:firstLine="707"/>
      </w:pPr>
      <w:r>
        <w:t xml:space="preserve">Образовательная недельная нагрузка равномерно распределена в течение учебной недели. При распределении часов учтен ступенчатый режим в 1-м классе: в сентябр</w:t>
      </w:r>
      <w:r>
        <w:t xml:space="preserve">е–</w:t>
      </w:r>
      <w:r>
        <w:t xml:space="preserve"> декабре уроки длятся по 35 минут, в январе–мае – по 40 минут.</w:t>
      </w:r>
    </w:p>
    <w:p>
      <w:pPr>
        <w:pStyle w:val="a3"/>
        <w:ind w:left="1110" w:right="3486"/>
      </w:pPr>
      <w:r>
        <w:t xml:space="preserve">Объем максимально допустимой нагрузки в течение дня: для 1-х классов – не более четырех уроков;</w:t>
      </w:r>
    </w:p>
    <w:p>
      <w:pPr>
        <w:pStyle w:val="a3"/>
        <w:ind w:left="1110"/>
      </w:pPr>
      <w:r>
        <w:t xml:space="preserve">2–4-х классов – не более пяти уроков.</w:t>
      </w:r>
    </w:p>
    <w:p>
      <w:pPr>
        <w:pStyle w:val="a3"/>
        <w:ind w:right="708" w:firstLine="707"/>
      </w:pPr>
      <w:r>
        <w:t xml:space="preserve"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установленную</w:t>
      </w:r>
      <w:hyperlink r:id="rId49">
        <w:r>
          <w:rPr>
            <w:color w:val="0000ff"/>
            <w:u w:val="single"/>
          </w:rPr>
          <w:t xml:space="preserve"> СанПиН 1.2.3685-21</w:t>
        </w:r>
      </w:hyperlink>
      <w:r>
        <w:t xml:space="preserve">. В учебном плане начального общего образования МБОУ СОШ № 30 выделено:</w:t>
      </w:r>
    </w:p>
    <w:p>
      <w:pPr>
        <w:pStyle w:val="a3"/>
        <w:ind w:left="1110" w:right="5848"/>
        <w:jc w:val="left"/>
      </w:pPr>
      <w:r>
        <w:t xml:space="preserve">в 1-х классах – 21 час в неделю; 2–4-х классах – 26 ч.</w:t>
      </w:r>
      <w:r>
        <w:t xml:space="preserve"> в </w:t>
      </w:r>
      <w:r>
        <w:t xml:space="preserve">н</w:t>
      </w:r>
      <w:r>
        <w:t xml:space="preserve">еделю.</w:t>
      </w:r>
    </w:p>
    <w:p>
      <w:pPr>
        <w:pStyle w:val="a3"/>
        <w:ind w:right="713" w:firstLine="707"/>
      </w:pPr>
      <w:r>
        <w:t xml:space="preserve">Учебный план состоит из двух частей – обязательной части и части, формируемой участниками образовательных отношений.</w:t>
      </w:r>
    </w:p>
    <w:p>
      <w:pPr>
        <w:pStyle w:val="a3"/>
        <w:ind w:left="1110"/>
      </w:pPr>
      <w:r>
        <w:t xml:space="preserve">Обязательная часть учебного плана</w:t>
      </w:r>
    </w:p>
    <w:p>
      <w:pPr>
        <w:pStyle w:val="a3"/>
        <w:ind w:right="711" w:firstLine="707"/>
      </w:pPr>
      <w:r>
        <w:t xml:space="preserve">Обязательная часть учебного плана определяет состав учебных предметов обязательныхпредметныхобластейиучебноевремя</w:t>
      </w:r>
      <w:r>
        <w:t xml:space="preserve">,о</w:t>
      </w:r>
      <w:r>
        <w:t xml:space="preserve">тводимоенаихизучениепоклассам (годам)обучения.</w:t>
      </w:r>
    </w:p>
    <w:p>
      <w:pPr>
        <w:pStyle w:val="a3"/>
        <w:ind w:right="713" w:firstLine="707"/>
      </w:pPr>
      <w:r>
        <w:t xml:space="preserve">Урочная деятельность направлена на достижение </w:t>
      </w:r>
      <w:r>
        <w:t xml:space="preserve">обучающимися</w:t>
      </w:r>
      <w:r>
        <w:t xml:space="preserve"> планируемых результатов освоения программы начального общего образования с учетом обязательных для изучения учебных предметов.</w:t>
      </w:r>
    </w:p>
    <w:p>
      <w:pPr>
        <w:pStyle w:val="a3"/>
        <w:ind w:right="713" w:firstLine="707"/>
      </w:pPr>
      <w:r>
        <w:t xml:space="preserve">Обязательная часть учебного плана включает в себя следующие предметные области:</w:t>
      </w:r>
    </w:p>
    <w:p>
      <w:pPr>
        <w:pStyle w:val="a3"/>
        <w:ind w:left="1110"/>
      </w:pPr>
      <w:r>
        <w:t xml:space="preserve">«Русский язык и литературное чтение»;</w:t>
      </w:r>
    </w:p>
    <w:p>
      <w:pPr>
        <w:pStyle w:val="a3"/>
        <w:ind w:left="1110"/>
      </w:pPr>
      <w:r>
        <w:t xml:space="preserve">«Родной язык и литературное чтение на родном языке»</w:t>
      </w:r>
    </w:p>
    <w:p>
      <w:pPr>
        <w:pStyle w:val="a3"/>
        <w:ind w:left="1110"/>
      </w:pPr>
      <w:r>
        <w:t xml:space="preserve">«Иностранный язык»;</w:t>
      </w:r>
    </w:p>
    <w:p>
      <w:pPr>
        <w:pStyle w:val="a3"/>
        <w:ind w:left="1110"/>
      </w:pPr>
      <w:r>
        <w:t xml:space="preserve">«Математика и информатика»;</w:t>
      </w:r>
    </w:p>
    <w:p>
      <w:pPr>
        <w:pStyle w:val="a3"/>
        <w:ind w:left="1110"/>
      </w:pPr>
      <w:r>
        <w:t xml:space="preserve">«Обществознание и естествознание («Окружающий мир»)»;</w:t>
      </w:r>
    </w:p>
    <w:p>
      <w:pPr>
        <w:pStyle w:val="a3"/>
        <w:ind w:left="1110"/>
      </w:pPr>
      <w:r>
        <w:t xml:space="preserve">«Основы религиозных культур и светской этики»;</w:t>
      </w:r>
    </w:p>
    <w:p>
      <w:pPr>
        <w:pStyle w:val="a3"/>
        <w:spacing w:before="1"/>
        <w:ind w:left="1110"/>
        <w:jc w:val="left"/>
      </w:pPr>
      <w:r>
        <w:t xml:space="preserve">«Искусство»;</w:t>
      </w:r>
    </w:p>
    <w:p>
      <w:pPr>
        <w:pStyle w:val="a3"/>
        <w:ind w:left="1110"/>
        <w:jc w:val="left"/>
      </w:pPr>
      <w:r>
        <w:t xml:space="preserve">«Технология»;</w:t>
      </w:r>
    </w:p>
    <w:p>
      <w:pPr>
        <w:pStyle w:val="a3"/>
        <w:ind w:left="1110"/>
        <w:jc w:val="left"/>
      </w:pPr>
      <w:r>
        <w:t xml:space="preserve">«Физическая культура».</w:t>
      </w:r>
    </w:p>
    <w:p>
      <w:pPr>
        <w:pStyle w:val="a3"/>
        <w:ind w:left="1110"/>
        <w:jc w:val="left"/>
      </w:pPr>
      <w:r>
        <w:t xml:space="preserve"> «Разговоры о </w:t>
      </w:r>
      <w:r>
        <w:t xml:space="preserve">важном</w:t>
      </w:r>
      <w:r>
        <w:t xml:space="preserve">», 1 класс</w:t>
      </w:r>
      <w:r>
        <w:t xml:space="preserve"> (1 час в неделю).</w:t>
      </w:r>
    </w:p>
    <w:p>
      <w:pPr>
        <w:pStyle w:val="a3"/>
        <w:ind w:right="712" w:firstLine="707"/>
      </w:pPr>
      <w:r>
        <w:t xml:space="preserve">Время, отведенное на внеурочную деятельность, не учитывается при определении максимально допустимой недельной учебной нагрузки </w:t>
      </w:r>
      <w:r>
        <w:t xml:space="preserve">обучающихся</w:t>
      </w:r>
      <w:r>
        <w:t xml:space="preserve">.</w:t>
      </w:r>
    </w:p>
    <w:p>
      <w:pPr>
        <w:pStyle w:val="a3"/>
        <w:ind w:right="712" w:firstLine="707"/>
      </w:pPr>
      <w: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</w:t>
      </w:r>
      <w:r>
        <w:t xml:space="preserve">зования определяет МБОУ «СОШ №2» а. Ассоколай</w:t>
      </w:r>
    </w:p>
    <w:p>
      <w:pPr>
        <w:pStyle w:val="a3"/>
        <w:spacing w:before="1"/>
        <w:ind w:right="708" w:firstLine="707"/>
      </w:pPr>
      <w:r>
        <w:t xml:space="preserve">Формы организации и объем внеурочной деятельности для обучающихся при освоении ими программы начального общего образования определены в </w:t>
      </w:r>
      <w:r>
        <w:t xml:space="preserve">планевнеурочной</w:t>
      </w:r>
      <w:r>
        <w:t xml:space="preserve"> </w:t>
      </w:r>
      <w:r>
        <w:t xml:space="preserve">д</w:t>
      </w:r>
      <w:r>
        <w:t xml:space="preserve">еятельностисучетомобразовательныхпотребностейиинтересовобучающихся</w:t>
      </w:r>
      <w:r>
        <w:t xml:space="preserve">,з</w:t>
      </w:r>
      <w:r>
        <w:t xml:space="preserve">апросов родителей (законных представителей) несовершеннолетних обучающ</w:t>
      </w:r>
      <w:r>
        <w:t xml:space="preserve">ихся, возможностей МБОУ «СОШ №2» а. Ассоколай</w:t>
      </w:r>
    </w:p>
    <w:p>
      <w:pPr>
        <w:pStyle w:val="a3"/>
        <w:ind w:right="710" w:firstLine="566"/>
      </w:pPr>
      <w:r>
        <w:t xml:space="preserve">Промежуточная аттестация – процедура, проводимая с целью оценки качества освоения </w:t>
      </w:r>
      <w:r>
        <w:t xml:space="preserve">обучающимися</w:t>
      </w:r>
      <w:r>
        <w:t xml:space="preserve"> части содержания (четвертное оценивание) или всего объема учебной дисциплины за учебный год (годовое оценивание).</w:t>
      </w:r>
    </w:p>
    <w:p>
      <w:pPr>
        <w:pStyle w:val="a3"/>
        <w:ind w:right="714" w:firstLine="566"/>
      </w:pPr>
      <w:r>
        <w:t xml:space="preserve">Промежуточная/годовая аттестация </w:t>
      </w:r>
      <w:r>
        <w:t xml:space="preserve">обучающихся</w:t>
      </w:r>
      <w:r>
        <w:t xml:space="preserve"> за четверть осуществляется в соответствии с календарным учебным графиком.</w:t>
      </w:r>
    </w:p>
    <w:p>
      <w:pPr>
        <w:pStyle w:val="a3"/>
        <w:spacing w:before="1"/>
        <w:ind w:right="713" w:firstLine="566"/>
      </w:pPr>
      <w:r>
        <w:t xml:space="preserve">Все предметы обязательной части и предметы из части, формируемой участниками образовательных отношений, учебного плана оцениваются по четвертям.</w:t>
      </w:r>
    </w:p>
    <w:p>
      <w:pPr>
        <w:sectPr>
          <w:pgSz w:w="11910" w:h="16840"/>
          <w:pgMar w:top="1040" w:right="140" w:bottom="280" w:left="1300" w:header="720" w:footer="720" w:gutter="0"/>
          <w:cols w:space="720"/>
          <w:docGrid w:linePitch="360"/>
        </w:sectPr>
      </w:pPr>
    </w:p>
    <w:p>
      <w:pPr>
        <w:pStyle w:val="a3"/>
        <w:spacing w:before="66"/>
        <w:ind w:right="714" w:firstLine="566"/>
      </w:pPr>
      <w:r>
        <w:t xml:space="preserve">Оценивание младших школьников в течение первого года обучения осуществляются в форме словесных качественных оценок на </w:t>
      </w:r>
      <w:r>
        <w:t xml:space="preserve">критериальной</w:t>
      </w:r>
      <w:r>
        <w:t xml:space="preserve"> основе, в форме письменных заключений учителя, по итогам проверки самостоятельных работ.</w:t>
      </w:r>
    </w:p>
    <w:p>
      <w:pPr>
        <w:pStyle w:val="a3"/>
        <w:spacing w:before="5"/>
        <w:ind w:left="0"/>
        <w:jc w:val="left"/>
      </w:pPr>
    </w:p>
    <w:p>
      <w:pPr>
        <w:pStyle w:val="3"/>
        <w:spacing w:line="274" w:lineRule="exact"/>
        <w:ind w:left="3729"/>
        <w:jc w:val="both"/>
      </w:pPr>
      <w:r>
        <w:t xml:space="preserve">2-4 класс по ФГОС -2010</w:t>
      </w:r>
    </w:p>
    <w:p>
      <w:pPr>
        <w:pStyle w:val="a3"/>
        <w:ind w:right="702" w:firstLine="707"/>
      </w:pPr>
      <w:r>
        <w:t xml:space="preserve">Учебный план обеспечивает выполнение гигиенических требований к режиму образовательного процесса, установленных</w:t>
      </w:r>
      <w:hyperlink r:id="rId50">
        <w:r>
          <w:rPr>
            <w:color w:val="0000ff"/>
            <w:u w:val="single"/>
          </w:rPr>
          <w:t xml:space="preserve"> СП 2.4.3648-20</w:t>
        </w:r>
      </w:hyperlink>
      <w:r>
        <w:t xml:space="preserve">и</w:t>
      </w:r>
      <w:hyperlink r:id="rId51">
        <w:r>
          <w:rPr>
            <w:color w:val="0000ff"/>
            <w:u w:val="single"/>
          </w:rPr>
          <w:t xml:space="preserve"> СанПиН 1.2.3685-21</w:t>
        </w:r>
      </w:hyperlink>
      <w:r>
        <w:t xml:space="preserve">, предусматривает четырехлетний нормативный срок освоения образовательных программ начальногообщегообразованиядля1–4-хклассов</w:t>
      </w:r>
    </w:p>
    <w:p>
      <w:pPr>
        <w:pStyle w:val="a3"/>
        <w:ind w:right="708" w:firstLine="707"/>
      </w:pPr>
      <w:r>
        <w:t xml:space="preserve">Образовательная недельная нагрузка равномерно распределена в течение учебной недели. При распределении часов учтен ступенчатый режим в 1-м классе. При этом объем максимально допустимой нагрузки в течение дня составляет:</w:t>
      </w:r>
    </w:p>
    <w:p>
      <w:pPr>
        <w:pStyle w:val="a4"/>
        <w:numPr>
          <w:numId w:val="7"/>
          <w:ilvl w:val="0"/>
        </w:numPr>
        <w:tabs>
          <w:tab w:val="left" w:pos="1254"/>
        </w:tabs>
        <w:ind w:right="890" w:firstLine="0"/>
        <w:jc w:val="both"/>
        <w:rPr>
          <w:sz w:val="24"/>
        </w:rPr>
      </w:pPr>
      <w:r>
        <w:rPr>
          <w:sz w:val="24"/>
        </w:rPr>
        <w:t xml:space="preserve">для 2–4-х классов – не превы</w:t>
      </w:r>
      <w:r>
        <w:rPr>
          <w:sz w:val="24"/>
        </w:rPr>
        <w:t xml:space="preserve">шает пяти уроков при шестидневной </w:t>
      </w:r>
      <w:r>
        <w:rPr>
          <w:sz w:val="24"/>
        </w:rPr>
        <w:t xml:space="preserve"> уче</w:t>
      </w:r>
      <w:r>
        <w:rPr>
          <w:sz w:val="24"/>
        </w:rPr>
        <w:t xml:space="preserve">бной неделе. Учебная неделя шести</w:t>
      </w:r>
      <w:r>
        <w:rPr>
          <w:sz w:val="24"/>
        </w:rPr>
        <w:t xml:space="preserve">дневная. Количество учебных недель:</w:t>
      </w:r>
    </w:p>
    <w:p>
      <w:pPr>
        <w:pStyle w:val="a4"/>
        <w:numPr>
          <w:numId w:val="7"/>
          <w:ilvl w:val="0"/>
        </w:numPr>
        <w:tabs>
          <w:tab w:val="left" w:pos="1254"/>
        </w:tabs>
        <w:ind w:left="1254"/>
        <w:jc w:val="both"/>
        <w:rPr>
          <w:sz w:val="24"/>
        </w:rPr>
      </w:pPr>
      <w:r>
        <w:rPr>
          <w:sz w:val="24"/>
        </w:rPr>
        <w:t xml:space="preserve">2–4-е классы – 34недели.</w:t>
      </w:r>
    </w:p>
    <w:p>
      <w:pPr>
        <w:pStyle w:val="a3"/>
        <w:ind w:right="711" w:firstLine="707"/>
      </w:pPr>
      <w:r>
        <w:t xml:space="preserve">Количество часов, отведенных на освоение обучающимися учебного плана образовательной организации, состоящего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установленную</w:t>
      </w:r>
      <w:hyperlink r:id="rId52">
        <w:r>
          <w:rPr>
            <w:color w:val="0000ff"/>
            <w:u w:val="single"/>
          </w:rPr>
          <w:t xml:space="preserve"> СанПиН 1.2.3685-21</w:t>
        </w:r>
      </w:hyperlink>
      <w:r>
        <w:t xml:space="preserve">:</w:t>
      </w:r>
    </w:p>
    <w:p>
      <w:pPr>
        <w:pStyle w:val="a4"/>
        <w:numPr>
          <w:numId w:val="7"/>
          <w:ilvl w:val="0"/>
        </w:numPr>
        <w:tabs>
          <w:tab w:val="left" w:pos="1254"/>
        </w:tabs>
        <w:ind w:left="1254"/>
        <w:jc w:val="both"/>
        <w:rPr>
          <w:sz w:val="24"/>
        </w:rPr>
      </w:pPr>
      <w:r>
        <w:rPr>
          <w:sz w:val="24"/>
        </w:rPr>
        <w:t xml:space="preserve">во 2–4-х классах – не более 26</w:t>
      </w:r>
      <w:r>
        <w:rPr>
          <w:sz w:val="24"/>
        </w:rPr>
        <w:t xml:space="preserve"> часов в</w:t>
      </w:r>
      <w:r>
        <w:rPr>
          <w:sz w:val="24"/>
        </w:rPr>
        <w:t xml:space="preserve"> </w:t>
      </w:r>
      <w:r>
        <w:rPr>
          <w:sz w:val="24"/>
        </w:rPr>
        <w:t xml:space="preserve">неделю.</w:t>
      </w:r>
    </w:p>
    <w:p>
      <w:pPr>
        <w:pStyle w:val="a3"/>
        <w:ind w:right="707" w:firstLine="707"/>
      </w:pPr>
      <w:r>
        <w:t xml:space="preserve">Для развития потенциала одаренных и талантливых детей с участием самих обучающихсяиихсемеймогутразрабатыватьсяиндивидуальныеучебныепланы</w:t>
      </w:r>
      <w:r>
        <w:t xml:space="preserve">,в</w:t>
      </w:r>
      <w:r>
        <w:t xml:space="preserve">рамках которых формируется индивидуальная траектория развития обучающегося. Реализация индивидуальных учебных планов может быть организована с помощью дистанционных технологий.</w:t>
      </w:r>
    </w:p>
    <w:p>
      <w:pPr>
        <w:pStyle w:val="a3"/>
        <w:ind w:right="707" w:firstLine="707"/>
      </w:pPr>
      <w:r>
        <w:t xml:space="preserve">Содержание образования на уровне начального общего образования реализуется преимущественно за счет введения учебных курсов, обеспечивающих целостное восприятие мира, </w:t>
      </w:r>
      <w:r>
        <w:t xml:space="preserve">деятельностного</w:t>
      </w:r>
      <w:r>
        <w:t xml:space="preserve"> подхода и индивидуализации </w:t>
      </w:r>
      <w:r>
        <w:t xml:space="preserve">обучения</w:t>
      </w:r>
      <w:r>
        <w:t xml:space="preserve"> по каждому учебному предмету.</w:t>
      </w:r>
    </w:p>
    <w:p>
      <w:pPr>
        <w:pStyle w:val="a3"/>
        <w:ind w:right="708" w:firstLine="707"/>
      </w:pPr>
      <w:r>
        <w:t xml:space="preserve">Планируемыерезультатыв1–4-хклассахосновываютсянатребованияхкосвоению основных образовательных программ, программы формирования универсальных учебных действий, а также </w:t>
      </w:r>
      <w:r>
        <w:t xml:space="preserve">потребностях</w:t>
      </w:r>
      <w:r>
        <w:t xml:space="preserve"> учащихся, родителей и</w:t>
      </w:r>
      <w:r>
        <w:t xml:space="preserve"> </w:t>
      </w:r>
      <w:r>
        <w:t xml:space="preserve">общества.</w:t>
      </w:r>
    </w:p>
    <w:p>
      <w:pPr>
        <w:pStyle w:val="a3"/>
        <w:ind w:right="709" w:firstLine="707"/>
      </w:pPr>
      <w:r>
        <w:t xml:space="preserve">Личностные результаты: мотивация к обучению, осмысленное отношение к учебному процессу, ответственность при выполнении самостоятельных заданий, трудолюбие и прилежание, аккуратность и старательность, проявление инициативы, самостоятельность, умение осознавать свои индивидуальные способности для их дальнейшего развития.</w:t>
      </w:r>
    </w:p>
    <w:p>
      <w:pPr>
        <w:pStyle w:val="a3"/>
        <w:ind w:right="706" w:firstLine="707"/>
      </w:pPr>
      <w:r>
        <w:t xml:space="preserve">Предметные результаты: освоение обучающимися в ходе изучения учебного предмета опыта специфической для данной предметной области деятельности по получению нового знания, его преобразованию и применению, освоение системы основополагающих элементов научного знания, лежащих в основе современной научной картины мира.</w:t>
      </w:r>
    </w:p>
    <w:p>
      <w:pPr>
        <w:pStyle w:val="a3"/>
        <w:ind w:right="707" w:firstLine="707"/>
      </w:pPr>
      <w:r>
        <w:t xml:space="preserve">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классов на две группы при изучении курсов иностранного языка во 2–4-х классах.</w:t>
      </w:r>
    </w:p>
    <w:p>
      <w:pPr>
        <w:pStyle w:val="3"/>
        <w:spacing w:before="5" w:line="274" w:lineRule="exact"/>
        <w:ind w:left="1110"/>
        <w:jc w:val="both"/>
      </w:pPr>
      <w:r>
        <w:t xml:space="preserve">Обязательная часть учебного плана</w:t>
      </w:r>
    </w:p>
    <w:p>
      <w:pPr>
        <w:pStyle w:val="a3"/>
        <w:ind w:right="708" w:firstLine="707"/>
      </w:pPr>
      <w:r>
        <w:t xml:space="preserve">Обязательная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Обязательная часть учебного плана отражает</w:t>
      </w:r>
    </w:p>
    <w:p>
      <w:pPr>
        <w:sectPr>
          <w:pgSz w:w="11910" w:h="16840"/>
          <w:pgMar w:top="1040" w:right="140" w:bottom="280" w:left="1300" w:header="720" w:footer="720" w:gutter="0"/>
          <w:cols w:space="720"/>
          <w:docGrid w:linePitch="360"/>
        </w:sectPr>
      </w:pPr>
    </w:p>
    <w:p>
      <w:pPr>
        <w:pStyle w:val="a3"/>
        <w:tabs>
          <w:tab w:val="left" w:pos="1884"/>
          <w:tab w:val="left" w:pos="3491"/>
          <w:tab w:val="left" w:pos="4572"/>
          <w:tab w:val="left" w:pos="6211"/>
          <w:tab w:val="left" w:pos="7705"/>
          <w:tab w:val="left" w:pos="9163"/>
        </w:tabs>
        <w:spacing w:before="66"/>
        <w:ind w:right="711"/>
        <w:jc w:val="left"/>
      </w:pPr>
      <w:r>
        <w:t xml:space="preserve">содержание</w:t>
      </w:r>
      <w:r>
        <w:tab/>
        <w:t xml:space="preserve">образования,</w:t>
      </w:r>
      <w:r>
        <w:tab/>
        <w:t xml:space="preserve">которое</w:t>
      </w:r>
      <w:r>
        <w:tab/>
        <w:t xml:space="preserve">обеспечивает</w:t>
      </w:r>
      <w:r>
        <w:tab/>
        <w:t xml:space="preserve">достижение</w:t>
      </w:r>
      <w:r>
        <w:tab/>
        <w:t xml:space="preserve">важнейших</w:t>
      </w:r>
      <w:r>
        <w:tab/>
      </w:r>
      <w:r>
        <w:rPr>
          <w:spacing w:val="-5"/>
        </w:rPr>
        <w:t xml:space="preserve">целей </w:t>
      </w:r>
      <w:r>
        <w:t xml:space="preserve">современного начального общего</w:t>
      </w:r>
      <w:r>
        <w:t xml:space="preserve"> </w:t>
      </w:r>
      <w:r>
        <w:t xml:space="preserve">образования:</w:t>
      </w:r>
    </w:p>
    <w:p>
      <w:pPr>
        <w:pStyle w:val="a4"/>
        <w:numPr>
          <w:numId w:val="7"/>
          <w:ilvl w:val="0"/>
        </w:numPr>
        <w:tabs>
          <w:tab w:val="left" w:pos="1254"/>
        </w:tabs>
        <w:ind w:left="402" w:right="709" w:firstLine="707"/>
        <w:rPr>
          <w:sz w:val="24"/>
        </w:rPr>
      </w:pPr>
      <w:r>
        <w:rPr>
          <w:sz w:val="24"/>
        </w:rPr>
        <w:t xml:space="preserve">формирование гражданской идентичности обучающихся, приобщение их к общекультурным, национальным и этнокультурным</w:t>
      </w:r>
      <w:r>
        <w:rPr>
          <w:sz w:val="24"/>
        </w:rPr>
        <w:t xml:space="preserve"> </w:t>
      </w:r>
      <w:r>
        <w:rPr>
          <w:sz w:val="24"/>
        </w:rPr>
        <w:t xml:space="preserve">ценностям;</w:t>
      </w:r>
    </w:p>
    <w:p>
      <w:pPr>
        <w:pStyle w:val="a4"/>
        <w:numPr>
          <w:numId w:val="7"/>
          <w:ilvl w:val="0"/>
        </w:numPr>
        <w:tabs>
          <w:tab w:val="left" w:pos="1254"/>
        </w:tabs>
        <w:spacing w:before="1"/>
        <w:ind w:left="402" w:right="713" w:firstLine="707"/>
        <w:rPr>
          <w:sz w:val="24"/>
        </w:rPr>
      </w:pPr>
      <w:r>
        <w:rPr>
          <w:sz w:val="24"/>
        </w:rPr>
        <w:t xml:space="preserve">готовность обучающихся к продолжению образования на последующих уровнях основного общего образования, их приобщение к информационным</w:t>
      </w:r>
      <w:r>
        <w:rPr>
          <w:sz w:val="24"/>
        </w:rPr>
        <w:t xml:space="preserve"> </w:t>
      </w:r>
      <w:r>
        <w:rPr>
          <w:sz w:val="24"/>
        </w:rPr>
        <w:t xml:space="preserve">технологиям;</w:t>
      </w:r>
    </w:p>
    <w:p>
      <w:pPr>
        <w:pStyle w:val="a4"/>
        <w:numPr>
          <w:numId w:val="7"/>
          <w:ilvl w:val="0"/>
        </w:numPr>
        <w:tabs>
          <w:tab w:val="left" w:pos="1254"/>
        </w:tabs>
        <w:ind w:left="402" w:right="708" w:firstLine="707"/>
        <w:rPr>
          <w:sz w:val="24"/>
        </w:rPr>
      </w:pPr>
      <w:r>
        <w:rPr>
          <w:sz w:val="24"/>
        </w:rPr>
        <w:t xml:space="preserve">формирование здорового образа жизни, элементарных правил поведения в экстремальных ситуациях;</w:t>
      </w:r>
    </w:p>
    <w:p>
      <w:pPr>
        <w:pStyle w:val="a4"/>
        <w:numPr>
          <w:numId w:val="7"/>
          <w:ilvl w:val="0"/>
        </w:numPr>
        <w:tabs>
          <w:tab w:val="left" w:pos="1254"/>
        </w:tabs>
        <w:ind w:left="1254"/>
        <w:rPr>
          <w:sz w:val="24"/>
        </w:rPr>
      </w:pPr>
      <w:r>
        <w:rPr>
          <w:sz w:val="24"/>
        </w:rPr>
        <w:t xml:space="preserve">личностное развитие </w:t>
      </w:r>
      <w:r>
        <w:rPr>
          <w:sz w:val="24"/>
        </w:rPr>
        <w:t xml:space="preserve">обучающегося</w:t>
      </w:r>
      <w:r>
        <w:rPr>
          <w:sz w:val="24"/>
        </w:rPr>
        <w:t xml:space="preserve"> в соответствии с его</w:t>
      </w:r>
      <w:r>
        <w:rPr>
          <w:sz w:val="24"/>
        </w:rPr>
        <w:t xml:space="preserve"> </w:t>
      </w:r>
      <w:r>
        <w:rPr>
          <w:sz w:val="24"/>
        </w:rPr>
        <w:t xml:space="preserve">индивидуальностью.</w:t>
      </w:r>
    </w:p>
    <w:p>
      <w:pPr>
        <w:pStyle w:val="a3"/>
        <w:ind w:right="717" w:firstLine="707"/>
        <w:jc w:val="left"/>
      </w:pPr>
      <w:r>
        <w:t xml:space="preserve">Обязательная часть учебного плана включает в себя следующие предметные области.</w:t>
      </w:r>
    </w:p>
    <w:p>
      <w:pPr>
        <w:pStyle w:val="3"/>
        <w:numPr>
          <w:numId w:val="6"/>
          <w:ilvl w:val="0"/>
        </w:numPr>
        <w:tabs>
          <w:tab w:val="left" w:pos="1343"/>
        </w:tabs>
        <w:spacing w:before="4"/>
        <w:ind w:right="710" w:firstLine="707"/>
      </w:pPr>
      <w:r>
        <w:t xml:space="preserve">«Русский</w:t>
      </w:r>
      <w:r>
        <w:t xml:space="preserve"> </w:t>
      </w:r>
      <w:r>
        <w:t xml:space="preserve">языки</w:t>
      </w:r>
      <w:r>
        <w:t xml:space="preserve"> и  </w:t>
      </w:r>
      <w:r>
        <w:t xml:space="preserve">литературное</w:t>
      </w:r>
      <w:r>
        <w:t xml:space="preserve"> </w:t>
      </w:r>
      <w:r>
        <w:t xml:space="preserve">чтение»,</w:t>
      </w:r>
      <w:r>
        <w:t xml:space="preserve"> </w:t>
      </w:r>
      <w:r>
        <w:t xml:space="preserve">«Родной</w:t>
      </w:r>
      <w:r>
        <w:t xml:space="preserve"> </w:t>
      </w:r>
      <w:r>
        <w:t xml:space="preserve">язык</w:t>
      </w:r>
      <w:r>
        <w:t xml:space="preserve"> </w:t>
      </w:r>
      <w:r>
        <w:t xml:space="preserve">и</w:t>
      </w:r>
      <w:r>
        <w:t xml:space="preserve"> </w:t>
      </w:r>
      <w:r>
        <w:t xml:space="preserve">литературное</w:t>
      </w:r>
      <w:r>
        <w:t xml:space="preserve"> </w:t>
      </w:r>
      <w:r>
        <w:t xml:space="preserve">чтение на родном</w:t>
      </w:r>
      <w:r>
        <w:t xml:space="preserve"> </w:t>
      </w:r>
      <w:r>
        <w:t xml:space="preserve">языке»</w:t>
      </w:r>
    </w:p>
    <w:p>
      <w:pPr>
        <w:pStyle w:val="a3"/>
        <w:ind w:right="717" w:firstLine="707"/>
        <w:jc w:val="left"/>
      </w:pPr>
      <w:r>
        <w:t xml:space="preserve">Учебные предметы предметной области «Родной язык и литературное чтение на родном языке» в 2–4-х к</w:t>
      </w:r>
      <w:r>
        <w:t xml:space="preserve">лассах представлены в объеме 4</w:t>
      </w:r>
      <w:r>
        <w:t xml:space="preserve"> часа в неделю.</w:t>
      </w:r>
    </w:p>
    <w:p>
      <w:pPr>
        <w:pStyle w:val="3"/>
        <w:numPr>
          <w:numId w:val="6"/>
          <w:ilvl w:val="0"/>
        </w:numPr>
        <w:tabs>
          <w:tab w:val="left" w:pos="1350"/>
        </w:tabs>
        <w:spacing w:before="1" w:line="274" w:lineRule="exact"/>
        <w:ind w:left="1350" w:hanging="240"/>
      </w:pPr>
      <w:r>
        <w:t xml:space="preserve">«Математика и</w:t>
      </w:r>
      <w:r>
        <w:t xml:space="preserve"> </w:t>
      </w:r>
      <w:r>
        <w:t xml:space="preserve">информатика»</w:t>
      </w:r>
    </w:p>
    <w:p>
      <w:pPr>
        <w:pStyle w:val="a3"/>
        <w:ind w:right="707" w:firstLine="707"/>
      </w:pPr>
      <w:r>
        <w:t xml:space="preserve">Включает в себя учебный предмет «Математика», который представлен в объеме 4 часа в неделю в 2–4-х классах. Достижение предметных и </w:t>
      </w:r>
      <w:r>
        <w:t xml:space="preserve">метапредметных</w:t>
      </w:r>
      <w:r>
        <w:t xml:space="preserve"> результатов, связанных с использованием информационных технологий, достигается за счет включения тематических модулей в программы учебных предметов «Математика»,</w:t>
      </w:r>
    </w:p>
    <w:p>
      <w:pPr>
        <w:pStyle w:val="a3"/>
      </w:pPr>
      <w:r>
        <w:t xml:space="preserve">«Технология», «Изобразительное искусство», «Окружающий мир».</w:t>
      </w:r>
    </w:p>
    <w:p>
      <w:pPr>
        <w:pStyle w:val="3"/>
        <w:numPr>
          <w:numId w:val="6"/>
          <w:ilvl w:val="0"/>
        </w:numPr>
        <w:tabs>
          <w:tab w:val="left" w:pos="1350"/>
        </w:tabs>
        <w:spacing w:before="3" w:line="274" w:lineRule="exact"/>
        <w:ind w:left="1350" w:hanging="240"/>
        <w:jc w:val="both"/>
      </w:pPr>
      <w:r>
        <w:t xml:space="preserve">«Иностранный</w:t>
      </w:r>
      <w:r>
        <w:t xml:space="preserve"> </w:t>
      </w:r>
      <w:r>
        <w:t xml:space="preserve">язык»</w:t>
      </w:r>
    </w:p>
    <w:p>
      <w:pPr>
        <w:pStyle w:val="a3"/>
        <w:ind w:right="711" w:firstLine="707"/>
      </w:pPr>
      <w:r>
        <w:t xml:space="preserve">Включает в себя учебный предмет «Иностранный язык (английский)», так как все обучающиесяначальнойшколывыбралидляизученияанглийскийязык</w:t>
      </w:r>
      <w:r>
        <w:t xml:space="preserve">.У</w:t>
      </w:r>
      <w:r>
        <w:t xml:space="preserve">чебныйпредмет представлен в объеме</w:t>
      </w:r>
      <w:r>
        <w:t xml:space="preserve"> по</w:t>
      </w:r>
      <w:r>
        <w:t xml:space="preserve"> 2</w:t>
      </w:r>
      <w:r>
        <w:t xml:space="preserve"> часа в неделю </w:t>
      </w:r>
      <w:r>
        <w:t xml:space="preserve">во 2–4-хклассах.</w:t>
      </w:r>
    </w:p>
    <w:p>
      <w:pPr>
        <w:pStyle w:val="3"/>
        <w:numPr>
          <w:numId w:val="6"/>
          <w:ilvl w:val="0"/>
        </w:numPr>
        <w:tabs>
          <w:tab w:val="left" w:pos="1350"/>
        </w:tabs>
        <w:spacing w:before="3" w:line="274" w:lineRule="exact"/>
        <w:ind w:left="1350" w:hanging="240"/>
        <w:jc w:val="both"/>
      </w:pPr>
      <w:r>
        <w:t xml:space="preserve">«Обществознание и естествознание (окружающий</w:t>
      </w:r>
      <w:r>
        <w:t xml:space="preserve"> </w:t>
      </w:r>
      <w:r>
        <w:t xml:space="preserve">мир)»</w:t>
      </w:r>
    </w:p>
    <w:p>
      <w:pPr>
        <w:pStyle w:val="a3"/>
        <w:ind w:right="705" w:firstLine="707"/>
      </w:pPr>
      <w:r>
        <w:t xml:space="preserve">Включает в себя учебный предмет «Окружающий мир», который представлен в объеме2часавнеделюв2–4-хклассах</w:t>
      </w:r>
      <w:r>
        <w:t xml:space="preserve">.П</w:t>
      </w:r>
      <w:r>
        <w:t xml:space="preserve">рограммаучебногопредмета«Окружающиймир» </w:t>
      </w:r>
      <w:r>
        <w:t xml:space="preserve">в</w:t>
      </w:r>
      <w:r>
        <w:t xml:space="preserve"> 2–4-х классах включает тематический модуль «Информационные технологии в современном мире», который обеспечивает достижение предметных и </w:t>
      </w:r>
      <w:r>
        <w:t xml:space="preserve">метапредметных</w:t>
      </w:r>
      <w:r>
        <w:t xml:space="preserve"> результатов, связанных с использованием информационных</w:t>
      </w:r>
      <w:r>
        <w:t xml:space="preserve"> </w:t>
      </w:r>
      <w:r>
        <w:t xml:space="preserve">технологий.</w:t>
      </w:r>
    </w:p>
    <w:p>
      <w:pPr>
        <w:pStyle w:val="3"/>
        <w:numPr>
          <w:numId w:val="6"/>
          <w:ilvl w:val="0"/>
        </w:numPr>
        <w:tabs>
          <w:tab w:val="left" w:pos="1350"/>
        </w:tabs>
        <w:spacing w:before="2" w:line="274" w:lineRule="exact"/>
        <w:ind w:left="1350" w:hanging="240"/>
        <w:jc w:val="both"/>
      </w:pPr>
      <w:r>
        <w:t xml:space="preserve">«Основы религиозных культур и светской</w:t>
      </w:r>
      <w:r>
        <w:t xml:space="preserve"> </w:t>
      </w:r>
      <w:r>
        <w:t xml:space="preserve">этики»</w:t>
      </w:r>
    </w:p>
    <w:p>
      <w:pPr>
        <w:pStyle w:val="a3"/>
        <w:ind w:right="706" w:firstLine="707"/>
      </w:pPr>
      <w:r>
        <w:t xml:space="preserve">Включаетвсебяучебныйпредме</w:t>
      </w:r>
      <w:r>
        <w:t xml:space="preserve">т«</w:t>
      </w:r>
      <w:r>
        <w:t xml:space="preserve">Основырелигиозныхкультурисветскойэтики», который представлен в объеме 1 час в неделю в 4-м классе. На основании решения родителей (законных представителей) обучающиеся будут изучать модул</w:t>
      </w:r>
      <w:r>
        <w:t xml:space="preserve">и «Основы светской этики»</w:t>
      </w:r>
      <w:r>
        <w:t xml:space="preserve">.</w:t>
      </w:r>
    </w:p>
    <w:p>
      <w:pPr>
        <w:pStyle w:val="3"/>
        <w:numPr>
          <w:numId w:val="6"/>
          <w:ilvl w:val="0"/>
        </w:numPr>
        <w:tabs>
          <w:tab w:val="left" w:pos="1350"/>
        </w:tabs>
        <w:spacing w:before="3" w:line="274" w:lineRule="exact"/>
        <w:ind w:left="1350" w:hanging="240"/>
        <w:jc w:val="both"/>
      </w:pPr>
      <w:r>
        <w:t xml:space="preserve">«Искусство»</w:t>
      </w:r>
    </w:p>
    <w:p>
      <w:pPr>
        <w:pStyle w:val="a3"/>
        <w:spacing w:line="274" w:lineRule="exact"/>
        <w:ind w:left="1110"/>
      </w:pPr>
      <w:r>
        <w:t xml:space="preserve">Включает в себя учебные предметы «Изобразительное искусство» и «Музыка».</w:t>
      </w:r>
    </w:p>
    <w:p>
      <w:pPr>
        <w:pStyle w:val="a3"/>
        <w:ind w:right="705" w:firstLine="707"/>
      </w:pPr>
      <w:r>
        <w:t xml:space="preserve">Учебный предмет «Изобразительное искусство» представлен в объеме 1 час в неделю в 2–4-х клас</w:t>
      </w:r>
      <w:r>
        <w:t xml:space="preserve">сах. </w:t>
      </w:r>
      <w:r>
        <w:t xml:space="preserve"> «Изобразительное искусство» </w:t>
      </w:r>
      <w:r>
        <w:t xml:space="preserve"> по 1 часу </w:t>
      </w:r>
      <w:r>
        <w:t xml:space="preserve">в</w:t>
      </w:r>
      <w:r>
        <w:t xml:space="preserve">о</w:t>
      </w:r>
      <w:r>
        <w:t xml:space="preserve"> 2– 4-х классах </w:t>
      </w:r>
    </w:p>
    <w:p>
      <w:pPr>
        <w:pStyle w:val="a3"/>
        <w:ind w:left="1110"/>
      </w:pPr>
      <w:r>
        <w:t xml:space="preserve">Учебный предмет «Музыка» представлен в объеме 1 час в неделю в 2–4-х классах.</w:t>
      </w:r>
    </w:p>
    <w:p>
      <w:pPr>
        <w:pStyle w:val="3"/>
        <w:numPr>
          <w:numId w:val="6"/>
          <w:ilvl w:val="0"/>
        </w:numPr>
        <w:tabs>
          <w:tab w:val="left" w:pos="1350"/>
        </w:tabs>
        <w:spacing w:before="5" w:line="274" w:lineRule="exact"/>
        <w:ind w:left="1350" w:hanging="240"/>
        <w:jc w:val="both"/>
      </w:pPr>
      <w:r>
        <w:t xml:space="preserve">«Технология»</w:t>
      </w:r>
    </w:p>
    <w:p>
      <w:pPr>
        <w:pStyle w:val="a3"/>
        <w:ind w:right="705" w:firstLine="707"/>
      </w:pPr>
      <w:r>
        <w:t xml:space="preserve">Включает в себя учебный предмет «Технология», который представлен в объеме 1 час в неделю в 2–4-х классах. </w:t>
      </w:r>
    </w:p>
    <w:p>
      <w:pPr>
        <w:pStyle w:val="a3"/>
        <w:ind w:right="705" w:firstLine="707"/>
      </w:pPr>
      <w:r>
        <w:t xml:space="preserve">«Физическая</w:t>
      </w:r>
      <w:r>
        <w:t xml:space="preserve"> </w:t>
      </w:r>
      <w:r>
        <w:t xml:space="preserve">культура»</w:t>
      </w:r>
    </w:p>
    <w:p>
      <w:pPr>
        <w:pStyle w:val="a3"/>
        <w:spacing w:before="66"/>
        <w:ind w:right="714" w:firstLine="707"/>
      </w:pPr>
      <w:r>
        <w:t xml:space="preserve">Включает в себя учебный предмет «Физическая культура», который представлен в объеме 2 часа в неделю в 2–4-х классах.</w:t>
      </w:r>
    </w:p>
    <w:p>
      <w:pPr>
        <w:pStyle w:val="a3"/>
        <w:tabs>
          <w:tab w:val="left" w:pos="1987"/>
          <w:tab w:val="left" w:pos="3426"/>
          <w:tab w:val="left" w:pos="5378"/>
          <w:tab w:val="left" w:pos="6992"/>
          <w:tab w:val="left" w:pos="8690"/>
        </w:tabs>
        <w:spacing w:before="5"/>
        <w:ind w:right="702" w:firstLine="707"/>
        <w:jc w:val="right"/>
      </w:pPr>
      <w:r>
        <w:rPr>
          <w:b/>
        </w:rPr>
        <w:t xml:space="preserve">Частьучебногоплана</w:t>
      </w:r>
      <w:r>
        <w:rPr>
          <w:b/>
        </w:rPr>
        <w:t xml:space="preserve">,ф</w:t>
      </w:r>
      <w:r>
        <w:rPr>
          <w:b/>
        </w:rPr>
        <w:t xml:space="preserve">ормируемаяучастникамиобразовательныхотношений </w:t>
      </w:r>
      <w:r>
        <w:t xml:space="preserve">Часть учебного плана, формируемая участниками</w:t>
      </w:r>
      <w:r>
        <w:t xml:space="preserve"> </w:t>
      </w:r>
      <w:r>
        <w:t xml:space="preserve">образовательных</w:t>
      </w:r>
      <w:r>
        <w:t xml:space="preserve"> </w:t>
      </w:r>
      <w:r>
        <w:t xml:space="preserve">отношений, обеспечивает</w:t>
      </w:r>
      <w:r>
        <w:tab/>
        <w:t xml:space="preserve">реализацию</w:t>
      </w:r>
      <w:r>
        <w:tab/>
        <w:t xml:space="preserve">индивидуальных</w:t>
      </w:r>
      <w:r>
        <w:tab/>
        <w:t xml:space="preserve">потребностей</w:t>
      </w:r>
      <w:r>
        <w:tab/>
        <w:t xml:space="preserve">обучающихся,</w:t>
      </w:r>
      <w:r>
        <w:tab/>
      </w:r>
      <w:r>
        <w:rPr>
          <w:spacing w:val="-1"/>
        </w:rPr>
        <w:t xml:space="preserve">учитывает</w:t>
      </w:r>
      <w:r>
        <w:t xml:space="preserve"> интересыихродителей(законныхпредставителей)истроитсявсоответствиис возможностями информационно-образовательной среды</w:t>
      </w:r>
      <w:r>
        <w:t xml:space="preserve"> </w:t>
      </w:r>
      <w:r>
        <w:t xml:space="preserve">образовательной</w:t>
      </w:r>
      <w:r>
        <w:t xml:space="preserve"> </w:t>
      </w:r>
      <w:r>
        <w:t xml:space="preserve">организации. Содержание ООП начального общего образования, отводимое на</w:t>
      </w:r>
      <w:r>
        <w:t xml:space="preserve"> </w:t>
      </w:r>
      <w:r>
        <w:t xml:space="preserve">часть,</w:t>
      </w:r>
      <w:r>
        <w:t xml:space="preserve"> </w:t>
      </w:r>
      <w:r>
        <w:t xml:space="preserve">формируемую участникамиобразовательныхотношенийврамкахучебногопланаООПначального</w:t>
      </w:r>
    </w:p>
    <w:p>
      <w:pPr>
        <w:pStyle w:val="a3"/>
        <w:spacing w:line="271" w:lineRule="exact"/>
      </w:pPr>
      <w:r>
        <w:t xml:space="preserve">общего образования, направлено:</w:t>
      </w:r>
    </w:p>
    <w:p>
      <w:pPr>
        <w:pStyle w:val="a4"/>
        <w:numPr>
          <w:numId w:val="5"/>
          <w:ilvl w:val="0"/>
        </w:numPr>
        <w:tabs>
          <w:tab w:val="left" w:pos="1122"/>
        </w:tabs>
        <w:ind w:right="710" w:firstLine="566"/>
        <w:jc w:val="both"/>
        <w:rPr>
          <w:sz w:val="24"/>
        </w:rPr>
      </w:pPr>
      <w:r>
        <w:rPr>
          <w:sz w:val="24"/>
        </w:rPr>
        <w:t xml:space="preserve">углубленное изучение отдельных тематических разделов по предметам, представленным в обязательной части учебного плана; обеспечение различных познавательных интересов обучающихся. Блок части учебного плана, формируемой участниками образовательных отношений, представлен курсами русский язык, литературное чтение, математика,</w:t>
      </w:r>
      <w:r>
        <w:rPr>
          <w:sz w:val="24"/>
        </w:rPr>
        <w:t xml:space="preserve"> </w:t>
      </w:r>
      <w:r>
        <w:rPr>
          <w:sz w:val="24"/>
        </w:rPr>
        <w:t xml:space="preserve">информатика.</w:t>
      </w:r>
    </w:p>
    <w:p>
      <w:pPr>
        <w:pStyle w:val="a3"/>
        <w:spacing w:before="1"/>
        <w:ind w:right="714" w:firstLine="566"/>
      </w:pPr>
      <w:r>
        <w:t xml:space="preserve">Промежуточная/годовая аттестация </w:t>
      </w:r>
      <w:r>
        <w:t xml:space="preserve">обучающихся</w:t>
      </w:r>
      <w:r>
        <w:t xml:space="preserve"> за четверть осуществляется в соответствии с календарным учебным графиком.</w:t>
      </w:r>
    </w:p>
    <w:p>
      <w:pPr>
        <w:pStyle w:val="a3"/>
        <w:ind w:right="713" w:firstLine="566"/>
      </w:pPr>
      <w:r>
        <w:t xml:space="preserve">Все предметы обязательной части и предметы из части, формируемой участниками образовательных отношений, учебного плана оцениваются по четвертям.</w:t>
      </w:r>
    </w:p>
    <w:p>
      <w:pPr>
        <w:pStyle w:val="3"/>
        <w:spacing w:before="70"/>
        <w:ind w:right="1079"/>
      </w:pPr>
      <w:r>
        <w:t xml:space="preserve">5-11 класс по ФГОС -2012</w:t>
      </w:r>
    </w:p>
    <w:p>
      <w:pPr>
        <w:pStyle w:val="a3"/>
        <w:spacing w:before="5"/>
        <w:ind w:left="0"/>
        <w:jc w:val="left"/>
      </w:pPr>
    </w:p>
    <w:p>
      <w:pPr>
        <w:pStyle w:val="a3"/>
        <w:spacing w:before="1"/>
        <w:ind w:right="704" w:firstLine="707"/>
      </w:pPr>
      <w:r>
        <w:t xml:space="preserve">Учебный план основной образовательной программы основного общего образования (далее — учебный план) обеспечивает реализацию требований ФГОС,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>
      <w:pPr>
        <w:pStyle w:val="a3"/>
        <w:ind w:left="1110"/>
      </w:pPr>
      <w:r>
        <w:t xml:space="preserve">Учебный план:</w:t>
      </w:r>
    </w:p>
    <w:p>
      <w:pPr>
        <w:pStyle w:val="a3"/>
        <w:ind w:left="1110"/>
      </w:pPr>
      <w:r>
        <w:t xml:space="preserve">фиксирует максимальный объем учебной нагрузки </w:t>
      </w:r>
      <w:r>
        <w:t xml:space="preserve">обучающихся</w:t>
      </w:r>
      <w:r>
        <w:t xml:space="preserve">;</w:t>
      </w:r>
    </w:p>
    <w:p>
      <w:pPr>
        <w:pStyle w:val="a3"/>
        <w:ind w:right="712" w:firstLine="707"/>
      </w:pPr>
      <w:r>
        <w:t xml:space="preserve">определяет и регламентирует перечень учебных предметов, курсов и время, отводимое на их освоение и организацию;</w:t>
      </w:r>
    </w:p>
    <w:p>
      <w:pPr>
        <w:pStyle w:val="a3"/>
        <w:ind w:left="1110"/>
      </w:pPr>
      <w:r>
        <w:t xml:space="preserve">распределяет учебные предметы, курсы, модули по классам и учебным годам.</w:t>
      </w:r>
    </w:p>
    <w:p>
      <w:pPr>
        <w:pStyle w:val="a3"/>
        <w:ind w:right="711" w:firstLine="707"/>
      </w:pPr>
      <w:r>
        <w:t xml:space="preserve">В интересах </w:t>
      </w:r>
      <w:r>
        <w:t xml:space="preserve">детей</w:t>
      </w:r>
      <w:r>
        <w:t xml:space="preserve"> с участием обучающихся и их семей могут разрабатываться индивидуальные учебные планы, в рамках которых формируется индивидуальная траектория развития обучающегося (содержание учебных предметов, курсов, модулей, темп и формы образования). Реализация индивидуальных учебных планов, программ сопровождается </w:t>
      </w:r>
      <w:r>
        <w:t xml:space="preserve">тьюторской</w:t>
      </w:r>
      <w:r>
        <w:t xml:space="preserve"> поддержкой.</w:t>
      </w:r>
    </w:p>
    <w:p>
      <w:pPr>
        <w:pStyle w:val="a3"/>
        <w:ind w:right="702" w:firstLine="707"/>
      </w:pPr>
      <w:r>
        <w:t xml:space="preserve">Учебный план предусматривает пятилетний нормативный срок освоения образовательнойпрограммыосновногообщегообразования</w:t>
      </w:r>
      <w:r>
        <w:t xml:space="preserve">.П</w:t>
      </w:r>
      <w:r>
        <w:t xml:space="preserve">родолжительностьучебного года основного общего образования составляет 34 недели в 5–8-х классах и 33 недели в 9- м классе. Соответственно, весь период обучения на уровне основного общего образования составляет 169 учебных</w:t>
      </w:r>
      <w:r>
        <w:t xml:space="preserve"> </w:t>
      </w:r>
      <w:r>
        <w:t xml:space="preserve">недель.</w:t>
      </w:r>
    </w:p>
    <w:p>
      <w:pPr>
        <w:pStyle w:val="a3"/>
        <w:spacing w:before="1"/>
        <w:ind w:right="703" w:firstLine="707"/>
      </w:pPr>
      <w:r>
        <w:t xml:space="preserve">Образовательная недельная нагрузка равномерно распределена в течение учебной недели и соответствует требованиям санитарных норм</w:t>
      </w:r>
      <w:hyperlink r:id="rId53">
        <w:r>
          <w:rPr>
            <w:color w:val="0000ff"/>
            <w:u w:val="single"/>
          </w:rPr>
          <w:t xml:space="preserve"> СанПиН 1.2.3685-21</w:t>
        </w:r>
      </w:hyperlink>
      <w:r>
        <w:t xml:space="preserve">. Объем максимально допустимой образовательной нагрузки в течение дня в 5–6-х классах не превышает шести уроков, в 7–9-х классах – семи уроков.</w:t>
      </w:r>
    </w:p>
    <w:p>
      <w:pPr>
        <w:pStyle w:val="a3"/>
        <w:ind w:right="706" w:firstLine="707"/>
      </w:pPr>
      <w:r>
        <w:t xml:space="preserve"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>
      <w:pPr>
        <w:pStyle w:val="a3"/>
        <w:ind w:left="1110" w:right="5848"/>
        <w:jc w:val="left"/>
      </w:pPr>
      <w:r>
        <w:t xml:space="preserve">в 5 классе – 32 часа в неделю; </w:t>
      </w:r>
    </w:p>
    <w:p>
      <w:pPr>
        <w:pStyle w:val="a3"/>
        <w:ind w:left="1110" w:right="5848"/>
        <w:jc w:val="left"/>
      </w:pPr>
      <w:r>
        <w:t xml:space="preserve">в </w:t>
      </w:r>
      <w:r>
        <w:t xml:space="preserve">6 классе– 33 часа</w:t>
      </w:r>
      <w:r>
        <w:t xml:space="preserve"> в неделю; </w:t>
      </w:r>
    </w:p>
    <w:p>
      <w:pPr>
        <w:pStyle w:val="a3"/>
        <w:ind w:left="1110" w:right="5848"/>
        <w:jc w:val="left"/>
      </w:pPr>
      <w:r>
        <w:t xml:space="preserve">в </w:t>
      </w:r>
      <w:r>
        <w:t xml:space="preserve">7-х классах – 35 часов</w:t>
      </w:r>
      <w:r>
        <w:t xml:space="preserve"> в неделю;</w:t>
      </w:r>
    </w:p>
    <w:p>
      <w:pPr>
        <w:pStyle w:val="a3"/>
        <w:spacing w:before="66"/>
        <w:ind w:left="1110"/>
      </w:pPr>
      <w:r>
        <w:t xml:space="preserve">в </w:t>
      </w:r>
      <w:r>
        <w:t xml:space="preserve">8–9-х классах – 36 часов</w:t>
      </w:r>
      <w:r>
        <w:t xml:space="preserve"> в неделю.</w:t>
      </w:r>
    </w:p>
    <w:p>
      <w:pPr>
        <w:pStyle w:val="a3"/>
        <w:ind w:right="712" w:firstLine="707"/>
      </w:pPr>
      <w:r>
        <w:t xml:space="preserve">Учебный план состоит из двух частей — обязательной части и части, формируемой участниками образовательных отношений.</w:t>
      </w:r>
    </w:p>
    <w:p>
      <w:pPr>
        <w:pStyle w:val="a3"/>
        <w:spacing w:before="1"/>
        <w:ind w:right="711" w:firstLine="707"/>
      </w:pPr>
      <w:r>
        <w:t xml:space="preserve">Обязательная часть учебного плана определяет состав учебных предметов обязательныхпредметныхобластейиучебноевремя</w:t>
      </w:r>
      <w:r>
        <w:t xml:space="preserve">,о</w:t>
      </w:r>
      <w:r>
        <w:t xml:space="preserve">тводимоенаихизучениепоклассам (годам) обучения. Обязательная часть учебного плана включает в себя 10 предметных областей.</w:t>
      </w:r>
    </w:p>
    <w:p>
      <w:pPr>
        <w:pStyle w:val="a3"/>
        <w:ind w:right="713" w:firstLine="707"/>
      </w:pPr>
      <w:r>
        <w:t xml:space="preserve">Учебный план не обеспечивает преподавание и изучение предмета «Второй иностранный язык (французский)» в рамках обязательной предметной области</w:t>
      </w:r>
    </w:p>
    <w:p>
      <w:pPr>
        <w:pStyle w:val="a3"/>
        <w:ind w:right="714"/>
      </w:pPr>
      <w:r>
        <w:t xml:space="preserve">«Иностранный язык» в связи с отсутст</w:t>
      </w:r>
      <w:r>
        <w:t xml:space="preserve">вием запроса родителей </w:t>
      </w:r>
      <w:r>
        <w:t xml:space="preserve"> (законных представителей) несовершеннолетних обучающихся.</w:t>
      </w:r>
    </w:p>
    <w:p>
      <w:pPr>
        <w:pStyle w:val="a3"/>
        <w:ind w:left="1110"/>
      </w:pPr>
      <w:r>
        <w:t xml:space="preserve">Учебный    предмет    «История»    в    рамках    обязательной    предметной</w:t>
      </w:r>
      <w:r>
        <w:t xml:space="preserve"> </w:t>
      </w:r>
      <w:r>
        <w:t xml:space="preserve">области</w:t>
      </w:r>
    </w:p>
    <w:p>
      <w:pPr>
        <w:pStyle w:val="a3"/>
      </w:pPr>
      <w:r>
        <w:t xml:space="preserve">«Общественно-научные предметы» включает  в  себя  учебные курсы  «История</w:t>
      </w:r>
      <w:r>
        <w:t xml:space="preserve"> </w:t>
      </w:r>
      <w:r>
        <w:t xml:space="preserve">России» и</w:t>
      </w:r>
    </w:p>
    <w:p>
      <w:pPr>
        <w:pStyle w:val="a3"/>
      </w:pPr>
      <w:r>
        <w:t xml:space="preserve">«Всеобщая история», на </w:t>
      </w:r>
      <w:r>
        <w:t xml:space="preserve">которые</w:t>
      </w:r>
      <w:r>
        <w:t xml:space="preserve"> суммарно отводится по 2 часа в неделю в 5–9-х классах.</w:t>
      </w:r>
    </w:p>
    <w:p>
      <w:pPr>
        <w:pStyle w:val="a3"/>
        <w:ind w:right="707" w:firstLine="707"/>
      </w:pPr>
      <w:r>
        <w:t xml:space="preserve">Обязательная предметная область учебного плана «Основы духовно-нравственной культуры народов России» включает учебный курс «Основы духовно-нравственной культуры народов России», введенный на основании заявлений родителей (законных представителей) обучающихся, которые выбрали данный курс из пере</w:t>
      </w:r>
      <w:r>
        <w:t xml:space="preserve">чня, предлагаемого МБОУ СОШ №2</w:t>
      </w:r>
      <w:r>
        <w:t xml:space="preserve">. На учебный курс «Основы духовно-нравственной культуры народов России» </w:t>
      </w:r>
      <w:r>
        <w:t xml:space="preserve">отводится 1 час в неделю в 5 классе</w:t>
      </w:r>
      <w:r>
        <w:t xml:space="preserve">.</w:t>
      </w:r>
    </w:p>
    <w:p>
      <w:pPr>
        <w:pStyle w:val="a3"/>
        <w:ind w:right="705" w:firstLine="707"/>
      </w:pPr>
      <w:r>
        <w:t xml:space="preserve">Часть учебного плана, формируемая участниками образовательных отношений, определяет время, отводимое на изучение учебных предметов, курсов, модулей по выбору обучающихся и родителей (законных представителей) несовершеннолетних обучающихся, в том числе предусматривающих углубленное изучение учебных предметов с целью удовлетворения различных интересов обучающихся, потребностей в физическом развитии и совершенствовании, а также учитывающих этнокультурные интересы, особые образовательные потребности обучающихся с ОВЗ.</w:t>
      </w:r>
    </w:p>
    <w:p>
      <w:pPr>
        <w:pStyle w:val="a3"/>
        <w:ind w:right="708" w:firstLine="707"/>
      </w:pPr>
      <w:r>
        <w:t xml:space="preserve">Время, отводимое на формируемую часть учебного плана, использовано для увеличения учебных часов, предусмотренных на изучение отдельных учебных предметов обязательной части, в том числе на углубленном уровне и учитывающие этнокультурные интересыипотребностиучастниковобразовательныхотношений</w:t>
      </w:r>
      <w:r>
        <w:t xml:space="preserve">,а</w:t>
      </w:r>
      <w:r>
        <w:t xml:space="preserve">именнонаматематику, информатику, технологию, обществознание,</w:t>
      </w:r>
      <w:r>
        <w:t xml:space="preserve"> </w:t>
      </w:r>
      <w:r>
        <w:t xml:space="preserve">биологию.</w:t>
      </w:r>
    </w:p>
    <w:p>
      <w:pPr>
        <w:pStyle w:val="a3"/>
        <w:spacing w:before="1"/>
        <w:ind w:right="714" w:firstLine="707"/>
      </w:pPr>
      <w:r>
        <w:t xml:space="preserve">Также формируемая часть учебного плана включает курсы внеурочной деятельности:</w:t>
      </w:r>
    </w:p>
    <w:p>
      <w:pPr>
        <w:pStyle w:val="a3"/>
        <w:ind w:left="1110"/>
      </w:pPr>
      <w:r>
        <w:t xml:space="preserve">«Разговоры о важном» – отводится по 1 часу в неделю в 5</w:t>
      </w:r>
      <w:r>
        <w:t xml:space="preserve">-9 классах</w:t>
      </w:r>
      <w:r>
        <w:t xml:space="preserve">.</w:t>
      </w:r>
    </w:p>
    <w:p>
      <w:pPr>
        <w:pStyle w:val="a3"/>
        <w:ind w:right="712" w:firstLine="707"/>
      </w:pPr>
      <w:r>
        <w:t xml:space="preserve">Время, отведенное на внеурочную деятельность, не учитывается при определении максимально допустимой недельной учебной нагрузки </w:t>
      </w:r>
      <w:r>
        <w:t xml:space="preserve">обучающихся</w:t>
      </w:r>
      <w:r>
        <w:t xml:space="preserve">.</w:t>
      </w:r>
    </w:p>
    <w:p>
      <w:pPr>
        <w:pStyle w:val="a3"/>
        <w:ind w:right="712" w:firstLine="707"/>
      </w:pPr>
      <w:r>
        <w:t xml:space="preserve">Формы организации образовательной деятельности, чередование урочной и внеурочнойдеятельностиприреализацииосновнойобразовательнойпрограммыосновного общего обра</w:t>
      </w:r>
      <w:r>
        <w:t xml:space="preserve">зования определяет МБОУ «СОШ №2» а. Ассоколай</w:t>
      </w:r>
    </w:p>
    <w:p>
      <w:pPr>
        <w:pStyle w:val="a3"/>
        <w:ind w:right="705" w:firstLine="707"/>
      </w:pPr>
      <w:r>
        <w:t xml:space="preserve">Формы организации и объем внеурочной деятельности для обучающихся при освоении ими программы основного общего образования определены в плане внеурочной деятельностисучетомобразовательныхпотребностейиинтересовобучающихся</w:t>
      </w:r>
      <w:r>
        <w:t xml:space="preserve">,з</w:t>
      </w:r>
      <w:r>
        <w:t xml:space="preserve">апросов родителей (законных представителей) несовершеннолетних обучаю</w:t>
      </w:r>
      <w:r>
        <w:t xml:space="preserve">щихся, возможностей МБОУ «СОШ №2»</w:t>
      </w:r>
      <w:r>
        <w:t xml:space="preserve">.</w:t>
      </w:r>
    </w:p>
    <w:p>
      <w:pPr>
        <w:pStyle w:val="a3"/>
        <w:spacing w:before="177"/>
        <w:ind w:right="705" w:firstLine="707"/>
      </w:pPr>
      <w:r>
        <w:t xml:space="preserve">У</w:t>
      </w:r>
      <w:r>
        <w:t xml:space="preserve">чебный план</w:t>
      </w:r>
      <w:r>
        <w:t xml:space="preserve"> 6-11 классов</w:t>
      </w:r>
      <w:r>
        <w:t xml:space="preserve"> составлен таким образом, что максимальная нагрузка учащихся соответствует нормативам, обозначенным в постановлении Главного государственного санитарного врача РФ от 28.09.2020 № 28 «Об утверждении СанПиН 2.4.2.3648-20</w:t>
      </w:r>
    </w:p>
    <w:p>
      <w:pPr>
        <w:pStyle w:val="a3"/>
        <w:ind w:right="711"/>
      </w:pPr>
      <w:r>
        <w:t xml:space="preserve">«Санитарно-эпидемиологические требования к организациям воспитания и обучения, отдыха и оздоровления детей и молодежи».</w:t>
      </w:r>
    </w:p>
    <w:p>
      <w:pPr>
        <w:pStyle w:val="a3"/>
        <w:ind w:right="716" w:firstLine="707"/>
      </w:pPr>
      <w:r>
        <w:t xml:space="preserve">В целях обеспечения индивидуальных потребностей обучающихся часть учебного плана, формируемая участниками образовательных отношений, предусматривает:</w:t>
      </w:r>
    </w:p>
    <w:p>
      <w:pPr>
        <w:pStyle w:val="a4"/>
        <w:numPr>
          <w:numId w:val="4"/>
          <w:ilvl w:val="0"/>
        </w:numPr>
        <w:tabs>
          <w:tab w:val="left" w:pos="1334"/>
        </w:tabs>
        <w:ind w:right="712" w:firstLine="707"/>
        <w:jc w:val="both"/>
        <w:rPr>
          <w:sz w:val="24"/>
        </w:rPr>
      </w:pPr>
      <w:r>
        <w:rPr>
          <w:sz w:val="24"/>
        </w:rPr>
        <w:t xml:space="preserve">учебные занятия для углубленного изучения отдельных обязательных учебных предметов;</w:t>
      </w:r>
    </w:p>
    <w:p>
      <w:pPr>
        <w:pStyle w:val="a4"/>
        <w:numPr>
          <w:numId w:val="4"/>
          <w:ilvl w:val="0"/>
        </w:numPr>
        <w:tabs>
          <w:tab w:val="left" w:pos="1283"/>
        </w:tabs>
        <w:ind w:right="714" w:firstLine="707"/>
        <w:jc w:val="both"/>
        <w:rPr>
          <w:sz w:val="24"/>
        </w:rPr>
      </w:pPr>
      <w:r>
        <w:rPr>
          <w:sz w:val="24"/>
        </w:rPr>
        <w:t xml:space="preserve">учебныезанятия</w:t>
      </w:r>
      <w:r>
        <w:rPr>
          <w:sz w:val="24"/>
        </w:rPr>
        <w:t xml:space="preserve">,о</w:t>
      </w:r>
      <w:r>
        <w:rPr>
          <w:sz w:val="24"/>
        </w:rPr>
        <w:t xml:space="preserve">беспечивающиеразличныеинтересыобучающихся,втомчисле этнокультурные.</w:t>
      </w:r>
    </w:p>
    <w:p>
      <w:pPr>
        <w:pStyle w:val="a3"/>
        <w:spacing w:before="1"/>
        <w:ind w:left="359" w:right="708" w:firstLine="707"/>
        <w:jc w:val="right"/>
      </w:pPr>
      <w:r>
        <w:t xml:space="preserve"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 При разработке учебного плана необходимо учитывать следующее требование  ФГОС НОО (п.15): «Основная образовательная программа начального общего образования содержит обязательную часть и часть, формируемую участниками </w:t>
      </w:r>
      <w:r>
        <w:t xml:space="preserve">образовательных</w:t>
      </w:r>
    </w:p>
    <w:p>
      <w:pPr>
        <w:pStyle w:val="a3"/>
        <w:jc w:val="left"/>
      </w:pPr>
      <w:r>
        <w:t xml:space="preserve">отношений.</w:t>
      </w:r>
    </w:p>
    <w:p>
      <w:pPr>
        <w:pStyle w:val="a3"/>
        <w:ind w:right="708" w:firstLine="707"/>
      </w:pPr>
      <w:r>
        <w:t xml:space="preserve">Обязательная часть основной образовательной программы основного общего образования составляет 70%, а часть, формируемая участниками образовательных отношений, – 30% от общего объема основной образовательной программы основного общего</w:t>
      </w:r>
      <w:r>
        <w:t xml:space="preserve"> </w:t>
      </w:r>
      <w:r>
        <w:t xml:space="preserve">образования.</w:t>
      </w:r>
    </w:p>
    <w:p>
      <w:pPr>
        <w:pStyle w:val="a3"/>
        <w:spacing w:before="1"/>
        <w:ind w:right="712" w:firstLine="707"/>
      </w:pPr>
      <w:r>
        <w:t xml:space="preserve">Обязательная часть основной образовательной программы среднего общего образования составляет 60%, а часть, формируемая участниками образовательных отношений, – 40% от общего объема основной образовательной программы среднего общего</w:t>
      </w:r>
      <w:r>
        <w:t xml:space="preserve"> </w:t>
      </w:r>
      <w:r>
        <w:t xml:space="preserve">образования.</w:t>
      </w:r>
    </w:p>
    <w:p>
      <w:pPr>
        <w:pStyle w:val="a3"/>
        <w:ind w:right="713" w:firstLine="707"/>
      </w:pPr>
      <w:r>
        <w:t xml:space="preserve">В части учебного плана, формируемого участниками образовательных отношений, время</w:t>
      </w:r>
      <w:r>
        <w:t xml:space="preserve"> </w:t>
      </w:r>
      <w:r>
        <w:t xml:space="preserve">использовано:</w:t>
      </w:r>
    </w:p>
    <w:p>
      <w:pPr>
        <w:pStyle w:val="a3"/>
        <w:ind w:right="716" w:firstLine="707"/>
      </w:pPr>
      <w:r>
        <w:t xml:space="preserve">- на увеличение учебных часов, предусмотренных на изучение отдельных учебных предметов обязательной части.</w:t>
      </w:r>
    </w:p>
    <w:p>
      <w:pPr>
        <w:pStyle w:val="a3"/>
        <w:ind w:right="715" w:firstLine="707"/>
      </w:pPr>
      <w:r>
        <w:t xml:space="preserve">Для выполнения программ по обязательным предметным областям в часть, формируемую участниками образовательных отношений включаются </w:t>
      </w:r>
      <w:r>
        <w:t xml:space="preserve">в</w:t>
      </w:r>
      <w:r>
        <w:t xml:space="preserve">:</w:t>
      </w:r>
    </w:p>
    <w:p>
      <w:pPr>
        <w:pStyle w:val="a4"/>
        <w:numPr>
          <w:numId w:val="3"/>
          <w:ilvl w:val="0"/>
        </w:numPr>
        <w:tabs>
          <w:tab w:val="left" w:pos="1372"/>
        </w:tabs>
        <w:ind w:right="706" w:firstLine="707"/>
        <w:jc w:val="both"/>
        <w:rPr>
          <w:sz w:val="24"/>
        </w:rPr>
      </w:pPr>
      <w:r>
        <w:rPr>
          <w:sz w:val="24"/>
        </w:rPr>
        <w:t xml:space="preserve">кл</w:t>
      </w:r>
      <w:r>
        <w:rPr>
          <w:sz w:val="24"/>
        </w:rPr>
        <w:t xml:space="preserve">ассе</w:t>
      </w:r>
      <w:r>
        <w:rPr>
          <w:sz w:val="24"/>
        </w:rPr>
        <w:t xml:space="preserve"> – на преподавание родной (адыгейской) литературы</w:t>
      </w:r>
      <w:r>
        <w:rPr>
          <w:sz w:val="24"/>
        </w:rPr>
        <w:t xml:space="preserve">;</w:t>
      </w:r>
    </w:p>
    <w:p>
      <w:pPr>
        <w:pStyle w:val="a4"/>
        <w:numPr>
          <w:numId w:val="3"/>
          <w:ilvl w:val="0"/>
        </w:numPr>
        <w:tabs>
          <w:tab w:val="left" w:pos="1372"/>
        </w:tabs>
        <w:spacing w:before="1"/>
        <w:ind w:right="706" w:firstLine="707"/>
        <w:jc w:val="both"/>
        <w:rPr>
          <w:sz w:val="24"/>
        </w:rPr>
      </w:pPr>
      <w:r>
        <w:rPr>
          <w:sz w:val="24"/>
        </w:rPr>
        <w:t xml:space="preserve">классе</w:t>
      </w:r>
      <w:r>
        <w:rPr>
          <w:sz w:val="24"/>
        </w:rPr>
        <w:t xml:space="preserve"> – </w:t>
      </w:r>
      <w:r>
        <w:rPr>
          <w:sz w:val="24"/>
        </w:rPr>
        <w:t xml:space="preserve">на преподавание родной (адыгейской) литературы и биологии;</w:t>
      </w:r>
    </w:p>
    <w:p>
      <w:pPr>
        <w:pStyle w:val="a4"/>
        <w:numPr>
          <w:numId w:val="3"/>
          <w:ilvl w:val="0"/>
        </w:numPr>
        <w:tabs>
          <w:tab w:val="left" w:pos="1372"/>
        </w:tabs>
        <w:ind w:right="706" w:firstLine="707"/>
        <w:jc w:val="both"/>
        <w:rPr>
          <w:sz w:val="24"/>
        </w:rPr>
      </w:pPr>
      <w:r>
        <w:rPr>
          <w:sz w:val="24"/>
        </w:rPr>
        <w:t xml:space="preserve">классе</w:t>
      </w:r>
      <w:r>
        <w:rPr>
          <w:sz w:val="24"/>
        </w:rPr>
        <w:t xml:space="preserve"> – </w:t>
      </w:r>
      <w:r>
        <w:rPr>
          <w:sz w:val="24"/>
        </w:rPr>
        <w:t xml:space="preserve">на преподавание родной (адыгейской) литературы и литературы;</w:t>
      </w:r>
    </w:p>
    <w:p>
      <w:pPr>
        <w:pStyle w:val="a4"/>
        <w:numPr>
          <w:numId w:val="3"/>
          <w:ilvl w:val="0"/>
        </w:numPr>
        <w:tabs>
          <w:tab w:val="left" w:pos="1372"/>
          <w:tab w:val="left" w:pos="1461"/>
        </w:tabs>
        <w:ind w:right="705" w:firstLine="707"/>
        <w:jc w:val="both"/>
        <w:rPr>
          <w:sz w:val="24"/>
        </w:rPr>
      </w:pPr>
      <w:r>
        <w:rPr>
          <w:sz w:val="24"/>
        </w:rPr>
        <w:t xml:space="preserve">классе</w:t>
      </w:r>
      <w:r>
        <w:rPr>
          <w:sz w:val="24"/>
        </w:rPr>
        <w:t xml:space="preserve"> – </w:t>
      </w:r>
      <w:r>
        <w:rPr>
          <w:sz w:val="24"/>
        </w:rPr>
        <w:t xml:space="preserve">на преподавание родной (адыгейской) литературы</w:t>
      </w:r>
    </w:p>
    <w:p>
      <w:pPr>
        <w:pStyle w:val="a4"/>
        <w:numPr>
          <w:numId w:val="3"/>
          <w:ilvl w:val="0"/>
        </w:numPr>
        <w:tabs>
          <w:tab w:val="left" w:pos="1461"/>
        </w:tabs>
        <w:ind w:right="705" w:firstLine="707"/>
        <w:jc w:val="both"/>
        <w:rPr>
          <w:sz w:val="24"/>
        </w:rPr>
      </w:pPr>
      <w:r>
        <w:rPr>
          <w:sz w:val="24"/>
        </w:rPr>
        <w:t xml:space="preserve">классе</w:t>
      </w:r>
      <w:r>
        <w:rPr>
          <w:sz w:val="24"/>
        </w:rPr>
        <w:t xml:space="preserve"> – на преподавание русского языка, литературы, истории, математики, элективного курса, индивидуального</w:t>
      </w:r>
      <w:r>
        <w:rPr>
          <w:sz w:val="24"/>
        </w:rPr>
        <w:t xml:space="preserve"> </w:t>
      </w:r>
      <w:r>
        <w:rPr>
          <w:sz w:val="24"/>
        </w:rPr>
        <w:t xml:space="preserve">проекта.</w:t>
      </w:r>
    </w:p>
    <w:p>
      <w:pPr>
        <w:pStyle w:val="a4"/>
        <w:numPr>
          <w:numId w:val="3"/>
          <w:ilvl w:val="0"/>
        </w:numPr>
        <w:tabs>
          <w:tab w:val="left" w:pos="1499"/>
        </w:tabs>
        <w:ind w:right="708" w:firstLine="707"/>
        <w:jc w:val="both"/>
        <w:rPr>
          <w:sz w:val="24"/>
        </w:rPr>
      </w:pPr>
      <w:r>
        <w:rPr>
          <w:sz w:val="24"/>
        </w:rPr>
        <w:t xml:space="preserve">класс</w:t>
      </w:r>
      <w:r>
        <w:rPr>
          <w:sz w:val="24"/>
        </w:rPr>
        <w:t xml:space="preserve">е</w:t>
      </w:r>
      <w:r>
        <w:rPr>
          <w:sz w:val="24"/>
        </w:rPr>
        <w:t xml:space="preserve"> – на преподавание русского</w:t>
      </w:r>
      <w:r>
        <w:rPr>
          <w:sz w:val="24"/>
        </w:rPr>
        <w:t xml:space="preserve"> языка,</w:t>
      </w:r>
      <w:r>
        <w:rPr>
          <w:sz w:val="24"/>
        </w:rPr>
        <w:t xml:space="preserve"> математики, информатики, права</w:t>
      </w:r>
      <w:r>
        <w:rPr>
          <w:sz w:val="24"/>
        </w:rPr>
        <w:t xml:space="preserve">, эл</w:t>
      </w:r>
      <w:r>
        <w:rPr>
          <w:sz w:val="24"/>
        </w:rPr>
        <w:t xml:space="preserve">ективных курсов.</w:t>
      </w:r>
    </w:p>
    <w:p>
      <w:pPr>
        <w:pStyle w:val="a3"/>
        <w:ind w:right="705" w:firstLine="707"/>
      </w:pPr>
      <w:r>
        <w:t xml:space="preserve">Навведениеспециальноразработанныхучебныхкурсов</w:t>
      </w:r>
      <w:r>
        <w:t xml:space="preserve">,о</w:t>
      </w:r>
      <w:r>
        <w:t xml:space="preserve">беспечивающихинтересы и потребности участников образовательных отношений, в том числе этнокультурные: курсы «Основы духовно-нравственно</w:t>
      </w:r>
      <w:r>
        <w:t xml:space="preserve">й культуры народов России» в 5 классе</w:t>
      </w:r>
      <w:r>
        <w:t xml:space="preserve"> (Согласно ФГОС ООО в основную образовательную программу входит предметная область</w:t>
      </w:r>
      <w:r>
        <w:t xml:space="preserve"> </w:t>
      </w:r>
      <w:r>
        <w:t xml:space="preserve">«Основы</w:t>
      </w:r>
      <w:r>
        <w:t xml:space="preserve"> </w:t>
      </w:r>
      <w:r>
        <w:t xml:space="preserve">духовно-нравственной культуры народов России» (далее – ОДНКНР). Письмо Департамента государственной политики в сфере общего образования Мин</w:t>
      </w:r>
      <w:r>
        <w:t xml:space="preserve"> </w:t>
      </w:r>
      <w:r>
        <w:t xml:space="preserve">обр</w:t>
      </w:r>
      <w:r>
        <w:t xml:space="preserve"> </w:t>
      </w:r>
      <w:r>
        <w:t xml:space="preserve">науки России от 19.01.2018 № 08-96 </w:t>
      </w:r>
      <w:r>
        <w:rPr>
          <w:spacing w:val="-4"/>
        </w:rPr>
        <w:t xml:space="preserve">«О </w:t>
      </w:r>
      <w:r>
        <w:t xml:space="preserve">методических рекомендациях по совершенствованию процесса реализации комплексного учебного курса «Основы религиозных культур и светской этики» и предметной области «Основы духовно-нравственной культуры народов России» указывает на то, что «…примерная основная образовательная программа основного общего образования поясняет, что данная предметная область может реализоваться в урочной форме за счет части учебного плана, формируемой участниками образовательныхотношений</w:t>
      </w:r>
      <w:r>
        <w:t xml:space="preserve">,в</w:t>
      </w:r>
      <w:r>
        <w:t xml:space="preserve">овнеурочнойдеятельности,атакже«приизученииучебных предметов других предметных</w:t>
      </w:r>
      <w:r>
        <w:t xml:space="preserve"> </w:t>
      </w:r>
      <w:r>
        <w:t xml:space="preserve">областей»).</w:t>
      </w:r>
    </w:p>
    <w:p>
      <w:pPr>
        <w:pStyle w:val="a3"/>
        <w:spacing w:before="1"/>
        <w:ind w:left="1110"/>
      </w:pPr>
      <w:r>
        <w:t xml:space="preserve">Обоснование части, формируемой участниками образовательных отношений.</w:t>
      </w:r>
    </w:p>
    <w:p>
      <w:pPr>
        <w:pStyle w:val="a3"/>
        <w:ind w:right="705" w:firstLine="707"/>
      </w:pPr>
      <w:r>
        <w:t xml:space="preserve">С целью более качественной подготовки к ВПР и итоговой аттестации, функциональной грамотности и математического моделирования часы обязательной части учебного плана по русскому языку, литературному чтению, литературе, математики, алгебры и геометрии, иностранного языка и второго иностранного языка, физики, географии, биологии усилены за счет части, формируемой участниками образовательных отношений.</w:t>
      </w:r>
    </w:p>
    <w:p>
      <w:pPr>
        <w:pStyle w:val="a3"/>
        <w:ind w:right="710" w:firstLine="707"/>
      </w:pPr>
      <w:r>
        <w:t xml:space="preserve">Предмет информатика в 7, 8 классах в части, формируемой участниками образовательных отношений направлен на развитие способности обучающихся ориентироватьсяихвокружающихихинформационныхпроцессах</w:t>
      </w:r>
      <w:r>
        <w:t xml:space="preserve">,ф</w:t>
      </w:r>
      <w:r>
        <w:t xml:space="preserve">ормированиеумений использовать простейшие информационные средства и технологии для решения повседневных задач.</w:t>
      </w:r>
    </w:p>
    <w:p>
      <w:pPr>
        <w:pStyle w:val="a3"/>
        <w:ind w:right="707" w:firstLine="719"/>
      </w:pPr>
      <w:r>
        <w:t xml:space="preserve">Учебный план на уровне среднего общего образования в школы обеспечивает реализацию федерального государственного образовательного стандарта среднего общего образования</w:t>
      </w:r>
      <w:r>
        <w:t xml:space="preserve">.У</w:t>
      </w:r>
      <w:r>
        <w:t xml:space="preserve">чебныйпланнауровнесреднегообщегообразованиянаправленнарешение следующих</w:t>
      </w:r>
      <w:r>
        <w:t xml:space="preserve"> </w:t>
      </w:r>
      <w:r>
        <w:t xml:space="preserve">задач:</w:t>
      </w:r>
    </w:p>
    <w:p>
      <w:pPr>
        <w:pStyle w:val="a4"/>
        <w:numPr>
          <w:numId w:val="2"/>
          <w:ilvl w:val="0"/>
        </w:numPr>
        <w:tabs>
          <w:tab w:val="left" w:pos="1838"/>
        </w:tabs>
        <w:ind w:right="711" w:firstLine="719"/>
        <w:jc w:val="both"/>
        <w:rPr>
          <w:sz w:val="24"/>
        </w:rPr>
      </w:pPr>
      <w:r>
        <w:rPr>
          <w:sz w:val="24"/>
        </w:rPr>
        <w:t xml:space="preserve">создать условия для развития способности старшеклассников к самоопределению, для их образования в соответствии с интересами и намерениями в отношении продолжения</w:t>
      </w:r>
      <w:r>
        <w:rPr>
          <w:sz w:val="24"/>
        </w:rPr>
        <w:t xml:space="preserve"> </w:t>
      </w:r>
      <w:r>
        <w:rPr>
          <w:sz w:val="24"/>
        </w:rPr>
        <w:t xml:space="preserve">образования;</w:t>
      </w:r>
    </w:p>
    <w:p>
      <w:pPr>
        <w:pStyle w:val="a4"/>
        <w:numPr>
          <w:numId w:val="2"/>
          <w:ilvl w:val="0"/>
        </w:numPr>
        <w:tabs>
          <w:tab w:val="left" w:pos="1838"/>
        </w:tabs>
        <w:ind w:right="702" w:firstLine="719"/>
        <w:jc w:val="both"/>
        <w:rPr>
          <w:sz w:val="24"/>
        </w:rPr>
      </w:pPr>
      <w:r>
        <w:rPr>
          <w:sz w:val="24"/>
        </w:rPr>
        <w:t xml:space="preserve">установить равный доступ к полноценному образованию разным категориям обучающихся, расширить возможности их социализации;</w:t>
      </w:r>
    </w:p>
    <w:p>
      <w:pPr>
        <w:pStyle w:val="a4"/>
        <w:numPr>
          <w:numId w:val="2"/>
          <w:ilvl w:val="0"/>
        </w:numPr>
        <w:tabs>
          <w:tab w:val="left" w:pos="1838"/>
        </w:tabs>
        <w:ind w:right="711" w:firstLine="719"/>
        <w:jc w:val="both"/>
        <w:rPr>
          <w:sz w:val="24"/>
        </w:rPr>
      </w:pPr>
      <w:r>
        <w:rPr>
          <w:sz w:val="24"/>
        </w:rPr>
        <w:t xml:space="preserve">создать условия для дифференциации содержания обучения старшеклассников через реализацию индивидуальных учебных плано</w:t>
      </w:r>
      <w:r>
        <w:rPr>
          <w:sz w:val="24"/>
        </w:rPr>
        <w:t xml:space="preserve">в(</w:t>
      </w:r>
      <w:r>
        <w:rPr>
          <w:sz w:val="24"/>
        </w:rPr>
        <w:t xml:space="preserve">ИУП);</w:t>
      </w:r>
    </w:p>
    <w:p>
      <w:pPr>
        <w:pStyle w:val="a4"/>
        <w:numPr>
          <w:numId w:val="2"/>
          <w:ilvl w:val="0"/>
        </w:numPr>
        <w:tabs>
          <w:tab w:val="left" w:pos="1838"/>
        </w:tabs>
        <w:ind w:right="708" w:firstLine="719"/>
        <w:jc w:val="both"/>
        <w:rPr>
          <w:sz w:val="24"/>
        </w:rPr>
      </w:pPr>
      <w:r>
        <w:rPr>
          <w:sz w:val="24"/>
        </w:rPr>
        <w:t xml:space="preserve">обеспечить преемственность между общим и профессиональным образованием, в том числе эффективно подготовить выпускников к освоению программ высшегопрофессиональногообразованиячерезизучениеотдельныхучебныхпредметовна углубленном уровне.</w:t>
      </w:r>
    </w:p>
    <w:p>
      <w:pPr>
        <w:pStyle w:val="a3"/>
        <w:spacing w:before="1"/>
        <w:ind w:right="712" w:firstLine="719"/>
      </w:pPr>
      <w:r>
        <w:t xml:space="preserve">Учебный план среднего общего образования является одним из основных механизмов, обеспечивающих достижение обучающимися результатов освоения образовательной программы среднего общего образования в соответствии с требованиями ФГОС СОО.</w:t>
      </w:r>
    </w:p>
    <w:p>
      <w:pPr>
        <w:pStyle w:val="a3"/>
        <w:ind w:right="708" w:firstLine="719"/>
      </w:pPr>
      <w:r>
        <w:t xml:space="preserve">При формирован</w:t>
      </w:r>
      <w:r>
        <w:t xml:space="preserve">ии учебного плана МБОУ «СОШ №2» </w:t>
      </w:r>
      <w:r>
        <w:t xml:space="preserve"> в 10-11 классах определен режим работ</w:t>
      </w:r>
      <w:r>
        <w:t xml:space="preserve">ы образовательного учреждения: 6</w:t>
      </w:r>
      <w:r>
        <w:t xml:space="preserve">-дневная учебная неделя.</w:t>
      </w:r>
    </w:p>
    <w:p>
      <w:pPr>
        <w:pStyle w:val="a3"/>
        <w:ind w:right="713" w:firstLine="719"/>
      </w:pPr>
      <w:r>
        <w:t xml:space="preserve">На уровне среднего общего образования продолжительность учебного года составляет в 10-11-х классах - 34 недели.</w:t>
      </w:r>
    </w:p>
    <w:p>
      <w:pPr>
        <w:pStyle w:val="a3"/>
        <w:ind w:right="706" w:firstLine="719"/>
      </w:pPr>
      <w:r>
        <w:t xml:space="preserve">Учебныйпланвключаетобязательныеучебныепредметы</w:t>
      </w:r>
      <w:r>
        <w:t xml:space="preserve">;у</w:t>
      </w:r>
      <w:r>
        <w:t xml:space="preserve">чебныепредметыповыборуиз обязательныхпредметныхобластей;курсыповыборуобучающихсяииндивидуальный</w:t>
      </w:r>
      <w:r>
        <w:t xml:space="preserve"> </w:t>
      </w:r>
      <w:r>
        <w:t xml:space="preserve">проект. Формирование учебного плана осуществляется из числа учебных предметов из следующих обязательных предметных областей: «Русский язык и литература», «Родной языкироднаялитература»</w:t>
      </w:r>
      <w:r>
        <w:t xml:space="preserve">,«</w:t>
      </w:r>
      <w:r>
        <w:t xml:space="preserve">Иностранныеязыки»,«Общественныенауки»,«Математикаи информатика», «Естественные науки», «Физическая культура, экология и основы безопасности жизнедеятельности».</w:t>
      </w:r>
    </w:p>
    <w:p>
      <w:pPr>
        <w:pStyle w:val="a3"/>
        <w:spacing w:before="1"/>
        <w:ind w:left="1121"/>
      </w:pPr>
      <w:r>
        <w:t xml:space="preserve">В рамках предмета «Иностранный язык» изучается английский язык.</w:t>
      </w:r>
    </w:p>
    <w:p>
      <w:pPr>
        <w:pStyle w:val="a3"/>
        <w:ind w:right="705" w:firstLine="719"/>
      </w:pPr>
      <w:r>
        <w:t xml:space="preserve">Учебный план определяет состав и объем учебных предметов, курсов, а также их распределение по годам обучения. В учебном плане указывается общее количество часов по годам обучения на тот или иной учебный предмет, курс по выбору. На основе</w:t>
      </w:r>
      <w:r>
        <w:t xml:space="preserve"> </w:t>
      </w:r>
      <w:r>
        <w:t xml:space="preserve">Учебного плана обучающиеся имеют возможность формирования индивидуальных учебных планов (ИУП)</w:t>
      </w:r>
      <w:r>
        <w:t xml:space="preserve">,в</w:t>
      </w:r>
      <w:r>
        <w:t xml:space="preserve">ключающих</w:t>
      </w:r>
      <w:r>
        <w:t xml:space="preserve"> </w:t>
      </w:r>
      <w:r>
        <w:t xml:space="preserve">учебные</w:t>
      </w:r>
      <w:r>
        <w:t xml:space="preserve"> </w:t>
      </w:r>
      <w:r>
        <w:t xml:space="preserve">предметы</w:t>
      </w:r>
      <w:r>
        <w:t xml:space="preserve"> </w:t>
      </w:r>
      <w:r>
        <w:t xml:space="preserve">из</w:t>
      </w:r>
      <w:r>
        <w:t xml:space="preserve"> </w:t>
      </w:r>
      <w:r>
        <w:t xml:space="preserve">обязательных</w:t>
      </w:r>
      <w:r>
        <w:t xml:space="preserve"> </w:t>
      </w:r>
      <w:r>
        <w:t xml:space="preserve">предметных</w:t>
      </w:r>
      <w:r>
        <w:t xml:space="preserve"> </w:t>
      </w:r>
      <w:r>
        <w:t xml:space="preserve">областей</w:t>
      </w:r>
      <w:r>
        <w:t xml:space="preserve"> </w:t>
      </w:r>
      <w:r>
        <w:t xml:space="preserve">(на</w:t>
      </w:r>
      <w:r>
        <w:t xml:space="preserve"> </w:t>
      </w:r>
      <w:r>
        <w:t xml:space="preserve">базовом или</w:t>
      </w:r>
      <w:r>
        <w:t xml:space="preserve"> </w:t>
      </w:r>
      <w:r>
        <w:t xml:space="preserve">углубленном</w:t>
      </w:r>
      <w:r>
        <w:t xml:space="preserve"> </w:t>
      </w:r>
      <w:r>
        <w:t xml:space="preserve">уровне),</w:t>
      </w:r>
      <w:r>
        <w:t xml:space="preserve"> </w:t>
      </w:r>
      <w:r>
        <w:t xml:space="preserve">в</w:t>
      </w:r>
      <w:r>
        <w:t xml:space="preserve"> </w:t>
      </w:r>
      <w:r>
        <w:t xml:space="preserve">том</w:t>
      </w:r>
      <w:r>
        <w:t xml:space="preserve"> </w:t>
      </w:r>
      <w:r>
        <w:t xml:space="preserve">числе</w:t>
      </w:r>
      <w:r>
        <w:t xml:space="preserve"> </w:t>
      </w:r>
      <w:r>
        <w:t xml:space="preserve">интегрированные</w:t>
      </w:r>
      <w:r>
        <w:t xml:space="preserve"> </w:t>
      </w:r>
      <w:r>
        <w:t xml:space="preserve">учебные</w:t>
      </w:r>
      <w:r>
        <w:t xml:space="preserve"> </w:t>
      </w:r>
      <w:r>
        <w:t xml:space="preserve">предметы</w:t>
      </w:r>
    </w:p>
    <w:p>
      <w:pPr>
        <w:pStyle w:val="a3"/>
      </w:pPr>
      <w:r>
        <w:t xml:space="preserve">«Обществознание», а также часы на </w:t>
      </w:r>
      <w:r>
        <w:t xml:space="preserve">индивидуальный проект</w:t>
      </w:r>
      <w:r>
        <w:t xml:space="preserve">.</w:t>
      </w:r>
    </w:p>
    <w:p>
      <w:pPr>
        <w:pStyle w:val="a3"/>
        <w:ind w:right="707" w:firstLine="719"/>
      </w:pPr>
      <w:r>
        <w:t xml:space="preserve">Учебный план старшеклассника в 10-м классе и в 11-м классе содержит 11 (12) учебных предметов и предусматривать изучение не менее одного учебного предмета из каждой предметной области, определенной ФГОС СОО, в том числе общими для включения во все ИУП являются учебные предметы: «Русский язык», «Литература»,</w:t>
      </w:r>
    </w:p>
    <w:p>
      <w:pPr>
        <w:pStyle w:val="a3"/>
        <w:ind w:right="711"/>
      </w:pPr>
      <w:r>
        <w:t xml:space="preserve">«Иностранный язык», «Математика», «История», «Физическая культура», «Основы безопасности жизнедеятельности», «Обществознание», «Астрономия».</w:t>
      </w:r>
    </w:p>
    <w:p>
      <w:pPr>
        <w:pStyle w:val="a3"/>
        <w:ind w:right="710" w:firstLine="719"/>
      </w:pPr>
      <w:r>
        <w:t xml:space="preserve">При этом УП должен содержать не менее 3 (4) учебных предметов на углубленном уровне изучения. В УП предусмотрено выполнение </w:t>
      </w:r>
      <w:r>
        <w:t xml:space="preserve">обучающимися</w:t>
      </w:r>
      <w:r>
        <w:t xml:space="preserve"> индивидуального проекта.</w:t>
      </w:r>
    </w:p>
    <w:p>
      <w:pPr>
        <w:pStyle w:val="a3"/>
        <w:spacing w:before="1"/>
        <w:ind w:right="715" w:firstLine="719"/>
      </w:pPr>
      <w:r>
        <w:t xml:space="preserve">Школа обеспечивает реализацию учебных планов нескольких профилей обучения: технологического и универсального.</w:t>
      </w:r>
    </w:p>
    <w:p>
      <w:pPr>
        <w:pStyle w:val="a3"/>
        <w:tabs>
          <w:tab w:val="left" w:pos="2604"/>
          <w:tab w:val="left" w:pos="4170"/>
          <w:tab w:val="left" w:pos="4501"/>
          <w:tab w:val="left" w:pos="5516"/>
          <w:tab w:val="left" w:pos="6514"/>
          <w:tab w:val="left" w:pos="8071"/>
          <w:tab w:val="left" w:pos="8536"/>
        </w:tabs>
        <w:ind w:left="1170"/>
        <w:jc w:val="left"/>
      </w:pPr>
      <w:r>
        <w:rPr>
          <w:u w:val="single"/>
        </w:rPr>
        <w:t xml:space="preserve">Внеурочная</w:t>
      </w:r>
      <w:r>
        <w:rPr>
          <w:u w:val="single"/>
        </w:rPr>
        <w:tab/>
        <w:t xml:space="preserve">деятельность</w:t>
      </w:r>
      <w:r>
        <w:rPr>
          <w:u w:val="single"/>
        </w:rPr>
        <w:tab/>
        <w:t xml:space="preserve">в</w:t>
      </w:r>
      <w:r>
        <w:rPr>
          <w:u w:val="single"/>
        </w:rPr>
        <w:tab/>
        <w:t xml:space="preserve">6-11-ых</w:t>
      </w:r>
      <w:r>
        <w:rPr>
          <w:u w:val="single"/>
        </w:rPr>
        <w:tab/>
        <w:t xml:space="preserve">классах</w:t>
      </w:r>
      <w:r>
        <w:rPr>
          <w:u w:val="single"/>
        </w:rPr>
        <w:tab/>
        <w:t xml:space="preserve">организуется</w:t>
      </w:r>
      <w:r>
        <w:rPr>
          <w:u w:val="single"/>
        </w:rPr>
        <w:tab/>
      </w:r>
      <w:r>
        <w:rPr>
          <w:u w:val="single"/>
        </w:rPr>
        <w:t xml:space="preserve">по</w:t>
      </w:r>
      <w:r>
        <w:rPr>
          <w:u w:val="single"/>
        </w:rPr>
        <w:tab/>
        <w:t xml:space="preserve">следующим</w:t>
      </w:r>
    </w:p>
    <w:p>
      <w:pPr>
        <w:pStyle w:val="a3"/>
        <w:jc w:val="left"/>
      </w:pPr>
      <w:r>
        <w:rPr>
          <w:u w:val="single"/>
        </w:rPr>
        <w:t xml:space="preserve">направлениям:</w:t>
      </w:r>
    </w:p>
    <w:p>
      <w:pPr>
        <w:pStyle w:val="a3"/>
        <w:ind w:right="704" w:firstLine="566"/>
      </w:pPr>
      <w:r>
        <w:t xml:space="preserve">В соответствии с п. 13 ФГОС ООО в организациях, осуществляющих образовательную деятельность, должна быть организована внеурочная деятельность. Внеурочная деятельность организуется на добровольной основе в соответствии с выбором участников образовательных отношений по направлениям развития личности (духовно- нравственное, физкультурно-спортивное и оздоровительное, социальное, </w:t>
      </w:r>
      <w:r>
        <w:t xml:space="preserve">общеинтеллектуальное</w:t>
      </w:r>
      <w:r>
        <w:t xml:space="preserve">, общекультурное) в таких формах как художественные, культурологические</w:t>
      </w:r>
      <w:r>
        <w:t xml:space="preserve">,ф</w:t>
      </w:r>
      <w:r>
        <w:t xml:space="preserve">илологические,хоровыестудии,сетевыесообщества,факультативы, кружки, секции, военно-патриотические объединения, школьные научные общества, олимпиады, научно-практические конференции и т.д. Часы, отведенные на внеурочную деятельность, используются для проведения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других</w:t>
      </w:r>
      <w:r>
        <w:t xml:space="preserve"> </w:t>
      </w:r>
      <w:r>
        <w:t xml:space="preserve">мероприятий.</w:t>
      </w:r>
    </w:p>
    <w:p>
      <w:pPr>
        <w:pStyle w:val="a3"/>
        <w:ind w:left="0"/>
        <w:jc w:val="left"/>
        <w:rPr>
          <w:sz w:val="26"/>
        </w:rPr>
      </w:pPr>
    </w:p>
    <w:p>
      <w:pPr>
        <w:pStyle w:val="2"/>
        <w:numPr>
          <w:numId w:val="21"/>
          <w:ilvl w:val="0"/>
        </w:numPr>
        <w:tabs>
          <w:tab w:val="left" w:pos="2150"/>
        </w:tabs>
        <w:spacing w:before="88"/>
        <w:ind w:left="2149" w:hanging="515"/>
        <w:jc w:val="left"/>
      </w:pPr>
      <w:r>
        <w:t xml:space="preserve">ВОСТРЕБОВАННОСТЬВЫПУСКНИКОВ</w:t>
      </w:r>
    </w:p>
    <w:p>
      <w:pPr>
        <w:pStyle w:val="a3"/>
        <w:spacing w:before="275"/>
        <w:ind w:left="1110"/>
        <w:jc w:val="left"/>
      </w:pPr>
      <w:r>
        <w:t xml:space="preserve">Образовательный маршрут выпускников 9-х классов</w:t>
      </w:r>
    </w:p>
    <w:p>
      <w:pPr>
        <w:pStyle w:val="a3"/>
        <w:ind w:right="717" w:firstLine="707"/>
        <w:jc w:val="left"/>
      </w:pPr>
      <w:r>
        <w:t xml:space="preserve">Выпускники 9</w:t>
      </w:r>
      <w:r>
        <w:t xml:space="preserve"> к</w:t>
      </w:r>
      <w:r>
        <w:t xml:space="preserve">ласса</w:t>
      </w:r>
      <w:r>
        <w:t xml:space="preserve"> – 19 человек. Из них 13 человек (68,4 %) продолжили обучение в 10 классе</w:t>
      </w:r>
      <w:r>
        <w:t xml:space="preserve">, остальные 6</w:t>
      </w:r>
      <w:r>
        <w:t xml:space="preserve"> (31,6%) продолжили обучение в СПУ</w:t>
      </w:r>
    </w:p>
    <w:p>
      <w:pPr>
        <w:pStyle w:val="a3"/>
        <w:ind w:left="1110"/>
        <w:jc w:val="left"/>
      </w:pPr>
      <w:r>
        <w:t xml:space="preserve">Информация о распределении выпускников 9-х классов по каналам занятости</w:t>
      </w:r>
    </w:p>
    <w:p>
      <w:pPr>
        <w:pStyle w:val="3"/>
        <w:spacing w:before="5" w:after="4"/>
        <w:ind w:left="1110"/>
        <w:jc w:val="left"/>
      </w:pPr>
      <w:r>
        <w:t xml:space="preserve">в 2022 году</w:t>
      </w:r>
    </w:p>
    <w:tbl>
      <w:tblPr>
        <w:tblStyle w:val="TableNormal"/>
        <w:tblW w:w="0" w:type="auto"/>
        <w:tblInd w:w="4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223"/>
        <w:gridCol w:w="237"/>
        <w:gridCol w:w="450"/>
        <w:gridCol w:w="345"/>
        <w:gridCol w:w="1402"/>
        <w:gridCol w:w="852"/>
        <w:gridCol w:w="850"/>
      </w:tblGrid>
      <w:tr>
        <w:trPr>
          <w:trHeight w:val="297"/>
        </w:trPr>
        <w:tc>
          <w:tcPr>
            <w:tcW w:w="9359" w:type="dxa"/>
            <w:gridSpan w:val="7"/>
          </w:tcPr>
          <w:p>
            <w:pPr>
              <w:pStyle w:val="TableParagraph"/>
              <w:spacing w:line="273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Распределение обучающихся 9-х классов 2022 г. по каналам занятости</w:t>
            </w:r>
          </w:p>
        </w:tc>
      </w:tr>
      <w:tr>
        <w:trPr>
          <w:trHeight w:val="597"/>
        </w:trPr>
        <w:tc>
          <w:tcPr>
            <w:tcW w:w="5223" w:type="dxa"/>
            <w:tcBorders>
              <w:right w:val="none"/>
            </w:tcBorders>
          </w:tcPr>
          <w:p>
            <w:pPr>
              <w:pStyle w:val="TableParagraph"/>
              <w:tabs>
                <w:tab w:val="left" w:pos="1826"/>
              </w:tabs>
              <w:ind w:left="62" w:right="536"/>
              <w:rPr>
                <w:sz w:val="24"/>
              </w:rPr>
            </w:pPr>
            <w:r>
              <w:rPr>
                <w:sz w:val="24"/>
              </w:rPr>
              <w:t xml:space="preserve">Количество</w:t>
            </w:r>
            <w:r>
              <w:rPr>
                <w:sz w:val="24"/>
              </w:rPr>
              <w:tab/>
              <w:t xml:space="preserve">обучающихся-выпускников общеобразовательных организаций,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ВСЕГО</w:t>
            </w:r>
          </w:p>
        </w:tc>
        <w:tc>
          <w:tcPr>
            <w:tcW w:w="237" w:type="dxa"/>
            <w:tcBorders>
              <w:left w:val="none"/>
              <w:right w:val="none"/>
            </w:tcBorders>
          </w:tcPr>
          <w:p>
            <w:pPr>
              <w:pStyle w:val="TableParagraph"/>
              <w:spacing w:line="268" w:lineRule="exact"/>
              <w:ind w:left="31"/>
              <w:rPr>
                <w:sz w:val="24"/>
              </w:rPr>
            </w:pPr>
            <w:r>
              <w:rPr>
                <w:sz w:val="24"/>
              </w:rPr>
              <w:t xml:space="preserve">в</w:t>
            </w:r>
          </w:p>
        </w:tc>
        <w:tc>
          <w:tcPr>
            <w:tcW w:w="450" w:type="dxa"/>
            <w:tcBorders>
              <w:left w:val="none"/>
              <w:right w:val="non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45" w:type="dxa"/>
            <w:tcBorders>
              <w:left w:val="none"/>
              <w:right w:val="none"/>
            </w:tcBorders>
          </w:tcPr>
          <w:p>
            <w:pPr>
              <w:pStyle w:val="TableParagraph"/>
              <w:spacing w:line="268" w:lineRule="exact"/>
              <w:ind w:left="26" w:right="-15"/>
              <w:rPr>
                <w:sz w:val="24"/>
              </w:rPr>
            </w:pPr>
            <w:r>
              <w:rPr>
                <w:sz w:val="24"/>
              </w:rPr>
              <w:t xml:space="preserve">9-х</w:t>
            </w:r>
          </w:p>
        </w:tc>
        <w:tc>
          <w:tcPr>
            <w:tcW w:w="1402" w:type="dxa"/>
            <w:tcBorders>
              <w:left w:val="none"/>
            </w:tcBorders>
          </w:tcPr>
          <w:p>
            <w:pPr>
              <w:pStyle w:val="TableParagraph"/>
              <w:spacing w:line="268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классах</w:t>
            </w:r>
          </w:p>
        </w:tc>
        <w:tc>
          <w:tcPr>
            <w:tcW w:w="852" w:type="dxa"/>
          </w:tcPr>
          <w:p>
            <w:pPr>
              <w:pStyle w:val="TableParagraph"/>
              <w:spacing w:line="268" w:lineRule="exact"/>
              <w:ind w:left="60"/>
              <w:rPr>
                <w:sz w:val="24"/>
              </w:rPr>
            </w:pPr>
            <w:r>
              <w:rPr>
                <w:sz w:val="24"/>
              </w:rPr>
              <w:t xml:space="preserve">чел.</w:t>
            </w:r>
          </w:p>
        </w:tc>
        <w:tc>
          <w:tcPr>
            <w:tcW w:w="850" w:type="dxa"/>
          </w:tcPr>
          <w:p>
            <w:pPr>
              <w:pStyle w:val="TableParagraph"/>
              <w:spacing w:line="268" w:lineRule="exact"/>
              <w:ind w:left="60"/>
              <w:rPr>
                <w:sz w:val="24"/>
              </w:rPr>
            </w:pPr>
            <w:r>
              <w:rPr>
                <w:sz w:val="24"/>
              </w:rPr>
              <w:t xml:space="preserve">19</w:t>
            </w:r>
          </w:p>
        </w:tc>
      </w:tr>
      <w:tr>
        <w:trPr>
          <w:trHeight w:val="299"/>
        </w:trPr>
        <w:tc>
          <w:tcPr>
            <w:tcW w:w="7657" w:type="dxa"/>
            <w:gridSpan w:val="5"/>
          </w:tcPr>
          <w:p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 xml:space="preserve">в том числе:</w:t>
            </w:r>
          </w:p>
        </w:tc>
        <w:tc>
          <w:tcPr>
            <w:tcW w:w="852" w:type="dxa"/>
          </w:tcPr>
          <w:p>
            <w:pPr>
              <w:pStyle w:val="TableParagraph"/>
            </w:pPr>
          </w:p>
        </w:tc>
        <w:tc>
          <w:tcPr>
            <w:tcW w:w="850" w:type="dxa"/>
          </w:tcPr>
          <w:p>
            <w:pPr>
              <w:pStyle w:val="TableParagraph"/>
            </w:pPr>
          </w:p>
        </w:tc>
      </w:tr>
      <w:tr>
        <w:trPr>
          <w:trHeight w:val="897"/>
        </w:trPr>
        <w:tc>
          <w:tcPr>
            <w:tcW w:w="7657" w:type="dxa"/>
            <w:gridSpan w:val="5"/>
          </w:tcPr>
          <w:p>
            <w:pPr>
              <w:pStyle w:val="TableParagraph"/>
              <w:tabs>
                <w:tab w:val="left" w:pos="2597"/>
                <w:tab w:val="left" w:pos="4378"/>
                <w:tab w:val="left" w:pos="5842"/>
              </w:tabs>
              <w:ind w:left="62" w:right="48"/>
              <w:rPr>
                <w:sz w:val="24"/>
              </w:rPr>
            </w:pPr>
            <w:r>
              <w:rPr>
                <w:sz w:val="24"/>
              </w:rPr>
              <w:t xml:space="preserve">Количест</w:t>
            </w:r>
            <w:r>
              <w:rPr>
                <w:sz w:val="24"/>
              </w:rPr>
              <w:t xml:space="preserve">во  выпускников,</w:t>
            </w:r>
            <w:r>
              <w:rPr>
                <w:sz w:val="24"/>
              </w:rPr>
              <w:tab/>
              <w:t xml:space="preserve">продолживших</w:t>
            </w:r>
            <w:r>
              <w:rPr>
                <w:sz w:val="24"/>
              </w:rPr>
              <w:tab/>
              <w:t xml:space="preserve">обучение  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МБОУ «СОШ №2» а. Ассоколай</w:t>
            </w:r>
            <w:r>
              <w:rPr>
                <w:sz w:val="24"/>
              </w:rPr>
              <w:t xml:space="preserve">:</w:t>
            </w:r>
          </w:p>
        </w:tc>
        <w:tc>
          <w:tcPr>
            <w:tcW w:w="852" w:type="dxa"/>
          </w:tcPr>
          <w:p>
            <w:pPr>
              <w:pStyle w:val="TableParagraph"/>
              <w:spacing w:line="268" w:lineRule="exact"/>
              <w:ind w:left="60"/>
              <w:rPr>
                <w:sz w:val="24"/>
              </w:rPr>
            </w:pPr>
            <w:r>
              <w:rPr>
                <w:sz w:val="24"/>
              </w:rPr>
              <w:t xml:space="preserve">чел.</w:t>
            </w:r>
          </w:p>
        </w:tc>
        <w:tc>
          <w:tcPr>
            <w:tcW w:w="850" w:type="dxa"/>
          </w:tcPr>
          <w:p>
            <w:pPr>
              <w:pStyle w:val="TableParagraph"/>
              <w:spacing w:line="268" w:lineRule="exact"/>
              <w:ind w:left="60"/>
              <w:rPr>
                <w:sz w:val="24"/>
              </w:rPr>
            </w:pPr>
            <w:r>
              <w:rPr>
                <w:sz w:val="24"/>
              </w:rPr>
              <w:t xml:space="preserve">13</w:t>
            </w:r>
          </w:p>
        </w:tc>
      </w:tr>
      <w:tr>
        <w:trPr>
          <w:trHeight w:val="597"/>
        </w:trPr>
        <w:tc>
          <w:tcPr>
            <w:tcW w:w="5223" w:type="dxa"/>
            <w:tcBorders>
              <w:right w:val="none"/>
            </w:tcBorders>
          </w:tcPr>
          <w:p>
            <w:pPr>
              <w:pStyle w:val="TableParagraph"/>
              <w:tabs>
                <w:tab w:val="left" w:pos="2407"/>
                <w:tab w:val="left" w:pos="3645"/>
                <w:tab w:val="left" w:pos="4387"/>
              </w:tabs>
              <w:ind w:right="19"/>
              <w:rPr>
                <w:sz w:val="24"/>
              </w:rPr>
            </w:pPr>
            <w:r>
              <w:rPr>
                <w:sz w:val="24"/>
              </w:rPr>
              <w:t xml:space="preserve">ГБПОУ РА «Майкопский индустриальный техникум»</w:t>
            </w:r>
          </w:p>
        </w:tc>
        <w:tc>
          <w:tcPr>
            <w:tcW w:w="237" w:type="dxa"/>
            <w:tcBorders>
              <w:left w:val="none"/>
              <w:right w:val="non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  <w:tcBorders>
              <w:left w:val="none"/>
              <w:right w:val="none"/>
            </w:tcBorders>
          </w:tcPr>
          <w:p>
            <w:pPr>
              <w:pStyle w:val="TableParagraph"/>
              <w:spacing w:line="268" w:lineRule="exact"/>
              <w:ind w:left="101"/>
              <w:rPr>
                <w:sz w:val="24"/>
              </w:rPr>
            </w:pPr>
          </w:p>
        </w:tc>
        <w:tc>
          <w:tcPr>
            <w:tcW w:w="345" w:type="dxa"/>
            <w:tcBorders>
              <w:left w:val="none"/>
              <w:right w:val="none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02" w:type="dxa"/>
            <w:tcBorders>
              <w:left w:val="none"/>
            </w:tcBorders>
          </w:tcPr>
          <w:p>
            <w:pPr>
              <w:pStyle w:val="TableParagraph"/>
              <w:spacing w:line="268" w:lineRule="exact"/>
              <w:ind w:right="48"/>
              <w:jc w:val="right"/>
              <w:rPr>
                <w:sz w:val="24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line="268" w:lineRule="exact"/>
              <w:ind w:left="60"/>
              <w:rPr>
                <w:sz w:val="24"/>
              </w:rPr>
            </w:pPr>
            <w:r>
              <w:rPr>
                <w:sz w:val="24"/>
              </w:rPr>
              <w:t xml:space="preserve">чел.</w:t>
            </w:r>
          </w:p>
        </w:tc>
        <w:tc>
          <w:tcPr>
            <w:tcW w:w="850" w:type="dxa"/>
          </w:tcPr>
          <w:p>
            <w:pPr>
              <w:pStyle w:val="TableParagraph"/>
              <w:spacing w:line="268" w:lineRule="exact"/>
              <w:ind w:left="60"/>
              <w:rPr>
                <w:sz w:val="24"/>
              </w:rPr>
            </w:pPr>
            <w:r>
              <w:rPr>
                <w:sz w:val="24"/>
              </w:rPr>
              <w:t xml:space="preserve">2</w:t>
            </w:r>
          </w:p>
        </w:tc>
      </w:tr>
      <w:tr>
        <w:trPr>
          <w:trHeight w:val="299"/>
        </w:trPr>
        <w:tc>
          <w:tcPr>
            <w:tcW w:w="7657" w:type="dxa"/>
            <w:gridSpan w:val="5"/>
          </w:tcPr>
          <w:p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 xml:space="preserve">Институт среднего профессионального образования ФГБОУ </w:t>
            </w:r>
            <w:r>
              <w:rPr>
                <w:sz w:val="24"/>
              </w:rPr>
              <w:t xml:space="preserve">ВО</w:t>
            </w:r>
            <w:r>
              <w:rPr>
                <w:sz w:val="24"/>
              </w:rPr>
              <w:t xml:space="preserve"> «Кубанский государственный университет» </w:t>
            </w:r>
          </w:p>
        </w:tc>
        <w:tc>
          <w:tcPr>
            <w:tcW w:w="852" w:type="dxa"/>
          </w:tcPr>
          <w:p>
            <w:pPr>
              <w:pStyle w:val="TableParagraph"/>
              <w:spacing w:line="268" w:lineRule="exact"/>
              <w:ind w:left="60"/>
              <w:rPr>
                <w:sz w:val="24"/>
              </w:rPr>
            </w:pPr>
            <w:r>
              <w:rPr>
                <w:sz w:val="24"/>
              </w:rPr>
              <w:t xml:space="preserve">чел.</w:t>
            </w:r>
          </w:p>
        </w:tc>
        <w:tc>
          <w:tcPr>
            <w:tcW w:w="850" w:type="dxa"/>
          </w:tcPr>
          <w:p>
            <w:pPr>
              <w:pStyle w:val="TableParagraph"/>
              <w:spacing w:line="268" w:lineRule="exact"/>
              <w:ind w:left="60"/>
              <w:rPr>
                <w:sz w:val="24"/>
              </w:rPr>
            </w:pPr>
            <w:r>
              <w:rPr>
                <w:w w:val="99"/>
                <w:sz w:val="24"/>
              </w:rPr>
              <w:t xml:space="preserve">2</w:t>
            </w:r>
          </w:p>
        </w:tc>
      </w:tr>
      <w:tr>
        <w:trPr>
          <w:trHeight w:val="594"/>
        </w:trPr>
        <w:tc>
          <w:tcPr>
            <w:tcW w:w="7657" w:type="dxa"/>
            <w:gridSpan w:val="5"/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 xml:space="preserve">МГГТК ФГБОУ </w:t>
            </w:r>
            <w:r>
              <w:rPr>
                <w:sz w:val="24"/>
              </w:rPr>
              <w:t xml:space="preserve">ВО</w:t>
            </w:r>
            <w:r>
              <w:rPr>
                <w:sz w:val="24"/>
              </w:rPr>
              <w:t xml:space="preserve"> «Адыгейский государственный университет»</w:t>
            </w:r>
          </w:p>
        </w:tc>
        <w:tc>
          <w:tcPr>
            <w:tcW w:w="852" w:type="dxa"/>
          </w:tcPr>
          <w:p>
            <w:pPr>
              <w:pStyle w:val="TableParagraph"/>
              <w:spacing w:line="268" w:lineRule="exact"/>
              <w:ind w:left="60"/>
              <w:rPr>
                <w:sz w:val="24"/>
              </w:rPr>
            </w:pPr>
            <w:r>
              <w:rPr>
                <w:sz w:val="24"/>
              </w:rPr>
              <w:t xml:space="preserve">чел.</w:t>
            </w:r>
          </w:p>
        </w:tc>
        <w:tc>
          <w:tcPr>
            <w:tcW w:w="850" w:type="dxa"/>
          </w:tcPr>
          <w:p>
            <w:pPr>
              <w:pStyle w:val="TableParagraph"/>
              <w:spacing w:line="268" w:lineRule="exact"/>
              <w:ind w:left="60"/>
              <w:rPr>
                <w:sz w:val="24"/>
              </w:rPr>
            </w:pPr>
            <w:r>
              <w:rPr>
                <w:sz w:val="24"/>
              </w:rPr>
              <w:t xml:space="preserve">1</w:t>
            </w:r>
          </w:p>
        </w:tc>
      </w:tr>
      <w:tr>
        <w:trPr>
          <w:trHeight w:val="599"/>
        </w:trPr>
        <w:tc>
          <w:tcPr>
            <w:tcW w:w="7657" w:type="dxa"/>
            <w:gridSpan w:val="5"/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 xml:space="preserve">ГБПОО РА «Майкопский медицинский колледж»</w:t>
            </w:r>
          </w:p>
        </w:tc>
        <w:tc>
          <w:tcPr>
            <w:tcW w:w="852" w:type="dxa"/>
          </w:tcPr>
          <w:p>
            <w:pPr>
              <w:pStyle w:val="TableParagraph"/>
              <w:spacing w:line="270" w:lineRule="exact"/>
              <w:ind w:left="60"/>
              <w:rPr>
                <w:sz w:val="24"/>
              </w:rPr>
            </w:pPr>
            <w:r>
              <w:rPr>
                <w:sz w:val="24"/>
              </w:rPr>
              <w:t xml:space="preserve">чел.</w:t>
            </w:r>
          </w:p>
        </w:tc>
        <w:tc>
          <w:tcPr>
            <w:tcW w:w="850" w:type="dxa"/>
          </w:tcPr>
          <w:p>
            <w:pPr>
              <w:pStyle w:val="TableParagraph"/>
              <w:spacing w:line="270" w:lineRule="exact"/>
              <w:ind w:left="60"/>
              <w:rPr>
                <w:sz w:val="24"/>
              </w:rPr>
            </w:pPr>
            <w:r>
              <w:rPr>
                <w:sz w:val="24"/>
              </w:rPr>
              <w:t xml:space="preserve">1</w:t>
            </w:r>
          </w:p>
        </w:tc>
      </w:tr>
    </w:tbl>
    <w:p>
      <w:pPr>
        <w:pStyle w:val="a3"/>
        <w:spacing w:before="8"/>
        <w:ind w:left="140"/>
        <w:jc w:val="left"/>
      </w:pPr>
      <w:r>
        <w:t xml:space="preserve">11 класса в 2021-2022 учебном году не было</w:t>
      </w:r>
    </w:p>
    <w:p>
      <w:pPr>
        <w:pStyle w:val="3"/>
        <w:spacing w:line="270" w:lineRule="exact"/>
        <w:ind w:left="2745"/>
        <w:jc w:val="left"/>
      </w:pPr>
    </w:p>
    <w:p>
      <w:pPr>
        <w:pStyle w:val="a3"/>
        <w:spacing w:before="10"/>
        <w:ind w:left="0"/>
        <w:jc w:val="left"/>
        <w:rPr>
          <w:sz w:val="22"/>
        </w:rPr>
      </w:pPr>
    </w:p>
    <w:p>
      <w:pPr>
        <w:pStyle w:val="1"/>
        <w:numPr>
          <w:numId w:val="21"/>
          <w:ilvl w:val="0"/>
        </w:numPr>
        <w:tabs>
          <w:tab w:val="left" w:pos="2388"/>
        </w:tabs>
        <w:ind w:left="3647" w:right="1971" w:hanging="1981"/>
        <w:jc w:val="left"/>
      </w:pPr>
      <w:r>
        <w:t xml:space="preserve">ОЦЕНКА КАЧЕСТВА КАДРОВОГО ОБЕСПЕЧЕНИЯ</w:t>
      </w:r>
    </w:p>
    <w:p>
      <w:pPr>
        <w:pStyle w:val="a3"/>
        <w:spacing w:before="9"/>
        <w:ind w:left="0"/>
        <w:jc w:val="left"/>
        <w:rPr>
          <w:b/>
          <w:sz w:val="47"/>
        </w:rPr>
      </w:pPr>
    </w:p>
    <w:p>
      <w:pPr>
        <w:pStyle w:val="a3"/>
        <w:ind w:right="705" w:firstLine="707"/>
      </w:pPr>
      <w:r>
        <w:t xml:space="preserve"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</w:r>
    </w:p>
    <w:p>
      <w:pPr>
        <w:pStyle w:val="a3"/>
        <w:ind w:left="1110"/>
      </w:pPr>
      <w:r>
        <w:t xml:space="preserve">Основные принципы кадровой политики направлены:</w:t>
      </w:r>
    </w:p>
    <w:p>
      <w:pPr>
        <w:pStyle w:val="a3"/>
        <w:ind w:left="1110"/>
      </w:pPr>
      <w:r>
        <w:t xml:space="preserve">на сохранение, укрепление и развитие кадрового потенциала;</w:t>
      </w:r>
    </w:p>
    <w:p>
      <w:pPr>
        <w:pStyle w:val="a3"/>
        <w:ind w:right="715" w:firstLine="707"/>
      </w:pPr>
      <w:r>
        <w:t xml:space="preserve">создание квалифицированного коллектива, способного работать в современных условиях;</w:t>
      </w:r>
    </w:p>
    <w:p>
      <w:pPr>
        <w:pStyle w:val="a3"/>
        <w:spacing w:before="1"/>
        <w:ind w:left="1110"/>
      </w:pPr>
      <w:r>
        <w:t xml:space="preserve">повышение уровня квалификации персонала.</w:t>
      </w:r>
    </w:p>
    <w:p>
      <w:pPr>
        <w:pStyle w:val="a3"/>
        <w:ind w:right="706" w:firstLine="707"/>
      </w:pPr>
      <w:r>
        <w:t xml:space="preserve">На период </w:t>
      </w:r>
      <w:r>
        <w:t xml:space="preserve">самообследования</w:t>
      </w:r>
      <w:r>
        <w:t xml:space="preserve"> в Школе работают </w:t>
      </w:r>
      <w:r>
        <w:t xml:space="preserve">21</w:t>
      </w:r>
      <w:r>
        <w:t xml:space="preserve"> педагогов, из них</w:t>
      </w:r>
      <w:r>
        <w:t xml:space="preserve"> 3 – внешних совместителей. Из 21</w:t>
      </w:r>
      <w:r>
        <w:t xml:space="preserve"> педагогов </w:t>
      </w:r>
      <w:r>
        <w:t xml:space="preserve">1</w:t>
      </w:r>
      <w:r>
        <w:t xml:space="preserve"> человек имеют среднее специальное образование и 2</w:t>
      </w:r>
      <w:r>
        <w:t xml:space="preserve">0 высшее</w:t>
      </w:r>
      <w:r>
        <w:t xml:space="preserve"> </w:t>
      </w:r>
      <w:r>
        <w:t xml:space="preserve">образование</w:t>
      </w:r>
      <w:r>
        <w:t xml:space="preserve">.</w:t>
      </w:r>
    </w:p>
    <w:p>
      <w:pPr>
        <w:pStyle w:val="a3"/>
        <w:ind w:left="1110"/>
      </w:pPr>
      <w:r>
        <w:t xml:space="preserve">Классификация должностей работников ОУ</w:t>
      </w:r>
    </w:p>
    <w:p>
      <w:pPr>
        <w:pStyle w:val="a3"/>
        <w:ind w:left="0"/>
        <w:jc w:val="left"/>
        <w:rPr>
          <w:sz w:val="20"/>
        </w:rPr>
      </w:pPr>
    </w:p>
    <w:p>
      <w:pPr>
        <w:pStyle w:val="a3"/>
        <w:spacing w:before="2"/>
        <w:ind w:left="0"/>
        <w:jc w:val="left"/>
        <w:rPr>
          <w:sz w:val="12"/>
        </w:rPr>
      </w:pPr>
    </w:p>
    <w:tbl>
      <w:tblPr>
        <w:tblStyle w:val="TableNormal"/>
        <w:tblW w:w="0" w:type="auto"/>
        <w:tblInd w:w="4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4525"/>
        <w:gridCol w:w="2705"/>
      </w:tblGrid>
      <w:tr>
        <w:trPr>
          <w:trHeight w:val="630"/>
        </w:trPr>
        <w:tc>
          <w:tcPr>
            <w:tcW w:w="2271" w:type="dxa"/>
          </w:tcPr>
          <w:p>
            <w:pPr>
              <w:pStyle w:val="TableParagraph"/>
              <w:ind w:left="592" w:right="262" w:hanging="305"/>
            </w:pPr>
            <w:r>
              <w:t xml:space="preserve">Группа персонала работников</w:t>
            </w:r>
          </w:p>
        </w:tc>
        <w:tc>
          <w:tcPr>
            <w:tcW w:w="4525" w:type="dxa"/>
          </w:tcPr>
          <w:p>
            <w:pPr>
              <w:pStyle w:val="TableParagraph"/>
              <w:spacing w:line="249" w:lineRule="exact"/>
              <w:ind w:left="967" w:right="958"/>
              <w:jc w:val="center"/>
            </w:pPr>
            <w:r>
              <w:t xml:space="preserve">Наименование должностей</w:t>
            </w:r>
          </w:p>
        </w:tc>
        <w:tc>
          <w:tcPr>
            <w:tcW w:w="2705" w:type="dxa"/>
          </w:tcPr>
          <w:p>
            <w:pPr>
              <w:pStyle w:val="TableParagraph"/>
              <w:spacing w:line="249" w:lineRule="exact"/>
              <w:ind w:left="781" w:right="772"/>
              <w:jc w:val="center"/>
            </w:pPr>
            <w:r>
              <w:t xml:space="preserve">Количество</w:t>
            </w:r>
          </w:p>
        </w:tc>
      </w:tr>
      <w:tr>
        <w:trPr>
          <w:trHeight w:val="765"/>
        </w:trPr>
        <w:tc>
          <w:tcPr>
            <w:tcW w:w="2271" w:type="dxa"/>
          </w:tcPr>
          <w:p>
            <w:pPr>
              <w:pStyle w:val="TableParagraph"/>
              <w:spacing w:line="247" w:lineRule="exact"/>
              <w:ind w:left="197" w:right="189"/>
              <w:jc w:val="center"/>
            </w:pPr>
            <w:r>
              <w:t xml:space="preserve">I.</w:t>
            </w:r>
          </w:p>
          <w:p>
            <w:pPr>
              <w:pStyle w:val="TableParagraph"/>
              <w:spacing w:before="1"/>
              <w:ind w:left="201" w:right="189"/>
              <w:jc w:val="center"/>
            </w:pPr>
            <w:r>
              <w:t xml:space="preserve">Административный персонал (АП)</w:t>
            </w:r>
          </w:p>
        </w:tc>
        <w:tc>
          <w:tcPr>
            <w:tcW w:w="4525" w:type="dxa"/>
          </w:tcPr>
          <w:p>
            <w:pPr>
              <w:pStyle w:val="TableParagraph"/>
              <w:spacing w:line="247" w:lineRule="exact"/>
              <w:ind w:left="965" w:right="958"/>
              <w:jc w:val="center"/>
            </w:pPr>
            <w:r>
              <w:t xml:space="preserve">Директор школы</w:t>
            </w:r>
          </w:p>
          <w:p>
            <w:pPr>
              <w:pStyle w:val="TableParagraph"/>
              <w:spacing w:before="1"/>
              <w:ind w:left="967" w:right="956"/>
              <w:jc w:val="center"/>
            </w:pPr>
            <w:r>
              <w:t xml:space="preserve">Заместитель директора </w:t>
            </w:r>
          </w:p>
        </w:tc>
        <w:tc>
          <w:tcPr>
            <w:tcW w:w="2705" w:type="dxa"/>
          </w:tcPr>
          <w:p>
            <w:pPr>
              <w:pStyle w:val="TableParagraph"/>
              <w:spacing w:line="247" w:lineRule="exact"/>
              <w:ind w:left="6"/>
              <w:jc w:val="center"/>
            </w:pPr>
            <w:r>
              <w:t xml:space="preserve">1</w:t>
            </w:r>
          </w:p>
          <w:p>
            <w:pPr>
              <w:pStyle w:val="TableParagraph"/>
              <w:spacing w:before="1" w:line="252" w:lineRule="exact"/>
              <w:ind w:left="6"/>
              <w:jc w:val="center"/>
            </w:pPr>
            <w:r>
              <w:t xml:space="preserve">1</w:t>
            </w:r>
          </w:p>
        </w:tc>
      </w:tr>
      <w:tr>
        <w:trPr>
          <w:trHeight w:val="251"/>
        </w:trPr>
        <w:tc>
          <w:tcPr>
            <w:tcW w:w="2271" w:type="dxa"/>
            <w:tcBorders>
              <w:bottom w:val="none"/>
            </w:tcBorders>
          </w:tcPr>
          <w:p>
            <w:pPr>
              <w:pStyle w:val="TableParagraph"/>
              <w:spacing w:line="232" w:lineRule="exact"/>
              <w:ind w:left="244"/>
            </w:pPr>
            <w:r>
              <w:t xml:space="preserve">II. Педагогический</w:t>
            </w:r>
          </w:p>
        </w:tc>
        <w:tc>
          <w:tcPr>
            <w:tcW w:w="4525" w:type="dxa"/>
            <w:tcBorders>
              <w:bottom w:val="none"/>
            </w:tcBorders>
          </w:tcPr>
          <w:p>
            <w:pPr>
              <w:pStyle w:val="TableParagraph"/>
              <w:spacing w:line="232" w:lineRule="exact"/>
              <w:ind w:left="965" w:right="958"/>
              <w:jc w:val="center"/>
            </w:pPr>
            <w:r>
              <w:t xml:space="preserve">Учитель</w:t>
            </w:r>
          </w:p>
        </w:tc>
        <w:tc>
          <w:tcPr>
            <w:tcW w:w="2705" w:type="dxa"/>
            <w:tcBorders>
              <w:bottom w:val="none"/>
            </w:tcBorders>
          </w:tcPr>
          <w:p>
            <w:pPr>
              <w:pStyle w:val="TableParagraph"/>
              <w:spacing w:line="232" w:lineRule="exact"/>
              <w:ind w:left="778" w:right="772"/>
              <w:jc w:val="center"/>
            </w:pPr>
            <w:r>
              <w:t xml:space="preserve">16</w:t>
            </w:r>
          </w:p>
        </w:tc>
      </w:tr>
      <w:tr>
        <w:trPr>
          <w:trHeight w:val="253"/>
        </w:trPr>
        <w:tc>
          <w:tcPr>
            <w:tcW w:w="2271" w:type="dxa"/>
            <w:tcBorders>
              <w:top w:val="none"/>
              <w:bottom w:val="none"/>
            </w:tcBorders>
          </w:tcPr>
          <w:p>
            <w:pPr>
              <w:pStyle w:val="TableParagraph"/>
              <w:spacing w:line="233" w:lineRule="exact"/>
              <w:ind w:left="198" w:right="189"/>
              <w:jc w:val="center"/>
            </w:pPr>
            <w:r>
              <w:t xml:space="preserve">персонал (ПП)</w:t>
            </w:r>
          </w:p>
        </w:tc>
        <w:tc>
          <w:tcPr>
            <w:tcW w:w="4525" w:type="dxa"/>
            <w:tcBorders>
              <w:top w:val="none"/>
              <w:bottom w:val="none"/>
            </w:tcBorders>
          </w:tcPr>
          <w:p>
            <w:pPr>
              <w:pStyle w:val="TableParagraph"/>
              <w:spacing w:line="233" w:lineRule="exact"/>
              <w:ind w:left="963" w:right="958"/>
              <w:jc w:val="center"/>
            </w:pPr>
            <w:r>
              <w:t xml:space="preserve">Преподаватель ОБЖ</w:t>
            </w:r>
          </w:p>
        </w:tc>
        <w:tc>
          <w:tcPr>
            <w:tcW w:w="2705" w:type="dxa"/>
            <w:tcBorders>
              <w:top w:val="none"/>
              <w:bottom w:val="none"/>
            </w:tcBorders>
          </w:tcPr>
          <w:p>
            <w:pPr>
              <w:pStyle w:val="TableParagraph"/>
              <w:spacing w:line="233" w:lineRule="exact"/>
              <w:ind w:left="778" w:right="772"/>
              <w:jc w:val="center"/>
            </w:pPr>
            <w:r>
              <w:t xml:space="preserve">1</w:t>
            </w:r>
          </w:p>
        </w:tc>
      </w:tr>
      <w:tr>
        <w:trPr>
          <w:trHeight w:val="252"/>
        </w:trPr>
        <w:tc>
          <w:tcPr>
            <w:tcW w:w="2271" w:type="dxa"/>
            <w:tcBorders>
              <w:top w:val="none"/>
              <w:bottom w:val="none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25" w:type="dxa"/>
            <w:tcBorders>
              <w:top w:val="none"/>
              <w:bottom w:val="none"/>
            </w:tcBorders>
          </w:tcPr>
          <w:p>
            <w:pPr>
              <w:pStyle w:val="TableParagraph"/>
              <w:spacing w:line="232" w:lineRule="exact"/>
              <w:ind w:left="963" w:right="958"/>
              <w:jc w:val="center"/>
            </w:pPr>
            <w:r>
              <w:t xml:space="preserve">Педагог дополнительного образования</w:t>
            </w:r>
          </w:p>
        </w:tc>
        <w:tc>
          <w:tcPr>
            <w:tcW w:w="2705" w:type="dxa"/>
            <w:tcBorders>
              <w:top w:val="none"/>
              <w:bottom w:val="none"/>
            </w:tcBorders>
          </w:tcPr>
          <w:p>
            <w:pPr>
              <w:pStyle w:val="TableParagraph"/>
              <w:spacing w:line="232" w:lineRule="exact"/>
              <w:ind w:left="6"/>
              <w:jc w:val="center"/>
            </w:pPr>
            <w:r>
              <w:t xml:space="preserve">1</w:t>
            </w:r>
          </w:p>
        </w:tc>
      </w:tr>
      <w:tr>
        <w:trPr>
          <w:trHeight w:val="251"/>
        </w:trPr>
        <w:tc>
          <w:tcPr>
            <w:tcW w:w="2271" w:type="dxa"/>
            <w:tcBorders>
              <w:bottom w:val="none"/>
            </w:tcBorders>
          </w:tcPr>
          <w:p>
            <w:pPr>
              <w:pStyle w:val="TableParagraph"/>
              <w:spacing w:line="232" w:lineRule="exact"/>
              <w:ind w:left="580"/>
            </w:pPr>
            <w:r>
              <w:t xml:space="preserve">III. Учебно-</w:t>
            </w:r>
          </w:p>
        </w:tc>
        <w:tc>
          <w:tcPr>
            <w:tcW w:w="4525" w:type="dxa"/>
            <w:tcBorders>
              <w:bottom w:val="none"/>
            </w:tcBorders>
          </w:tcPr>
          <w:p>
            <w:pPr>
              <w:pStyle w:val="TableParagraph"/>
              <w:spacing w:line="233" w:lineRule="exact"/>
              <w:ind w:left="963" w:right="958"/>
              <w:jc w:val="center"/>
            </w:pPr>
            <w:r>
              <w:t xml:space="preserve">Секретарь</w:t>
            </w:r>
          </w:p>
        </w:tc>
        <w:tc>
          <w:tcPr>
            <w:tcW w:w="2705" w:type="dxa"/>
            <w:tcBorders>
              <w:bottom w:val="none"/>
            </w:tcBorders>
          </w:tcPr>
          <w:p>
            <w:pPr>
              <w:pStyle w:val="TableParagraph"/>
              <w:spacing w:line="232" w:lineRule="exact"/>
              <w:ind w:left="6"/>
              <w:jc w:val="center"/>
            </w:pPr>
            <w:r>
              <w:t xml:space="preserve">1</w:t>
            </w:r>
          </w:p>
        </w:tc>
      </w:tr>
      <w:tr>
        <w:trPr>
          <w:trHeight w:val="253"/>
        </w:trPr>
        <w:tc>
          <w:tcPr>
            <w:tcW w:w="2271" w:type="dxa"/>
            <w:tcBorders>
              <w:top w:val="none"/>
              <w:bottom w:val="none"/>
            </w:tcBorders>
          </w:tcPr>
          <w:p>
            <w:pPr>
              <w:pStyle w:val="TableParagraph"/>
              <w:spacing w:line="233" w:lineRule="exact"/>
              <w:ind w:left="198" w:right="189"/>
              <w:jc w:val="center"/>
            </w:pPr>
            <w:r>
              <w:t xml:space="preserve">вспомогательный</w:t>
            </w:r>
          </w:p>
        </w:tc>
        <w:tc>
          <w:tcPr>
            <w:tcW w:w="4525" w:type="dxa"/>
            <w:tcBorders>
              <w:top w:val="none"/>
              <w:bottom w:val="none"/>
            </w:tcBorders>
          </w:tcPr>
          <w:p>
            <w:pPr>
              <w:pStyle w:val="TableParagraph"/>
              <w:spacing w:line="248" w:lineRule="exact"/>
              <w:ind w:left="967" w:right="956"/>
              <w:jc w:val="center"/>
            </w:pPr>
            <w:r>
              <w:t xml:space="preserve">Заведующая хозяйством</w:t>
            </w:r>
          </w:p>
        </w:tc>
        <w:tc>
          <w:tcPr>
            <w:tcW w:w="2705" w:type="dxa"/>
            <w:tcBorders>
              <w:top w:val="none"/>
              <w:bottom w:val="none"/>
            </w:tcBorders>
          </w:tcPr>
          <w:p>
            <w:pPr>
              <w:pStyle w:val="TableParagraph"/>
              <w:spacing w:line="233" w:lineRule="exact"/>
              <w:ind w:left="6"/>
              <w:jc w:val="center"/>
            </w:pPr>
            <w:r>
              <w:t xml:space="preserve">1</w:t>
            </w:r>
          </w:p>
        </w:tc>
      </w:tr>
      <w:tr>
        <w:trPr>
          <w:trHeight w:val="253"/>
        </w:trPr>
        <w:tc>
          <w:tcPr>
            <w:tcW w:w="2271" w:type="dxa"/>
            <w:tcBorders>
              <w:top w:val="none"/>
              <w:bottom w:val="single" w:color="auto" w:sz="4" w:space="0"/>
            </w:tcBorders>
          </w:tcPr>
          <w:p>
            <w:pPr>
              <w:pStyle w:val="TableParagraph"/>
              <w:spacing w:line="233" w:lineRule="exact"/>
              <w:ind w:left="199" w:right="189"/>
              <w:jc w:val="center"/>
            </w:pPr>
            <w:r>
              <w:t xml:space="preserve">персонал (УВП)</w:t>
            </w:r>
          </w:p>
        </w:tc>
        <w:tc>
          <w:tcPr>
            <w:tcW w:w="4525" w:type="dxa"/>
            <w:tcBorders>
              <w:top w:val="none"/>
              <w:bottom w:val="single" w:color="auto" w:sz="4" w:space="0"/>
            </w:tcBorders>
          </w:tcPr>
          <w:p>
            <w:pPr>
              <w:pStyle w:val="TableParagraph"/>
              <w:spacing w:line="233" w:lineRule="exact"/>
              <w:ind w:left="964" w:right="958"/>
              <w:jc w:val="center"/>
            </w:pPr>
          </w:p>
        </w:tc>
        <w:tc>
          <w:tcPr>
            <w:tcW w:w="2705" w:type="dxa"/>
            <w:tcBorders>
              <w:top w:val="none"/>
              <w:bottom w:val="single" w:color="auto" w:sz="4" w:space="0"/>
            </w:tcBorders>
          </w:tcPr>
          <w:p>
            <w:pPr>
              <w:pStyle w:val="TableParagraph"/>
              <w:spacing w:line="233" w:lineRule="exact"/>
              <w:ind w:left="6"/>
              <w:jc w:val="center"/>
            </w:pPr>
          </w:p>
        </w:tc>
      </w:tr>
    </w:tbl>
    <w:p>
      <w:pPr>
        <w:spacing w:line="248" w:lineRule="exact"/>
        <w:sectPr>
          <w:pgSz w:w="11910" w:h="16840"/>
          <w:pgMar w:top="1120" w:right="140" w:bottom="280" w:left="1300" w:header="720" w:footer="720" w:gutter="0"/>
          <w:cols w:space="720"/>
          <w:docGrid w:linePitch="360"/>
        </w:sectPr>
      </w:pPr>
    </w:p>
    <w:p>
      <w:pPr>
        <w:pStyle w:val="a3"/>
        <w:spacing w:before="62"/>
        <w:ind w:left="0" w:right="702"/>
      </w:pPr>
      <w:r>
        <w:t xml:space="preserve">Анализусловийреализациипрограммыначальногообщегообразованияиосновного общего образования в части 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</w:t>
      </w:r>
      <w:r>
        <w:t xml:space="preserve">метапредметных</w:t>
      </w:r>
      <w:r>
        <w:t xml:space="preserve"> и универсальных способов деятельности),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образованию,показалнедостаточнуюготовностьпедагогическихкадров</w:t>
      </w:r>
      <w:r>
        <w:t xml:space="preserve">.Т</w:t>
      </w:r>
      <w:r>
        <w:t xml:space="preserve">ак,</w:t>
      </w:r>
      <w:r>
        <w:t xml:space="preserve">1</w:t>
      </w:r>
      <w:r>
        <w:t xml:space="preserve">8процентов педагогов испытывают </w:t>
      </w:r>
      <w:r>
        <w:t xml:space="preserve">затруднения в подборе заданий, </w:t>
      </w:r>
      <w:r>
        <w:t xml:space="preserve">5 процентов не видят значимости в применении такого формата заданий, 26 процента педагогов планируют применение данных заданий после прохождения соответствующего обучения. </w:t>
      </w:r>
      <w:r>
        <w:t xml:space="preserve">В связи с обязательным обеспечением условий формирования функциональной грамотности и недостаточной готовностью кадров в план непрерывного профессионального образования</w:t>
      </w:r>
      <w:r>
        <w:t xml:space="preserve"> </w:t>
      </w:r>
      <w:r>
        <w:t xml:space="preserve">пед</w:t>
      </w:r>
      <w:r>
        <w:t xml:space="preserve">агогических кадров МБОУ «СОШ №2»</w:t>
      </w:r>
      <w:r>
        <w:t xml:space="preserve"> включены мероприятия по оценке и формированию функциональной грамотности – читательской, математической, естественно-научной, финансовой, креативного мышления, глобальных компетенций в рамках внутриорганизационного обучения и организации обучения по дополнительным профессиональным программам (повышение квалификации) педагогов предметных и </w:t>
      </w:r>
      <w:r>
        <w:t xml:space="preserve">метапредметных</w:t>
      </w:r>
      <w:r>
        <w:t xml:space="preserve"> </w:t>
      </w:r>
      <w:r>
        <w:t xml:space="preserve">профессиональных</w:t>
      </w:r>
      <w:r>
        <w:t xml:space="preserve"> </w:t>
      </w:r>
      <w:r>
        <w:t xml:space="preserve">объединений.</w:t>
      </w:r>
    </w:p>
    <w:p>
      <w:pPr>
        <w:pStyle w:val="a3"/>
        <w:spacing w:before="1"/>
        <w:ind w:right="702" w:firstLine="707"/>
      </w:pPr>
      <w:r>
        <w:t xml:space="preserve">Анализ ка</w:t>
      </w:r>
      <w:r>
        <w:t xml:space="preserve">дрового потенциала МБОУ «СОШ №2»</w:t>
      </w:r>
      <w:r>
        <w:t xml:space="preserve"> для внедрения требований нового ФГОСосновногообщегообразованиявчастиобеспеченияуглубленногоизученияучебных предметов с целью удовлетворения различных интересов обучающихся показывает недостаточну</w:t>
      </w:r>
      <w:r>
        <w:t xml:space="preserve">ю готовность педагогов. Только 5</w:t>
      </w:r>
      <w:r>
        <w:t xml:space="preserve">6 процентов учителей имеют опыт преподавания предметов на профильном уровне в рамках среднего общего образования. В связи с чем принято решение о пересмотре плана непрерывного профессионального образования педагогических и управленческих кадров в МБОУ </w:t>
      </w:r>
      <w:r>
        <w:t xml:space="preserve">«СОШ №2»</w:t>
      </w:r>
      <w:r>
        <w:t xml:space="preserve"> на 2023-й и последующиегоды</w:t>
      </w:r>
      <w:r>
        <w:t xml:space="preserve">,р</w:t>
      </w:r>
      <w:r>
        <w:t xml:space="preserve">азвитиисистемынаставничестваиадреснойподготовкипедагоговпо выбранным обучающимися учебным предметам для углубленного изучения на уровне основного общего образования, внедрении системы наставничества и работы </w:t>
      </w:r>
      <w:r>
        <w:t xml:space="preserve">впарах</w:t>
      </w:r>
      <w:r>
        <w:t xml:space="preserve">.</w:t>
      </w:r>
    </w:p>
    <w:p>
      <w:pPr>
        <w:pStyle w:val="a3"/>
        <w:ind w:left="0"/>
        <w:jc w:val="left"/>
        <w:rPr>
          <w:sz w:val="26"/>
        </w:rPr>
      </w:pPr>
    </w:p>
    <w:p>
      <w:pPr>
        <w:pStyle w:val="a3"/>
        <w:spacing w:before="10"/>
        <w:ind w:left="0"/>
        <w:jc w:val="left"/>
        <w:rPr>
          <w:sz w:val="22"/>
        </w:rPr>
      </w:pPr>
    </w:p>
    <w:p>
      <w:pPr>
        <w:pStyle w:val="2"/>
        <w:numPr>
          <w:numId w:val="21"/>
          <w:ilvl w:val="0"/>
        </w:numPr>
        <w:tabs>
          <w:tab w:val="left" w:pos="1326"/>
        </w:tabs>
        <w:ind w:left="582" w:right="865" w:hanging="20"/>
        <w:jc w:val="left"/>
      </w:pPr>
      <w:r>
        <w:t xml:space="preserve">ОЦЕНКА КАЧЕСТВА УЧЕБНО-МЕТОДИЧЕСКОГО И БИБЛИОТЕЧНО-ИНФОРМАЦИОННОГООБЕСПЕЧЕНИЯ</w:t>
      </w:r>
    </w:p>
    <w:p>
      <w:pPr>
        <w:pStyle w:val="a3"/>
        <w:spacing w:before="11"/>
        <w:ind w:left="0"/>
        <w:jc w:val="left"/>
        <w:rPr>
          <w:b/>
          <w:sz w:val="47"/>
        </w:rPr>
      </w:pPr>
    </w:p>
    <w:p>
      <w:pPr>
        <w:pStyle w:val="a3"/>
      </w:pPr>
      <w:r>
        <w:t xml:space="preserve">Общая характеристика:</w:t>
      </w:r>
    </w:p>
    <w:p>
      <w:pPr>
        <w:pStyle w:val="a3"/>
        <w:ind w:right="709" w:firstLine="707"/>
      </w:pPr>
      <w:r>
        <w:t xml:space="preserve">Библиотекашколырасположенавпомещении</w:t>
      </w:r>
      <w:r>
        <w:t xml:space="preserve">,о</w:t>
      </w:r>
      <w:r>
        <w:t xml:space="preserve">твечающемтребованиямСА</w:t>
      </w:r>
      <w:r>
        <w:t xml:space="preserve">НПИН. Общая площадь помещений 64</w:t>
      </w:r>
      <w:r>
        <w:t xml:space="preserve">кв.м., абонемент, читальный зал, книгохранилище 36 </w:t>
      </w:r>
      <w:r>
        <w:t xml:space="preserve">кв.м</w:t>
      </w:r>
      <w:r>
        <w:t xml:space="preserve">. Количеств</w:t>
      </w:r>
      <w:r>
        <w:t xml:space="preserve">о посадочных мест в библиотеке 16</w:t>
      </w:r>
      <w:r>
        <w:t xml:space="preserve">. В отдельном помещении располагается книгохранилище учебников площадь 15 </w:t>
      </w:r>
      <w:r>
        <w:t xml:space="preserve">кв</w:t>
      </w:r>
      <w:r>
        <w:t xml:space="preserve">.м</w:t>
      </w:r>
      <w:r>
        <w:t xml:space="preserve">.</w:t>
      </w:r>
    </w:p>
    <w:p>
      <w:pPr>
        <w:pStyle w:val="a3"/>
        <w:ind w:right="706" w:firstLine="707"/>
      </w:pPr>
      <w:r>
        <w:t xml:space="preserve">В помещении библиотеки имеется современное техническое оборудование: 1 </w:t>
      </w:r>
      <w:r>
        <w:t xml:space="preserve">ноутбук</w:t>
      </w:r>
      <w:r>
        <w:t xml:space="preserve"> с доступом в интернет. Фонд художественной литературы систематизирован согласно библиотечно-библиографической классификации.</w:t>
      </w:r>
    </w:p>
    <w:p>
      <w:pPr>
        <w:pStyle w:val="a3"/>
        <w:spacing w:before="1"/>
        <w:ind w:right="703" w:firstLine="707"/>
      </w:pPr>
      <w:r>
        <w:t xml:space="preserve">Библиотечныйфондсоставляет</w:t>
      </w:r>
      <w:r>
        <w:rPr>
          <w:spacing w:val="-7"/>
        </w:rPr>
        <w:t xml:space="preserve">15</w:t>
      </w:r>
      <w:r>
        <w:t xml:space="preserve">567экземпляра</w:t>
      </w:r>
      <w:r>
        <w:t xml:space="preserve">,в</w:t>
      </w:r>
      <w:r>
        <w:t xml:space="preserve">томчислеучебнаялитература</w:t>
      </w:r>
      <w:r>
        <w:t xml:space="preserve">– 154</w:t>
      </w:r>
      <w:r>
        <w:t xml:space="preserve">77 экземпляров на сумму </w:t>
      </w:r>
      <w:r>
        <w:t xml:space="preserve">12453600</w:t>
      </w:r>
      <w:r>
        <w:t xml:space="preserve">,</w:t>
      </w:r>
      <w:r>
        <w:t xml:space="preserve">00</w:t>
      </w:r>
      <w:r>
        <w:t xml:space="preserve"> руб., художественная, методическая литература, словари, справоч</w:t>
      </w:r>
      <w:r>
        <w:t xml:space="preserve">ники и пр. литература. </w:t>
      </w:r>
    </w:p>
    <w:p>
      <w:pPr>
        <w:sectPr>
          <w:pgSz w:w="11910" w:h="16840"/>
          <w:pgMar w:top="1320" w:right="140" w:bottom="280" w:left="1300" w:header="720" w:footer="720" w:gutter="0"/>
          <w:cols w:space="720"/>
          <w:docGrid w:linePitch="360"/>
        </w:sectPr>
      </w:pPr>
    </w:p>
    <w:p>
      <w:pPr>
        <w:pStyle w:val="a3"/>
        <w:spacing w:before="90"/>
        <w:ind w:right="707" w:firstLine="707"/>
      </w:pPr>
      <w:r>
        <w:t xml:space="preserve">Учебно-методическое и библиотечно-информационное обеспечение является необходимым условием эффективности организации учебного процесса.</w:t>
      </w:r>
    </w:p>
    <w:p>
      <w:pPr>
        <w:pStyle w:val="a3"/>
        <w:ind w:right="704" w:firstLine="707"/>
      </w:pPr>
      <w:r>
        <w:t xml:space="preserve">Фонд библиотеки соответствует требованиям ФГОС, учебники фонда входят в федеральный перечень, утвержденный приказом </w:t>
      </w:r>
      <w:r>
        <w:t xml:space="preserve">Минпросвещения</w:t>
      </w:r>
      <w:r>
        <w:t xml:space="preserve">.</w:t>
      </w:r>
    </w:p>
    <w:p>
      <w:pPr>
        <w:pStyle w:val="a3"/>
        <w:ind w:left="1110"/>
      </w:pPr>
      <w:r>
        <w:t xml:space="preserve">Средний уров</w:t>
      </w:r>
      <w:r>
        <w:t xml:space="preserve">ень посещаемости библиотеки – 13</w:t>
      </w:r>
      <w:r>
        <w:t xml:space="preserve"> человек в день.</w:t>
      </w:r>
    </w:p>
    <w:p>
      <w:pPr>
        <w:pStyle w:val="a3"/>
        <w:ind w:right="703" w:firstLine="707"/>
      </w:pPr>
      <w:r>
        <w:t xml:space="preserve">На официальном сайте Школы есть страница библиотеки с информацией о работе и проводимых мероприятиях библиотеки Школы.</w:t>
      </w:r>
    </w:p>
    <w:p>
      <w:pPr>
        <w:pStyle w:val="a3"/>
        <w:ind w:right="703" w:firstLine="707"/>
      </w:pPr>
      <w:r>
        <w:t xml:space="preserve">Оснащенность библиотеки учебными пособиями достаточная. Фонд дополнительной литературы оцифрован полностью. Отсутствует финансирование библиотеки на закупку периодических изданий и обновление фонда художественной литературы.</w:t>
      </w:r>
    </w:p>
    <w:p>
      <w:pPr>
        <w:pStyle w:val="a3"/>
        <w:ind w:right="703" w:firstLine="707"/>
      </w:pPr>
      <w:r>
        <w:t xml:space="preserve">Обеспеченность доступа к печатным и электронным образовательным ресурсам (ЭОР)</w:t>
      </w:r>
      <w:r>
        <w:t xml:space="preserve">,в</w:t>
      </w:r>
      <w:r>
        <w:t xml:space="preserve">томчислекЭОР,размещеннымвфедеральныхирегиональныхбазахданныхЭОР, в МБОУ </w:t>
      </w:r>
      <w:r>
        <w:t xml:space="preserve">«СОШ №2» составляет 3</w:t>
      </w:r>
      <w:r>
        <w:t xml:space="preserve">7 процентов. Также стоит отметить недостаточный уровень укомплектованности библиотеки ЭОР по учебным предметам учебного плана. Даннаяситуациядолжнабытьозвученапередучредителемичленамиуправляющегосовета для принятия соответствующих</w:t>
      </w:r>
      <w:r>
        <w:t xml:space="preserve"> </w:t>
      </w:r>
      <w:r>
        <w:t xml:space="preserve">решений.</w:t>
      </w:r>
    </w:p>
    <w:p>
      <w:pPr>
        <w:pStyle w:val="a3"/>
        <w:ind w:left="0"/>
        <w:jc w:val="left"/>
        <w:rPr>
          <w:sz w:val="26"/>
        </w:rPr>
      </w:pPr>
    </w:p>
    <w:p>
      <w:pPr>
        <w:pStyle w:val="a3"/>
        <w:spacing w:before="10"/>
        <w:ind w:left="0"/>
        <w:jc w:val="left"/>
        <w:rPr>
          <w:sz w:val="22"/>
        </w:rPr>
      </w:pPr>
    </w:p>
    <w:p>
      <w:pPr>
        <w:pStyle w:val="2"/>
        <w:numPr>
          <w:numId w:val="21"/>
          <w:ilvl w:val="0"/>
        </w:numPr>
        <w:tabs>
          <w:tab w:val="left" w:pos="1019"/>
        </w:tabs>
        <w:ind w:left="1418" w:right="807" w:hanging="916"/>
        <w:jc w:val="left"/>
      </w:pPr>
      <w:r>
        <w:t xml:space="preserve">ОЦЕНКА КАЧЕСТВА МАТЕРИАЛЬНО-ТЕХНИЧЕСКОЙ БАЗЫ</w:t>
      </w:r>
    </w:p>
    <w:p>
      <w:pPr>
        <w:pStyle w:val="a3"/>
        <w:spacing w:before="275"/>
        <w:ind w:left="1110"/>
        <w:jc w:val="left"/>
      </w:pPr>
      <w:r>
        <w:t xml:space="preserve">Школа расположена в типовом здании</w:t>
      </w:r>
      <w:r>
        <w:t xml:space="preserve">:</w:t>
      </w:r>
    </w:p>
    <w:p>
      <w:pPr>
        <w:pStyle w:val="a3"/>
        <w:ind w:right="709" w:firstLine="707"/>
        <w:jc w:val="left"/>
      </w:pPr>
      <w:r>
        <w:t xml:space="preserve">имеются оборудованные учебные кабинеты, объекты</w:t>
      </w:r>
      <w:r>
        <w:t xml:space="preserve"> для проведения практических занятий, библиотек</w:t>
      </w:r>
      <w:r>
        <w:t xml:space="preserve">а, </w:t>
      </w:r>
      <w:r>
        <w:t xml:space="preserve">спорт зал</w:t>
      </w:r>
      <w:r>
        <w:t xml:space="preserve">, объекты</w:t>
      </w:r>
      <w:r>
        <w:t xml:space="preserve"> спорта, сред</w:t>
      </w:r>
      <w:r>
        <w:t xml:space="preserve">ств обучения и воспитания, музей, актовый зал, столовая.</w:t>
      </w:r>
      <w:r>
        <w:t xml:space="preserve"> </w:t>
      </w:r>
    </w:p>
    <w:p>
      <w:pPr>
        <w:pStyle w:val="a3"/>
        <w:ind w:right="709" w:firstLine="707"/>
        <w:jc w:val="left"/>
      </w:pPr>
      <w:r>
        <w:t xml:space="preserve">Здание оснащено</w:t>
      </w:r>
      <w:r>
        <w:t xml:space="preserve"> пандусом.</w:t>
      </w:r>
    </w:p>
    <w:p>
      <w:pPr>
        <w:pStyle w:val="a3"/>
        <w:ind w:right="710" w:firstLine="707"/>
      </w:pPr>
      <w:r>
        <w:t xml:space="preserve">Установлены информационно-тактильные знаки, схемы движения п</w:t>
      </w:r>
      <w:r>
        <w:t xml:space="preserve">о объекту</w:t>
      </w:r>
      <w:r>
        <w:t xml:space="preserve">.</w:t>
      </w:r>
    </w:p>
    <w:p>
      <w:pPr>
        <w:pStyle w:val="a3"/>
        <w:spacing w:before="1"/>
        <w:ind w:right="711" w:firstLine="707"/>
      </w:pPr>
      <w:r>
        <w:t xml:space="preserve">Здание оснащено противопожарной звуковой сигнализацией, информационным табло, необходимыми табличками и указателями.</w:t>
      </w:r>
    </w:p>
    <w:p>
      <w:pPr>
        <w:pStyle w:val="a3"/>
        <w:ind w:right="703" w:firstLine="707"/>
      </w:pPr>
      <w:r>
        <w:t xml:space="preserve">Доступ к информационным системам и информацио</w:t>
      </w:r>
      <w:r>
        <w:t xml:space="preserve">нно-телекоммуникационным сетям.</w:t>
      </w:r>
    </w:p>
    <w:p>
      <w:pPr>
        <w:pStyle w:val="a3"/>
        <w:ind w:right="719" w:firstLine="707"/>
      </w:pPr>
      <w:r>
        <w:t xml:space="preserve">Материально-техническая база школы ежегодно совершенствуется, что позволяет организованно, на современном уровне, проводить учебно-воспитательную работу с учащимися:</w:t>
      </w:r>
    </w:p>
    <w:p>
      <w:pPr>
        <w:pStyle w:val="a4"/>
        <w:numPr>
          <w:numId w:val="1"/>
          <w:ilvl w:val="0"/>
        </w:numPr>
        <w:tabs>
          <w:tab w:val="left" w:pos="1395"/>
          <w:tab w:val="left" w:pos="1396"/>
          <w:tab w:val="left" w:pos="3193"/>
          <w:tab w:val="left" w:pos="4623"/>
          <w:tab w:val="left" w:pos="6222"/>
          <w:tab w:val="left" w:pos="6580"/>
          <w:tab w:val="left" w:pos="7269"/>
          <w:tab w:val="left" w:pos="9098"/>
        </w:tabs>
        <w:ind w:right="725" w:firstLine="707"/>
        <w:rPr>
          <w:sz w:val="24"/>
        </w:rPr>
      </w:pPr>
      <w:r>
        <w:rPr>
          <w:sz w:val="24"/>
        </w:rPr>
        <w:t xml:space="preserve">интерактивные</w:t>
      </w:r>
      <w:r>
        <w:rPr>
          <w:sz w:val="24"/>
        </w:rPr>
        <w:tab/>
        <w:t xml:space="preserve">комплексы,</w:t>
      </w:r>
      <w:r>
        <w:rPr>
          <w:sz w:val="24"/>
        </w:rPr>
        <w:tab/>
        <w:t xml:space="preserve">включающие</w:t>
      </w:r>
      <w:r>
        <w:rPr>
          <w:sz w:val="24"/>
        </w:rPr>
        <w:tab/>
        <w:t xml:space="preserve">в</w:t>
      </w:r>
      <w:r>
        <w:rPr>
          <w:sz w:val="24"/>
        </w:rPr>
        <w:tab/>
        <w:t xml:space="preserve">себя</w:t>
      </w:r>
      <w:r>
        <w:rPr>
          <w:sz w:val="24"/>
        </w:rPr>
        <w:tab/>
        <w:t xml:space="preserve">интерактивную</w:t>
      </w:r>
      <w:r>
        <w:rPr>
          <w:sz w:val="24"/>
        </w:rPr>
        <w:tab/>
      </w:r>
      <w:r>
        <w:rPr>
          <w:spacing w:val="-4"/>
          <w:sz w:val="24"/>
        </w:rPr>
        <w:t xml:space="preserve">доску, </w:t>
      </w:r>
      <w:r>
        <w:rPr>
          <w:sz w:val="24"/>
        </w:rPr>
        <w:t xml:space="preserve">компьютер, проектор,</w:t>
      </w:r>
      <w:r>
        <w:rPr>
          <w:sz w:val="24"/>
        </w:rPr>
        <w:t xml:space="preserve"> </w:t>
      </w:r>
      <w:r>
        <w:rPr>
          <w:sz w:val="24"/>
        </w:rPr>
        <w:t xml:space="preserve">принтер;</w:t>
      </w:r>
    </w:p>
    <w:p>
      <w:pPr>
        <w:pStyle w:val="a4"/>
        <w:tabs>
          <w:tab w:val="left" w:pos="1395"/>
          <w:tab w:val="left" w:pos="1396"/>
        </w:tabs>
        <w:ind w:left="1109" w:right="725" w:firstLine="0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 xml:space="preserve"> учебные кабинеты оснащены компьютерами с выходом в Интернет, а также мультимедийными проекторами,</w:t>
      </w:r>
      <w:r>
        <w:rPr>
          <w:sz w:val="24"/>
        </w:rPr>
        <w:t xml:space="preserve"> </w:t>
      </w:r>
      <w:r>
        <w:rPr>
          <w:sz w:val="24"/>
        </w:rPr>
        <w:t xml:space="preserve">принтерами;</w:t>
      </w:r>
    </w:p>
    <w:p>
      <w:pPr>
        <w:pStyle w:val="a4"/>
        <w:numPr>
          <w:numId w:val="1"/>
          <w:ilvl w:val="0"/>
        </w:numPr>
        <w:tabs>
          <w:tab w:val="left" w:pos="1395"/>
          <w:tab w:val="left" w:pos="1396"/>
        </w:tabs>
        <w:spacing w:before="1"/>
        <w:ind w:right="721" w:firstLine="707"/>
        <w:rPr>
          <w:sz w:val="24"/>
        </w:rPr>
      </w:pPr>
      <w:r>
        <w:rPr>
          <w:sz w:val="24"/>
        </w:rPr>
        <w:t xml:space="preserve">столовая оснащена современным и качественным оборудованием, обеденный</w:t>
      </w:r>
      <w:r>
        <w:rPr>
          <w:sz w:val="24"/>
        </w:rPr>
        <w:t xml:space="preserve"> </w:t>
      </w:r>
      <w:r>
        <w:rPr>
          <w:sz w:val="24"/>
        </w:rPr>
        <w:t xml:space="preserve">зал на 9</w:t>
      </w:r>
      <w:r>
        <w:rPr>
          <w:sz w:val="24"/>
        </w:rPr>
        <w:t xml:space="preserve">0 посадочных мест;</w:t>
      </w:r>
    </w:p>
    <w:p>
      <w:pPr>
        <w:pStyle w:val="a4"/>
        <w:numPr>
          <w:numId w:val="1"/>
          <w:ilvl w:val="0"/>
        </w:numPr>
        <w:tabs>
          <w:tab w:val="left" w:pos="1396"/>
        </w:tabs>
        <w:ind w:left="1395" w:hanging="286"/>
        <w:jc w:val="both"/>
        <w:rPr>
          <w:sz w:val="24"/>
        </w:rPr>
      </w:pPr>
      <w:r>
        <w:rPr>
          <w:sz w:val="24"/>
        </w:rPr>
        <w:t xml:space="preserve">создана единая локальная сеть школы с выходом в</w:t>
      </w:r>
      <w:r>
        <w:rPr>
          <w:sz w:val="24"/>
        </w:rPr>
        <w:t xml:space="preserve"> </w:t>
      </w:r>
      <w:r>
        <w:rPr>
          <w:sz w:val="24"/>
        </w:rPr>
        <w:t xml:space="preserve">Internet</w:t>
      </w:r>
      <w:r>
        <w:rPr>
          <w:sz w:val="24"/>
        </w:rPr>
        <w:t xml:space="preserve">;</w:t>
      </w:r>
    </w:p>
    <w:p>
      <w:pPr>
        <w:pStyle w:val="a3"/>
        <w:ind w:right="719" w:firstLine="707"/>
      </w:pPr>
      <w:r>
        <w:t xml:space="preserve">Учебные кабинеты, спортивные сооружения оснащены необходимым оборудованием и инвентарем, обеспечены естественной и искусственной освещенностью, воздушно-тепловым режимом для освоения основных и дополнительных образовательных программ.</w:t>
      </w:r>
    </w:p>
    <w:p>
      <w:pPr>
        <w:pStyle w:val="a3"/>
        <w:ind w:right="715" w:firstLine="707"/>
      </w:pPr>
      <w:r>
        <w:t xml:space="preserve">Помещения для работы медицинского персонала оснащены оборудованием для проведения профилактических осмотров, профилактических мероприятий различной направленности, иммунизации, первичной диагностики заболеваний, оказания первой медицинской помощи в учебных помещениях.</w:t>
      </w:r>
      <w:r>
        <w:t xml:space="preserve"> Немаловажное значение в школе имеет наличие специалистов. В настоящее время в школе работает 1 медицинская сестра по договору с поликлиникой, осмотр узких специалистов производится регулярно, согласно</w:t>
      </w:r>
    </w:p>
    <w:p>
      <w:pPr>
        <w:sectPr>
          <w:pgSz w:w="11910" w:h="16840"/>
          <w:pgMar w:top="1120" w:right="140" w:bottom="280" w:left="1300" w:header="720" w:footer="720" w:gutter="0"/>
          <w:cols w:space="720"/>
          <w:docGrid w:linePitch="360"/>
        </w:sectPr>
      </w:pPr>
    </w:p>
    <w:p>
      <w:pPr>
        <w:pStyle w:val="a3"/>
        <w:spacing w:before="66"/>
        <w:jc w:val="left"/>
      </w:pPr>
      <w:r>
        <w:t xml:space="preserve">графику.</w:t>
      </w:r>
    </w:p>
    <w:p>
      <w:pPr>
        <w:pStyle w:val="a3"/>
        <w:ind w:right="722" w:firstLine="707"/>
      </w:pPr>
      <w:r>
        <w:t xml:space="preserve">На уроках физкультуры занятия проводятся по группам (основная и подготовительная) с учетом состояния здоровья учащихся согласно методическим рекомендациям экспертного совета Министерства образования и науки Российской Федерации по совершенствованию системы физического воспитания в образовательных учреждениях РФ.</w:t>
      </w:r>
    </w:p>
    <w:p>
      <w:pPr>
        <w:pStyle w:val="a3"/>
        <w:spacing w:before="9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2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991"/>
        <w:gridCol w:w="1174"/>
      </w:tblGrid>
      <w:tr>
        <w:trPr>
          <w:trHeight w:val="275"/>
        </w:trPr>
        <w:tc>
          <w:tcPr>
            <w:tcW w:w="9820" w:type="dxa"/>
            <w:gridSpan w:val="3"/>
          </w:tcPr>
          <w:p>
            <w:pPr>
              <w:pStyle w:val="TableParagraph"/>
              <w:spacing w:line="256" w:lineRule="exact"/>
              <w:ind w:left="87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Учебно-материальная база (оснащенность и благоустройство)</w:t>
            </w:r>
          </w:p>
        </w:tc>
      </w:tr>
      <w:tr>
        <w:trPr>
          <w:trHeight w:val="277"/>
        </w:trPr>
        <w:tc>
          <w:tcPr>
            <w:tcW w:w="7655" w:type="dxa"/>
          </w:tcPr>
          <w:p>
            <w:pPr>
              <w:pStyle w:val="TableParagraph"/>
              <w:spacing w:line="258" w:lineRule="exact"/>
              <w:ind w:left="199"/>
              <w:rPr>
                <w:sz w:val="24"/>
              </w:rPr>
            </w:pPr>
            <w:r>
              <w:rPr>
                <w:sz w:val="24"/>
              </w:rPr>
              <w:t xml:space="preserve">Обеспечение температурного режима в соответствии с СанПиНом</w:t>
            </w:r>
          </w:p>
        </w:tc>
        <w:tc>
          <w:tcPr>
            <w:tcW w:w="991" w:type="dxa"/>
          </w:tcPr>
          <w:p>
            <w:pPr>
              <w:pStyle w:val="TableParagraph"/>
              <w:spacing w:line="258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Да/нет</w:t>
            </w:r>
          </w:p>
        </w:tc>
        <w:tc>
          <w:tcPr>
            <w:tcW w:w="1174" w:type="dxa"/>
          </w:tcPr>
          <w:p>
            <w:pPr>
              <w:pStyle w:val="TableParagraph"/>
              <w:spacing w:line="258" w:lineRule="exact"/>
              <w:ind w:left="388" w:right="34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Да</w:t>
            </w:r>
          </w:p>
        </w:tc>
      </w:tr>
      <w:tr>
        <w:trPr>
          <w:trHeight w:val="830"/>
        </w:trPr>
        <w:tc>
          <w:tcPr>
            <w:tcW w:w="7655" w:type="dxa"/>
          </w:tcPr>
          <w:p>
            <w:pPr>
              <w:pStyle w:val="TableParagraph"/>
              <w:spacing w:line="273" w:lineRule="exact"/>
              <w:ind w:left="199"/>
              <w:rPr>
                <w:sz w:val="24"/>
              </w:rPr>
            </w:pPr>
            <w:r>
              <w:rPr>
                <w:sz w:val="24"/>
              </w:rPr>
              <w:t xml:space="preserve">Наличие работающей системы холодного и горячего водоснабжения</w:t>
            </w:r>
          </w:p>
          <w:p>
            <w:pPr>
              <w:pStyle w:val="TableParagraph"/>
              <w:tabs>
                <w:tab w:val="left" w:pos="1429"/>
                <w:tab w:val="left" w:pos="2803"/>
                <w:tab w:val="left" w:pos="4091"/>
                <w:tab w:val="left" w:pos="6137"/>
              </w:tabs>
              <w:spacing w:before="2" w:line="270" w:lineRule="atLeast"/>
              <w:ind w:left="199" w:right="98"/>
              <w:rPr>
                <w:sz w:val="24"/>
              </w:rPr>
            </w:pPr>
            <w:r>
              <w:rPr>
                <w:sz w:val="24"/>
              </w:rPr>
              <w:t xml:space="preserve">(включая</w:t>
            </w:r>
            <w:r>
              <w:rPr>
                <w:sz w:val="24"/>
              </w:rPr>
              <w:tab/>
              <w:t xml:space="preserve">локальные</w:t>
            </w:r>
            <w:r>
              <w:rPr>
                <w:sz w:val="24"/>
              </w:rPr>
              <w:tab/>
              <w:t xml:space="preserve">системы),</w:t>
            </w:r>
            <w:r>
              <w:rPr>
                <w:sz w:val="24"/>
              </w:rPr>
              <w:tab/>
              <w:t xml:space="preserve">обеспечивающей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необходимый </w:t>
            </w:r>
            <w:r>
              <w:rPr>
                <w:sz w:val="24"/>
              </w:rPr>
              <w:t xml:space="preserve">санитарный и питьевой режим в соответствии с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СанПиН</w:t>
            </w:r>
          </w:p>
        </w:tc>
        <w:tc>
          <w:tcPr>
            <w:tcW w:w="991" w:type="dxa"/>
          </w:tcPr>
          <w:p>
            <w:pPr>
              <w:pStyle w:val="TableParagraph"/>
              <w:spacing w:line="270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Да/нет</w:t>
            </w:r>
          </w:p>
        </w:tc>
        <w:tc>
          <w:tcPr>
            <w:tcW w:w="1174" w:type="dxa"/>
          </w:tcPr>
          <w:p>
            <w:pPr>
              <w:pStyle w:val="TableParagraph"/>
              <w:spacing w:line="270" w:lineRule="exact"/>
              <w:ind w:left="388" w:right="34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Да</w:t>
            </w:r>
          </w:p>
        </w:tc>
      </w:tr>
      <w:tr>
        <w:trPr>
          <w:trHeight w:val="552"/>
        </w:trPr>
        <w:tc>
          <w:tcPr>
            <w:tcW w:w="7655" w:type="dxa"/>
          </w:tcPr>
          <w:p>
            <w:pPr>
              <w:pStyle w:val="TableParagraph"/>
              <w:spacing w:line="276" w:lineRule="exact"/>
              <w:ind w:left="199" w:right="201"/>
              <w:rPr>
                <w:sz w:val="24"/>
              </w:rPr>
            </w:pPr>
            <w:r>
              <w:rPr>
                <w:sz w:val="24"/>
              </w:rPr>
              <w:t xml:space="preserve">Наличие работающей системы канализации, а также оборудованных в соответствии с СанПиН туалетов</w:t>
            </w:r>
          </w:p>
        </w:tc>
        <w:tc>
          <w:tcPr>
            <w:tcW w:w="991" w:type="dxa"/>
          </w:tcPr>
          <w:p>
            <w:pPr>
              <w:pStyle w:val="TableParagraph"/>
              <w:spacing w:line="270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Да/нет</w:t>
            </w:r>
          </w:p>
        </w:tc>
        <w:tc>
          <w:tcPr>
            <w:tcW w:w="1174" w:type="dxa"/>
          </w:tcPr>
          <w:p>
            <w:pPr>
              <w:pStyle w:val="TableParagraph"/>
              <w:spacing w:line="270" w:lineRule="exact"/>
              <w:ind w:left="388" w:right="34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Да</w:t>
            </w:r>
          </w:p>
        </w:tc>
      </w:tr>
      <w:tr>
        <w:trPr>
          <w:trHeight w:val="827"/>
        </w:trPr>
        <w:tc>
          <w:tcPr>
            <w:tcW w:w="7655" w:type="dxa"/>
          </w:tcPr>
          <w:p>
            <w:pPr>
              <w:pStyle w:val="TableParagraph"/>
              <w:spacing w:line="276" w:lineRule="exact"/>
              <w:ind w:left="199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оборудованных аварийных выходов, необходимого количества средств пожаротушения, подъездных путей к зданию, отвечающих всем требованиям пожарной безопасности</w:t>
            </w:r>
          </w:p>
        </w:tc>
        <w:tc>
          <w:tcPr>
            <w:tcW w:w="991" w:type="dxa"/>
          </w:tcPr>
          <w:p>
            <w:pPr>
              <w:pStyle w:val="TableParagraph"/>
              <w:spacing w:line="270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Да/нет</w:t>
            </w:r>
          </w:p>
        </w:tc>
        <w:tc>
          <w:tcPr>
            <w:tcW w:w="1174" w:type="dxa"/>
          </w:tcPr>
          <w:p>
            <w:pPr>
              <w:pStyle w:val="TableParagraph"/>
              <w:spacing w:line="270" w:lineRule="exact"/>
              <w:ind w:left="388" w:right="34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Да</w:t>
            </w:r>
          </w:p>
        </w:tc>
      </w:tr>
      <w:tr>
        <w:trPr>
          <w:trHeight w:val="551"/>
        </w:trPr>
        <w:tc>
          <w:tcPr>
            <w:tcW w:w="7655" w:type="dxa"/>
          </w:tcPr>
          <w:p>
            <w:pPr>
              <w:pStyle w:val="TableParagraph"/>
              <w:spacing w:line="232" w:lineRule="auto"/>
              <w:ind w:left="199"/>
              <w:rPr>
                <w:sz w:val="24"/>
              </w:rPr>
            </w:pPr>
            <w:r>
              <w:rPr>
                <w:sz w:val="24"/>
              </w:rPr>
              <w:t xml:space="preserve">Соответствие электропроводки здания современным требованиям безопасности</w:t>
            </w:r>
          </w:p>
        </w:tc>
        <w:tc>
          <w:tcPr>
            <w:tcW w:w="991" w:type="dxa"/>
          </w:tcPr>
          <w:p>
            <w:pPr>
              <w:pStyle w:val="TableParagraph"/>
              <w:spacing w:line="263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Да/нет</w:t>
            </w:r>
          </w:p>
        </w:tc>
        <w:tc>
          <w:tcPr>
            <w:tcW w:w="1174" w:type="dxa"/>
          </w:tcPr>
          <w:p>
            <w:pPr>
              <w:pStyle w:val="TableParagraph"/>
              <w:spacing w:line="263" w:lineRule="exact"/>
              <w:ind w:left="388" w:right="34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Да</w:t>
            </w:r>
          </w:p>
        </w:tc>
      </w:tr>
      <w:tr>
        <w:trPr>
          <w:trHeight w:val="825"/>
        </w:trPr>
        <w:tc>
          <w:tcPr>
            <w:tcW w:w="7655" w:type="dxa"/>
          </w:tcPr>
          <w:p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>
              <w:rPr>
                <w:sz w:val="24"/>
              </w:rPr>
              <w:t xml:space="preserve">Наличие у учреждения собственной (или на условиях договора</w:t>
            </w:r>
          </w:p>
          <w:p>
            <w:pPr>
              <w:pStyle w:val="TableParagraph"/>
              <w:spacing w:before="6" w:line="272" w:lineRule="exact"/>
              <w:ind w:left="199" w:right="1001"/>
              <w:rPr>
                <w:sz w:val="24"/>
              </w:rPr>
            </w:pPr>
            <w:r>
              <w:rPr>
                <w:sz w:val="24"/>
              </w:rPr>
              <w:t xml:space="preserve">пользования) столовой или зала для приёма пищи площадью в соответствии с СанПиН</w:t>
            </w:r>
          </w:p>
        </w:tc>
        <w:tc>
          <w:tcPr>
            <w:tcW w:w="991" w:type="dxa"/>
          </w:tcPr>
          <w:p>
            <w:pPr>
              <w:pStyle w:val="TableParagraph"/>
              <w:spacing w:line="265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Да/нет</w:t>
            </w:r>
          </w:p>
        </w:tc>
        <w:tc>
          <w:tcPr>
            <w:tcW w:w="1174" w:type="dxa"/>
          </w:tcPr>
          <w:p>
            <w:pPr>
              <w:pStyle w:val="TableParagraph"/>
              <w:spacing w:line="265" w:lineRule="exact"/>
              <w:ind w:left="388" w:right="34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Да</w:t>
            </w:r>
          </w:p>
        </w:tc>
      </w:tr>
      <w:tr>
        <w:trPr>
          <w:trHeight w:val="1380"/>
        </w:trPr>
        <w:tc>
          <w:tcPr>
            <w:tcW w:w="7655" w:type="dxa"/>
          </w:tcPr>
          <w:p>
            <w:pPr>
              <w:pStyle w:val="TableParagraph"/>
              <w:ind w:left="199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у учреждения собственного (или на условиях договора пользования) безопасного и пригодного для проведения уроков физической культуры спортивного зала площадью не менее 9х18 м </w:t>
            </w:r>
            <w:r>
              <w:rPr>
                <w:sz w:val="24"/>
              </w:rPr>
              <w:t xml:space="preserve">при</w:t>
            </w:r>
          </w:p>
          <w:p>
            <w:pPr>
              <w:pStyle w:val="TableParagraph"/>
              <w:spacing w:line="272" w:lineRule="exact"/>
              <w:ind w:left="199" w:right="25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высоте не менее 6 м с оборудованными раздевалками,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действующими душевыми комнатами 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туалетами</w:t>
            </w:r>
          </w:p>
        </w:tc>
        <w:tc>
          <w:tcPr>
            <w:tcW w:w="991" w:type="dxa"/>
          </w:tcPr>
          <w:p>
            <w:pPr>
              <w:pStyle w:val="TableParagraph"/>
              <w:spacing w:line="265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Да/нет</w:t>
            </w:r>
          </w:p>
        </w:tc>
        <w:tc>
          <w:tcPr>
            <w:tcW w:w="1174" w:type="dxa"/>
          </w:tcPr>
          <w:p>
            <w:pPr>
              <w:pStyle w:val="TableParagraph"/>
              <w:spacing w:line="265" w:lineRule="exact"/>
              <w:ind w:left="388" w:right="34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Да</w:t>
            </w:r>
          </w:p>
        </w:tc>
      </w:tr>
      <w:tr>
        <w:trPr>
          <w:trHeight w:val="551"/>
        </w:trPr>
        <w:tc>
          <w:tcPr>
            <w:tcW w:w="7655" w:type="dxa"/>
          </w:tcPr>
          <w:p>
            <w:pPr>
              <w:pStyle w:val="TableParagraph"/>
              <w:spacing w:line="232" w:lineRule="auto"/>
              <w:ind w:left="199"/>
              <w:rPr>
                <w:sz w:val="24"/>
              </w:rPr>
            </w:pPr>
            <w:r>
              <w:rPr>
                <w:sz w:val="24"/>
              </w:rPr>
              <w:t xml:space="preserve">Наличие у учреждения действующей пожарной сигнализации и автоматической системы оповещения людей при пожаре</w:t>
            </w:r>
          </w:p>
        </w:tc>
        <w:tc>
          <w:tcPr>
            <w:tcW w:w="991" w:type="dxa"/>
          </w:tcPr>
          <w:p>
            <w:pPr>
              <w:pStyle w:val="TableParagraph"/>
              <w:spacing w:line="263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Да/нет</w:t>
            </w:r>
          </w:p>
        </w:tc>
        <w:tc>
          <w:tcPr>
            <w:tcW w:w="1174" w:type="dxa"/>
          </w:tcPr>
          <w:p>
            <w:pPr>
              <w:pStyle w:val="TableParagraph"/>
              <w:spacing w:line="263" w:lineRule="exact"/>
              <w:ind w:left="388" w:right="34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Да</w:t>
            </w:r>
          </w:p>
        </w:tc>
      </w:tr>
      <w:tr>
        <w:trPr>
          <w:trHeight w:val="2484"/>
        </w:trPr>
        <w:tc>
          <w:tcPr>
            <w:tcW w:w="7655" w:type="dxa"/>
          </w:tcPr>
          <w:p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 xml:space="preserve">Наличие в учреждении собственных (или на условиях договора пользования) компьютерных классов, </w:t>
            </w:r>
            <w:r>
              <w:rPr>
                <w:sz w:val="24"/>
              </w:rPr>
              <w:t xml:space="preserve">с э</w:t>
            </w:r>
            <w:r>
              <w:rPr>
                <w:sz w:val="24"/>
              </w:rPr>
              <w:t xml:space="preserve">лектропроводкой, кондиционером или проточно-вытяжной вентиляцией, меловыми досками, и площадью, обеспечивающей установку компьютеров в количестве не менее m/2 + 2, включая компьютер учителя (где m - проектная наполняемость классов в соответствии с предельной численностью контингента школы) из расчета не менее 1 кабинета на 400 учащихся (но не менее 1 класса</w:t>
            </w:r>
            <w:r>
              <w:rPr>
                <w:sz w:val="24"/>
              </w:rPr>
              <w:t xml:space="preserve"> в</w:t>
            </w:r>
          </w:p>
          <w:p>
            <w:pPr>
              <w:pStyle w:val="TableParagraph"/>
              <w:spacing w:line="264" w:lineRule="exact"/>
              <w:ind w:left="199"/>
              <w:rPr>
                <w:sz w:val="24"/>
              </w:rPr>
            </w:pPr>
            <w:r>
              <w:rPr>
                <w:sz w:val="24"/>
              </w:rPr>
              <w:t xml:space="preserve">учреждении</w:t>
            </w:r>
            <w:r>
              <w:rPr>
                <w:sz w:val="24"/>
              </w:rPr>
              <w:t xml:space="preserve">)</w:t>
            </w:r>
          </w:p>
        </w:tc>
        <w:tc>
          <w:tcPr>
            <w:tcW w:w="991" w:type="dxa"/>
          </w:tcPr>
          <w:p>
            <w:pPr>
              <w:pStyle w:val="TableParagraph"/>
              <w:spacing w:line="263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Да/нет</w:t>
            </w:r>
          </w:p>
        </w:tc>
        <w:tc>
          <w:tcPr>
            <w:tcW w:w="1174" w:type="dxa"/>
          </w:tcPr>
          <w:p>
            <w:pPr>
              <w:pStyle w:val="TableParagraph"/>
              <w:spacing w:line="268" w:lineRule="exact"/>
              <w:ind w:left="196"/>
              <w:rPr>
                <w:sz w:val="24"/>
              </w:rPr>
            </w:pPr>
            <w:r>
              <w:rPr>
                <w:sz w:val="24"/>
              </w:rPr>
              <w:t xml:space="preserve">Да </w:t>
            </w:r>
          </w:p>
        </w:tc>
      </w:tr>
      <w:tr>
        <w:trPr>
          <w:trHeight w:val="827"/>
        </w:trPr>
        <w:tc>
          <w:tcPr>
            <w:tcW w:w="7655" w:type="dxa"/>
          </w:tcPr>
          <w:p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 xml:space="preserve">Наличие в учреждении кабинета физики </w:t>
            </w:r>
          </w:p>
          <w:p>
            <w:pPr>
              <w:pStyle w:val="TableParagraph"/>
              <w:spacing w:line="264" w:lineRule="exact"/>
              <w:ind w:left="199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z w:val="24"/>
              </w:rPr>
              <w:t xml:space="preserve">лаборантской</w:t>
            </w:r>
            <w:r>
              <w:rPr>
                <w:sz w:val="24"/>
              </w:rPr>
              <w:t xml:space="preserve"> (для школ, имеющих классы старше 7-го)</w:t>
            </w:r>
          </w:p>
        </w:tc>
        <w:tc>
          <w:tcPr>
            <w:tcW w:w="991" w:type="dxa"/>
          </w:tcPr>
          <w:p>
            <w:pPr>
              <w:pStyle w:val="TableParagraph"/>
              <w:spacing w:line="263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Да/нет</w:t>
            </w:r>
          </w:p>
        </w:tc>
        <w:tc>
          <w:tcPr>
            <w:tcW w:w="1174" w:type="dxa"/>
          </w:tcPr>
          <w:p>
            <w:pPr>
              <w:pStyle w:val="TableParagraph"/>
              <w:spacing w:line="263" w:lineRule="exact"/>
              <w:ind w:left="388" w:right="34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Да</w:t>
            </w:r>
          </w:p>
        </w:tc>
      </w:tr>
      <w:tr>
        <w:trPr>
          <w:trHeight w:val="827"/>
        </w:trPr>
        <w:tc>
          <w:tcPr>
            <w:tcW w:w="7655" w:type="dxa"/>
          </w:tcPr>
          <w:p>
            <w:pPr>
              <w:pStyle w:val="TableParagraph"/>
              <w:spacing w:line="237" w:lineRule="auto"/>
              <w:ind w:left="199" w:right="24"/>
              <w:rPr>
                <w:sz w:val="24"/>
              </w:rPr>
            </w:pPr>
            <w:r>
              <w:rPr>
                <w:sz w:val="24"/>
              </w:rPr>
              <w:t xml:space="preserve">Наличие в учреждении кабинета химии с вытяжкой и подводкой воды и лаборантской (для школ, имеющих классы старше7-го)</w:t>
            </w:r>
          </w:p>
        </w:tc>
        <w:tc>
          <w:tcPr>
            <w:tcW w:w="991" w:type="dxa"/>
          </w:tcPr>
          <w:p>
            <w:pPr>
              <w:pStyle w:val="TableParagraph"/>
              <w:spacing w:line="268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Да/нет</w:t>
            </w:r>
          </w:p>
        </w:tc>
        <w:tc>
          <w:tcPr>
            <w:tcW w:w="1174" w:type="dxa"/>
          </w:tcPr>
          <w:p>
            <w:pPr>
              <w:pStyle w:val="TableParagraph"/>
              <w:spacing w:line="268" w:lineRule="exact"/>
              <w:ind w:left="388" w:right="34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Да</w:t>
            </w:r>
          </w:p>
        </w:tc>
      </w:tr>
      <w:tr>
        <w:trPr>
          <w:trHeight w:val="554"/>
        </w:trPr>
        <w:tc>
          <w:tcPr>
            <w:tcW w:w="7655" w:type="dxa"/>
          </w:tcPr>
          <w:p>
            <w:pPr>
              <w:pStyle w:val="TableParagraph"/>
              <w:spacing w:line="230" w:lineRule="auto"/>
              <w:ind w:left="199" w:right="174"/>
              <w:rPr>
                <w:sz w:val="24"/>
              </w:rPr>
            </w:pPr>
            <w:r>
              <w:rPr>
                <w:sz w:val="24"/>
              </w:rPr>
              <w:t xml:space="preserve">Благоустроенность пришкольной территории (озеленение территории, наличие оборудованных мест для отдыха)</w:t>
            </w:r>
          </w:p>
        </w:tc>
        <w:tc>
          <w:tcPr>
            <w:tcW w:w="991" w:type="dxa"/>
          </w:tcPr>
          <w:p>
            <w:pPr>
              <w:pStyle w:val="TableParagraph"/>
              <w:spacing w:line="268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Да/нет</w:t>
            </w:r>
          </w:p>
        </w:tc>
        <w:tc>
          <w:tcPr>
            <w:tcW w:w="1174" w:type="dxa"/>
          </w:tcPr>
          <w:p>
            <w:pPr>
              <w:pStyle w:val="TableParagraph"/>
              <w:spacing w:line="268" w:lineRule="exact"/>
              <w:ind w:left="388" w:right="34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Да</w:t>
            </w:r>
          </w:p>
        </w:tc>
      </w:tr>
      <w:tr>
        <w:trPr>
          <w:trHeight w:val="825"/>
        </w:trPr>
        <w:tc>
          <w:tcPr>
            <w:tcW w:w="7655" w:type="dxa"/>
          </w:tcPr>
          <w:p>
            <w:pPr>
              <w:pStyle w:val="TableParagraph"/>
              <w:spacing w:line="235" w:lineRule="auto"/>
              <w:ind w:left="199" w:right="159"/>
              <w:rPr>
                <w:sz w:val="24"/>
              </w:rPr>
            </w:pPr>
            <w:r>
              <w:rPr>
                <w:sz w:val="24"/>
              </w:rPr>
              <w:t xml:space="preserve">Наличие в здании, где расположено учреждение, собственного (или на условиях договора пользования) лицензированного медицинского</w:t>
            </w:r>
          </w:p>
          <w:p>
            <w:pPr>
              <w:pStyle w:val="TableParagraph"/>
              <w:spacing w:line="271" w:lineRule="exact"/>
              <w:ind w:left="199"/>
              <w:rPr>
                <w:sz w:val="24"/>
              </w:rPr>
            </w:pPr>
            <w:r>
              <w:rPr>
                <w:sz w:val="24"/>
              </w:rPr>
              <w:t xml:space="preserve">кабинета</w:t>
            </w:r>
          </w:p>
        </w:tc>
        <w:tc>
          <w:tcPr>
            <w:tcW w:w="991" w:type="dxa"/>
          </w:tcPr>
          <w:p>
            <w:pPr>
              <w:pStyle w:val="TableParagraph"/>
              <w:spacing w:line="263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Да/нет</w:t>
            </w:r>
          </w:p>
        </w:tc>
        <w:tc>
          <w:tcPr>
            <w:tcW w:w="1174" w:type="dxa"/>
          </w:tcPr>
          <w:p>
            <w:pPr>
              <w:pStyle w:val="TableParagraph"/>
              <w:spacing w:line="263" w:lineRule="exact"/>
              <w:ind w:left="388" w:right="34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Да</w:t>
            </w:r>
          </w:p>
        </w:tc>
      </w:tr>
      <w:tr>
        <w:trPr>
          <w:trHeight w:val="513"/>
        </w:trPr>
        <w:tc>
          <w:tcPr>
            <w:tcW w:w="7655" w:type="dxa"/>
          </w:tcPr>
          <w:p>
            <w:pPr>
              <w:pStyle w:val="TableParagraph"/>
              <w:spacing w:line="256" w:lineRule="exact"/>
              <w:ind w:left="199"/>
              <w:rPr>
                <w:sz w:val="24"/>
              </w:rPr>
            </w:pPr>
            <w:r>
              <w:rPr>
                <w:sz w:val="24"/>
              </w:rPr>
              <w:t xml:space="preserve">Число компьютеров всего, в том числе:</w:t>
            </w:r>
          </w:p>
        </w:tc>
        <w:tc>
          <w:tcPr>
            <w:tcW w:w="991" w:type="dxa"/>
          </w:tcPr>
          <w:p>
            <w:pPr>
              <w:pStyle w:val="TableParagraph"/>
              <w:spacing w:line="247" w:lineRule="exact"/>
              <w:ind w:left="309"/>
              <w:rPr>
                <w:sz w:val="24"/>
              </w:rPr>
            </w:pPr>
            <w:r>
              <w:rPr>
                <w:sz w:val="24"/>
              </w:rPr>
              <w:t xml:space="preserve">Кол-</w:t>
            </w:r>
          </w:p>
          <w:p>
            <w:pPr>
              <w:pStyle w:val="TableParagraph"/>
              <w:spacing w:line="247" w:lineRule="exact"/>
              <w:ind w:left="434"/>
              <w:rPr>
                <w:sz w:val="24"/>
              </w:rPr>
            </w:pPr>
            <w:r>
              <w:rPr>
                <w:sz w:val="24"/>
              </w:rPr>
              <w:t xml:space="preserve">во</w:t>
            </w:r>
          </w:p>
        </w:tc>
        <w:tc>
          <w:tcPr>
            <w:tcW w:w="1174" w:type="dxa"/>
          </w:tcPr>
          <w:p>
            <w:pPr>
              <w:pStyle w:val="TableParagraph"/>
              <w:spacing w:line="256" w:lineRule="exact"/>
              <w:ind w:left="392" w:right="34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</w:t>
            </w:r>
          </w:p>
        </w:tc>
      </w:tr>
    </w:tbl>
    <w:p>
      <w:pPr>
        <w:spacing w:line="256" w:lineRule="exact"/>
        <w:jc w:val="center"/>
        <w:rPr>
          <w:sz w:val="24"/>
        </w:rPr>
        <w:sectPr>
          <w:pgSz w:w="11910" w:h="16840"/>
          <w:pgMar w:top="1040" w:right="140" w:bottom="280" w:left="1300" w:header="720" w:footer="720" w:gutter="0"/>
          <w:cols w:space="720"/>
          <w:docGrid w:linePitch="360"/>
        </w:sectPr>
      </w:pPr>
    </w:p>
    <w:tbl>
      <w:tblPr>
        <w:tblStyle w:val="TableNormal"/>
        <w:tblW w:w="0" w:type="auto"/>
        <w:tblInd w:w="2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991"/>
        <w:gridCol w:w="1174"/>
      </w:tblGrid>
      <w:tr>
        <w:trPr>
          <w:trHeight w:val="554"/>
        </w:trPr>
        <w:tc>
          <w:tcPr>
            <w:tcW w:w="7655" w:type="dxa"/>
          </w:tcPr>
          <w:p>
            <w:pPr>
              <w:pStyle w:val="TableParagraph"/>
              <w:spacing w:line="232" w:lineRule="auto"/>
              <w:ind w:left="199" w:right="896"/>
              <w:rPr>
                <w:sz w:val="24"/>
              </w:rPr>
            </w:pPr>
            <w:r>
              <w:rPr>
                <w:sz w:val="24"/>
              </w:rPr>
              <w:t xml:space="preserve">Количество компьютеров для осуществления образовательного процесса</w:t>
            </w:r>
          </w:p>
        </w:tc>
        <w:tc>
          <w:tcPr>
            <w:tcW w:w="991" w:type="dxa"/>
          </w:tcPr>
          <w:p>
            <w:pPr>
              <w:pStyle w:val="TableParagraph"/>
              <w:spacing w:line="232" w:lineRule="auto"/>
              <w:ind w:left="434" w:right="172" w:hanging="125"/>
              <w:rPr>
                <w:sz w:val="24"/>
              </w:rPr>
            </w:pPr>
            <w:r>
              <w:rPr>
                <w:sz w:val="24"/>
              </w:rPr>
              <w:t xml:space="preserve">Кол- </w:t>
            </w:r>
            <w:r>
              <w:rPr>
                <w:sz w:val="24"/>
              </w:rPr>
              <w:t xml:space="preserve">во</w:t>
            </w:r>
          </w:p>
        </w:tc>
        <w:tc>
          <w:tcPr>
            <w:tcW w:w="1174" w:type="dxa"/>
          </w:tcPr>
          <w:p>
            <w:pPr>
              <w:pStyle w:val="TableParagraph"/>
              <w:spacing w:line="260" w:lineRule="exact"/>
              <w:ind w:left="392" w:right="34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28</w:t>
            </w:r>
          </w:p>
        </w:tc>
      </w:tr>
      <w:tr>
        <w:trPr>
          <w:trHeight w:val="549"/>
        </w:trPr>
        <w:tc>
          <w:tcPr>
            <w:tcW w:w="7655" w:type="dxa"/>
          </w:tcPr>
          <w:p>
            <w:pPr>
              <w:pStyle w:val="TableParagraph"/>
              <w:spacing w:line="232" w:lineRule="auto"/>
              <w:ind w:left="199"/>
              <w:rPr>
                <w:sz w:val="24"/>
              </w:rPr>
            </w:pPr>
            <w:r>
              <w:rPr>
                <w:sz w:val="24"/>
              </w:rPr>
              <w:t xml:space="preserve">Число школьников в расчете на один компьютер, используемый для осуществления образовательного процесса</w:t>
            </w:r>
          </w:p>
        </w:tc>
        <w:tc>
          <w:tcPr>
            <w:tcW w:w="991" w:type="dxa"/>
          </w:tcPr>
          <w:p>
            <w:pPr>
              <w:pStyle w:val="TableParagraph"/>
              <w:spacing w:line="257" w:lineRule="exact"/>
              <w:ind w:left="190" w:right="7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Чел.</w:t>
            </w:r>
          </w:p>
        </w:tc>
        <w:tc>
          <w:tcPr>
            <w:tcW w:w="1174" w:type="dxa"/>
          </w:tcPr>
          <w:p>
            <w:pPr>
              <w:pStyle w:val="TableParagraph"/>
              <w:spacing w:line="257" w:lineRule="exact"/>
              <w:ind w:left="4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</w:t>
            </w:r>
          </w:p>
        </w:tc>
      </w:tr>
      <w:tr>
        <w:trPr>
          <w:trHeight w:val="513"/>
        </w:trPr>
        <w:tc>
          <w:tcPr>
            <w:tcW w:w="7655" w:type="dxa"/>
          </w:tcPr>
          <w:p>
            <w:pPr>
              <w:pStyle w:val="TableParagraph"/>
              <w:spacing w:line="253" w:lineRule="exact"/>
              <w:ind w:left="199"/>
              <w:rPr>
                <w:sz w:val="24"/>
              </w:rPr>
            </w:pPr>
            <w:r>
              <w:rPr>
                <w:sz w:val="24"/>
              </w:rPr>
              <w:t xml:space="preserve">Количество мультимедийных проекторов</w:t>
            </w:r>
          </w:p>
        </w:tc>
        <w:tc>
          <w:tcPr>
            <w:tcW w:w="991" w:type="dxa"/>
          </w:tcPr>
          <w:p>
            <w:pPr>
              <w:pStyle w:val="TableParagraph"/>
              <w:spacing w:line="242" w:lineRule="exact"/>
              <w:ind w:left="309"/>
              <w:rPr>
                <w:sz w:val="24"/>
              </w:rPr>
            </w:pPr>
            <w:r>
              <w:rPr>
                <w:sz w:val="24"/>
              </w:rPr>
              <w:t xml:space="preserve">Кол-</w:t>
            </w:r>
          </w:p>
          <w:p>
            <w:pPr>
              <w:pStyle w:val="TableParagraph"/>
              <w:spacing w:line="251" w:lineRule="exact"/>
              <w:ind w:left="434"/>
              <w:rPr>
                <w:sz w:val="24"/>
              </w:rPr>
            </w:pPr>
            <w:r>
              <w:rPr>
                <w:sz w:val="24"/>
              </w:rPr>
              <w:t xml:space="preserve">во</w:t>
            </w:r>
          </w:p>
        </w:tc>
        <w:tc>
          <w:tcPr>
            <w:tcW w:w="1174" w:type="dxa"/>
          </w:tcPr>
          <w:p>
            <w:pPr>
              <w:pStyle w:val="TableParagraph"/>
              <w:spacing w:line="253" w:lineRule="exact"/>
              <w:ind w:left="392" w:right="34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</w:t>
            </w:r>
          </w:p>
        </w:tc>
      </w:tr>
      <w:tr>
        <w:trPr>
          <w:trHeight w:val="278"/>
        </w:trPr>
        <w:tc>
          <w:tcPr>
            <w:tcW w:w="7655" w:type="dxa"/>
          </w:tcPr>
          <w:p>
            <w:pPr>
              <w:pStyle w:val="TableParagraph"/>
              <w:spacing w:line="253" w:lineRule="exact"/>
              <w:ind w:left="199"/>
              <w:rPr>
                <w:sz w:val="24"/>
              </w:rPr>
            </w:pPr>
            <w:r>
              <w:rPr>
                <w:sz w:val="24"/>
              </w:rPr>
              <w:t xml:space="preserve">Число школьников в расчете на 1 мультимедийный проектор</w:t>
            </w:r>
          </w:p>
        </w:tc>
        <w:tc>
          <w:tcPr>
            <w:tcW w:w="991" w:type="dxa"/>
          </w:tcPr>
          <w:p>
            <w:pPr>
              <w:pStyle w:val="TableParagraph"/>
              <w:spacing w:line="253" w:lineRule="exact"/>
              <w:ind w:left="190" w:right="7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Чел.</w:t>
            </w:r>
          </w:p>
        </w:tc>
        <w:tc>
          <w:tcPr>
            <w:tcW w:w="1174" w:type="dxa"/>
          </w:tcPr>
          <w:p>
            <w:pPr>
              <w:pStyle w:val="TableParagraph"/>
              <w:spacing w:line="253" w:lineRule="exact"/>
              <w:ind w:left="392" w:right="34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60</w:t>
            </w:r>
          </w:p>
        </w:tc>
      </w:tr>
      <w:tr>
        <w:trPr>
          <w:trHeight w:val="510"/>
        </w:trPr>
        <w:tc>
          <w:tcPr>
            <w:tcW w:w="7655" w:type="dxa"/>
          </w:tcPr>
          <w:p>
            <w:pPr>
              <w:pStyle w:val="TableParagraph"/>
              <w:spacing w:line="250" w:lineRule="exact"/>
              <w:ind w:left="199"/>
              <w:rPr>
                <w:sz w:val="24"/>
              </w:rPr>
            </w:pPr>
            <w:r>
              <w:rPr>
                <w:sz w:val="24"/>
              </w:rPr>
              <w:t xml:space="preserve">Количество интерактивных досок</w:t>
            </w:r>
          </w:p>
        </w:tc>
        <w:tc>
          <w:tcPr>
            <w:tcW w:w="991" w:type="dxa"/>
          </w:tcPr>
          <w:p>
            <w:pPr>
              <w:pStyle w:val="TableParagraph"/>
              <w:spacing w:line="241" w:lineRule="exact"/>
              <w:ind w:left="189" w:right="7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Кол -</w:t>
            </w:r>
          </w:p>
          <w:p>
            <w:pPr>
              <w:pStyle w:val="TableParagraph"/>
              <w:spacing w:line="250" w:lineRule="exact"/>
              <w:ind w:left="188" w:right="7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во</w:t>
            </w:r>
          </w:p>
        </w:tc>
        <w:tc>
          <w:tcPr>
            <w:tcW w:w="1174" w:type="dxa"/>
          </w:tcPr>
          <w:p>
            <w:pPr>
              <w:pStyle w:val="TableParagraph"/>
              <w:spacing w:line="250" w:lineRule="exact"/>
              <w:ind w:left="392" w:right="34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</w:t>
            </w:r>
          </w:p>
        </w:tc>
      </w:tr>
      <w:tr>
        <w:trPr>
          <w:trHeight w:val="513"/>
        </w:trPr>
        <w:tc>
          <w:tcPr>
            <w:tcW w:w="7655" w:type="dxa"/>
          </w:tcPr>
          <w:p>
            <w:pPr>
              <w:pStyle w:val="TableParagraph"/>
              <w:spacing w:line="253" w:lineRule="exact"/>
              <w:ind w:left="199"/>
              <w:rPr>
                <w:sz w:val="24"/>
              </w:rPr>
            </w:pPr>
            <w:r>
              <w:rPr>
                <w:sz w:val="24"/>
              </w:rPr>
              <w:t xml:space="preserve">Число школьников в расчете на 1 интерактивную доску</w:t>
            </w:r>
          </w:p>
        </w:tc>
        <w:tc>
          <w:tcPr>
            <w:tcW w:w="991" w:type="dxa"/>
          </w:tcPr>
          <w:p>
            <w:pPr>
              <w:pStyle w:val="TableParagraph"/>
              <w:spacing w:line="242" w:lineRule="exact"/>
              <w:ind w:left="309"/>
              <w:rPr>
                <w:sz w:val="24"/>
              </w:rPr>
            </w:pPr>
            <w:r>
              <w:rPr>
                <w:sz w:val="24"/>
              </w:rPr>
              <w:t xml:space="preserve">Кол-</w:t>
            </w:r>
          </w:p>
          <w:p>
            <w:pPr>
              <w:pStyle w:val="TableParagraph"/>
              <w:spacing w:line="251" w:lineRule="exact"/>
              <w:ind w:left="434"/>
              <w:rPr>
                <w:sz w:val="24"/>
              </w:rPr>
            </w:pPr>
            <w:r>
              <w:rPr>
                <w:sz w:val="24"/>
              </w:rPr>
              <w:t xml:space="preserve">во</w:t>
            </w:r>
          </w:p>
        </w:tc>
        <w:tc>
          <w:tcPr>
            <w:tcW w:w="1174" w:type="dxa"/>
          </w:tcPr>
          <w:p>
            <w:pPr>
              <w:pStyle w:val="TableParagraph"/>
              <w:spacing w:line="253" w:lineRule="exact"/>
              <w:ind w:left="392" w:right="34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180</w:t>
            </w:r>
          </w:p>
        </w:tc>
      </w:tr>
      <w:tr>
        <w:trPr>
          <w:trHeight w:val="1380"/>
        </w:trPr>
        <w:tc>
          <w:tcPr>
            <w:tcW w:w="7655" w:type="dxa"/>
          </w:tcPr>
          <w:p>
            <w:pPr>
              <w:pStyle w:val="TableParagraph"/>
              <w:ind w:left="199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у учреждения комплекта лицензионного или свободно распространяемого общесистемного и прикладного программного обеспечения (операционная система, офисные программы (редакторы</w:t>
            </w:r>
          </w:p>
          <w:p>
            <w:pPr>
              <w:pStyle w:val="TableParagraph"/>
              <w:spacing w:line="235" w:lineRule="auto"/>
              <w:ind w:left="199" w:right="6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текстов, таблиц), СУБД, навигаторы) для каждого установленного компьютера</w:t>
            </w:r>
          </w:p>
        </w:tc>
        <w:tc>
          <w:tcPr>
            <w:tcW w:w="991" w:type="dxa"/>
          </w:tcPr>
          <w:p>
            <w:pPr>
              <w:pStyle w:val="TableParagraph"/>
              <w:spacing w:line="257" w:lineRule="exact"/>
              <w:ind w:left="190" w:right="7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Да/нет</w:t>
            </w:r>
          </w:p>
        </w:tc>
        <w:tc>
          <w:tcPr>
            <w:tcW w:w="1174" w:type="dxa"/>
          </w:tcPr>
          <w:p>
            <w:pPr>
              <w:pStyle w:val="TableParagraph"/>
              <w:spacing w:line="257" w:lineRule="exact"/>
              <w:ind w:left="388" w:right="34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Да</w:t>
            </w:r>
          </w:p>
        </w:tc>
      </w:tr>
      <w:tr>
        <w:trPr>
          <w:trHeight w:val="1377"/>
        </w:trPr>
        <w:tc>
          <w:tcPr>
            <w:tcW w:w="7655" w:type="dxa"/>
          </w:tcPr>
          <w:p>
            <w:pPr>
              <w:pStyle w:val="TableParagraph"/>
              <w:ind w:left="199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у учреждения (или на условиях договора пользования) оборудованной территории для реализации раздела «Лёгкая атлетика» программы по физической культуре (размеченные дорожки для бега со</w:t>
            </w:r>
          </w:p>
          <w:p>
            <w:pPr>
              <w:pStyle w:val="TableParagraph"/>
              <w:spacing w:line="272" w:lineRule="exact"/>
              <w:ind w:left="199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</w:t>
            </w:r>
            <w:r>
              <w:rPr>
                <w:sz w:val="24"/>
              </w:rPr>
              <w:t xml:space="preserve">пециальным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покрытием,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оборудованный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сектор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для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метания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прыжков 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длину)</w:t>
            </w:r>
          </w:p>
        </w:tc>
        <w:tc>
          <w:tcPr>
            <w:tcW w:w="991" w:type="dxa"/>
          </w:tcPr>
          <w:p>
            <w:pPr>
              <w:pStyle w:val="TableParagraph"/>
              <w:spacing w:line="257" w:lineRule="exact"/>
              <w:ind w:left="190" w:right="7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Да/нет</w:t>
            </w:r>
          </w:p>
        </w:tc>
        <w:tc>
          <w:tcPr>
            <w:tcW w:w="1174" w:type="dxa"/>
          </w:tcPr>
          <w:p>
            <w:pPr>
              <w:pStyle w:val="TableParagraph"/>
              <w:spacing w:line="257" w:lineRule="exact"/>
              <w:ind w:left="392" w:right="34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Нет</w:t>
            </w:r>
          </w:p>
        </w:tc>
      </w:tr>
      <w:tr>
        <w:trPr>
          <w:trHeight w:val="551"/>
        </w:trPr>
        <w:tc>
          <w:tcPr>
            <w:tcW w:w="7655" w:type="dxa"/>
          </w:tcPr>
          <w:p>
            <w:pPr>
              <w:pStyle w:val="TableParagraph"/>
              <w:spacing w:line="230" w:lineRule="auto"/>
              <w:ind w:left="199" w:right="619"/>
              <w:rPr>
                <w:sz w:val="24"/>
              </w:rPr>
            </w:pPr>
            <w:r>
              <w:rPr>
                <w:sz w:val="24"/>
              </w:rPr>
              <w:t xml:space="preserve">Наличие по каждому из разделов физики (электродинамика, термодинамика, механика, оптика, ядерная физика) лабораторных</w:t>
            </w:r>
          </w:p>
        </w:tc>
        <w:tc>
          <w:tcPr>
            <w:tcW w:w="991" w:type="dxa"/>
          </w:tcPr>
          <w:p>
            <w:pPr>
              <w:pStyle w:val="TableParagraph"/>
              <w:spacing w:line="260" w:lineRule="exact"/>
              <w:ind w:left="190" w:right="7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Да/нет</w:t>
            </w:r>
          </w:p>
        </w:tc>
        <w:tc>
          <w:tcPr>
            <w:tcW w:w="1174" w:type="dxa"/>
          </w:tcPr>
          <w:p>
            <w:pPr>
              <w:pStyle w:val="TableParagraph"/>
              <w:spacing w:line="260" w:lineRule="exact"/>
              <w:ind w:left="388" w:right="34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Да</w:t>
            </w:r>
          </w:p>
        </w:tc>
      </w:tr>
      <w:tr>
        <w:trPr>
          <w:trHeight w:val="1103"/>
        </w:trPr>
        <w:tc>
          <w:tcPr>
            <w:tcW w:w="7655" w:type="dxa"/>
          </w:tcPr>
          <w:p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 xml:space="preserve">комплектов (в соответствии с общим количеством лабораторных работ согласнопрограммепофизикев7-11классах)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менее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m/2</w:t>
            </w:r>
          </w:p>
          <w:p>
            <w:pPr>
              <w:pStyle w:val="TableParagraph"/>
              <w:spacing w:line="276" w:lineRule="exact"/>
              <w:ind w:left="199" w:right="907"/>
              <w:rPr>
                <w:sz w:val="24"/>
              </w:rPr>
            </w:pPr>
            <w:r>
              <w:rPr>
                <w:sz w:val="24"/>
              </w:rPr>
              <w:t xml:space="preserve">+ 1 (где m – проектная наполняемость классов в соответствии с предельной численностью контингента школы)</w:t>
            </w:r>
          </w:p>
        </w:tc>
        <w:tc>
          <w:tcPr>
            <w:tcW w:w="99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17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55"/>
        </w:trPr>
        <w:tc>
          <w:tcPr>
            <w:tcW w:w="7655" w:type="dxa"/>
          </w:tcPr>
          <w:p>
            <w:pPr>
              <w:pStyle w:val="TableParagraph"/>
              <w:tabs>
                <w:tab w:val="left" w:pos="1777"/>
                <w:tab w:val="left" w:pos="2707"/>
                <w:tab w:val="left" w:pos="4367"/>
                <w:tab w:val="left" w:pos="5775"/>
                <w:tab w:val="left" w:pos="7415"/>
              </w:tabs>
              <w:spacing w:line="237" w:lineRule="auto"/>
              <w:ind w:left="199" w:right="93"/>
              <w:rPr>
                <w:sz w:val="24"/>
              </w:rPr>
            </w:pPr>
            <w:r>
              <w:rPr>
                <w:sz w:val="24"/>
              </w:rPr>
              <w:t xml:space="preserve">Наличие по каждому из разделов химии (неорганическая химия, органическая</w:t>
            </w:r>
            <w:r>
              <w:rPr>
                <w:sz w:val="24"/>
              </w:rPr>
              <w:tab/>
              <w:t xml:space="preserve">химия)</w:t>
            </w:r>
            <w:r>
              <w:rPr>
                <w:sz w:val="24"/>
              </w:rPr>
              <w:tab/>
              <w:t xml:space="preserve">лабораторных</w:t>
            </w:r>
            <w:r>
              <w:rPr>
                <w:sz w:val="24"/>
              </w:rPr>
              <w:tab/>
              <w:t xml:space="preserve">комплектов</w:t>
            </w:r>
            <w:r>
              <w:rPr>
                <w:sz w:val="24"/>
              </w:rPr>
              <w:tab/>
              <w:t xml:space="preserve">оборудования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и </w:t>
            </w:r>
            <w:r>
              <w:rPr>
                <w:sz w:val="24"/>
              </w:rPr>
              <w:t xml:space="preserve">препаратов (в соответствии с общим количеством лабораторных работ согласно программе по химии в 7-11 классах) в количестве m/2 + 1 (где m – проектная наполняемость классов в соответствии с предельной численностью контингента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школы)</w:t>
            </w:r>
          </w:p>
        </w:tc>
        <w:tc>
          <w:tcPr>
            <w:tcW w:w="991" w:type="dxa"/>
          </w:tcPr>
          <w:p>
            <w:pPr>
              <w:pStyle w:val="TableParagraph"/>
              <w:spacing w:line="260" w:lineRule="exact"/>
              <w:ind w:left="190" w:right="7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да/нет</w:t>
            </w:r>
          </w:p>
        </w:tc>
        <w:tc>
          <w:tcPr>
            <w:tcW w:w="1174" w:type="dxa"/>
          </w:tcPr>
          <w:p>
            <w:pPr>
              <w:pStyle w:val="TableParagraph"/>
              <w:spacing w:line="260" w:lineRule="exact"/>
              <w:ind w:left="388" w:right="34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нет</w:t>
            </w:r>
          </w:p>
        </w:tc>
      </w:tr>
      <w:tr>
        <w:trPr>
          <w:trHeight w:val="1656"/>
        </w:trPr>
        <w:tc>
          <w:tcPr>
            <w:tcW w:w="7655" w:type="dxa"/>
          </w:tcPr>
          <w:p>
            <w:pPr>
              <w:pStyle w:val="TableParagraph"/>
              <w:ind w:left="199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по каждому из разделов биологии (природоведение (окружающий мир), ботаника, зоология, анатомия, общая биология) лабораторных комплектов (в соответствии с общим количеством лабораторных работ согласно программе по биологии в 5-11 классах) </w:t>
            </w:r>
            <w:r>
              <w:rPr>
                <w:sz w:val="24"/>
              </w:rPr>
              <w:t xml:space="preserve">в</w:t>
            </w:r>
          </w:p>
          <w:p>
            <w:pPr>
              <w:pStyle w:val="TableParagraph"/>
              <w:spacing w:line="235" w:lineRule="auto"/>
              <w:ind w:left="199" w:right="8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количестве</w:t>
            </w:r>
            <w:r>
              <w:rPr>
                <w:sz w:val="24"/>
              </w:rPr>
              <w:t xml:space="preserve"> m/2 + 1 (где m – проектная наполняемость классов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 соответствии с предельной численностью контингента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школы)</w:t>
            </w:r>
          </w:p>
        </w:tc>
        <w:tc>
          <w:tcPr>
            <w:tcW w:w="991" w:type="dxa"/>
          </w:tcPr>
          <w:p>
            <w:pPr>
              <w:pStyle w:val="TableParagraph"/>
              <w:spacing w:line="257" w:lineRule="exact"/>
              <w:ind w:left="190" w:right="7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Да/нет</w:t>
            </w:r>
          </w:p>
        </w:tc>
        <w:tc>
          <w:tcPr>
            <w:tcW w:w="1174" w:type="dxa"/>
          </w:tcPr>
          <w:p>
            <w:pPr>
              <w:pStyle w:val="TableParagraph"/>
              <w:spacing w:line="257" w:lineRule="exact"/>
              <w:ind w:left="392" w:right="34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да</w:t>
            </w:r>
          </w:p>
        </w:tc>
      </w:tr>
      <w:tr>
        <w:trPr>
          <w:trHeight w:val="513"/>
        </w:trPr>
        <w:tc>
          <w:tcPr>
            <w:tcW w:w="7655" w:type="dxa"/>
          </w:tcPr>
          <w:p>
            <w:pPr>
              <w:pStyle w:val="TableParagraph"/>
              <w:spacing w:line="250" w:lineRule="exact"/>
              <w:ind w:left="199"/>
              <w:rPr>
                <w:sz w:val="24"/>
              </w:rPr>
            </w:pPr>
            <w:r>
              <w:rPr>
                <w:sz w:val="24"/>
              </w:rPr>
              <w:t xml:space="preserve">Наличие скоростного выхода в Интернет</w:t>
            </w:r>
          </w:p>
        </w:tc>
        <w:tc>
          <w:tcPr>
            <w:tcW w:w="991" w:type="dxa"/>
          </w:tcPr>
          <w:p>
            <w:pPr>
              <w:pStyle w:val="TableParagraph"/>
              <w:spacing w:line="250" w:lineRule="exact"/>
              <w:ind w:left="190" w:right="7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Да/нет</w:t>
            </w:r>
          </w:p>
        </w:tc>
        <w:tc>
          <w:tcPr>
            <w:tcW w:w="1174" w:type="dxa"/>
          </w:tcPr>
          <w:p>
            <w:pPr>
              <w:pStyle w:val="TableParagraph"/>
              <w:spacing w:line="241" w:lineRule="exact"/>
              <w:ind w:left="424"/>
              <w:rPr>
                <w:sz w:val="24"/>
              </w:rPr>
            </w:pPr>
            <w:r>
              <w:rPr>
                <w:sz w:val="24"/>
              </w:rPr>
              <w:t xml:space="preserve">5</w:t>
            </w:r>
            <w:r>
              <w:rPr>
                <w:sz w:val="24"/>
              </w:rPr>
              <w:t xml:space="preserve">0</w:t>
            </w:r>
          </w:p>
          <w:p>
            <w:pPr>
              <w:pStyle w:val="TableParagraph"/>
              <w:spacing w:line="253" w:lineRule="exact"/>
              <w:ind w:left="350"/>
              <w:rPr>
                <w:sz w:val="24"/>
              </w:rPr>
            </w:pPr>
            <w:r>
              <w:rPr>
                <w:sz w:val="24"/>
              </w:rPr>
              <w:t xml:space="preserve">Мб\</w:t>
            </w:r>
            <w:r>
              <w:rPr>
                <w:sz w:val="24"/>
              </w:rPr>
              <w:t xml:space="preserve">с</w:t>
            </w:r>
          </w:p>
        </w:tc>
      </w:tr>
    </w:tbl>
    <w:p>
      <w:pPr>
        <w:pStyle w:val="a3"/>
        <w:ind w:left="0"/>
        <w:jc w:val="left"/>
        <w:rPr>
          <w:sz w:val="20"/>
        </w:rPr>
      </w:pPr>
    </w:p>
    <w:p>
      <w:pPr>
        <w:pStyle w:val="2"/>
        <w:numPr>
          <w:numId w:val="21"/>
          <w:ilvl w:val="0"/>
        </w:numPr>
        <w:tabs>
          <w:tab w:val="left" w:pos="1417"/>
        </w:tabs>
        <w:spacing w:before="217"/>
        <w:ind w:left="1220" w:right="1338" w:hanging="195"/>
        <w:jc w:val="left"/>
      </w:pPr>
      <w:r>
        <w:t xml:space="preserve">ОЦЕНКА ФУНКЦИОНИРОВАНИЯ</w:t>
      </w:r>
      <w:r>
        <w:t xml:space="preserve"> </w:t>
      </w:r>
      <w:r>
        <w:t xml:space="preserve">ВНУТРЕННЕЙ СИСТЕМЫ ОЦЕНКИ КАЧЕСТВАОБРАЗОВАНИЯ</w:t>
      </w:r>
    </w:p>
    <w:p>
      <w:pPr>
        <w:pStyle w:val="a3"/>
        <w:spacing w:before="10"/>
        <w:ind w:left="0"/>
        <w:jc w:val="left"/>
        <w:rPr>
          <w:b/>
          <w:sz w:val="47"/>
        </w:rPr>
      </w:pPr>
    </w:p>
    <w:p>
      <w:pPr>
        <w:pStyle w:val="a3"/>
        <w:ind w:right="708" w:firstLine="707"/>
      </w:pPr>
      <w:r>
        <w:t xml:space="preserve">Внутренняя система оценки качества образования - целостная система диагностических и оценочных процедур, а также совокупность организационных структур инормативныхправовыхматериалов</w:t>
      </w:r>
      <w:r>
        <w:t xml:space="preserve">,о</w:t>
      </w:r>
      <w:r>
        <w:t xml:space="preserve">беспечивающихуправлениекачествомобразования в МБОУ </w:t>
      </w:r>
      <w:r>
        <w:t xml:space="preserve">«</w:t>
      </w:r>
      <w:r>
        <w:t xml:space="preserve">СОШ №</w:t>
      </w:r>
      <w:r>
        <w:t xml:space="preserve">2»а. Ассоколай</w:t>
      </w:r>
      <w:r>
        <w:t xml:space="preserve">.</w:t>
      </w:r>
    </w:p>
    <w:p>
      <w:pPr>
        <w:pStyle w:val="a3"/>
        <w:ind w:left="1110"/>
        <w:jc w:val="left"/>
      </w:pPr>
      <w:r>
        <w:t xml:space="preserve">В ОУ утверждено Положение о внутренней системе оценки качества образования.</w:t>
      </w:r>
    </w:p>
    <w:p>
      <w:pPr>
        <w:sectPr>
          <w:pgSz w:w="11910" w:h="16840"/>
          <w:pgMar w:top="1120" w:right="140" w:bottom="280" w:left="1300" w:header="720" w:footer="720" w:gutter="0"/>
          <w:cols w:space="720"/>
          <w:docGrid w:linePitch="360"/>
        </w:sectPr>
      </w:pPr>
    </w:p>
    <w:p>
      <w:pPr>
        <w:pStyle w:val="a3"/>
        <w:spacing w:before="66"/>
        <w:ind w:right="709"/>
      </w:pPr>
      <w:r>
        <w:t xml:space="preserve">По итогам оценки качества образования в 2022 году выявлено, что предметные и </w:t>
      </w:r>
      <w:r>
        <w:t xml:space="preserve">метапредметные</w:t>
      </w:r>
      <w:r>
        <w:t xml:space="preserve"> результаты обучающихся соответствуют среднему уровню, </w:t>
      </w:r>
      <w:r>
        <w:t xml:space="preserve">сформированность</w:t>
      </w:r>
      <w:r>
        <w:t xml:space="preserve"> личностных результатов – выше среднего.</w:t>
      </w:r>
    </w:p>
    <w:p>
      <w:pPr>
        <w:pStyle w:val="a3"/>
        <w:spacing w:before="1"/>
        <w:ind w:right="706" w:firstLine="707"/>
      </w:pPr>
      <w:r>
        <w:t xml:space="preserve">По результатам анкетирования в 2022 году выявлено, что количество родителей, которые удовлетворены качеством образования в ОУ, – 98,8 %, количество обучающихся, удовлетворенных образовательным процессом – 96 %.</w:t>
      </w:r>
    </w:p>
    <w:p>
      <w:pPr>
        <w:pStyle w:val="a3"/>
        <w:ind w:right="702" w:firstLine="707"/>
      </w:pPr>
      <w:r>
        <w:t xml:space="preserve">Объектами внутренней оценки качества образования являются предметные результаты школьников (в </w:t>
      </w:r>
      <w:r>
        <w:t xml:space="preserve">т.ч</w:t>
      </w:r>
      <w:r>
        <w:t xml:space="preserve">. результаты ГИА учащихся 9-х и 11-х клас</w:t>
      </w:r>
      <w:r>
        <w:t xml:space="preserve">сов, результаты ВПР</w:t>
      </w:r>
      <w:r>
        <w:t xml:space="preserve"> и других независимых процедур), </w:t>
      </w:r>
      <w:r>
        <w:t xml:space="preserve">метапредметные</w:t>
      </w:r>
      <w:r>
        <w:t xml:space="preserve"> и личностные результаты, достижения обучающихся в конкурсах, соревнованиях, олимпиадах различного уровня, динамика состояния их здоровья, удовлетворенность родителей качеством образовательных результатов.</w:t>
      </w:r>
    </w:p>
    <w:p>
      <w:pPr>
        <w:pStyle w:val="a3"/>
        <w:ind w:right="707" w:firstLine="707"/>
      </w:pPr>
      <w:r>
        <w:t xml:space="preserve">Сцельюснижениянапряженностисредиродителейповопросуобученияв2022году на сайте ОО был организован специальный раздел, обеспечена работа горячей телефонной линии по сбору информации о проблемах в организации и по вопросам качества обучения. Была предложена анкета «Удовлетворенность качеством обучения в</w:t>
      </w:r>
      <w:r>
        <w:t xml:space="preserve"> </w:t>
      </w:r>
      <w:r>
        <w:t xml:space="preserve">школе».</w:t>
      </w:r>
    </w:p>
    <w:p>
      <w:pPr>
        <w:pStyle w:val="a3"/>
        <w:ind w:right="702" w:firstLine="707"/>
      </w:pPr>
      <w:r>
        <w:t xml:space="preserve">Результаты анализа анкетирования показывают положительную динамику удовлетворенности родителей по ключевым показателям в сравнении c периодом в 2022 году.</w:t>
      </w:r>
    </w:p>
    <w:p>
      <w:pPr>
        <w:pStyle w:val="a3"/>
        <w:ind w:right="706" w:firstLine="707"/>
        <w:rPr>
          <w:sz w:val="28"/>
        </w:rPr>
      </w:pPr>
      <w:r>
        <w:t xml:space="preserve">По окончании 2021/22 учебного года в адрес ОУ поступили благодарности от родителейотдельныхклассоввадреспедагогов</w:t>
      </w:r>
      <w:r>
        <w:t xml:space="preserve">.О</w:t>
      </w:r>
      <w:r>
        <w:t xml:space="preserve">сеньюколичествообращенийродителей повопросаморганизациикачестваобучениясократилось.Этомуспособствовалаработапо обеспечению открытости материалов методического и психолого-педагогического характера по вопросам роли родителей в создании необходимых условий для обучения учащихся</w:t>
      </w:r>
      <w:r>
        <w:rPr>
          <w:sz w:val="28"/>
        </w:rPr>
        <w:t xml:space="preserve">.</w:t>
      </w:r>
    </w:p>
    <w:p>
      <w:pPr>
        <w:pStyle w:val="a3"/>
        <w:spacing w:before="1"/>
        <w:ind w:left="1110"/>
      </w:pPr>
      <w:r>
        <w:t xml:space="preserve">Выявлены направления деятельности школы, по которым нужно усилить работу:</w:t>
      </w:r>
    </w:p>
    <w:p>
      <w:pPr>
        <w:pStyle w:val="a4"/>
        <w:numPr>
          <w:numId w:val="1"/>
          <w:ilvl w:val="0"/>
        </w:numPr>
        <w:tabs>
          <w:tab w:val="left" w:pos="1247"/>
        </w:tabs>
        <w:ind w:left="1246" w:hanging="137"/>
        <w:jc w:val="both"/>
        <w:rPr>
          <w:sz w:val="24"/>
        </w:rPr>
      </w:pPr>
      <w:r>
        <w:rPr>
          <w:sz w:val="24"/>
        </w:rPr>
        <w:t xml:space="preserve">повышение качества образования на основном уровне</w:t>
      </w:r>
      <w:r>
        <w:rPr>
          <w:sz w:val="24"/>
        </w:rPr>
        <w:t xml:space="preserve"> </w:t>
      </w:r>
      <w:r>
        <w:rPr>
          <w:sz w:val="24"/>
        </w:rPr>
        <w:t xml:space="preserve">обучения;</w:t>
      </w:r>
    </w:p>
    <w:p>
      <w:pPr>
        <w:pStyle w:val="a4"/>
        <w:numPr>
          <w:numId w:val="1"/>
          <w:ilvl w:val="0"/>
        </w:numPr>
        <w:tabs>
          <w:tab w:val="left" w:pos="1247"/>
        </w:tabs>
        <w:ind w:left="1246" w:hanging="137"/>
        <w:jc w:val="both"/>
        <w:rPr>
          <w:sz w:val="24"/>
        </w:rPr>
      </w:pPr>
      <w:r>
        <w:rPr>
          <w:sz w:val="24"/>
        </w:rPr>
        <w:t xml:space="preserve">повысить результативность участия педагогов инновационной</w:t>
      </w:r>
      <w:r>
        <w:rPr>
          <w:sz w:val="24"/>
        </w:rPr>
        <w:t xml:space="preserve"> </w:t>
      </w:r>
      <w:r>
        <w:rPr>
          <w:sz w:val="24"/>
        </w:rPr>
        <w:t xml:space="preserve">деятельности;</w:t>
      </w:r>
    </w:p>
    <w:p>
      <w:pPr>
        <w:pStyle w:val="a4"/>
        <w:numPr>
          <w:numId w:val="1"/>
          <w:ilvl w:val="0"/>
        </w:numPr>
        <w:tabs>
          <w:tab w:val="left" w:pos="1247"/>
        </w:tabs>
        <w:ind w:right="703" w:firstLine="707"/>
        <w:jc w:val="both"/>
        <w:rPr>
          <w:sz w:val="24"/>
        </w:rPr>
      </w:pPr>
      <w:r>
        <w:rPr>
          <w:sz w:val="24"/>
        </w:rPr>
        <w:t xml:space="preserve">активизировать участие учащихся в социальных проектах, творческих и спортивных мероприятиях различного</w:t>
      </w:r>
      <w:r>
        <w:rPr>
          <w:sz w:val="24"/>
        </w:rPr>
        <w:t xml:space="preserve"> </w:t>
      </w:r>
      <w:r>
        <w:rPr>
          <w:sz w:val="24"/>
        </w:rPr>
        <w:t xml:space="preserve">уровня.</w:t>
      </w:r>
    </w:p>
    <w:p>
      <w:pPr>
        <w:pStyle w:val="2"/>
        <w:spacing w:before="88"/>
        <w:ind w:left="3901" w:right="717" w:hanging="3075"/>
      </w:pPr>
      <w:r>
        <w:t xml:space="preserve">РАЗДЕЛ II. АНАЛИЗ ПОКАЗАТЕЛЕЙ ДЕЯТЕЛЬНОСТИ УЧРЕЖДЕНИЯ</w:t>
      </w:r>
    </w:p>
    <w:p>
      <w:pPr>
        <w:pStyle w:val="a3"/>
        <w:spacing w:before="10"/>
        <w:ind w:left="0"/>
        <w:jc w:val="left"/>
        <w:rPr>
          <w:b/>
          <w:sz w:val="47"/>
        </w:rPr>
      </w:pPr>
    </w:p>
    <w:p>
      <w:pPr>
        <w:pStyle w:val="a3"/>
        <w:jc w:val="left"/>
      </w:pPr>
      <w:r>
        <w:t xml:space="preserve">Данные приведены по состоянию на 31 декабря 2022 года.</w:t>
      </w:r>
    </w:p>
    <w:p>
      <w:pPr>
        <w:pStyle w:val="a3"/>
        <w:ind w:left="0"/>
        <w:jc w:val="left"/>
        <w:rPr>
          <w:sz w:val="20"/>
        </w:rPr>
      </w:pPr>
    </w:p>
    <w:p>
      <w:pPr>
        <w:pStyle w:val="a3"/>
        <w:spacing w:before="8"/>
        <w:ind w:left="0"/>
        <w:jc w:val="left"/>
        <w:rPr>
          <w:sz w:val="28"/>
        </w:rPr>
      </w:pPr>
    </w:p>
    <w:tbl>
      <w:tblPr>
        <w:tblStyle w:val="TableNormal"/>
        <w:tblW w:w="0" w:type="auto"/>
        <w:tblInd w:w="417" w:type="dxa"/>
        <w:tblBorders>
          <w:top w:val="single" w:color="212121" w:sz="6" w:space="0"/>
          <w:left w:val="single" w:color="212121" w:sz="6" w:space="0"/>
          <w:bottom w:val="single" w:color="212121" w:sz="6" w:space="0"/>
          <w:right w:val="single" w:color="212121" w:sz="6" w:space="0"/>
          <w:insideH w:val="single" w:color="212121" w:sz="6" w:space="0"/>
          <w:insideV w:val="single" w:color="212121" w:sz="6" w:space="0"/>
        </w:tblBorders>
        <w:tblLayout w:type="fixed"/>
        <w:tblLook w:val="01E0" w:firstRow="1" w:lastRow="1" w:firstColumn="1" w:lastColumn="1" w:noHBand="0" w:noVBand="0"/>
      </w:tblPr>
      <w:tblGrid>
        <w:gridCol w:w="6536"/>
        <w:gridCol w:w="1421"/>
        <w:gridCol w:w="1385"/>
      </w:tblGrid>
      <w:tr>
        <w:trPr>
          <w:trHeight w:val="702"/>
        </w:trPr>
        <w:tc>
          <w:tcPr>
            <w:tcW w:w="6536" w:type="dxa"/>
          </w:tcPr>
          <w:p>
            <w:pPr>
              <w:pStyle w:val="TableParagraph"/>
              <w:spacing w:before="205"/>
              <w:ind w:left="74"/>
              <w:rPr>
                <w:sz w:val="24"/>
              </w:rPr>
            </w:pPr>
            <w:r>
              <w:rPr>
                <w:sz w:val="24"/>
              </w:rPr>
              <w:t xml:space="preserve">Показатели</w:t>
            </w:r>
          </w:p>
        </w:tc>
        <w:tc>
          <w:tcPr>
            <w:tcW w:w="1421" w:type="dxa"/>
          </w:tcPr>
          <w:p>
            <w:pPr>
              <w:pStyle w:val="TableParagraph"/>
              <w:spacing w:before="68"/>
              <w:ind w:left="74" w:right="236"/>
              <w:rPr>
                <w:sz w:val="24"/>
              </w:rPr>
            </w:pPr>
            <w:r>
              <w:rPr>
                <w:sz w:val="24"/>
              </w:rPr>
              <w:t xml:space="preserve">Единица измерения</w:t>
            </w:r>
          </w:p>
        </w:tc>
        <w:tc>
          <w:tcPr>
            <w:tcW w:w="1385" w:type="dxa"/>
          </w:tcPr>
          <w:p>
            <w:pPr>
              <w:pStyle w:val="TableParagraph"/>
              <w:spacing w:before="205"/>
              <w:ind w:left="74"/>
              <w:rPr>
                <w:sz w:val="24"/>
              </w:rPr>
            </w:pPr>
            <w:r>
              <w:rPr>
                <w:sz w:val="24"/>
              </w:rPr>
              <w:t xml:space="preserve">Количество</w:t>
            </w:r>
          </w:p>
        </w:tc>
      </w:tr>
      <w:tr>
        <w:trPr>
          <w:trHeight w:val="426"/>
        </w:trPr>
        <w:tc>
          <w:tcPr>
            <w:tcW w:w="9342" w:type="dxa"/>
            <w:gridSpan w:val="3"/>
          </w:tcPr>
          <w:p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 xml:space="preserve">Образовательная деятельность</w:t>
            </w:r>
          </w:p>
        </w:tc>
      </w:tr>
      <w:tr>
        <w:trPr>
          <w:trHeight w:val="426"/>
        </w:trPr>
        <w:tc>
          <w:tcPr>
            <w:tcW w:w="6536" w:type="dxa"/>
          </w:tcPr>
          <w:p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 xml:space="preserve">Общая численность учащихся</w:t>
            </w:r>
          </w:p>
        </w:tc>
        <w:tc>
          <w:tcPr>
            <w:tcW w:w="1421" w:type="dxa"/>
          </w:tcPr>
          <w:p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 xml:space="preserve">человек</w:t>
            </w:r>
          </w:p>
        </w:tc>
        <w:tc>
          <w:tcPr>
            <w:tcW w:w="1385" w:type="dxa"/>
          </w:tcPr>
          <w:p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 xml:space="preserve">185</w:t>
            </w:r>
          </w:p>
        </w:tc>
      </w:tr>
      <w:tr>
        <w:trPr>
          <w:trHeight w:val="700"/>
        </w:trPr>
        <w:tc>
          <w:tcPr>
            <w:tcW w:w="6536" w:type="dxa"/>
          </w:tcPr>
          <w:p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 xml:space="preserve">Численность учащихся по образовательной программе начального общего образования</w:t>
            </w:r>
          </w:p>
        </w:tc>
        <w:tc>
          <w:tcPr>
            <w:tcW w:w="1421" w:type="dxa"/>
          </w:tcPr>
          <w:p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 xml:space="preserve">человек</w:t>
            </w:r>
          </w:p>
        </w:tc>
        <w:tc>
          <w:tcPr>
            <w:tcW w:w="1385" w:type="dxa"/>
          </w:tcPr>
          <w:p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 xml:space="preserve">75</w:t>
            </w:r>
          </w:p>
        </w:tc>
      </w:tr>
      <w:tr>
        <w:trPr>
          <w:trHeight w:val="702"/>
        </w:trPr>
        <w:tc>
          <w:tcPr>
            <w:tcW w:w="6536" w:type="dxa"/>
          </w:tcPr>
          <w:p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 xml:space="preserve">Численность учащихся по образовательной программе основного общего образования</w:t>
            </w:r>
          </w:p>
        </w:tc>
        <w:tc>
          <w:tcPr>
            <w:tcW w:w="1421" w:type="dxa"/>
          </w:tcPr>
          <w:p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 xml:space="preserve">человек</w:t>
            </w:r>
          </w:p>
        </w:tc>
        <w:tc>
          <w:tcPr>
            <w:tcW w:w="1385" w:type="dxa"/>
          </w:tcPr>
          <w:p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 xml:space="preserve">99</w:t>
            </w:r>
          </w:p>
        </w:tc>
      </w:tr>
      <w:tr>
        <w:trPr>
          <w:trHeight w:val="702"/>
        </w:trPr>
        <w:tc>
          <w:tcPr>
            <w:tcW w:w="6536" w:type="dxa"/>
          </w:tcPr>
          <w:p>
            <w:pPr>
              <w:pStyle w:val="TableParagraph"/>
              <w:spacing w:before="68"/>
              <w:ind w:left="74" w:right="801"/>
              <w:rPr>
                <w:sz w:val="24"/>
              </w:rPr>
            </w:pPr>
            <w:r>
              <w:rPr>
                <w:sz w:val="24"/>
              </w:rPr>
              <w:t xml:space="preserve">Численность учащихся по образовательной программе среднего общего образования</w:t>
            </w:r>
          </w:p>
        </w:tc>
        <w:tc>
          <w:tcPr>
            <w:tcW w:w="1421" w:type="dxa"/>
          </w:tcPr>
          <w:p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 xml:space="preserve">человек</w:t>
            </w:r>
          </w:p>
        </w:tc>
        <w:tc>
          <w:tcPr>
            <w:tcW w:w="1385" w:type="dxa"/>
          </w:tcPr>
          <w:p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 xml:space="preserve">11</w:t>
            </w:r>
          </w:p>
        </w:tc>
      </w:tr>
      <w:tr>
        <w:trPr>
          <w:trHeight w:val="978"/>
        </w:trPr>
        <w:tc>
          <w:tcPr>
            <w:tcW w:w="6536" w:type="dxa"/>
          </w:tcPr>
          <w:p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 xml:space="preserve">Численность (удельный вес) учащихся, успевающих на «4» и</w:t>
            </w:r>
          </w:p>
          <w:p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 xml:space="preserve">«5» по результатам промежуточной аттестации, от общей численности обучающихся</w:t>
            </w:r>
          </w:p>
        </w:tc>
        <w:tc>
          <w:tcPr>
            <w:tcW w:w="1421" w:type="dxa"/>
          </w:tcPr>
          <w:p>
            <w:pPr>
              <w:pStyle w:val="TableParagraph"/>
              <w:spacing w:before="66"/>
              <w:ind w:left="74" w:right="315"/>
              <w:rPr>
                <w:sz w:val="24"/>
              </w:rPr>
            </w:pPr>
            <w:r>
              <w:rPr>
                <w:sz w:val="24"/>
              </w:rPr>
              <w:t xml:space="preserve">человек (процент)</w:t>
            </w:r>
          </w:p>
        </w:tc>
        <w:tc>
          <w:tcPr>
            <w:tcW w:w="1385" w:type="dxa"/>
          </w:tcPr>
          <w:p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 xml:space="preserve">65/35,1</w:t>
            </w:r>
          </w:p>
        </w:tc>
      </w:tr>
      <w:tr>
        <w:trPr>
          <w:trHeight w:val="700"/>
        </w:trPr>
        <w:tc>
          <w:tcPr>
            <w:tcW w:w="6536" w:type="dxa"/>
          </w:tcPr>
          <w:p>
            <w:pPr>
              <w:pStyle w:val="TableParagraph"/>
              <w:spacing w:before="66"/>
              <w:ind w:left="74" w:right="515"/>
              <w:rPr>
                <w:sz w:val="24"/>
              </w:rPr>
            </w:pPr>
            <w:r>
              <w:rPr>
                <w:sz w:val="24"/>
              </w:rPr>
              <w:t xml:space="preserve">Средний балл ГИА выпускников 9-го класса по русскому языку</w:t>
            </w:r>
          </w:p>
        </w:tc>
        <w:tc>
          <w:tcPr>
            <w:tcW w:w="1421" w:type="dxa"/>
          </w:tcPr>
          <w:p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 xml:space="preserve">балл</w:t>
            </w:r>
          </w:p>
        </w:tc>
        <w:tc>
          <w:tcPr>
            <w:tcW w:w="1385" w:type="dxa"/>
          </w:tcPr>
          <w:p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 xml:space="preserve">25</w:t>
            </w:r>
          </w:p>
        </w:tc>
      </w:tr>
      <w:tr>
        <w:trPr>
          <w:trHeight w:val="426"/>
        </w:trPr>
        <w:tc>
          <w:tcPr>
            <w:tcW w:w="6536" w:type="dxa"/>
          </w:tcPr>
          <w:p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 xml:space="preserve">Средний балл ГИА выпускников 9-го класса по математике</w:t>
            </w:r>
          </w:p>
        </w:tc>
        <w:tc>
          <w:tcPr>
            <w:tcW w:w="1421" w:type="dxa"/>
          </w:tcPr>
          <w:p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 xml:space="preserve">балл</w:t>
            </w:r>
          </w:p>
        </w:tc>
        <w:tc>
          <w:tcPr>
            <w:tcW w:w="1385" w:type="dxa"/>
          </w:tcPr>
          <w:p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 xml:space="preserve">11</w:t>
            </w:r>
          </w:p>
        </w:tc>
      </w:tr>
      <w:tr>
        <w:trPr>
          <w:trHeight w:val="702"/>
        </w:trPr>
        <w:tc>
          <w:tcPr>
            <w:tcW w:w="6536" w:type="dxa"/>
          </w:tcPr>
          <w:p>
            <w:pPr>
              <w:pStyle w:val="TableParagraph"/>
              <w:spacing w:before="68"/>
              <w:ind w:left="74" w:right="437"/>
              <w:rPr>
                <w:sz w:val="24"/>
              </w:rPr>
            </w:pPr>
            <w:r>
              <w:rPr>
                <w:sz w:val="24"/>
              </w:rPr>
              <w:t xml:space="preserve">Средний балл ЕГЭ выпускников 11-го класса по русскому языку</w:t>
            </w:r>
          </w:p>
        </w:tc>
        <w:tc>
          <w:tcPr>
            <w:tcW w:w="1421" w:type="dxa"/>
          </w:tcPr>
          <w:p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 xml:space="preserve">балл</w:t>
            </w:r>
          </w:p>
        </w:tc>
        <w:tc>
          <w:tcPr>
            <w:tcW w:w="1385" w:type="dxa"/>
          </w:tcPr>
          <w:p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 xml:space="preserve">-</w:t>
            </w:r>
          </w:p>
        </w:tc>
      </w:tr>
      <w:tr>
        <w:trPr>
          <w:trHeight w:val="424"/>
        </w:trPr>
        <w:tc>
          <w:tcPr>
            <w:tcW w:w="6536" w:type="dxa"/>
          </w:tcPr>
          <w:p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 xml:space="preserve">Средний балл ЕГЭ выпускников 11-го класса по математике</w:t>
            </w:r>
          </w:p>
        </w:tc>
        <w:tc>
          <w:tcPr>
            <w:tcW w:w="1421" w:type="dxa"/>
          </w:tcPr>
          <w:p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 xml:space="preserve">балл</w:t>
            </w:r>
          </w:p>
        </w:tc>
        <w:tc>
          <w:tcPr>
            <w:tcW w:w="1385" w:type="dxa"/>
          </w:tcPr>
          <w:p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 xml:space="preserve">-</w:t>
            </w:r>
          </w:p>
        </w:tc>
      </w:tr>
      <w:tr>
        <w:trPr>
          <w:trHeight w:val="1255"/>
        </w:trPr>
        <w:tc>
          <w:tcPr>
            <w:tcW w:w="6536" w:type="dxa"/>
          </w:tcPr>
          <w:p>
            <w:pPr>
              <w:pStyle w:val="TableParagraph"/>
              <w:spacing w:before="68"/>
              <w:ind w:left="74" w:right="63"/>
              <w:rPr>
                <w:sz w:val="24"/>
              </w:rPr>
            </w:pPr>
            <w:r>
              <w:rPr>
                <w:sz w:val="24"/>
              </w:rPr>
              <w:t xml:space="preserve">Численность (удельный вес) выпускников 9-го класса, которые получили неудовлетворительные результаты на ГИА по русскому языку, от общей численности выпускников 9-го класса</w:t>
            </w:r>
          </w:p>
        </w:tc>
        <w:tc>
          <w:tcPr>
            <w:tcW w:w="1421" w:type="dxa"/>
          </w:tcPr>
          <w:p>
            <w:pPr>
              <w:pStyle w:val="TableParagraph"/>
              <w:spacing w:before="68"/>
              <w:ind w:left="74" w:right="315"/>
              <w:rPr>
                <w:sz w:val="24"/>
              </w:rPr>
            </w:pPr>
            <w:r>
              <w:rPr>
                <w:sz w:val="24"/>
              </w:rPr>
              <w:t xml:space="preserve">человек (процент)</w:t>
            </w:r>
          </w:p>
        </w:tc>
        <w:tc>
          <w:tcPr>
            <w:tcW w:w="1385" w:type="dxa"/>
          </w:tcPr>
          <w:p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 xml:space="preserve">0 (0%)</w:t>
            </w:r>
          </w:p>
        </w:tc>
      </w:tr>
      <w:tr>
        <w:trPr>
          <w:trHeight w:val="1254"/>
        </w:trPr>
        <w:tc>
          <w:tcPr>
            <w:tcW w:w="6536" w:type="dxa"/>
          </w:tcPr>
          <w:p>
            <w:pPr>
              <w:pStyle w:val="TableParagraph"/>
              <w:spacing w:before="68"/>
              <w:ind w:left="74" w:right="63"/>
              <w:rPr>
                <w:sz w:val="24"/>
              </w:rPr>
            </w:pPr>
            <w:r>
              <w:rPr>
                <w:sz w:val="24"/>
              </w:rPr>
              <w:t xml:space="preserve">Численность (удельный вес) выпускников 9-го класса, которые получили неудовлетворительные результаты на ГИА по математике, от общей численности выпускников 9-го класса</w:t>
            </w:r>
          </w:p>
        </w:tc>
        <w:tc>
          <w:tcPr>
            <w:tcW w:w="1421" w:type="dxa"/>
          </w:tcPr>
          <w:p>
            <w:pPr>
              <w:pStyle w:val="TableParagraph"/>
              <w:spacing w:before="68"/>
              <w:ind w:left="74" w:right="315"/>
              <w:rPr>
                <w:sz w:val="24"/>
              </w:rPr>
            </w:pPr>
            <w:r>
              <w:rPr>
                <w:sz w:val="24"/>
              </w:rPr>
              <w:t xml:space="preserve">человек (процент)</w:t>
            </w:r>
          </w:p>
        </w:tc>
        <w:tc>
          <w:tcPr>
            <w:tcW w:w="1385" w:type="dxa"/>
          </w:tcPr>
          <w:p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 xml:space="preserve">0 (0%)</w:t>
            </w:r>
          </w:p>
        </w:tc>
      </w:tr>
      <w:tr>
        <w:trPr>
          <w:trHeight w:val="1254"/>
        </w:trPr>
        <w:tc>
          <w:tcPr>
            <w:tcW w:w="6536" w:type="dxa"/>
          </w:tcPr>
          <w:p>
            <w:pPr>
              <w:pStyle w:val="TableParagraph"/>
              <w:spacing w:before="66"/>
              <w:ind w:left="74" w:right="128"/>
              <w:rPr>
                <w:sz w:val="24"/>
              </w:rPr>
            </w:pPr>
            <w:r>
              <w:rPr>
                <w:sz w:val="24"/>
              </w:rPr>
              <w:t xml:space="preserve">Численность (удельный вес) выпускников 11-го класса, которые получили результаты ниже установленного минимального количества баллов ЕГЭ по русскому языку, от общей численности выпускников 11-го класса</w:t>
            </w:r>
          </w:p>
        </w:tc>
        <w:tc>
          <w:tcPr>
            <w:tcW w:w="1421" w:type="dxa"/>
          </w:tcPr>
          <w:p>
            <w:pPr>
              <w:pStyle w:val="TableParagraph"/>
              <w:spacing w:before="66"/>
              <w:ind w:left="74" w:right="315"/>
              <w:rPr>
                <w:sz w:val="24"/>
              </w:rPr>
            </w:pPr>
            <w:r>
              <w:rPr>
                <w:sz w:val="24"/>
              </w:rPr>
              <w:t xml:space="preserve">человек (процент)</w:t>
            </w:r>
          </w:p>
        </w:tc>
        <w:tc>
          <w:tcPr>
            <w:tcW w:w="1385" w:type="dxa"/>
          </w:tcPr>
          <w:p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 xml:space="preserve">-</w:t>
            </w:r>
          </w:p>
        </w:tc>
      </w:tr>
      <w:tr>
        <w:trPr>
          <w:trHeight w:val="702"/>
        </w:trPr>
        <w:tc>
          <w:tcPr>
            <w:tcW w:w="6536" w:type="dxa"/>
          </w:tcPr>
          <w:p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 xml:space="preserve">Численность (удельный вес) выпускников 11-го класса, которые получили результаты ниже установленного</w:t>
            </w:r>
          </w:p>
        </w:tc>
        <w:tc>
          <w:tcPr>
            <w:tcW w:w="1421" w:type="dxa"/>
          </w:tcPr>
          <w:p>
            <w:pPr>
              <w:pStyle w:val="TableParagraph"/>
              <w:spacing w:before="66"/>
              <w:ind w:left="74" w:right="315"/>
              <w:rPr>
                <w:sz w:val="24"/>
              </w:rPr>
            </w:pPr>
            <w:r>
              <w:rPr>
                <w:sz w:val="24"/>
              </w:rPr>
              <w:t xml:space="preserve">человек (процент)</w:t>
            </w:r>
          </w:p>
        </w:tc>
        <w:tc>
          <w:tcPr>
            <w:tcW w:w="1385" w:type="dxa"/>
          </w:tcPr>
          <w:p>
            <w:pPr>
              <w:pStyle w:val="TableParagraph"/>
              <w:spacing w:before="66"/>
              <w:ind w:left="74"/>
              <w:rPr>
                <w:sz w:val="24"/>
              </w:rPr>
            </w:pPr>
            <w:r>
              <w:rPr>
                <w:sz w:val="24"/>
              </w:rPr>
              <w:t xml:space="preserve">-</w:t>
            </w:r>
          </w:p>
        </w:tc>
      </w:tr>
      <w:tr>
        <w:trPr>
          <w:trHeight w:val="702"/>
        </w:trPr>
        <w:tc>
          <w:tcPr>
            <w:tcW w:w="6536" w:type="dxa"/>
          </w:tcPr>
          <w:p>
            <w:pPr>
              <w:pStyle w:val="TableParagraph"/>
              <w:spacing w:before="63"/>
              <w:ind w:left="74" w:right="568"/>
              <w:rPr>
                <w:sz w:val="24"/>
              </w:rPr>
            </w:pPr>
            <w:r>
              <w:rPr>
                <w:sz w:val="24"/>
              </w:rPr>
              <w:t xml:space="preserve">минимального количества баллов ЕГЭ по математике, от общей численности выпускников 11-го класса</w:t>
            </w:r>
          </w:p>
        </w:tc>
        <w:tc>
          <w:tcPr>
            <w:tcW w:w="142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78"/>
        </w:trPr>
        <w:tc>
          <w:tcPr>
            <w:tcW w:w="6536" w:type="dxa"/>
          </w:tcPr>
          <w:p>
            <w:pPr>
              <w:pStyle w:val="TableParagraph"/>
              <w:spacing w:before="63"/>
              <w:ind w:left="74" w:right="744"/>
              <w:rPr>
                <w:sz w:val="24"/>
              </w:rPr>
            </w:pPr>
            <w:r>
              <w:rPr>
                <w:sz w:val="24"/>
              </w:rPr>
              <w:t xml:space="preserve">Численность (удельный вес) выпускников 9-го класса, которые не получили аттестаты, от общей численности выпускников 9-го класса</w:t>
            </w:r>
          </w:p>
        </w:tc>
        <w:tc>
          <w:tcPr>
            <w:tcW w:w="1421" w:type="dxa"/>
          </w:tcPr>
          <w:p>
            <w:pPr>
              <w:pStyle w:val="TableParagraph"/>
              <w:spacing w:before="63"/>
              <w:ind w:left="74" w:right="315"/>
              <w:rPr>
                <w:sz w:val="24"/>
              </w:rPr>
            </w:pPr>
            <w:r>
              <w:rPr>
                <w:sz w:val="24"/>
              </w:rPr>
              <w:t xml:space="preserve">человек (процент)</w:t>
            </w:r>
          </w:p>
        </w:tc>
        <w:tc>
          <w:tcPr>
            <w:tcW w:w="1385" w:type="dxa"/>
          </w:tcPr>
          <w:p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 xml:space="preserve">0 (0%)</w:t>
            </w:r>
          </w:p>
        </w:tc>
      </w:tr>
      <w:tr>
        <w:trPr>
          <w:trHeight w:val="978"/>
        </w:trPr>
        <w:tc>
          <w:tcPr>
            <w:tcW w:w="6536" w:type="dxa"/>
          </w:tcPr>
          <w:p>
            <w:pPr>
              <w:pStyle w:val="TableParagraph"/>
              <w:spacing w:before="60"/>
              <w:ind w:left="74" w:right="73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Численность (удельный вес) выпускников 11-гокласса, которые не получили аттестаты, от общей численности выпускников 11-гокласса</w:t>
            </w:r>
          </w:p>
        </w:tc>
        <w:tc>
          <w:tcPr>
            <w:tcW w:w="1421" w:type="dxa"/>
          </w:tcPr>
          <w:p>
            <w:pPr>
              <w:pStyle w:val="TableParagraph"/>
              <w:spacing w:before="60"/>
              <w:ind w:left="74" w:right="315"/>
              <w:rPr>
                <w:sz w:val="24"/>
              </w:rPr>
            </w:pPr>
            <w:r>
              <w:rPr>
                <w:sz w:val="24"/>
              </w:rPr>
              <w:t xml:space="preserve">человек (процент)</w:t>
            </w:r>
          </w:p>
        </w:tc>
        <w:tc>
          <w:tcPr>
            <w:tcW w:w="1385" w:type="dxa"/>
          </w:tcPr>
          <w:p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 xml:space="preserve">-</w:t>
            </w:r>
          </w:p>
        </w:tc>
      </w:tr>
      <w:tr>
        <w:trPr>
          <w:trHeight w:val="976"/>
        </w:trPr>
        <w:tc>
          <w:tcPr>
            <w:tcW w:w="6536" w:type="dxa"/>
          </w:tcPr>
          <w:p>
            <w:pPr>
              <w:pStyle w:val="TableParagraph"/>
              <w:spacing w:before="60"/>
              <w:ind w:left="74" w:right="801"/>
              <w:rPr>
                <w:sz w:val="24"/>
              </w:rPr>
            </w:pPr>
            <w:r>
              <w:rPr>
                <w:sz w:val="24"/>
              </w:rPr>
              <w:t xml:space="preserve">Численность (удельный вес) выпускников 9-го класса, которые получили аттестаты с отличием, от общей численности выпускников 9-го класса</w:t>
            </w:r>
          </w:p>
        </w:tc>
        <w:tc>
          <w:tcPr>
            <w:tcW w:w="1421" w:type="dxa"/>
          </w:tcPr>
          <w:p>
            <w:pPr>
              <w:pStyle w:val="TableParagraph"/>
              <w:spacing w:before="60"/>
              <w:ind w:left="74" w:right="315"/>
              <w:rPr>
                <w:sz w:val="24"/>
              </w:rPr>
            </w:pPr>
            <w:r>
              <w:rPr>
                <w:sz w:val="24"/>
              </w:rPr>
              <w:t xml:space="preserve">человек (процент)</w:t>
            </w:r>
          </w:p>
        </w:tc>
        <w:tc>
          <w:tcPr>
            <w:tcW w:w="1385" w:type="dxa"/>
          </w:tcPr>
          <w:p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 xml:space="preserve">0</w:t>
            </w:r>
          </w:p>
        </w:tc>
      </w:tr>
      <w:tr>
        <w:trPr>
          <w:trHeight w:val="979"/>
        </w:trPr>
        <w:tc>
          <w:tcPr>
            <w:tcW w:w="6536" w:type="dxa"/>
          </w:tcPr>
          <w:p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 xml:space="preserve">Численность (удельный вес) выпускников 11-го класса, которые получили аттестаты с отличием, от общей численности выпускников 11-го класса</w:t>
            </w:r>
          </w:p>
        </w:tc>
        <w:tc>
          <w:tcPr>
            <w:tcW w:w="1421" w:type="dxa"/>
          </w:tcPr>
          <w:p>
            <w:pPr>
              <w:pStyle w:val="TableParagraph"/>
              <w:spacing w:before="63"/>
              <w:ind w:left="74" w:right="315"/>
              <w:rPr>
                <w:sz w:val="24"/>
              </w:rPr>
            </w:pPr>
            <w:r>
              <w:rPr>
                <w:sz w:val="24"/>
              </w:rPr>
              <w:t xml:space="preserve">человек (процент)</w:t>
            </w:r>
          </w:p>
        </w:tc>
        <w:tc>
          <w:tcPr>
            <w:tcW w:w="1385" w:type="dxa"/>
          </w:tcPr>
          <w:p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 xml:space="preserve">-</w:t>
            </w:r>
          </w:p>
        </w:tc>
      </w:tr>
      <w:tr>
        <w:trPr>
          <w:trHeight w:val="978"/>
        </w:trPr>
        <w:tc>
          <w:tcPr>
            <w:tcW w:w="6536" w:type="dxa"/>
          </w:tcPr>
          <w:p>
            <w:pPr>
              <w:pStyle w:val="TableParagraph"/>
              <w:spacing w:before="63"/>
              <w:ind w:left="74" w:right="282"/>
              <w:rPr>
                <w:sz w:val="24"/>
              </w:rPr>
            </w:pPr>
            <w:r>
              <w:rPr>
                <w:sz w:val="24"/>
              </w:rPr>
              <w:t xml:space="preserve"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1421" w:type="dxa"/>
          </w:tcPr>
          <w:p>
            <w:pPr>
              <w:pStyle w:val="TableParagraph"/>
              <w:spacing w:before="63"/>
              <w:ind w:left="74" w:right="315"/>
              <w:rPr>
                <w:sz w:val="24"/>
              </w:rPr>
            </w:pPr>
            <w:r>
              <w:rPr>
                <w:sz w:val="24"/>
              </w:rPr>
              <w:t xml:space="preserve">человек (процент)</w:t>
            </w:r>
          </w:p>
        </w:tc>
        <w:tc>
          <w:tcPr>
            <w:tcW w:w="1385" w:type="dxa"/>
          </w:tcPr>
          <w:p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 xml:space="preserve">49(42</w:t>
            </w:r>
            <w:r>
              <w:rPr>
                <w:sz w:val="24"/>
              </w:rPr>
              <w:t xml:space="preserve">,6</w:t>
            </w:r>
            <w:r>
              <w:rPr>
                <w:sz w:val="24"/>
              </w:rPr>
              <w:t xml:space="preserve">%)</w:t>
            </w:r>
          </w:p>
        </w:tc>
      </w:tr>
      <w:tr>
        <w:trPr>
          <w:trHeight w:val="978"/>
        </w:trPr>
        <w:tc>
          <w:tcPr>
            <w:tcW w:w="6536" w:type="dxa"/>
          </w:tcPr>
          <w:p>
            <w:pPr>
              <w:pStyle w:val="TableParagraph"/>
              <w:spacing w:before="60"/>
              <w:ind w:left="74" w:right="730"/>
              <w:rPr>
                <w:sz w:val="24"/>
              </w:rPr>
            </w:pPr>
            <w:r>
              <w:rPr>
                <w:sz w:val="24"/>
              </w:rPr>
              <w:t xml:space="preserve">Численность (удельный вес) учащихся – победителей и призеров олимпиад, смотров, конкурсов от общей </w:t>
            </w:r>
            <w:r>
              <w:rPr>
                <w:sz w:val="24"/>
              </w:rPr>
              <w:t xml:space="preserve">численности</w:t>
            </w:r>
            <w:r>
              <w:rPr>
                <w:sz w:val="24"/>
              </w:rPr>
              <w:t xml:space="preserve"> обучающихся, в том числе:</w:t>
            </w:r>
          </w:p>
        </w:tc>
        <w:tc>
          <w:tcPr>
            <w:tcW w:w="1421" w:type="dxa"/>
            <w:vMerge w:val="restart"/>
          </w:tcPr>
          <w:p>
            <w:pPr>
              <w:pStyle w:val="TableParagraph"/>
              <w:spacing w:before="60"/>
              <w:ind w:left="74" w:right="315"/>
              <w:rPr>
                <w:sz w:val="24"/>
              </w:rPr>
            </w:pPr>
            <w:r>
              <w:rPr>
                <w:sz w:val="24"/>
              </w:rPr>
              <w:t xml:space="preserve">человек (процент)</w:t>
            </w:r>
          </w:p>
        </w:tc>
        <w:tc>
          <w:tcPr>
            <w:tcW w:w="1385" w:type="dxa"/>
          </w:tcPr>
          <w:p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 xml:space="preserve">13 (7</w:t>
            </w:r>
            <w:r>
              <w:rPr>
                <w:sz w:val="24"/>
              </w:rPr>
              <w:t xml:space="preserve">,3%)</w:t>
            </w:r>
          </w:p>
        </w:tc>
      </w:tr>
      <w:tr>
        <w:trPr>
          <w:trHeight w:val="424"/>
        </w:trPr>
        <w:tc>
          <w:tcPr>
            <w:tcW w:w="6536" w:type="dxa"/>
          </w:tcPr>
          <w:p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 xml:space="preserve">− регионального уровня</w:t>
            </w:r>
          </w:p>
        </w:tc>
        <w:tc>
          <w:tcPr>
            <w:tcW w:w="1421" w:type="dxa"/>
            <w:vMerge w:val="continue"/>
            <w:tcBorders>
              <w:top w:val="non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 xml:space="preserve">6 (3</w:t>
            </w:r>
            <w:r>
              <w:rPr>
                <w:sz w:val="24"/>
              </w:rPr>
              <w:t xml:space="preserve">,6%)</w:t>
            </w:r>
          </w:p>
        </w:tc>
      </w:tr>
      <w:tr>
        <w:trPr>
          <w:trHeight w:val="426"/>
        </w:trPr>
        <w:tc>
          <w:tcPr>
            <w:tcW w:w="6536" w:type="dxa"/>
          </w:tcPr>
          <w:p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 xml:space="preserve">− федерального уровня</w:t>
            </w:r>
          </w:p>
        </w:tc>
        <w:tc>
          <w:tcPr>
            <w:tcW w:w="1421" w:type="dxa"/>
            <w:vMerge w:val="continue"/>
            <w:tcBorders>
              <w:top w:val="non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 xml:space="preserve">3</w:t>
            </w:r>
            <w:r>
              <w:rPr>
                <w:sz w:val="24"/>
              </w:rPr>
              <w:t xml:space="preserve">(1,5%)</w:t>
            </w:r>
          </w:p>
        </w:tc>
      </w:tr>
      <w:tr>
        <w:trPr>
          <w:trHeight w:val="426"/>
        </w:trPr>
        <w:tc>
          <w:tcPr>
            <w:tcW w:w="6536" w:type="dxa"/>
          </w:tcPr>
          <w:p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 xml:space="preserve">− международного уровня</w:t>
            </w:r>
          </w:p>
        </w:tc>
        <w:tc>
          <w:tcPr>
            <w:tcW w:w="1421" w:type="dxa"/>
            <w:vMerge w:val="continue"/>
            <w:tcBorders>
              <w:top w:val="non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 xml:space="preserve">0</w:t>
            </w:r>
          </w:p>
        </w:tc>
      </w:tr>
      <w:tr>
        <w:trPr>
          <w:trHeight w:val="976"/>
        </w:trPr>
        <w:tc>
          <w:tcPr>
            <w:tcW w:w="6536" w:type="dxa"/>
          </w:tcPr>
          <w:p>
            <w:pPr>
              <w:pStyle w:val="TableParagraph"/>
              <w:spacing w:before="60"/>
              <w:ind w:left="74" w:right="394"/>
              <w:rPr>
                <w:sz w:val="24"/>
              </w:rPr>
            </w:pPr>
            <w:r>
              <w:rPr>
                <w:sz w:val="24"/>
              </w:rPr>
              <w:t xml:space="preserve"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1421" w:type="dxa"/>
          </w:tcPr>
          <w:p>
            <w:pPr>
              <w:pStyle w:val="TableParagraph"/>
              <w:spacing w:before="60"/>
              <w:ind w:left="74" w:right="315"/>
              <w:rPr>
                <w:sz w:val="24"/>
              </w:rPr>
            </w:pPr>
            <w:r>
              <w:rPr>
                <w:sz w:val="24"/>
              </w:rPr>
              <w:t xml:space="preserve">человек (процент)</w:t>
            </w:r>
          </w:p>
        </w:tc>
        <w:tc>
          <w:tcPr>
            <w:tcW w:w="1385" w:type="dxa"/>
          </w:tcPr>
          <w:p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 xml:space="preserve">0</w:t>
            </w:r>
          </w:p>
        </w:tc>
      </w:tr>
      <w:tr>
        <w:trPr>
          <w:trHeight w:val="702"/>
        </w:trPr>
        <w:tc>
          <w:tcPr>
            <w:tcW w:w="6536" w:type="dxa"/>
          </w:tcPr>
          <w:p>
            <w:pPr>
              <w:pStyle w:val="TableParagraph"/>
              <w:spacing w:before="63"/>
              <w:ind w:left="74" w:right="217"/>
              <w:rPr>
                <w:sz w:val="24"/>
              </w:rPr>
            </w:pPr>
            <w:r>
              <w:rPr>
                <w:sz w:val="24"/>
              </w:rPr>
              <w:t xml:space="preserve"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1421" w:type="dxa"/>
          </w:tcPr>
          <w:p>
            <w:pPr>
              <w:pStyle w:val="TableParagraph"/>
              <w:spacing w:before="63"/>
              <w:ind w:left="74" w:right="315"/>
              <w:rPr>
                <w:sz w:val="24"/>
              </w:rPr>
            </w:pPr>
            <w:r>
              <w:rPr>
                <w:sz w:val="24"/>
              </w:rPr>
              <w:t xml:space="preserve">человек (процент)</w:t>
            </w:r>
          </w:p>
        </w:tc>
        <w:tc>
          <w:tcPr>
            <w:tcW w:w="1385" w:type="dxa"/>
          </w:tcPr>
          <w:p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 xml:space="preserve">13 (7</w:t>
            </w:r>
            <w:r>
              <w:rPr>
                <w:sz w:val="24"/>
              </w:rPr>
              <w:t xml:space="preserve">%)</w:t>
            </w:r>
          </w:p>
        </w:tc>
      </w:tr>
      <w:tr>
        <w:trPr>
          <w:trHeight w:val="979"/>
        </w:trPr>
        <w:tc>
          <w:tcPr>
            <w:tcW w:w="6536" w:type="dxa"/>
          </w:tcPr>
          <w:p>
            <w:pPr>
              <w:pStyle w:val="TableParagraph"/>
              <w:spacing w:before="63"/>
              <w:ind w:left="74" w:right="180"/>
              <w:rPr>
                <w:sz w:val="24"/>
              </w:rPr>
            </w:pPr>
            <w:r>
              <w:rPr>
                <w:sz w:val="24"/>
              </w:rPr>
              <w:t xml:space="preserve"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1421" w:type="dxa"/>
          </w:tcPr>
          <w:p>
            <w:pPr>
              <w:pStyle w:val="TableParagraph"/>
              <w:spacing w:before="63"/>
              <w:ind w:left="74" w:right="315"/>
              <w:rPr>
                <w:sz w:val="24"/>
              </w:rPr>
            </w:pPr>
            <w:r>
              <w:rPr>
                <w:sz w:val="24"/>
              </w:rPr>
              <w:t xml:space="preserve">человек (процент)</w:t>
            </w:r>
          </w:p>
        </w:tc>
        <w:tc>
          <w:tcPr>
            <w:tcW w:w="1385" w:type="dxa"/>
          </w:tcPr>
          <w:p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 xml:space="preserve">0 (0%)</w:t>
            </w:r>
          </w:p>
        </w:tc>
      </w:tr>
      <w:tr>
        <w:trPr>
          <w:trHeight w:val="978"/>
        </w:trPr>
        <w:tc>
          <w:tcPr>
            <w:tcW w:w="6536" w:type="dxa"/>
          </w:tcPr>
          <w:p>
            <w:pPr>
              <w:pStyle w:val="TableParagraph"/>
              <w:spacing w:before="60"/>
              <w:ind w:left="74" w:right="6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1421" w:type="dxa"/>
          </w:tcPr>
          <w:p>
            <w:pPr>
              <w:pStyle w:val="TableParagraph"/>
              <w:spacing w:before="60"/>
              <w:ind w:left="74" w:right="315"/>
              <w:rPr>
                <w:sz w:val="24"/>
              </w:rPr>
            </w:pPr>
            <w:r>
              <w:rPr>
                <w:sz w:val="24"/>
              </w:rPr>
              <w:t xml:space="preserve">человек (процент)</w:t>
            </w:r>
          </w:p>
        </w:tc>
        <w:tc>
          <w:tcPr>
            <w:tcW w:w="1385" w:type="dxa"/>
          </w:tcPr>
          <w:p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 xml:space="preserve">0 (0%)</w:t>
            </w:r>
          </w:p>
        </w:tc>
      </w:tr>
      <w:tr>
        <w:trPr>
          <w:trHeight w:val="700"/>
        </w:trPr>
        <w:tc>
          <w:tcPr>
            <w:tcW w:w="6536" w:type="dxa"/>
          </w:tcPr>
          <w:p>
            <w:pPr>
              <w:pStyle w:val="TableParagraph"/>
              <w:spacing w:before="60"/>
              <w:ind w:left="74" w:right="264"/>
              <w:rPr>
                <w:sz w:val="24"/>
              </w:rPr>
            </w:pPr>
            <w:r>
              <w:rPr>
                <w:sz w:val="24"/>
              </w:rPr>
              <w:t xml:space="preserve">Общая численность </w:t>
            </w:r>
            <w:r>
              <w:rPr>
                <w:sz w:val="24"/>
              </w:rPr>
              <w:t xml:space="preserve">педработников</w:t>
            </w:r>
            <w:r>
              <w:rPr>
                <w:sz w:val="24"/>
              </w:rPr>
              <w:t xml:space="preserve">, в том числе количество </w:t>
            </w:r>
            <w:r>
              <w:rPr>
                <w:sz w:val="24"/>
              </w:rPr>
              <w:t xml:space="preserve">педработников</w:t>
            </w:r>
            <w:r>
              <w:rPr>
                <w:sz w:val="24"/>
              </w:rPr>
              <w:t xml:space="preserve">:</w:t>
            </w:r>
          </w:p>
        </w:tc>
        <w:tc>
          <w:tcPr>
            <w:tcW w:w="1421" w:type="dxa"/>
            <w:vMerge w:val="restart"/>
          </w:tcPr>
          <w:p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 xml:space="preserve">человек</w:t>
            </w:r>
          </w:p>
        </w:tc>
        <w:tc>
          <w:tcPr>
            <w:tcW w:w="1385" w:type="dxa"/>
          </w:tcPr>
          <w:p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 xml:space="preserve">21</w:t>
            </w:r>
          </w:p>
        </w:tc>
      </w:tr>
      <w:tr>
        <w:trPr>
          <w:trHeight w:val="426"/>
        </w:trPr>
        <w:tc>
          <w:tcPr>
            <w:tcW w:w="6536" w:type="dxa"/>
          </w:tcPr>
          <w:p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 xml:space="preserve">− с высшим образованием</w:t>
            </w:r>
          </w:p>
        </w:tc>
        <w:tc>
          <w:tcPr>
            <w:tcW w:w="1421" w:type="dxa"/>
            <w:vMerge w:val="continue"/>
            <w:tcBorders>
              <w:top w:val="non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 xml:space="preserve">20 (95,2</w:t>
            </w:r>
            <w:r>
              <w:rPr>
                <w:sz w:val="24"/>
              </w:rPr>
              <w:t xml:space="preserve">%)</w:t>
            </w:r>
          </w:p>
        </w:tc>
      </w:tr>
      <w:tr>
        <w:trPr>
          <w:trHeight w:val="426"/>
        </w:trPr>
        <w:tc>
          <w:tcPr>
            <w:tcW w:w="6536" w:type="dxa"/>
          </w:tcPr>
          <w:p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 xml:space="preserve">− высшим педагогическим образованием</w:t>
            </w:r>
          </w:p>
        </w:tc>
        <w:tc>
          <w:tcPr>
            <w:tcW w:w="1421" w:type="dxa"/>
            <w:vMerge w:val="continue"/>
            <w:tcBorders>
              <w:top w:val="non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 xml:space="preserve">20 (95,2</w:t>
            </w:r>
            <w:r>
              <w:rPr>
                <w:sz w:val="24"/>
              </w:rPr>
              <w:t xml:space="preserve">%)</w:t>
            </w:r>
          </w:p>
        </w:tc>
      </w:tr>
      <w:tr>
        <w:trPr>
          <w:trHeight w:val="426"/>
        </w:trPr>
        <w:tc>
          <w:tcPr>
            <w:tcW w:w="6536" w:type="dxa"/>
          </w:tcPr>
          <w:p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 xml:space="preserve">− средним профессиональным образованием</w:t>
            </w:r>
          </w:p>
        </w:tc>
        <w:tc>
          <w:tcPr>
            <w:tcW w:w="1421" w:type="dxa"/>
            <w:vMerge w:val="continue"/>
            <w:tcBorders>
              <w:top w:val="non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 xml:space="preserve">1 (4,8</w:t>
            </w:r>
            <w:r>
              <w:rPr>
                <w:sz w:val="24"/>
              </w:rPr>
              <w:t xml:space="preserve">%)</w:t>
            </w:r>
          </w:p>
        </w:tc>
      </w:tr>
      <w:tr>
        <w:trPr>
          <w:trHeight w:val="427"/>
        </w:trPr>
        <w:tc>
          <w:tcPr>
            <w:tcW w:w="6536" w:type="dxa"/>
          </w:tcPr>
          <w:p>
            <w:pPr>
              <w:pStyle w:val="TableParagraph"/>
              <w:spacing w:before="61"/>
              <w:ind w:left="74"/>
              <w:rPr>
                <w:sz w:val="24"/>
              </w:rPr>
            </w:pPr>
            <w:r>
              <w:rPr>
                <w:sz w:val="24"/>
              </w:rPr>
              <w:t xml:space="preserve">− средним профессиональным педагогическим образованием</w:t>
            </w:r>
          </w:p>
        </w:tc>
        <w:tc>
          <w:tcPr>
            <w:tcW w:w="1421" w:type="dxa"/>
            <w:vMerge w:val="continue"/>
            <w:tcBorders>
              <w:top w:val="non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spacing w:before="61"/>
              <w:ind w:left="74"/>
              <w:rPr>
                <w:sz w:val="24"/>
              </w:rPr>
            </w:pPr>
            <w:r>
              <w:rPr>
                <w:sz w:val="24"/>
              </w:rPr>
              <w:t xml:space="preserve">1 (4,8</w:t>
            </w:r>
            <w:r>
              <w:rPr>
                <w:sz w:val="24"/>
              </w:rPr>
              <w:t xml:space="preserve">%)</w:t>
            </w:r>
          </w:p>
        </w:tc>
      </w:tr>
      <w:tr>
        <w:trPr>
          <w:trHeight w:val="978"/>
        </w:trPr>
        <w:tc>
          <w:tcPr>
            <w:tcW w:w="6536" w:type="dxa"/>
          </w:tcPr>
          <w:p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 xml:space="preserve">Численность (удельный вес) </w:t>
            </w:r>
            <w:r>
              <w:rPr>
                <w:sz w:val="24"/>
              </w:rPr>
              <w:t xml:space="preserve">педработниковс</w:t>
            </w:r>
          </w:p>
          <w:p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 xml:space="preserve">квалификационной категорией от общей численности таких работников, в том числе:</w:t>
            </w:r>
          </w:p>
        </w:tc>
        <w:tc>
          <w:tcPr>
            <w:tcW w:w="1421" w:type="dxa"/>
            <w:vMerge w:val="restart"/>
          </w:tcPr>
          <w:p>
            <w:pPr>
              <w:pStyle w:val="TableParagraph"/>
              <w:spacing w:before="63"/>
              <w:ind w:left="74" w:right="315"/>
              <w:rPr>
                <w:sz w:val="24"/>
              </w:rPr>
            </w:pPr>
            <w:r>
              <w:rPr>
                <w:sz w:val="24"/>
              </w:rPr>
              <w:t xml:space="preserve">человек (процент)</w:t>
            </w:r>
          </w:p>
        </w:tc>
        <w:tc>
          <w:tcPr>
            <w:tcW w:w="1385" w:type="dxa"/>
          </w:tcPr>
          <w:p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 xml:space="preserve">17 (81</w:t>
            </w:r>
            <w:r>
              <w:rPr>
                <w:sz w:val="24"/>
              </w:rPr>
              <w:t xml:space="preserve">%)</w:t>
            </w:r>
          </w:p>
        </w:tc>
      </w:tr>
      <w:tr>
        <w:trPr>
          <w:trHeight w:val="426"/>
        </w:trPr>
        <w:tc>
          <w:tcPr>
            <w:tcW w:w="6536" w:type="dxa"/>
          </w:tcPr>
          <w:p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 xml:space="preserve">− с высшей</w:t>
            </w:r>
          </w:p>
        </w:tc>
        <w:tc>
          <w:tcPr>
            <w:tcW w:w="1421" w:type="dxa"/>
            <w:vMerge w:val="continue"/>
            <w:tcBorders>
              <w:top w:val="non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 xml:space="preserve">10 (47,6</w:t>
            </w:r>
            <w:r>
              <w:rPr>
                <w:sz w:val="24"/>
              </w:rPr>
              <w:t xml:space="preserve">%)</w:t>
            </w:r>
          </w:p>
        </w:tc>
      </w:tr>
      <w:tr>
        <w:trPr>
          <w:trHeight w:val="426"/>
        </w:trPr>
        <w:tc>
          <w:tcPr>
            <w:tcW w:w="6536" w:type="dxa"/>
          </w:tcPr>
          <w:p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 xml:space="preserve">− первой</w:t>
            </w:r>
          </w:p>
        </w:tc>
        <w:tc>
          <w:tcPr>
            <w:tcW w:w="1421" w:type="dxa"/>
            <w:vMerge w:val="continue"/>
            <w:tcBorders>
              <w:top w:val="non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 xml:space="preserve">5 (23,8</w:t>
            </w:r>
            <w:r>
              <w:rPr>
                <w:sz w:val="24"/>
              </w:rPr>
              <w:t xml:space="preserve">%)</w:t>
            </w:r>
          </w:p>
        </w:tc>
      </w:tr>
      <w:tr>
        <w:trPr>
          <w:trHeight w:val="700"/>
        </w:trPr>
        <w:tc>
          <w:tcPr>
            <w:tcW w:w="6536" w:type="dxa"/>
          </w:tcPr>
          <w:p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 xml:space="preserve">Численность (удельный вес) </w:t>
            </w:r>
            <w:r>
              <w:rPr>
                <w:sz w:val="24"/>
              </w:rPr>
              <w:t xml:space="preserve">педработников</w:t>
            </w:r>
            <w:r>
              <w:rPr>
                <w:sz w:val="24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1421" w:type="dxa"/>
            <w:vMerge w:val="restart"/>
          </w:tcPr>
          <w:p>
            <w:pPr>
              <w:pStyle w:val="TableParagraph"/>
              <w:spacing w:before="60"/>
              <w:ind w:left="74" w:right="315"/>
              <w:rPr>
                <w:sz w:val="24"/>
              </w:rPr>
            </w:pPr>
            <w:r>
              <w:rPr>
                <w:sz w:val="24"/>
              </w:rPr>
              <w:t xml:space="preserve">человек (процент)</w:t>
            </w:r>
          </w:p>
        </w:tc>
        <w:tc>
          <w:tcPr>
            <w:tcW w:w="1385" w:type="dxa"/>
          </w:tcPr>
          <w:p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 xml:space="preserve"> (47,5%)</w:t>
            </w:r>
          </w:p>
        </w:tc>
      </w:tr>
      <w:tr>
        <w:trPr>
          <w:trHeight w:val="426"/>
        </w:trPr>
        <w:tc>
          <w:tcPr>
            <w:tcW w:w="6536" w:type="dxa"/>
          </w:tcPr>
          <w:p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 xml:space="preserve">− до 5 лет</w:t>
            </w:r>
          </w:p>
        </w:tc>
        <w:tc>
          <w:tcPr>
            <w:tcW w:w="1421" w:type="dxa"/>
            <w:vMerge w:val="continue"/>
            <w:tcBorders>
              <w:top w:val="non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 xml:space="preserve">0</w:t>
            </w:r>
          </w:p>
        </w:tc>
      </w:tr>
      <w:tr>
        <w:trPr>
          <w:trHeight w:val="426"/>
        </w:trPr>
        <w:tc>
          <w:tcPr>
            <w:tcW w:w="6536" w:type="dxa"/>
          </w:tcPr>
          <w:p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 xml:space="preserve">− больше 30 лет</w:t>
            </w:r>
          </w:p>
        </w:tc>
        <w:tc>
          <w:tcPr>
            <w:tcW w:w="1421" w:type="dxa"/>
            <w:vMerge w:val="continue"/>
            <w:tcBorders>
              <w:top w:val="non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 xml:space="preserve">8(38,1</w:t>
            </w:r>
            <w:r>
              <w:rPr>
                <w:sz w:val="24"/>
              </w:rPr>
              <w:t xml:space="preserve">%)</w:t>
            </w:r>
          </w:p>
        </w:tc>
      </w:tr>
      <w:tr>
        <w:trPr>
          <w:trHeight w:val="703"/>
        </w:trPr>
        <w:tc>
          <w:tcPr>
            <w:tcW w:w="6536" w:type="dxa"/>
          </w:tcPr>
          <w:p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 xml:space="preserve">Численность (удельный вес) </w:t>
            </w:r>
            <w:r>
              <w:rPr>
                <w:sz w:val="24"/>
              </w:rPr>
              <w:t xml:space="preserve">педработников</w:t>
            </w:r>
            <w:r>
              <w:rPr>
                <w:sz w:val="24"/>
              </w:rPr>
              <w:t xml:space="preserve"> от общей численности таких работников в возрасте:</w:t>
            </w:r>
          </w:p>
        </w:tc>
        <w:tc>
          <w:tcPr>
            <w:tcW w:w="1421" w:type="dxa"/>
            <w:vMerge w:val="restart"/>
          </w:tcPr>
          <w:p>
            <w:pPr>
              <w:pStyle w:val="TableParagraph"/>
              <w:spacing w:before="60"/>
              <w:ind w:left="74" w:right="315"/>
              <w:rPr>
                <w:sz w:val="24"/>
              </w:rPr>
            </w:pPr>
            <w:r>
              <w:rPr>
                <w:sz w:val="24"/>
              </w:rPr>
              <w:t xml:space="preserve">человек (процент)</w:t>
            </w:r>
          </w:p>
        </w:tc>
        <w:tc>
          <w:tcPr>
            <w:tcW w:w="1385" w:type="dxa"/>
          </w:tcPr>
          <w:p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 xml:space="preserve"> (38,4%)</w:t>
            </w:r>
          </w:p>
        </w:tc>
      </w:tr>
      <w:tr>
        <w:trPr>
          <w:trHeight w:val="424"/>
        </w:trPr>
        <w:tc>
          <w:tcPr>
            <w:tcW w:w="6536" w:type="dxa"/>
          </w:tcPr>
          <w:p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 xml:space="preserve">− до 30 лет</w:t>
            </w:r>
          </w:p>
        </w:tc>
        <w:tc>
          <w:tcPr>
            <w:tcW w:w="1421" w:type="dxa"/>
            <w:vMerge w:val="continue"/>
            <w:tcBorders>
              <w:top w:val="non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</w:p>
        </w:tc>
      </w:tr>
      <w:tr>
        <w:trPr>
          <w:trHeight w:val="426"/>
        </w:trPr>
        <w:tc>
          <w:tcPr>
            <w:tcW w:w="6536" w:type="dxa"/>
          </w:tcPr>
          <w:p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 xml:space="preserve">− от 55 лет</w:t>
            </w:r>
          </w:p>
        </w:tc>
        <w:tc>
          <w:tcPr>
            <w:tcW w:w="1421" w:type="dxa"/>
            <w:vMerge w:val="continue"/>
            <w:tcBorders>
              <w:top w:val="non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 xml:space="preserve">5 (23</w:t>
            </w:r>
            <w:r>
              <w:rPr>
                <w:sz w:val="24"/>
              </w:rPr>
              <w:t xml:space="preserve">,2%)</w:t>
            </w:r>
          </w:p>
        </w:tc>
      </w:tr>
      <w:tr>
        <w:trPr>
          <w:trHeight w:val="1530"/>
        </w:trPr>
        <w:tc>
          <w:tcPr>
            <w:tcW w:w="6536" w:type="dxa"/>
          </w:tcPr>
          <w:p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 xml:space="preserve">Численность (удельный вес) </w:t>
            </w:r>
            <w:r>
              <w:rPr>
                <w:sz w:val="24"/>
              </w:rPr>
              <w:t xml:space="preserve">педагогических</w:t>
            </w:r>
            <w:r>
              <w:rPr>
                <w:sz w:val="24"/>
              </w:rPr>
              <w:t xml:space="preserve"> и</w:t>
            </w:r>
          </w:p>
          <w:p>
            <w:pPr>
              <w:pStyle w:val="TableParagraph"/>
              <w:ind w:left="74" w:right="332"/>
              <w:rPr>
                <w:sz w:val="24"/>
              </w:rPr>
            </w:pPr>
            <w:r>
              <w:rPr>
                <w:sz w:val="24"/>
              </w:rPr>
              <w:t xml:space="preserve">административно-хозяйственных работников, которые за последние пять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421" w:type="dxa"/>
          </w:tcPr>
          <w:p>
            <w:pPr>
              <w:pStyle w:val="TableParagraph"/>
              <w:spacing w:before="63"/>
              <w:ind w:left="74" w:right="315"/>
              <w:rPr>
                <w:sz w:val="24"/>
              </w:rPr>
            </w:pPr>
            <w:r>
              <w:rPr>
                <w:sz w:val="24"/>
              </w:rPr>
              <w:t xml:space="preserve">человек (процент)</w:t>
            </w:r>
          </w:p>
        </w:tc>
        <w:tc>
          <w:tcPr>
            <w:tcW w:w="1385" w:type="dxa"/>
          </w:tcPr>
          <w:p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 xml:space="preserve">100 (100%)</w:t>
            </w:r>
          </w:p>
        </w:tc>
      </w:tr>
      <w:tr>
        <w:trPr>
          <w:trHeight w:val="1531"/>
        </w:trPr>
        <w:tc>
          <w:tcPr>
            <w:tcW w:w="6536" w:type="dxa"/>
          </w:tcPr>
          <w:p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 xml:space="preserve">Численность (удельный вес) </w:t>
            </w:r>
            <w:r>
              <w:rPr>
                <w:sz w:val="24"/>
              </w:rPr>
              <w:t xml:space="preserve">педагогических</w:t>
            </w:r>
            <w:r>
              <w:rPr>
                <w:sz w:val="24"/>
              </w:rPr>
              <w:t xml:space="preserve"> и</w:t>
            </w:r>
          </w:p>
          <w:p>
            <w:pPr>
              <w:pStyle w:val="TableParagraph"/>
              <w:spacing w:before="1"/>
              <w:ind w:left="74" w:right="552"/>
              <w:rPr>
                <w:sz w:val="24"/>
              </w:rPr>
            </w:pPr>
            <w:r>
              <w:rPr>
                <w:sz w:val="24"/>
              </w:rPr>
              <w:t xml:space="preserve">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421" w:type="dxa"/>
          </w:tcPr>
          <w:p>
            <w:pPr>
              <w:pStyle w:val="TableParagraph"/>
              <w:spacing w:before="60"/>
              <w:ind w:left="74" w:right="315"/>
              <w:rPr>
                <w:sz w:val="24"/>
              </w:rPr>
            </w:pPr>
            <w:r>
              <w:rPr>
                <w:sz w:val="24"/>
              </w:rPr>
              <w:t xml:space="preserve">человек (процент)</w:t>
            </w:r>
          </w:p>
        </w:tc>
        <w:tc>
          <w:tcPr>
            <w:tcW w:w="1385" w:type="dxa"/>
          </w:tcPr>
          <w:p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 xml:space="preserve">100 (100%)</w:t>
            </w:r>
          </w:p>
        </w:tc>
      </w:tr>
      <w:tr>
        <w:trPr>
          <w:trHeight w:val="424"/>
        </w:trPr>
        <w:tc>
          <w:tcPr>
            <w:tcW w:w="9342" w:type="dxa"/>
            <w:gridSpan w:val="3"/>
          </w:tcPr>
          <w:p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 xml:space="preserve">Инфраструктура</w:t>
            </w:r>
          </w:p>
        </w:tc>
      </w:tr>
      <w:tr>
        <w:trPr>
          <w:trHeight w:val="426"/>
        </w:trPr>
        <w:tc>
          <w:tcPr>
            <w:tcW w:w="6536" w:type="dxa"/>
          </w:tcPr>
          <w:p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 xml:space="preserve">Количество компьютеров в расчете на одного учащегося</w:t>
            </w:r>
          </w:p>
        </w:tc>
        <w:tc>
          <w:tcPr>
            <w:tcW w:w="1421" w:type="dxa"/>
          </w:tcPr>
          <w:p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 xml:space="preserve">единиц</w:t>
            </w:r>
          </w:p>
        </w:tc>
        <w:tc>
          <w:tcPr>
            <w:tcW w:w="1385" w:type="dxa"/>
          </w:tcPr>
          <w:p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 xml:space="preserve">0,175</w:t>
            </w:r>
          </w:p>
        </w:tc>
      </w:tr>
      <w:tr>
        <w:trPr>
          <w:trHeight w:val="978"/>
        </w:trPr>
        <w:tc>
          <w:tcPr>
            <w:tcW w:w="6536" w:type="dxa"/>
          </w:tcPr>
          <w:p>
            <w:pPr>
              <w:pStyle w:val="TableParagraph"/>
              <w:spacing w:before="63"/>
              <w:ind w:left="74" w:right="5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1421" w:type="dxa"/>
          </w:tcPr>
          <w:p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 xml:space="preserve">единиц</w:t>
            </w:r>
          </w:p>
        </w:tc>
        <w:tc>
          <w:tcPr>
            <w:tcW w:w="1385" w:type="dxa"/>
          </w:tcPr>
          <w:p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 xml:space="preserve">41,44</w:t>
            </w:r>
          </w:p>
        </w:tc>
      </w:tr>
      <w:tr>
        <w:trPr>
          <w:trHeight w:val="424"/>
        </w:trPr>
        <w:tc>
          <w:tcPr>
            <w:tcW w:w="6536" w:type="dxa"/>
          </w:tcPr>
          <w:p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 xml:space="preserve">Наличие в Школе системы электронного документооборота</w:t>
            </w:r>
          </w:p>
        </w:tc>
        <w:tc>
          <w:tcPr>
            <w:tcW w:w="1421" w:type="dxa"/>
          </w:tcPr>
          <w:p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 xml:space="preserve">да/нет</w:t>
            </w:r>
          </w:p>
        </w:tc>
        <w:tc>
          <w:tcPr>
            <w:tcW w:w="1385" w:type="dxa"/>
          </w:tcPr>
          <w:p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 xml:space="preserve">да</w:t>
            </w:r>
          </w:p>
        </w:tc>
      </w:tr>
      <w:tr>
        <w:trPr>
          <w:trHeight w:val="702"/>
        </w:trPr>
        <w:tc>
          <w:tcPr>
            <w:tcW w:w="6536" w:type="dxa"/>
          </w:tcPr>
          <w:p>
            <w:pPr>
              <w:pStyle w:val="TableParagraph"/>
              <w:spacing w:before="63"/>
              <w:ind w:left="74" w:right="331"/>
              <w:rPr>
                <w:sz w:val="24"/>
              </w:rPr>
            </w:pPr>
            <w:r>
              <w:rPr>
                <w:sz w:val="24"/>
              </w:rPr>
              <w:t xml:space="preserve">Наличие в Школе читального зала библиотеки, в том числе наличие в ней:</w:t>
            </w:r>
          </w:p>
        </w:tc>
        <w:tc>
          <w:tcPr>
            <w:tcW w:w="1421" w:type="dxa"/>
            <w:vMerge w:val="restart"/>
          </w:tcPr>
          <w:p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 xml:space="preserve">да/нет</w:t>
            </w:r>
          </w:p>
        </w:tc>
        <w:tc>
          <w:tcPr>
            <w:tcW w:w="1385" w:type="dxa"/>
          </w:tcPr>
          <w:p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 xml:space="preserve">да</w:t>
            </w:r>
          </w:p>
        </w:tc>
      </w:tr>
      <w:tr>
        <w:trPr>
          <w:trHeight w:val="426"/>
        </w:trPr>
        <w:tc>
          <w:tcPr>
            <w:tcW w:w="6536" w:type="dxa"/>
          </w:tcPr>
          <w:p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 xml:space="preserve">− рабочих мест для работы на компьютере или ноутбуке</w:t>
            </w:r>
          </w:p>
        </w:tc>
        <w:tc>
          <w:tcPr>
            <w:tcW w:w="1421" w:type="dxa"/>
            <w:vMerge w:val="continue"/>
            <w:tcBorders>
              <w:top w:val="non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 xml:space="preserve">да</w:t>
            </w:r>
          </w:p>
        </w:tc>
      </w:tr>
      <w:tr>
        <w:trPr>
          <w:trHeight w:val="426"/>
        </w:trPr>
        <w:tc>
          <w:tcPr>
            <w:tcW w:w="6536" w:type="dxa"/>
          </w:tcPr>
          <w:p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 xml:space="preserve">− </w:t>
            </w:r>
            <w:r>
              <w:rPr>
                <w:sz w:val="24"/>
              </w:rPr>
              <w:t xml:space="preserve">медиатеки</w:t>
            </w:r>
          </w:p>
        </w:tc>
        <w:tc>
          <w:tcPr>
            <w:tcW w:w="1421" w:type="dxa"/>
            <w:vMerge w:val="continue"/>
            <w:tcBorders>
              <w:top w:val="non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 xml:space="preserve">да</w:t>
            </w:r>
          </w:p>
        </w:tc>
      </w:tr>
      <w:tr>
        <w:trPr>
          <w:trHeight w:val="424"/>
        </w:trPr>
        <w:tc>
          <w:tcPr>
            <w:tcW w:w="6536" w:type="dxa"/>
          </w:tcPr>
          <w:p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 xml:space="preserve">− сре</w:t>
            </w:r>
            <w:r>
              <w:rPr>
                <w:sz w:val="24"/>
              </w:rPr>
              <w:t xml:space="preserve">дств ск</w:t>
            </w:r>
            <w:r>
              <w:rPr>
                <w:sz w:val="24"/>
              </w:rPr>
              <w:t xml:space="preserve">анирования и распознавания текста</w:t>
            </w:r>
          </w:p>
        </w:tc>
        <w:tc>
          <w:tcPr>
            <w:tcW w:w="1421" w:type="dxa"/>
            <w:vMerge w:val="continue"/>
            <w:tcBorders>
              <w:top w:val="non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spacing w:before="60"/>
              <w:ind w:left="74"/>
              <w:rPr>
                <w:sz w:val="24"/>
              </w:rPr>
            </w:pPr>
            <w:r>
              <w:rPr>
                <w:sz w:val="24"/>
              </w:rPr>
              <w:t xml:space="preserve">да</w:t>
            </w:r>
          </w:p>
        </w:tc>
      </w:tr>
      <w:tr>
        <w:trPr>
          <w:trHeight w:val="426"/>
        </w:trPr>
        <w:tc>
          <w:tcPr>
            <w:tcW w:w="6536" w:type="dxa"/>
          </w:tcPr>
          <w:p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 xml:space="preserve">− выхода в интернет с библиотечных компьютеров</w:t>
            </w:r>
          </w:p>
        </w:tc>
        <w:tc>
          <w:tcPr>
            <w:tcW w:w="1421" w:type="dxa"/>
            <w:vMerge w:val="continue"/>
            <w:tcBorders>
              <w:top w:val="non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 xml:space="preserve">да</w:t>
            </w:r>
          </w:p>
        </w:tc>
      </w:tr>
      <w:tr>
        <w:trPr>
          <w:trHeight w:val="426"/>
        </w:trPr>
        <w:tc>
          <w:tcPr>
            <w:tcW w:w="6536" w:type="dxa"/>
          </w:tcPr>
          <w:p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 xml:space="preserve">− системы контроля распечатки материалов</w:t>
            </w:r>
          </w:p>
        </w:tc>
        <w:tc>
          <w:tcPr>
            <w:tcW w:w="1421" w:type="dxa"/>
            <w:vMerge w:val="continue"/>
            <w:tcBorders>
              <w:top w:val="none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 xml:space="preserve">да</w:t>
            </w:r>
          </w:p>
        </w:tc>
      </w:tr>
      <w:tr>
        <w:trPr>
          <w:trHeight w:val="979"/>
        </w:trPr>
        <w:tc>
          <w:tcPr>
            <w:tcW w:w="6536" w:type="dxa"/>
          </w:tcPr>
          <w:p>
            <w:pPr>
              <w:pStyle w:val="TableParagraph"/>
              <w:spacing w:before="60"/>
              <w:ind w:left="74" w:right="173"/>
              <w:rPr>
                <w:sz w:val="24"/>
              </w:rPr>
            </w:pPr>
            <w:r>
              <w:rPr>
                <w:sz w:val="24"/>
              </w:rPr>
              <w:t xml:space="preserve">Численность (удельный вес) обучающихся, которые могут пользоваться широкополосным интернетом не менее 2 Мб/</w:t>
            </w:r>
            <w:r>
              <w:rPr>
                <w:sz w:val="24"/>
              </w:rPr>
              <w:t xml:space="preserve">с</w:t>
            </w:r>
            <w:r>
              <w:rPr>
                <w:sz w:val="24"/>
              </w:rPr>
              <w:t xml:space="preserve">, от общей численности обучающихся</w:t>
            </w:r>
          </w:p>
        </w:tc>
        <w:tc>
          <w:tcPr>
            <w:tcW w:w="1421" w:type="dxa"/>
          </w:tcPr>
          <w:p>
            <w:pPr>
              <w:pStyle w:val="TableParagraph"/>
              <w:spacing w:before="60"/>
              <w:ind w:left="74" w:right="315"/>
              <w:rPr>
                <w:sz w:val="24"/>
              </w:rPr>
            </w:pPr>
            <w:r>
              <w:rPr>
                <w:sz w:val="24"/>
              </w:rPr>
              <w:t xml:space="preserve">человек (процент)</w:t>
            </w:r>
          </w:p>
        </w:tc>
        <w:tc>
          <w:tcPr>
            <w:tcW w:w="1385" w:type="dxa"/>
          </w:tcPr>
          <w:p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 xml:space="preserve">185</w:t>
            </w:r>
          </w:p>
          <w:p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 xml:space="preserve">(100%)</w:t>
            </w:r>
          </w:p>
        </w:tc>
      </w:tr>
      <w:tr>
        <w:trPr>
          <w:trHeight w:val="702"/>
        </w:trPr>
        <w:tc>
          <w:tcPr>
            <w:tcW w:w="6536" w:type="dxa"/>
          </w:tcPr>
          <w:p>
            <w:pPr>
              <w:pStyle w:val="TableParagraph"/>
              <w:spacing w:before="63"/>
              <w:ind w:left="74" w:right="95"/>
              <w:rPr>
                <w:sz w:val="24"/>
              </w:rPr>
            </w:pPr>
            <w:r>
              <w:rPr>
                <w:sz w:val="24"/>
              </w:rPr>
              <w:t xml:space="preserve"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1421" w:type="dxa"/>
          </w:tcPr>
          <w:p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 xml:space="preserve">кв. м</w:t>
            </w:r>
          </w:p>
        </w:tc>
        <w:tc>
          <w:tcPr>
            <w:tcW w:w="1385" w:type="dxa"/>
          </w:tcPr>
          <w:p>
            <w:pPr>
              <w:pStyle w:val="TableParagraph"/>
              <w:spacing w:before="63"/>
              <w:ind w:left="74"/>
              <w:rPr>
                <w:sz w:val="24"/>
              </w:rPr>
            </w:pPr>
            <w:r>
              <w:rPr>
                <w:sz w:val="24"/>
              </w:rPr>
              <w:t xml:space="preserve">3,18</w:t>
            </w:r>
          </w:p>
        </w:tc>
      </w:tr>
    </w:tbl>
    <w:p>
      <w:pPr>
        <w:pStyle w:val="a3"/>
        <w:ind w:right="704" w:firstLine="707"/>
      </w:pPr>
      <w:r>
        <w:t xml:space="preserve">Анализ показателей указывает на то, что Школа имеет достаточную инфраструктуру</w:t>
      </w:r>
      <w:r>
        <w:t xml:space="preserve">,к</w:t>
      </w:r>
      <w:r>
        <w:t xml:space="preserve">отораясоответствуеттребованиям</w:t>
      </w:r>
      <w:hyperlink r:id="rId54">
        <w:r>
          <w:rPr>
            <w:u w:val="single"/>
          </w:rPr>
          <w:t xml:space="preserve">СП2.4.3648-20</w:t>
        </w:r>
      </w:hyperlink>
      <w:r>
        <w:t xml:space="preserve">и</w:t>
      </w:r>
      <w:hyperlink r:id="rId55">
        <w:r>
          <w:rPr>
            <w:u w:val="single"/>
          </w:rPr>
          <w:t xml:space="preserve">СанПиН1.2.3685-21</w:t>
        </w:r>
      </w:hyperlink>
      <w:r>
        <w:t xml:space="preserve"> и позволяет реализовывать образовательные программы в полном объеме в соответствии с ФГОС общего</w:t>
      </w:r>
      <w:r>
        <w:t xml:space="preserve"> </w:t>
      </w:r>
      <w:bookmarkStart w:id="1" w:name="_GoBack"/>
      <w:bookmarkEnd w:id="1"/>
      <w:r>
        <w:t xml:space="preserve">образования.</w:t>
      </w:r>
    </w:p>
    <w:p>
      <w:pPr>
        <w:pStyle w:val="a3"/>
        <w:ind w:right="702" w:firstLine="707"/>
      </w:pPr>
      <w:r>
        <w:t xml:space="preserve">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стабильные качественные результаты образовательных достижений обучающихся. Педагоги Школы владеют высоким уровнем </w:t>
      </w:r>
      <w:r>
        <w:t xml:space="preserve">ИКТ-компетенций</w:t>
      </w:r>
      <w:r>
        <w:t xml:space="preserve">.</w:t>
      </w:r>
    </w:p>
    <w:p>
      <w:pPr>
        <w:pStyle w:val="a3"/>
        <w:ind w:right="703" w:firstLine="707"/>
      </w:pPr>
      <w:r>
        <w:t xml:space="preserve">Деятельность рабочей группы по подготовке Школы к переходу на новые ФГОС НОО </w:t>
      </w:r>
      <w:r>
        <w:t xml:space="preserve">и ООО</w:t>
      </w:r>
      <w:r>
        <w:t xml:space="preserve"> можно оценить как хорошую: мероприятия дорожной карты реализованы на 98 процентов за первое полугодие 2022/23 учебного года.</w:t>
      </w:r>
    </w:p>
    <w:sectPr>
      <w:pgSz w:w="11910" w:h="16840"/>
      <w:pgMar w:top="1120" w:right="140" w:bottom="280" w:left="13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jaVu Sans">
    <w:panose1 w:val="020B0603030804020204"/>
  </w:font>
  <w:font w:name="Wingdings">
    <w:panose1 w:val="05000000000000000000"/>
  </w:font>
  <w:font w:name="Carlito">
    <w:panose1 w:val="020F0502020204030204"/>
  </w:font>
  <w:font w:name="Symbol">
    <w:panose1 w:val="05050102010706020507"/>
  </w:font>
  <w:font w:name="TimesNewRoman">
    <w:panose1 w:val="02020603050405020304"/>
  </w:font>
  <w:font w:name="Tahoma">
    <w:panose1 w:val="020B0604030504040204"/>
  </w:font>
  <w:font w:name="Calibri">
    <w:panose1 w:val="020F050202020403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8BA84AB6">
      <w:start w:val="1"/>
      <w:numFmt w:val="decimal"/>
      <w:lvlText w:val="%1."/>
      <w:lvlJc w:val="left"/>
    </w:lvl>
    <w:lvl w:ilvl="1" w:tplc="8A263FB4">
      <w:start w:val="1"/>
      <w:numFmt w:val="bullet"/>
      <w:lvlText w:val=""/>
      <w:lvlJc w:val="left"/>
    </w:lvl>
    <w:lvl w:ilvl="2" w:tplc="5FAA667E">
      <w:numFmt w:val="decimal"/>
      <w:lvlText w:val=""/>
      <w:lvlJc w:val="left"/>
    </w:lvl>
    <w:lvl w:ilvl="3" w:tplc="5B28950A">
      <w:numFmt w:val="decimal"/>
      <w:lvlText w:val=""/>
      <w:lvlJc w:val="left"/>
    </w:lvl>
    <w:lvl w:ilvl="4" w:tplc="195C4D82">
      <w:numFmt w:val="decimal"/>
      <w:lvlText w:val=""/>
      <w:lvlJc w:val="left"/>
    </w:lvl>
    <w:lvl w:ilvl="5" w:tplc="03ECCC66">
      <w:numFmt w:val="decimal"/>
      <w:lvlText w:val=""/>
      <w:lvlJc w:val="left"/>
    </w:lvl>
    <w:lvl w:ilvl="6" w:tplc="E94A3D1C">
      <w:numFmt w:val="decimal"/>
      <w:lvlText w:val=""/>
      <w:lvlJc w:val="left"/>
    </w:lvl>
    <w:lvl w:ilvl="7" w:tplc="DACEA022">
      <w:numFmt w:val="decimal"/>
      <w:lvlText w:val=""/>
      <w:lvlJc w:val="left"/>
    </w:lvl>
    <w:lvl w:ilvl="8" w:tplc="BE1CCEC6">
      <w:numFmt w:val="decimal"/>
      <w:lvlText w:val=""/>
      <w:lvlJc w:val="left"/>
    </w:lvl>
  </w:abstractNum>
  <w:abstractNum w:abstractNumId="1">
    <w:multiLevelType w:val="hybridMultilevel"/>
    <w:lvl w:ilvl="0" w:tplc="A066D1AC">
      <w:start w:val="1"/>
      <w:numFmt w:val="bullet"/>
      <w:lvlText w:val="В"/>
      <w:lvlJc w:val="left"/>
    </w:lvl>
    <w:lvl w:ilvl="1" w:tplc="50681680">
      <w:numFmt w:val="decimal"/>
      <w:lvlText w:val=""/>
      <w:lvlJc w:val="left"/>
    </w:lvl>
    <w:lvl w:ilvl="2" w:tplc="A36876E2">
      <w:numFmt w:val="decimal"/>
      <w:lvlText w:val=""/>
      <w:lvlJc w:val="left"/>
    </w:lvl>
    <w:lvl w:ilvl="3" w:tplc="3EB4E0B6">
      <w:numFmt w:val="decimal"/>
      <w:lvlText w:val=""/>
      <w:lvlJc w:val="left"/>
    </w:lvl>
    <w:lvl w:ilvl="4" w:tplc="549E9D12">
      <w:numFmt w:val="decimal"/>
      <w:lvlText w:val=""/>
      <w:lvlJc w:val="left"/>
    </w:lvl>
    <w:lvl w:ilvl="5" w:tplc="28D6072E">
      <w:numFmt w:val="decimal"/>
      <w:lvlText w:val=""/>
      <w:lvlJc w:val="left"/>
    </w:lvl>
    <w:lvl w:ilvl="6" w:tplc="BF98B17C">
      <w:numFmt w:val="decimal"/>
      <w:lvlText w:val=""/>
      <w:lvlJc w:val="left"/>
    </w:lvl>
    <w:lvl w:ilvl="7" w:tplc="5B762C38">
      <w:numFmt w:val="decimal"/>
      <w:lvlText w:val=""/>
      <w:lvlJc w:val="left"/>
    </w:lvl>
    <w:lvl w:ilvl="8" w:tplc="D390FD28">
      <w:numFmt w:val="decimal"/>
      <w:lvlText w:val=""/>
      <w:lvlJc w:val="left"/>
    </w:lvl>
  </w:abstractNum>
  <w:abstractNum w:abstractNumId="2">
    <w:multiLevelType w:val="hybridMultilevel"/>
    <w:lvl w:ilvl="0" w:tplc="6F58F85C">
      <w:start w:val="1"/>
      <w:numFmt w:val="bullet"/>
      <w:lvlText w:val=""/>
      <w:lvlJc w:val="left"/>
    </w:lvl>
    <w:lvl w:ilvl="1" w:tplc="7E9463E6">
      <w:numFmt w:val="decimal"/>
      <w:lvlText w:val=""/>
      <w:lvlJc w:val="left"/>
    </w:lvl>
    <w:lvl w:ilvl="2" w:tplc="F75C3222">
      <w:numFmt w:val="decimal"/>
      <w:lvlText w:val=""/>
      <w:lvlJc w:val="left"/>
    </w:lvl>
    <w:lvl w:ilvl="3" w:tplc="AB24F286">
      <w:numFmt w:val="decimal"/>
      <w:lvlText w:val=""/>
      <w:lvlJc w:val="left"/>
    </w:lvl>
    <w:lvl w:ilvl="4" w:tplc="C1C2AD8E">
      <w:numFmt w:val="decimal"/>
      <w:lvlText w:val=""/>
      <w:lvlJc w:val="left"/>
    </w:lvl>
    <w:lvl w:ilvl="5" w:tplc="9C60B43C">
      <w:numFmt w:val="decimal"/>
      <w:lvlText w:val=""/>
      <w:lvlJc w:val="left"/>
    </w:lvl>
    <w:lvl w:ilvl="6" w:tplc="D9A050CA">
      <w:numFmt w:val="decimal"/>
      <w:lvlText w:val=""/>
      <w:lvlJc w:val="left"/>
    </w:lvl>
    <w:lvl w:ilvl="7" w:tplc="B106D7E4">
      <w:numFmt w:val="decimal"/>
      <w:lvlText w:val=""/>
      <w:lvlJc w:val="left"/>
    </w:lvl>
    <w:lvl w:ilvl="8" w:tplc="FFA636B0">
      <w:numFmt w:val="decimal"/>
      <w:lvlText w:val=""/>
      <w:lvlJc w:val="left"/>
    </w:lvl>
  </w:abstractNum>
  <w:abstractNum w:abstractNumId="3">
    <w:multiLevelType w:val="hybridMultilevel"/>
    <w:lvl w:ilvl="0" w:tplc="21341A96">
      <w:start w:val="1"/>
      <w:numFmt w:val="bullet"/>
      <w:lvlText w:val="В"/>
      <w:lvlJc w:val="left"/>
    </w:lvl>
    <w:lvl w:ilvl="1" w:tplc="6BEA8B6A">
      <w:numFmt w:val="decimal"/>
      <w:lvlText w:val=""/>
      <w:lvlJc w:val="left"/>
    </w:lvl>
    <w:lvl w:ilvl="2" w:tplc="E3C6B2A6">
      <w:numFmt w:val="decimal"/>
      <w:lvlText w:val=""/>
      <w:lvlJc w:val="left"/>
    </w:lvl>
    <w:lvl w:ilvl="3" w:tplc="F970E216">
      <w:numFmt w:val="decimal"/>
      <w:lvlText w:val=""/>
      <w:lvlJc w:val="left"/>
    </w:lvl>
    <w:lvl w:ilvl="4" w:tplc="2B3ACC7E">
      <w:numFmt w:val="decimal"/>
      <w:lvlText w:val=""/>
      <w:lvlJc w:val="left"/>
    </w:lvl>
    <w:lvl w:ilvl="5" w:tplc="860A9046">
      <w:numFmt w:val="decimal"/>
      <w:lvlText w:val=""/>
      <w:lvlJc w:val="left"/>
    </w:lvl>
    <w:lvl w:ilvl="6" w:tplc="723E0EEA">
      <w:numFmt w:val="decimal"/>
      <w:lvlText w:val=""/>
      <w:lvlJc w:val="left"/>
    </w:lvl>
    <w:lvl w:ilvl="7" w:tplc="8A823A60">
      <w:numFmt w:val="decimal"/>
      <w:lvlText w:val=""/>
      <w:lvlJc w:val="left"/>
    </w:lvl>
    <w:lvl w:ilvl="8" w:tplc="040A4EA4">
      <w:numFmt w:val="decimal"/>
      <w:lvlText w:val=""/>
      <w:lvlJc w:val="left"/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40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" w:hanging="708"/>
      </w:pPr>
      <w:rPr>
        <w:rFonts w:hint="default" w:ascii="Times New Roman" w:hAnsi="Times New Roman" w:eastAsia="Times New Roman" w:cs="Times New Roman"/>
        <w:spacing w:val="-14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3" w:hanging="708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 w:tplc="306E6150">
      <w:numFmt w:val="bullet"/>
      <w:lvlText w:val="-"/>
      <w:lvlJc w:val="left"/>
      <w:pPr>
        <w:ind w:left="402" w:hanging="744"/>
      </w:pPr>
      <w:rPr>
        <w:rFonts w:hint="default" w:ascii="Times New Roman" w:hAnsi="Times New Roman" w:eastAsia="Times New Roman" w:cs="Times New Roman"/>
        <w:w w:val="97"/>
        <w:sz w:val="24"/>
        <w:szCs w:val="24"/>
        <w:lang w:val="ru-RU" w:eastAsia="en-US" w:bidi="ar-SA"/>
      </w:rPr>
    </w:lvl>
    <w:lvl w:ilvl="1" w:tplc="C276E38E">
      <w:numFmt w:val="bullet"/>
      <w:lvlText w:val="•"/>
      <w:lvlJc w:val="left"/>
      <w:pPr>
        <w:ind w:left="1830" w:hanging="694"/>
      </w:pPr>
      <w:rPr>
        <w:rFonts w:hint="default" w:ascii="Times New Roman" w:hAnsi="Times New Roman" w:eastAsia="Times New Roman" w:cs="Times New Roman"/>
        <w:spacing w:val="-7"/>
        <w:w w:val="100"/>
        <w:sz w:val="24"/>
        <w:szCs w:val="24"/>
        <w:lang w:val="ru-RU" w:eastAsia="en-US" w:bidi="ar-SA"/>
      </w:rPr>
    </w:lvl>
    <w:lvl w:ilvl="2" w:tplc="7A98A464">
      <w:numFmt w:val="bullet"/>
      <w:lvlText w:val="•"/>
      <w:lvlJc w:val="left"/>
      <w:pPr>
        <w:ind w:left="2798" w:hanging="694"/>
      </w:pPr>
      <w:rPr>
        <w:rFonts w:hint="default"/>
        <w:lang w:val="ru-RU" w:eastAsia="en-US" w:bidi="ar-SA"/>
      </w:rPr>
    </w:lvl>
    <w:lvl w:ilvl="3" w:tplc="44386EAC">
      <w:numFmt w:val="bullet"/>
      <w:lvlText w:val="•"/>
      <w:lvlJc w:val="left"/>
      <w:pPr>
        <w:ind w:left="3756" w:hanging="694"/>
      </w:pPr>
      <w:rPr>
        <w:rFonts w:hint="default"/>
        <w:lang w:val="ru-RU" w:eastAsia="en-US" w:bidi="ar-SA"/>
      </w:rPr>
    </w:lvl>
    <w:lvl w:ilvl="4" w:tplc="536CAF24">
      <w:numFmt w:val="bullet"/>
      <w:lvlText w:val="•"/>
      <w:lvlJc w:val="left"/>
      <w:pPr>
        <w:ind w:left="4715" w:hanging="694"/>
      </w:pPr>
      <w:rPr>
        <w:rFonts w:hint="default"/>
        <w:lang w:val="ru-RU" w:eastAsia="en-US" w:bidi="ar-SA"/>
      </w:rPr>
    </w:lvl>
    <w:lvl w:ilvl="5" w:tplc="A0B4ADA6">
      <w:numFmt w:val="bullet"/>
      <w:lvlText w:val="•"/>
      <w:lvlJc w:val="left"/>
      <w:pPr>
        <w:ind w:left="5673" w:hanging="694"/>
      </w:pPr>
      <w:rPr>
        <w:rFonts w:hint="default"/>
        <w:lang w:val="ru-RU" w:eastAsia="en-US" w:bidi="ar-SA"/>
      </w:rPr>
    </w:lvl>
    <w:lvl w:ilvl="6" w:tplc="4FA27CDE">
      <w:numFmt w:val="bullet"/>
      <w:lvlText w:val="•"/>
      <w:lvlJc w:val="left"/>
      <w:pPr>
        <w:ind w:left="6632" w:hanging="694"/>
      </w:pPr>
      <w:rPr>
        <w:rFonts w:hint="default"/>
        <w:lang w:val="ru-RU" w:eastAsia="en-US" w:bidi="ar-SA"/>
      </w:rPr>
    </w:lvl>
    <w:lvl w:ilvl="7" w:tplc="BA665FF2">
      <w:numFmt w:val="bullet"/>
      <w:lvlText w:val="•"/>
      <w:lvlJc w:val="left"/>
      <w:pPr>
        <w:ind w:left="7590" w:hanging="694"/>
      </w:pPr>
      <w:rPr>
        <w:rFonts w:hint="default"/>
        <w:lang w:val="ru-RU" w:eastAsia="en-US" w:bidi="ar-SA"/>
      </w:rPr>
    </w:lvl>
    <w:lvl w:ilvl="8" w:tplc="42DA31EA">
      <w:numFmt w:val="bullet"/>
      <w:lvlText w:val="•"/>
      <w:lvlJc w:val="left"/>
      <w:pPr>
        <w:ind w:left="8549" w:hanging="694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multiLevelType w:val="hybridMultilevel"/>
    <w:lvl w:ilvl="0" w:tplc="271CA474">
      <w:start w:val="1"/>
      <w:numFmt w:val="decimal"/>
      <w:lvlText w:val="%1)"/>
      <w:lvlJc w:val="left"/>
      <w:pPr>
        <w:ind w:left="402" w:hanging="922"/>
      </w:pPr>
      <w:rPr>
        <w:rFonts w:hint="default" w:ascii="Times New Roman" w:hAnsi="Times New Roman" w:eastAsia="Times New Roman" w:cs="Times New Roman"/>
        <w:w w:val="97"/>
        <w:sz w:val="24"/>
        <w:szCs w:val="24"/>
        <w:lang w:val="ru-RU" w:eastAsia="en-US" w:bidi="ar-SA"/>
      </w:rPr>
    </w:lvl>
    <w:lvl w:ilvl="1" w:tplc="5F1C41F2">
      <w:numFmt w:val="bullet"/>
      <w:lvlText w:val="•"/>
      <w:lvlJc w:val="left"/>
      <w:pPr>
        <w:ind w:left="1406" w:hanging="922"/>
      </w:pPr>
      <w:rPr>
        <w:rFonts w:hint="default"/>
        <w:lang w:val="ru-RU" w:eastAsia="en-US" w:bidi="ar-SA"/>
      </w:rPr>
    </w:lvl>
    <w:lvl w:ilvl="2" w:tplc="607A8FC4">
      <w:numFmt w:val="bullet"/>
      <w:lvlText w:val="•"/>
      <w:lvlJc w:val="left"/>
      <w:pPr>
        <w:ind w:left="2413" w:hanging="922"/>
      </w:pPr>
      <w:rPr>
        <w:rFonts w:hint="default"/>
        <w:lang w:val="ru-RU" w:eastAsia="en-US" w:bidi="ar-SA"/>
      </w:rPr>
    </w:lvl>
    <w:lvl w:ilvl="3" w:tplc="D2A0D4B6">
      <w:numFmt w:val="bullet"/>
      <w:lvlText w:val="•"/>
      <w:lvlJc w:val="left"/>
      <w:pPr>
        <w:ind w:left="3419" w:hanging="922"/>
      </w:pPr>
      <w:rPr>
        <w:rFonts w:hint="default"/>
        <w:lang w:val="ru-RU" w:eastAsia="en-US" w:bidi="ar-SA"/>
      </w:rPr>
    </w:lvl>
    <w:lvl w:ilvl="4" w:tplc="C7DCBDF2">
      <w:numFmt w:val="bullet"/>
      <w:lvlText w:val="•"/>
      <w:lvlJc w:val="left"/>
      <w:pPr>
        <w:ind w:left="4426" w:hanging="922"/>
      </w:pPr>
      <w:rPr>
        <w:rFonts w:hint="default"/>
        <w:lang w:val="ru-RU" w:eastAsia="en-US" w:bidi="ar-SA"/>
      </w:rPr>
    </w:lvl>
    <w:lvl w:ilvl="5" w:tplc="7DF22CCA">
      <w:numFmt w:val="bullet"/>
      <w:lvlText w:val="•"/>
      <w:lvlJc w:val="left"/>
      <w:pPr>
        <w:ind w:left="5433" w:hanging="922"/>
      </w:pPr>
      <w:rPr>
        <w:rFonts w:hint="default"/>
        <w:lang w:val="ru-RU" w:eastAsia="en-US" w:bidi="ar-SA"/>
      </w:rPr>
    </w:lvl>
    <w:lvl w:ilvl="6" w:tplc="91DAF3A0">
      <w:numFmt w:val="bullet"/>
      <w:lvlText w:val="•"/>
      <w:lvlJc w:val="left"/>
      <w:pPr>
        <w:ind w:left="6439" w:hanging="922"/>
      </w:pPr>
      <w:rPr>
        <w:rFonts w:hint="default"/>
        <w:lang w:val="ru-RU" w:eastAsia="en-US" w:bidi="ar-SA"/>
      </w:rPr>
    </w:lvl>
    <w:lvl w:ilvl="7" w:tplc="CB8C4A9E">
      <w:numFmt w:val="bullet"/>
      <w:lvlText w:val="•"/>
      <w:lvlJc w:val="left"/>
      <w:pPr>
        <w:ind w:left="7446" w:hanging="922"/>
      </w:pPr>
      <w:rPr>
        <w:rFonts w:hint="default"/>
        <w:lang w:val="ru-RU" w:eastAsia="en-US" w:bidi="ar-SA"/>
      </w:rPr>
    </w:lvl>
    <w:lvl w:ilvl="8" w:tplc="F7D8B1D0">
      <w:numFmt w:val="bullet"/>
      <w:lvlText w:val="•"/>
      <w:lvlJc w:val="left"/>
      <w:pPr>
        <w:ind w:left="8453" w:hanging="922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multiLevelType w:val="hybridMultilevel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 w:tplc="892CCAD4">
      <w:numFmt w:val="bullet"/>
      <w:lvlText w:val="–"/>
      <w:lvlJc w:val="left"/>
      <w:pPr>
        <w:ind w:left="402" w:hanging="224"/>
      </w:pPr>
      <w:rPr>
        <w:rFonts w:hint="default" w:ascii="Times New Roman" w:hAnsi="Times New Roman" w:eastAsia="Times New Roman" w:cs="Times New Roman"/>
        <w:spacing w:val="-21"/>
        <w:w w:val="100"/>
        <w:sz w:val="24"/>
        <w:szCs w:val="24"/>
        <w:lang w:val="ru-RU" w:eastAsia="en-US" w:bidi="ar-SA"/>
      </w:rPr>
    </w:lvl>
    <w:lvl w:ilvl="1" w:tplc="D2FCC8BA">
      <w:numFmt w:val="bullet"/>
      <w:lvlText w:val="•"/>
      <w:lvlJc w:val="left"/>
      <w:pPr>
        <w:ind w:left="1406" w:hanging="224"/>
      </w:pPr>
      <w:rPr>
        <w:rFonts w:hint="default"/>
        <w:lang w:val="ru-RU" w:eastAsia="en-US" w:bidi="ar-SA"/>
      </w:rPr>
    </w:lvl>
    <w:lvl w:ilvl="2" w:tplc="02EEE37C">
      <w:numFmt w:val="bullet"/>
      <w:lvlText w:val="•"/>
      <w:lvlJc w:val="left"/>
      <w:pPr>
        <w:ind w:left="2413" w:hanging="224"/>
      </w:pPr>
      <w:rPr>
        <w:rFonts w:hint="default"/>
        <w:lang w:val="ru-RU" w:eastAsia="en-US" w:bidi="ar-SA"/>
      </w:rPr>
    </w:lvl>
    <w:lvl w:ilvl="3" w:tplc="9A4860B8">
      <w:numFmt w:val="bullet"/>
      <w:lvlText w:val="•"/>
      <w:lvlJc w:val="left"/>
      <w:pPr>
        <w:ind w:left="3419" w:hanging="224"/>
      </w:pPr>
      <w:rPr>
        <w:rFonts w:hint="default"/>
        <w:lang w:val="ru-RU" w:eastAsia="en-US" w:bidi="ar-SA"/>
      </w:rPr>
    </w:lvl>
    <w:lvl w:ilvl="4" w:tplc="FCEEE946">
      <w:numFmt w:val="bullet"/>
      <w:lvlText w:val="•"/>
      <w:lvlJc w:val="left"/>
      <w:pPr>
        <w:ind w:left="4426" w:hanging="224"/>
      </w:pPr>
      <w:rPr>
        <w:rFonts w:hint="default"/>
        <w:lang w:val="ru-RU" w:eastAsia="en-US" w:bidi="ar-SA"/>
      </w:rPr>
    </w:lvl>
    <w:lvl w:ilvl="5" w:tplc="DD74328A">
      <w:numFmt w:val="bullet"/>
      <w:lvlText w:val="•"/>
      <w:lvlJc w:val="left"/>
      <w:pPr>
        <w:ind w:left="5433" w:hanging="224"/>
      </w:pPr>
      <w:rPr>
        <w:rFonts w:hint="default"/>
        <w:lang w:val="ru-RU" w:eastAsia="en-US" w:bidi="ar-SA"/>
      </w:rPr>
    </w:lvl>
    <w:lvl w:ilvl="6" w:tplc="43EE9376">
      <w:numFmt w:val="bullet"/>
      <w:lvlText w:val="•"/>
      <w:lvlJc w:val="left"/>
      <w:pPr>
        <w:ind w:left="6439" w:hanging="224"/>
      </w:pPr>
      <w:rPr>
        <w:rFonts w:hint="default"/>
        <w:lang w:val="ru-RU" w:eastAsia="en-US" w:bidi="ar-SA"/>
      </w:rPr>
    </w:lvl>
    <w:lvl w:ilvl="7" w:tplc="87C88730">
      <w:numFmt w:val="bullet"/>
      <w:lvlText w:val="•"/>
      <w:lvlJc w:val="left"/>
      <w:pPr>
        <w:ind w:left="7446" w:hanging="224"/>
      </w:pPr>
      <w:rPr>
        <w:rFonts w:hint="default"/>
        <w:lang w:val="ru-RU" w:eastAsia="en-US" w:bidi="ar-SA"/>
      </w:rPr>
    </w:lvl>
    <w:lvl w:ilvl="8" w:tplc="DE003A86">
      <w:numFmt w:val="bullet"/>
      <w:lvlText w:val="•"/>
      <w:lvlJc w:val="left"/>
      <w:pPr>
        <w:ind w:left="8453" w:hanging="224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multiLevelType w:val="hybridMultilevel"/>
    <w:lvl w:ilvl="0" w:tplc="CCD82600">
      <w:start w:val="1"/>
      <w:numFmt w:val="decimal"/>
      <w:lvlText w:val="%1."/>
      <w:lvlJc w:val="left"/>
      <w:pPr>
        <w:ind w:left="402" w:hanging="181"/>
      </w:pPr>
      <w:rPr>
        <w:rFonts w:hint="default" w:ascii="Times New Roman" w:hAnsi="Times New Roman" w:eastAsia="Times New Roman" w:cs="Times New Roman"/>
        <w:spacing w:val="-19"/>
        <w:w w:val="100"/>
        <w:sz w:val="22"/>
        <w:szCs w:val="22"/>
        <w:lang w:val="ru-RU" w:eastAsia="en-US" w:bidi="ar-SA"/>
      </w:rPr>
    </w:lvl>
    <w:lvl w:ilvl="1" w:tplc="35D0D720">
      <w:numFmt w:val="bullet"/>
      <w:lvlText w:val="•"/>
      <w:lvlJc w:val="left"/>
      <w:pPr>
        <w:ind w:left="1406" w:hanging="181"/>
      </w:pPr>
      <w:rPr>
        <w:rFonts w:hint="default"/>
        <w:lang w:val="ru-RU" w:eastAsia="en-US" w:bidi="ar-SA"/>
      </w:rPr>
    </w:lvl>
    <w:lvl w:ilvl="2" w:tplc="9D2E7392">
      <w:numFmt w:val="bullet"/>
      <w:lvlText w:val="•"/>
      <w:lvlJc w:val="left"/>
      <w:pPr>
        <w:ind w:left="2413" w:hanging="181"/>
      </w:pPr>
      <w:rPr>
        <w:rFonts w:hint="default"/>
        <w:lang w:val="ru-RU" w:eastAsia="en-US" w:bidi="ar-SA"/>
      </w:rPr>
    </w:lvl>
    <w:lvl w:ilvl="3" w:tplc="04CE8D4C">
      <w:numFmt w:val="bullet"/>
      <w:lvlText w:val="•"/>
      <w:lvlJc w:val="left"/>
      <w:pPr>
        <w:ind w:left="3419" w:hanging="181"/>
      </w:pPr>
      <w:rPr>
        <w:rFonts w:hint="default"/>
        <w:lang w:val="ru-RU" w:eastAsia="en-US" w:bidi="ar-SA"/>
      </w:rPr>
    </w:lvl>
    <w:lvl w:ilvl="4" w:tplc="2DECFC9A">
      <w:numFmt w:val="bullet"/>
      <w:lvlText w:val="•"/>
      <w:lvlJc w:val="left"/>
      <w:pPr>
        <w:ind w:left="4426" w:hanging="181"/>
      </w:pPr>
      <w:rPr>
        <w:rFonts w:hint="default"/>
        <w:lang w:val="ru-RU" w:eastAsia="en-US" w:bidi="ar-SA"/>
      </w:rPr>
    </w:lvl>
    <w:lvl w:ilvl="5" w:tplc="5A96981E">
      <w:numFmt w:val="bullet"/>
      <w:lvlText w:val="•"/>
      <w:lvlJc w:val="left"/>
      <w:pPr>
        <w:ind w:left="5433" w:hanging="181"/>
      </w:pPr>
      <w:rPr>
        <w:rFonts w:hint="default"/>
        <w:lang w:val="ru-RU" w:eastAsia="en-US" w:bidi="ar-SA"/>
      </w:rPr>
    </w:lvl>
    <w:lvl w:ilvl="6" w:tplc="451CA64A">
      <w:numFmt w:val="bullet"/>
      <w:lvlText w:val="•"/>
      <w:lvlJc w:val="left"/>
      <w:pPr>
        <w:ind w:left="6439" w:hanging="181"/>
      </w:pPr>
      <w:rPr>
        <w:rFonts w:hint="default"/>
        <w:lang w:val="ru-RU" w:eastAsia="en-US" w:bidi="ar-SA"/>
      </w:rPr>
    </w:lvl>
    <w:lvl w:ilvl="7" w:tplc="F708B27A">
      <w:numFmt w:val="bullet"/>
      <w:lvlText w:val="•"/>
      <w:lvlJc w:val="left"/>
      <w:pPr>
        <w:ind w:left="7446" w:hanging="181"/>
      </w:pPr>
      <w:rPr>
        <w:rFonts w:hint="default"/>
        <w:lang w:val="ru-RU" w:eastAsia="en-US" w:bidi="ar-SA"/>
      </w:rPr>
    </w:lvl>
    <w:lvl w:ilvl="8" w:tplc="6A18A7E8">
      <w:numFmt w:val="bullet"/>
      <w:lvlText w:val="•"/>
      <w:lvlJc w:val="left"/>
      <w:pPr>
        <w:ind w:left="8453" w:hanging="181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 w:tplc="8A1266EC">
      <w:start w:val="1"/>
      <w:numFmt w:val="decimal"/>
      <w:lvlText w:val="%1."/>
      <w:lvlJc w:val="left"/>
      <w:pPr>
        <w:ind w:left="904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624" w:hanging="360"/>
      </w:pPr>
    </w:lvl>
    <w:lvl w:ilvl="2" w:tentative="1" w:tplc="0419001B">
      <w:start w:val="1"/>
      <w:numFmt w:val="lowerRoman"/>
      <w:lvlText w:val="%3."/>
      <w:lvlJc w:val="right"/>
      <w:pPr>
        <w:ind w:left="2344" w:hanging="180"/>
      </w:pPr>
    </w:lvl>
    <w:lvl w:ilvl="3" w:tentative="1" w:tplc="0419000F">
      <w:start w:val="1"/>
      <w:numFmt w:val="decimal"/>
      <w:lvlText w:val="%4."/>
      <w:lvlJc w:val="left"/>
      <w:pPr>
        <w:ind w:left="3064" w:hanging="360"/>
      </w:pPr>
    </w:lvl>
    <w:lvl w:ilvl="4" w:tentative="1" w:tplc="04190019">
      <w:start w:val="1"/>
      <w:numFmt w:val="lowerLetter"/>
      <w:lvlText w:val="%5."/>
      <w:lvlJc w:val="left"/>
      <w:pPr>
        <w:ind w:left="3784" w:hanging="360"/>
      </w:pPr>
    </w:lvl>
    <w:lvl w:ilvl="5" w:tentative="1" w:tplc="0419001B">
      <w:start w:val="1"/>
      <w:numFmt w:val="lowerRoman"/>
      <w:lvlText w:val="%6."/>
      <w:lvlJc w:val="right"/>
      <w:pPr>
        <w:ind w:left="4504" w:hanging="180"/>
      </w:pPr>
    </w:lvl>
    <w:lvl w:ilvl="6" w:tentative="1" w:tplc="0419000F">
      <w:start w:val="1"/>
      <w:numFmt w:val="decimal"/>
      <w:lvlText w:val="%7."/>
      <w:lvlJc w:val="left"/>
      <w:pPr>
        <w:ind w:left="5224" w:hanging="360"/>
      </w:pPr>
    </w:lvl>
    <w:lvl w:ilvl="7" w:tentative="1" w:tplc="04190019">
      <w:start w:val="1"/>
      <w:numFmt w:val="lowerLetter"/>
      <w:lvlText w:val="%8."/>
      <w:lvlJc w:val="left"/>
      <w:pPr>
        <w:ind w:left="5944" w:hanging="360"/>
      </w:pPr>
    </w:lvl>
    <w:lvl w:ilvl="8" w:tentative="1" w:tplc="0419001B">
      <w:start w:val="1"/>
      <w:numFmt w:val="lowerRoman"/>
      <w:lvlText w:val="%9."/>
      <w:lvlJc w:val="right"/>
      <w:pPr>
        <w:ind w:left="6664" w:hanging="180"/>
      </w:pPr>
    </w:lvl>
  </w:abstractNum>
  <w:abstractNum w:abstractNumId="15">
    <w:multiLevelType w:val="hybridMultilevel"/>
    <w:lvl w:ilvl="0">
      <w:start w:val="1"/>
      <w:numFmt w:val="decimal"/>
      <w:lvlText w:val="%1"/>
      <w:lvlJc w:val="left"/>
      <w:pPr>
        <w:ind w:left="893" w:hanging="708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893" w:hanging="708"/>
        <w:jc w:val="right"/>
      </w:pPr>
      <w:rPr>
        <w:rFonts w:hint="default" w:ascii="Times New Roman" w:hAnsi="Times New Roman" w:eastAsia="Times New Roman" w:cs="Times New Roman"/>
        <w:spacing w:val="-1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8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3" w:hanging="708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multiLevelType w:val="hybridMultilevel"/>
    <w:lvl w:ilvl="0" w:tplc="006C9082">
      <w:numFmt w:val="bullet"/>
      <w:lvlText w:val="-"/>
      <w:lvlJc w:val="left"/>
      <w:pPr>
        <w:ind w:left="148" w:hanging="14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 w:tplc="6A84AB80">
      <w:numFmt w:val="bullet"/>
      <w:lvlText w:val="•"/>
      <w:lvlJc w:val="left"/>
      <w:pPr>
        <w:ind w:left="872" w:hanging="142"/>
      </w:pPr>
      <w:rPr>
        <w:rFonts w:hint="default"/>
        <w:lang w:val="ru-RU" w:eastAsia="en-US" w:bidi="ar-SA"/>
      </w:rPr>
    </w:lvl>
    <w:lvl w:ilvl="2" w:tplc="E8BE49CC">
      <w:numFmt w:val="bullet"/>
      <w:lvlText w:val="•"/>
      <w:lvlJc w:val="left"/>
      <w:pPr>
        <w:ind w:left="1604" w:hanging="142"/>
      </w:pPr>
      <w:rPr>
        <w:rFonts w:hint="default"/>
        <w:lang w:val="ru-RU" w:eastAsia="en-US" w:bidi="ar-SA"/>
      </w:rPr>
    </w:lvl>
    <w:lvl w:ilvl="3" w:tplc="7E84FF3C">
      <w:numFmt w:val="bullet"/>
      <w:lvlText w:val="•"/>
      <w:lvlJc w:val="left"/>
      <w:pPr>
        <w:ind w:left="2336" w:hanging="142"/>
      </w:pPr>
      <w:rPr>
        <w:rFonts w:hint="default"/>
        <w:lang w:val="ru-RU" w:eastAsia="en-US" w:bidi="ar-SA"/>
      </w:rPr>
    </w:lvl>
    <w:lvl w:ilvl="4" w:tplc="5F12B920">
      <w:numFmt w:val="bullet"/>
      <w:lvlText w:val="•"/>
      <w:lvlJc w:val="left"/>
      <w:pPr>
        <w:ind w:left="3069" w:hanging="142"/>
      </w:pPr>
      <w:rPr>
        <w:rFonts w:hint="default"/>
        <w:lang w:val="ru-RU" w:eastAsia="en-US" w:bidi="ar-SA"/>
      </w:rPr>
    </w:lvl>
    <w:lvl w:ilvl="5" w:tplc="71EC0924">
      <w:numFmt w:val="bullet"/>
      <w:lvlText w:val="•"/>
      <w:lvlJc w:val="left"/>
      <w:pPr>
        <w:ind w:left="3801" w:hanging="142"/>
      </w:pPr>
      <w:rPr>
        <w:rFonts w:hint="default"/>
        <w:lang w:val="ru-RU" w:eastAsia="en-US" w:bidi="ar-SA"/>
      </w:rPr>
    </w:lvl>
    <w:lvl w:ilvl="6" w:tplc="08748F14">
      <w:numFmt w:val="bullet"/>
      <w:lvlText w:val="•"/>
      <w:lvlJc w:val="left"/>
      <w:pPr>
        <w:ind w:left="4533" w:hanging="142"/>
      </w:pPr>
      <w:rPr>
        <w:rFonts w:hint="default"/>
        <w:lang w:val="ru-RU" w:eastAsia="en-US" w:bidi="ar-SA"/>
      </w:rPr>
    </w:lvl>
    <w:lvl w:ilvl="7" w:tplc="5A18C06C">
      <w:numFmt w:val="bullet"/>
      <w:lvlText w:val="•"/>
      <w:lvlJc w:val="left"/>
      <w:pPr>
        <w:ind w:left="5266" w:hanging="142"/>
      </w:pPr>
      <w:rPr>
        <w:rFonts w:hint="default"/>
        <w:lang w:val="ru-RU" w:eastAsia="en-US" w:bidi="ar-SA"/>
      </w:rPr>
    </w:lvl>
    <w:lvl w:ilvl="8" w:tplc="664E206E">
      <w:numFmt w:val="bullet"/>
      <w:lvlText w:val="•"/>
      <w:lvlJc w:val="left"/>
      <w:pPr>
        <w:ind w:left="5998" w:hanging="142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 w:tplc="E8C46978">
      <w:numFmt w:val="bullet"/>
      <w:lvlText w:val="−"/>
      <w:lvlJc w:val="left"/>
      <w:pPr>
        <w:ind w:left="97" w:hanging="228"/>
      </w:pPr>
      <w:rPr>
        <w:rFonts w:hint="default" w:ascii="Times New Roman" w:hAnsi="Times New Roman" w:eastAsia="Times New Roman" w:cs="Times New Roman"/>
        <w:spacing w:val="-28"/>
        <w:w w:val="100"/>
        <w:sz w:val="24"/>
        <w:szCs w:val="24"/>
        <w:lang w:val="ru-RU" w:eastAsia="en-US" w:bidi="ar-SA"/>
      </w:rPr>
    </w:lvl>
    <w:lvl w:ilvl="1" w:tplc="BBE00394">
      <w:numFmt w:val="bullet"/>
      <w:lvlText w:val="•"/>
      <w:lvlJc w:val="left"/>
      <w:pPr>
        <w:ind w:left="836" w:hanging="228"/>
      </w:pPr>
      <w:rPr>
        <w:rFonts w:hint="default"/>
        <w:lang w:val="ru-RU" w:eastAsia="en-US" w:bidi="ar-SA"/>
      </w:rPr>
    </w:lvl>
    <w:lvl w:ilvl="2" w:tplc="B566A5AC">
      <w:numFmt w:val="bullet"/>
      <w:lvlText w:val="•"/>
      <w:lvlJc w:val="left"/>
      <w:pPr>
        <w:ind w:left="1572" w:hanging="228"/>
      </w:pPr>
      <w:rPr>
        <w:rFonts w:hint="default"/>
        <w:lang w:val="ru-RU" w:eastAsia="en-US" w:bidi="ar-SA"/>
      </w:rPr>
    </w:lvl>
    <w:lvl w:ilvl="3" w:tplc="47840068">
      <w:numFmt w:val="bullet"/>
      <w:lvlText w:val="•"/>
      <w:lvlJc w:val="left"/>
      <w:pPr>
        <w:ind w:left="2308" w:hanging="228"/>
      </w:pPr>
      <w:rPr>
        <w:rFonts w:hint="default"/>
        <w:lang w:val="ru-RU" w:eastAsia="en-US" w:bidi="ar-SA"/>
      </w:rPr>
    </w:lvl>
    <w:lvl w:ilvl="4" w:tplc="0A108D7C">
      <w:numFmt w:val="bullet"/>
      <w:lvlText w:val="•"/>
      <w:lvlJc w:val="left"/>
      <w:pPr>
        <w:ind w:left="3045" w:hanging="228"/>
      </w:pPr>
      <w:rPr>
        <w:rFonts w:hint="default"/>
        <w:lang w:val="ru-RU" w:eastAsia="en-US" w:bidi="ar-SA"/>
      </w:rPr>
    </w:lvl>
    <w:lvl w:ilvl="5" w:tplc="3DC626AE">
      <w:numFmt w:val="bullet"/>
      <w:lvlText w:val="•"/>
      <w:lvlJc w:val="left"/>
      <w:pPr>
        <w:ind w:left="3781" w:hanging="228"/>
      </w:pPr>
      <w:rPr>
        <w:rFonts w:hint="default"/>
        <w:lang w:val="ru-RU" w:eastAsia="en-US" w:bidi="ar-SA"/>
      </w:rPr>
    </w:lvl>
    <w:lvl w:ilvl="6" w:tplc="34E233AC">
      <w:numFmt w:val="bullet"/>
      <w:lvlText w:val="•"/>
      <w:lvlJc w:val="left"/>
      <w:pPr>
        <w:ind w:left="4517" w:hanging="228"/>
      </w:pPr>
      <w:rPr>
        <w:rFonts w:hint="default"/>
        <w:lang w:val="ru-RU" w:eastAsia="en-US" w:bidi="ar-SA"/>
      </w:rPr>
    </w:lvl>
    <w:lvl w:ilvl="7" w:tplc="B420BB9C">
      <w:numFmt w:val="bullet"/>
      <w:lvlText w:val="•"/>
      <w:lvlJc w:val="left"/>
      <w:pPr>
        <w:ind w:left="5254" w:hanging="228"/>
      </w:pPr>
      <w:rPr>
        <w:rFonts w:hint="default"/>
        <w:lang w:val="ru-RU" w:eastAsia="en-US" w:bidi="ar-SA"/>
      </w:rPr>
    </w:lvl>
    <w:lvl w:ilvl="8" w:tplc="D80022D4">
      <w:numFmt w:val="bullet"/>
      <w:lvlText w:val="•"/>
      <w:lvlJc w:val="left"/>
      <w:pPr>
        <w:ind w:left="5990" w:hanging="228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 w:tplc="5ACCD6C8">
      <w:numFmt w:val="bullet"/>
      <w:lvlText w:val="•"/>
      <w:lvlJc w:val="left"/>
      <w:pPr>
        <w:ind w:left="2031" w:hanging="922"/>
      </w:pPr>
      <w:rPr>
        <w:rFonts w:hint="default" w:ascii="Times New Roman" w:hAnsi="Times New Roman" w:eastAsia="Times New Roman" w:cs="Times New Roman"/>
        <w:spacing w:val="-5"/>
        <w:w w:val="100"/>
        <w:sz w:val="24"/>
        <w:szCs w:val="24"/>
        <w:lang w:val="ru-RU" w:eastAsia="en-US" w:bidi="ar-SA"/>
      </w:rPr>
    </w:lvl>
    <w:lvl w:ilvl="1" w:tplc="31247BD2">
      <w:numFmt w:val="bullet"/>
      <w:lvlText w:val="•"/>
      <w:lvlJc w:val="left"/>
      <w:pPr>
        <w:ind w:left="2882" w:hanging="922"/>
      </w:pPr>
      <w:rPr>
        <w:rFonts w:hint="default"/>
        <w:lang w:val="ru-RU" w:eastAsia="en-US" w:bidi="ar-SA"/>
      </w:rPr>
    </w:lvl>
    <w:lvl w:ilvl="2" w:tplc="8FFC521A">
      <w:numFmt w:val="bullet"/>
      <w:lvlText w:val="•"/>
      <w:lvlJc w:val="left"/>
      <w:pPr>
        <w:ind w:left="3725" w:hanging="922"/>
      </w:pPr>
      <w:rPr>
        <w:rFonts w:hint="default"/>
        <w:lang w:val="ru-RU" w:eastAsia="en-US" w:bidi="ar-SA"/>
      </w:rPr>
    </w:lvl>
    <w:lvl w:ilvl="3" w:tplc="04FEFDE6">
      <w:numFmt w:val="bullet"/>
      <w:lvlText w:val="•"/>
      <w:lvlJc w:val="left"/>
      <w:pPr>
        <w:ind w:left="4567" w:hanging="922"/>
      </w:pPr>
      <w:rPr>
        <w:rFonts w:hint="default"/>
        <w:lang w:val="ru-RU" w:eastAsia="en-US" w:bidi="ar-SA"/>
      </w:rPr>
    </w:lvl>
    <w:lvl w:ilvl="4" w:tplc="FD46EB4E">
      <w:numFmt w:val="bullet"/>
      <w:lvlText w:val="•"/>
      <w:lvlJc w:val="left"/>
      <w:pPr>
        <w:ind w:left="5410" w:hanging="922"/>
      </w:pPr>
      <w:rPr>
        <w:rFonts w:hint="default"/>
        <w:lang w:val="ru-RU" w:eastAsia="en-US" w:bidi="ar-SA"/>
      </w:rPr>
    </w:lvl>
    <w:lvl w:ilvl="5" w:tplc="9A6483A6">
      <w:numFmt w:val="bullet"/>
      <w:lvlText w:val="•"/>
      <w:lvlJc w:val="left"/>
      <w:pPr>
        <w:ind w:left="6253" w:hanging="922"/>
      </w:pPr>
      <w:rPr>
        <w:rFonts w:hint="default"/>
        <w:lang w:val="ru-RU" w:eastAsia="en-US" w:bidi="ar-SA"/>
      </w:rPr>
    </w:lvl>
    <w:lvl w:ilvl="6" w:tplc="0D26DC98">
      <w:numFmt w:val="bullet"/>
      <w:lvlText w:val="•"/>
      <w:lvlJc w:val="left"/>
      <w:pPr>
        <w:ind w:left="7095" w:hanging="922"/>
      </w:pPr>
      <w:rPr>
        <w:rFonts w:hint="default"/>
        <w:lang w:val="ru-RU" w:eastAsia="en-US" w:bidi="ar-SA"/>
      </w:rPr>
    </w:lvl>
    <w:lvl w:ilvl="7" w:tplc="61F440BA">
      <w:numFmt w:val="bullet"/>
      <w:lvlText w:val="•"/>
      <w:lvlJc w:val="left"/>
      <w:pPr>
        <w:ind w:left="7938" w:hanging="922"/>
      </w:pPr>
      <w:rPr>
        <w:rFonts w:hint="default"/>
        <w:lang w:val="ru-RU" w:eastAsia="en-US" w:bidi="ar-SA"/>
      </w:rPr>
    </w:lvl>
    <w:lvl w:ilvl="8" w:tplc="6A9A1A7E">
      <w:numFmt w:val="bullet"/>
      <w:lvlText w:val="•"/>
      <w:lvlJc w:val="left"/>
      <w:pPr>
        <w:ind w:left="8781" w:hanging="922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 w:tplc="A91C021A">
      <w:numFmt w:val="bullet"/>
      <w:lvlText w:val=""/>
      <w:lvlJc w:val="left"/>
      <w:pPr>
        <w:ind w:left="431" w:hanging="320"/>
      </w:pPr>
      <w:rPr>
        <w:rFonts w:hint="default" w:ascii="Symbol" w:hAnsi="Symbol" w:eastAsia="Symbol" w:cs="Symbol"/>
        <w:w w:val="100"/>
        <w:sz w:val="22"/>
        <w:szCs w:val="22"/>
        <w:lang w:val="ru-RU" w:eastAsia="en-US" w:bidi="ar-SA"/>
      </w:rPr>
    </w:lvl>
    <w:lvl w:ilvl="1" w:tplc="1AEAE8D2">
      <w:numFmt w:val="bullet"/>
      <w:lvlText w:val="•"/>
      <w:lvlJc w:val="left"/>
      <w:pPr>
        <w:ind w:left="1142" w:hanging="320"/>
      </w:pPr>
      <w:rPr>
        <w:rFonts w:hint="default"/>
        <w:lang w:val="ru-RU" w:eastAsia="en-US" w:bidi="ar-SA"/>
      </w:rPr>
    </w:lvl>
    <w:lvl w:ilvl="2" w:tplc="80A267EE">
      <w:numFmt w:val="bullet"/>
      <w:lvlText w:val="•"/>
      <w:lvlJc w:val="left"/>
      <w:pPr>
        <w:ind w:left="1844" w:hanging="320"/>
      </w:pPr>
      <w:rPr>
        <w:rFonts w:hint="default"/>
        <w:lang w:val="ru-RU" w:eastAsia="en-US" w:bidi="ar-SA"/>
      </w:rPr>
    </w:lvl>
    <w:lvl w:ilvl="3" w:tplc="A44EDF22">
      <w:numFmt w:val="bullet"/>
      <w:lvlText w:val="•"/>
      <w:lvlJc w:val="left"/>
      <w:pPr>
        <w:ind w:left="2546" w:hanging="320"/>
      </w:pPr>
      <w:rPr>
        <w:rFonts w:hint="default"/>
        <w:lang w:val="ru-RU" w:eastAsia="en-US" w:bidi="ar-SA"/>
      </w:rPr>
    </w:lvl>
    <w:lvl w:ilvl="4" w:tplc="A90CA3F6">
      <w:numFmt w:val="bullet"/>
      <w:lvlText w:val="•"/>
      <w:lvlJc w:val="left"/>
      <w:pPr>
        <w:ind w:left="3249" w:hanging="320"/>
      </w:pPr>
      <w:rPr>
        <w:rFonts w:hint="default"/>
        <w:lang w:val="ru-RU" w:eastAsia="en-US" w:bidi="ar-SA"/>
      </w:rPr>
    </w:lvl>
    <w:lvl w:ilvl="5" w:tplc="BEEA910C">
      <w:numFmt w:val="bullet"/>
      <w:lvlText w:val="•"/>
      <w:lvlJc w:val="left"/>
      <w:pPr>
        <w:ind w:left="3951" w:hanging="320"/>
      </w:pPr>
      <w:rPr>
        <w:rFonts w:hint="default"/>
        <w:lang w:val="ru-RU" w:eastAsia="en-US" w:bidi="ar-SA"/>
      </w:rPr>
    </w:lvl>
    <w:lvl w:ilvl="6" w:tplc="E8F0007E">
      <w:numFmt w:val="bullet"/>
      <w:lvlText w:val="•"/>
      <w:lvlJc w:val="left"/>
      <w:pPr>
        <w:ind w:left="4653" w:hanging="320"/>
      </w:pPr>
      <w:rPr>
        <w:rFonts w:hint="default"/>
        <w:lang w:val="ru-RU" w:eastAsia="en-US" w:bidi="ar-SA"/>
      </w:rPr>
    </w:lvl>
    <w:lvl w:ilvl="7" w:tplc="4E407826">
      <w:numFmt w:val="bullet"/>
      <w:lvlText w:val="•"/>
      <w:lvlJc w:val="left"/>
      <w:pPr>
        <w:ind w:left="5356" w:hanging="320"/>
      </w:pPr>
      <w:rPr>
        <w:rFonts w:hint="default"/>
        <w:lang w:val="ru-RU" w:eastAsia="en-US" w:bidi="ar-SA"/>
      </w:rPr>
    </w:lvl>
    <w:lvl w:ilvl="8" w:tplc="BB949F76">
      <w:numFmt w:val="bullet"/>
      <w:lvlText w:val="•"/>
      <w:lvlJc w:val="left"/>
      <w:pPr>
        <w:ind w:left="6058" w:hanging="320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 w:tplc="FD983F70">
      <w:numFmt w:val="bullet"/>
      <w:lvlText w:val="−"/>
      <w:lvlJc w:val="left"/>
      <w:pPr>
        <w:ind w:left="97" w:hanging="428"/>
      </w:pPr>
      <w:rPr>
        <w:rFonts w:hint="default" w:ascii="Times New Roman" w:hAnsi="Times New Roman" w:eastAsia="Times New Roman" w:cs="Times New Roman"/>
        <w:spacing w:val="-5"/>
        <w:w w:val="100"/>
        <w:sz w:val="24"/>
        <w:szCs w:val="24"/>
        <w:lang w:val="ru-RU" w:eastAsia="en-US" w:bidi="ar-SA"/>
      </w:rPr>
    </w:lvl>
    <w:lvl w:ilvl="1" w:tplc="197281B2">
      <w:numFmt w:val="bullet"/>
      <w:lvlText w:val="•"/>
      <w:lvlJc w:val="left"/>
      <w:pPr>
        <w:ind w:left="836" w:hanging="428"/>
      </w:pPr>
      <w:rPr>
        <w:rFonts w:hint="default"/>
        <w:lang w:val="ru-RU" w:eastAsia="en-US" w:bidi="ar-SA"/>
      </w:rPr>
    </w:lvl>
    <w:lvl w:ilvl="2" w:tplc="02F4A14A">
      <w:numFmt w:val="bullet"/>
      <w:lvlText w:val="•"/>
      <w:lvlJc w:val="left"/>
      <w:pPr>
        <w:ind w:left="1572" w:hanging="428"/>
      </w:pPr>
      <w:rPr>
        <w:rFonts w:hint="default"/>
        <w:lang w:val="ru-RU" w:eastAsia="en-US" w:bidi="ar-SA"/>
      </w:rPr>
    </w:lvl>
    <w:lvl w:ilvl="3" w:tplc="1C24F884">
      <w:numFmt w:val="bullet"/>
      <w:lvlText w:val="•"/>
      <w:lvlJc w:val="left"/>
      <w:pPr>
        <w:ind w:left="2308" w:hanging="428"/>
      </w:pPr>
      <w:rPr>
        <w:rFonts w:hint="default"/>
        <w:lang w:val="ru-RU" w:eastAsia="en-US" w:bidi="ar-SA"/>
      </w:rPr>
    </w:lvl>
    <w:lvl w:ilvl="4" w:tplc="87AA2602">
      <w:numFmt w:val="bullet"/>
      <w:lvlText w:val="•"/>
      <w:lvlJc w:val="left"/>
      <w:pPr>
        <w:ind w:left="3045" w:hanging="428"/>
      </w:pPr>
      <w:rPr>
        <w:rFonts w:hint="default"/>
        <w:lang w:val="ru-RU" w:eastAsia="en-US" w:bidi="ar-SA"/>
      </w:rPr>
    </w:lvl>
    <w:lvl w:ilvl="5" w:tplc="6FD4B8B8">
      <w:numFmt w:val="bullet"/>
      <w:lvlText w:val="•"/>
      <w:lvlJc w:val="left"/>
      <w:pPr>
        <w:ind w:left="3781" w:hanging="428"/>
      </w:pPr>
      <w:rPr>
        <w:rFonts w:hint="default"/>
        <w:lang w:val="ru-RU" w:eastAsia="en-US" w:bidi="ar-SA"/>
      </w:rPr>
    </w:lvl>
    <w:lvl w:ilvl="6" w:tplc="1AF23200">
      <w:numFmt w:val="bullet"/>
      <w:lvlText w:val="•"/>
      <w:lvlJc w:val="left"/>
      <w:pPr>
        <w:ind w:left="4517" w:hanging="428"/>
      </w:pPr>
      <w:rPr>
        <w:rFonts w:hint="default"/>
        <w:lang w:val="ru-RU" w:eastAsia="en-US" w:bidi="ar-SA"/>
      </w:rPr>
    </w:lvl>
    <w:lvl w:ilvl="7" w:tplc="9B38281E">
      <w:numFmt w:val="bullet"/>
      <w:lvlText w:val="•"/>
      <w:lvlJc w:val="left"/>
      <w:pPr>
        <w:ind w:left="5254" w:hanging="428"/>
      </w:pPr>
      <w:rPr>
        <w:rFonts w:hint="default"/>
        <w:lang w:val="ru-RU" w:eastAsia="en-US" w:bidi="ar-SA"/>
      </w:rPr>
    </w:lvl>
    <w:lvl w:ilvl="8" w:tplc="4DFC42EA">
      <w:numFmt w:val="bullet"/>
      <w:lvlText w:val="•"/>
      <w:lvlJc w:val="left"/>
      <w:pPr>
        <w:ind w:left="5990" w:hanging="428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entative="1" w:tplc="04190019">
      <w:start w:val="1"/>
      <w:numFmt w:val="lowerLetter"/>
      <w:lvlText w:val="%2."/>
      <w:lvlJc w:val="left"/>
      <w:pPr>
        <w:ind w:left="2160" w:hanging="360"/>
      </w:pPr>
    </w:lvl>
    <w:lvl w:ilvl="2" w:tentative="1" w:tplc="0419001B">
      <w:start w:val="1"/>
      <w:numFmt w:val="lowerRoman"/>
      <w:lvlText w:val="%3."/>
      <w:lvlJc w:val="right"/>
      <w:pPr>
        <w:ind w:left="2880" w:hanging="180"/>
      </w:pPr>
    </w:lvl>
    <w:lvl w:ilvl="3" w:tentative="1" w:tplc="0419000F">
      <w:start w:val="1"/>
      <w:numFmt w:val="decimal"/>
      <w:lvlText w:val="%4."/>
      <w:lvlJc w:val="left"/>
      <w:pPr>
        <w:ind w:left="3600" w:hanging="360"/>
      </w:pPr>
    </w:lvl>
    <w:lvl w:ilvl="4" w:tentative="1" w:tplc="04190019">
      <w:start w:val="1"/>
      <w:numFmt w:val="lowerLetter"/>
      <w:lvlText w:val="%5."/>
      <w:lvlJc w:val="left"/>
      <w:pPr>
        <w:ind w:left="4320" w:hanging="360"/>
      </w:pPr>
    </w:lvl>
    <w:lvl w:ilvl="5" w:tentative="1" w:tplc="0419001B">
      <w:start w:val="1"/>
      <w:numFmt w:val="lowerRoman"/>
      <w:lvlText w:val="%6."/>
      <w:lvlJc w:val="right"/>
      <w:pPr>
        <w:ind w:left="5040" w:hanging="180"/>
      </w:pPr>
    </w:lvl>
    <w:lvl w:ilvl="6" w:tentative="1" w:tplc="0419000F">
      <w:start w:val="1"/>
      <w:numFmt w:val="decimal"/>
      <w:lvlText w:val="%7."/>
      <w:lvlJc w:val="left"/>
      <w:pPr>
        <w:ind w:left="5760" w:hanging="360"/>
      </w:pPr>
    </w:lvl>
    <w:lvl w:ilvl="7" w:tentative="1" w:tplc="04190019">
      <w:start w:val="1"/>
      <w:numFmt w:val="lowerLetter"/>
      <w:lvlText w:val="%8."/>
      <w:lvlJc w:val="left"/>
      <w:pPr>
        <w:ind w:left="6480" w:hanging="360"/>
      </w:pPr>
    </w:lvl>
    <w:lvl w:ilvl="8" w:tentative="1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multiLevelType w:val="hybridMultilevel"/>
    <w:lvl w:ilvl="0" w:tplc="C6287272">
      <w:start w:val="1"/>
      <w:numFmt w:val="upperRoman"/>
      <w:lvlText w:val="%1."/>
      <w:lvlJc w:val="left"/>
      <w:pPr>
        <w:ind w:left="3817" w:hanging="284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F396704A">
      <w:start w:val="1"/>
      <w:numFmt w:val="decimal"/>
      <w:lvlText w:val="%2."/>
      <w:lvlJc w:val="left"/>
      <w:pPr>
        <w:ind w:left="402" w:hanging="240"/>
      </w:pPr>
      <w:rPr>
        <w:rFonts w:hint="default" w:ascii="Times New Roman" w:hAnsi="Times New Roman" w:eastAsia="Times New Roman" w:cs="Times New Roman"/>
        <w:spacing w:val="-8"/>
        <w:w w:val="100"/>
        <w:sz w:val="24"/>
        <w:szCs w:val="24"/>
        <w:lang w:val="ru-RU" w:eastAsia="en-US" w:bidi="ar-SA"/>
      </w:rPr>
    </w:lvl>
    <w:lvl w:ilvl="2" w:tplc="5284FAD8">
      <w:numFmt w:val="bullet"/>
      <w:lvlText w:val="•"/>
      <w:lvlJc w:val="left"/>
      <w:pPr>
        <w:ind w:left="4080" w:hanging="240"/>
      </w:pPr>
      <w:rPr>
        <w:rFonts w:hint="default"/>
        <w:lang w:val="ru-RU" w:eastAsia="en-US" w:bidi="ar-SA"/>
      </w:rPr>
    </w:lvl>
    <w:lvl w:ilvl="3" w:tplc="C84475F4">
      <w:numFmt w:val="bullet"/>
      <w:lvlText w:val="•"/>
      <w:lvlJc w:val="left"/>
      <w:pPr>
        <w:ind w:left="4878" w:hanging="240"/>
      </w:pPr>
      <w:rPr>
        <w:rFonts w:hint="default"/>
        <w:lang w:val="ru-RU" w:eastAsia="en-US" w:bidi="ar-SA"/>
      </w:rPr>
    </w:lvl>
    <w:lvl w:ilvl="4" w:tplc="6BE6C4E8">
      <w:numFmt w:val="bullet"/>
      <w:lvlText w:val="•"/>
      <w:lvlJc w:val="left"/>
      <w:pPr>
        <w:ind w:left="5676" w:hanging="240"/>
      </w:pPr>
      <w:rPr>
        <w:rFonts w:hint="default"/>
        <w:lang w:val="ru-RU" w:eastAsia="en-US" w:bidi="ar-SA"/>
      </w:rPr>
    </w:lvl>
    <w:lvl w:ilvl="5" w:tplc="9358273E">
      <w:numFmt w:val="bullet"/>
      <w:lvlText w:val="•"/>
      <w:lvlJc w:val="left"/>
      <w:pPr>
        <w:ind w:left="6474" w:hanging="240"/>
      </w:pPr>
      <w:rPr>
        <w:rFonts w:hint="default"/>
        <w:lang w:val="ru-RU" w:eastAsia="en-US" w:bidi="ar-SA"/>
      </w:rPr>
    </w:lvl>
    <w:lvl w:ilvl="6" w:tplc="B8CE69DC">
      <w:numFmt w:val="bullet"/>
      <w:lvlText w:val="•"/>
      <w:lvlJc w:val="left"/>
      <w:pPr>
        <w:ind w:left="7273" w:hanging="240"/>
      </w:pPr>
      <w:rPr>
        <w:rFonts w:hint="default"/>
        <w:lang w:val="ru-RU" w:eastAsia="en-US" w:bidi="ar-SA"/>
      </w:rPr>
    </w:lvl>
    <w:lvl w:ilvl="7" w:tplc="7384FC0A">
      <w:numFmt w:val="bullet"/>
      <w:lvlText w:val="•"/>
      <w:lvlJc w:val="left"/>
      <w:pPr>
        <w:ind w:left="8071" w:hanging="240"/>
      </w:pPr>
      <w:rPr>
        <w:rFonts w:hint="default"/>
        <w:lang w:val="ru-RU" w:eastAsia="en-US" w:bidi="ar-SA"/>
      </w:rPr>
    </w:lvl>
    <w:lvl w:ilvl="8" w:tplc="95127794">
      <w:numFmt w:val="bullet"/>
      <w:lvlText w:val="•"/>
      <w:lvlJc w:val="left"/>
      <w:pPr>
        <w:ind w:left="8869" w:hanging="240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 w:tplc="27962D36">
      <w:numFmt w:val="bullet"/>
      <w:lvlText w:val=""/>
      <w:lvlJc w:val="left"/>
      <w:pPr>
        <w:ind w:left="402" w:hanging="154"/>
      </w:pPr>
      <w:rPr>
        <w:rFonts w:hint="default" w:ascii="Symbol" w:hAnsi="Symbol" w:eastAsia="Symbol" w:cs="Symbol"/>
        <w:w w:val="99"/>
        <w:sz w:val="20"/>
        <w:szCs w:val="20"/>
        <w:lang w:val="ru-RU" w:eastAsia="en-US" w:bidi="ar-SA"/>
      </w:rPr>
    </w:lvl>
    <w:lvl w:ilvl="1" w:tplc="F6E0959A">
      <w:numFmt w:val="bullet"/>
      <w:lvlText w:val="•"/>
      <w:lvlJc w:val="left"/>
      <w:pPr>
        <w:ind w:left="1406" w:hanging="154"/>
      </w:pPr>
      <w:rPr>
        <w:rFonts w:hint="default"/>
        <w:lang w:val="ru-RU" w:eastAsia="en-US" w:bidi="ar-SA"/>
      </w:rPr>
    </w:lvl>
    <w:lvl w:ilvl="2" w:tplc="9B44FC40">
      <w:numFmt w:val="bullet"/>
      <w:lvlText w:val="•"/>
      <w:lvlJc w:val="left"/>
      <w:pPr>
        <w:ind w:left="2413" w:hanging="154"/>
      </w:pPr>
      <w:rPr>
        <w:rFonts w:hint="default"/>
        <w:lang w:val="ru-RU" w:eastAsia="en-US" w:bidi="ar-SA"/>
      </w:rPr>
    </w:lvl>
    <w:lvl w:ilvl="3" w:tplc="B442C296">
      <w:numFmt w:val="bullet"/>
      <w:lvlText w:val="•"/>
      <w:lvlJc w:val="left"/>
      <w:pPr>
        <w:ind w:left="3419" w:hanging="154"/>
      </w:pPr>
      <w:rPr>
        <w:rFonts w:hint="default"/>
        <w:lang w:val="ru-RU" w:eastAsia="en-US" w:bidi="ar-SA"/>
      </w:rPr>
    </w:lvl>
    <w:lvl w:ilvl="4" w:tplc="8216ED52">
      <w:numFmt w:val="bullet"/>
      <w:lvlText w:val="•"/>
      <w:lvlJc w:val="left"/>
      <w:pPr>
        <w:ind w:left="4426" w:hanging="154"/>
      </w:pPr>
      <w:rPr>
        <w:rFonts w:hint="default"/>
        <w:lang w:val="ru-RU" w:eastAsia="en-US" w:bidi="ar-SA"/>
      </w:rPr>
    </w:lvl>
    <w:lvl w:ilvl="5" w:tplc="E272D5A4">
      <w:numFmt w:val="bullet"/>
      <w:lvlText w:val="•"/>
      <w:lvlJc w:val="left"/>
      <w:pPr>
        <w:ind w:left="5433" w:hanging="154"/>
      </w:pPr>
      <w:rPr>
        <w:rFonts w:hint="default"/>
        <w:lang w:val="ru-RU" w:eastAsia="en-US" w:bidi="ar-SA"/>
      </w:rPr>
    </w:lvl>
    <w:lvl w:ilvl="6" w:tplc="9B7687AE">
      <w:numFmt w:val="bullet"/>
      <w:lvlText w:val="•"/>
      <w:lvlJc w:val="left"/>
      <w:pPr>
        <w:ind w:left="6439" w:hanging="154"/>
      </w:pPr>
      <w:rPr>
        <w:rFonts w:hint="default"/>
        <w:lang w:val="ru-RU" w:eastAsia="en-US" w:bidi="ar-SA"/>
      </w:rPr>
    </w:lvl>
    <w:lvl w:ilvl="7" w:tplc="B518D48A">
      <w:numFmt w:val="bullet"/>
      <w:lvlText w:val="•"/>
      <w:lvlJc w:val="left"/>
      <w:pPr>
        <w:ind w:left="7446" w:hanging="154"/>
      </w:pPr>
      <w:rPr>
        <w:rFonts w:hint="default"/>
        <w:lang w:val="ru-RU" w:eastAsia="en-US" w:bidi="ar-SA"/>
      </w:rPr>
    </w:lvl>
    <w:lvl w:ilvl="8" w:tplc="600E93E2">
      <w:numFmt w:val="bullet"/>
      <w:lvlText w:val="•"/>
      <w:lvlJc w:val="left"/>
      <w:pPr>
        <w:ind w:left="8453" w:hanging="154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 w:tplc="03646AA6">
      <w:start w:val="1"/>
      <w:numFmt w:val="decimal"/>
      <w:lvlText w:val="%1."/>
      <w:lvlJc w:val="left"/>
      <w:pPr>
        <w:ind w:left="402" w:hanging="233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 w:tplc="E35009BA">
      <w:numFmt w:val="bullet"/>
      <w:lvlText w:val="•"/>
      <w:lvlJc w:val="left"/>
      <w:pPr>
        <w:ind w:left="1406" w:hanging="233"/>
      </w:pPr>
      <w:rPr>
        <w:rFonts w:hint="default"/>
        <w:lang w:val="ru-RU" w:eastAsia="en-US" w:bidi="ar-SA"/>
      </w:rPr>
    </w:lvl>
    <w:lvl w:ilvl="2" w:tplc="878A30C8">
      <w:numFmt w:val="bullet"/>
      <w:lvlText w:val="•"/>
      <w:lvlJc w:val="left"/>
      <w:pPr>
        <w:ind w:left="2413" w:hanging="233"/>
      </w:pPr>
      <w:rPr>
        <w:rFonts w:hint="default"/>
        <w:lang w:val="ru-RU" w:eastAsia="en-US" w:bidi="ar-SA"/>
      </w:rPr>
    </w:lvl>
    <w:lvl w:ilvl="3" w:tplc="B1B872D0">
      <w:numFmt w:val="bullet"/>
      <w:lvlText w:val="•"/>
      <w:lvlJc w:val="left"/>
      <w:pPr>
        <w:ind w:left="3419" w:hanging="233"/>
      </w:pPr>
      <w:rPr>
        <w:rFonts w:hint="default"/>
        <w:lang w:val="ru-RU" w:eastAsia="en-US" w:bidi="ar-SA"/>
      </w:rPr>
    </w:lvl>
    <w:lvl w:ilvl="4" w:tplc="07BE4BC6">
      <w:numFmt w:val="bullet"/>
      <w:lvlText w:val="•"/>
      <w:lvlJc w:val="left"/>
      <w:pPr>
        <w:ind w:left="4426" w:hanging="233"/>
      </w:pPr>
      <w:rPr>
        <w:rFonts w:hint="default"/>
        <w:lang w:val="ru-RU" w:eastAsia="en-US" w:bidi="ar-SA"/>
      </w:rPr>
    </w:lvl>
    <w:lvl w:ilvl="5" w:tplc="38F4529E">
      <w:numFmt w:val="bullet"/>
      <w:lvlText w:val="•"/>
      <w:lvlJc w:val="left"/>
      <w:pPr>
        <w:ind w:left="5433" w:hanging="233"/>
      </w:pPr>
      <w:rPr>
        <w:rFonts w:hint="default"/>
        <w:lang w:val="ru-RU" w:eastAsia="en-US" w:bidi="ar-SA"/>
      </w:rPr>
    </w:lvl>
    <w:lvl w:ilvl="6" w:tplc="096CC232">
      <w:numFmt w:val="bullet"/>
      <w:lvlText w:val="•"/>
      <w:lvlJc w:val="left"/>
      <w:pPr>
        <w:ind w:left="6439" w:hanging="233"/>
      </w:pPr>
      <w:rPr>
        <w:rFonts w:hint="default"/>
        <w:lang w:val="ru-RU" w:eastAsia="en-US" w:bidi="ar-SA"/>
      </w:rPr>
    </w:lvl>
    <w:lvl w:ilvl="7" w:tplc="A2808634">
      <w:numFmt w:val="bullet"/>
      <w:lvlText w:val="•"/>
      <w:lvlJc w:val="left"/>
      <w:pPr>
        <w:ind w:left="7446" w:hanging="233"/>
      </w:pPr>
      <w:rPr>
        <w:rFonts w:hint="default"/>
        <w:lang w:val="ru-RU" w:eastAsia="en-US" w:bidi="ar-SA"/>
      </w:rPr>
    </w:lvl>
    <w:lvl w:ilvl="8" w:tplc="F38E20A0">
      <w:numFmt w:val="bullet"/>
      <w:lvlText w:val="•"/>
      <w:lvlJc w:val="left"/>
      <w:pPr>
        <w:ind w:left="8453" w:hanging="233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multiLevelType w:val="hybridMultilevel"/>
    <w:lvl w:ilvl="0" w:tplc="9C749948">
      <w:start w:val="1"/>
      <w:numFmt w:val="decimal"/>
      <w:lvlText w:val="%1."/>
      <w:lvlJc w:val="left"/>
      <w:pPr>
        <w:ind w:left="582" w:hanging="360"/>
      </w:pPr>
    </w:lvl>
    <w:lvl w:ilvl="1" w:tplc="04190019">
      <w:start w:val="1"/>
      <w:numFmt w:val="lowerLetter"/>
      <w:lvlText w:val="%2."/>
      <w:lvlJc w:val="left"/>
      <w:pPr>
        <w:ind w:left="1302" w:hanging="360"/>
      </w:pPr>
    </w:lvl>
    <w:lvl w:ilvl="2" w:tplc="0419001B">
      <w:start w:val="1"/>
      <w:numFmt w:val="lowerRoman"/>
      <w:lvlText w:val="%3."/>
      <w:lvlJc w:val="right"/>
      <w:pPr>
        <w:ind w:left="2022" w:hanging="180"/>
      </w:pPr>
    </w:lvl>
    <w:lvl w:ilvl="3" w:tplc="0419000F">
      <w:start w:val="1"/>
      <w:numFmt w:val="decimal"/>
      <w:lvlText w:val="%4."/>
      <w:lvlJc w:val="left"/>
      <w:pPr>
        <w:ind w:left="2742" w:hanging="360"/>
      </w:pPr>
    </w:lvl>
    <w:lvl w:ilvl="4" w:tplc="04190019">
      <w:start w:val="1"/>
      <w:numFmt w:val="lowerLetter"/>
      <w:lvlText w:val="%5."/>
      <w:lvlJc w:val="left"/>
      <w:pPr>
        <w:ind w:left="3462" w:hanging="360"/>
      </w:pPr>
    </w:lvl>
    <w:lvl w:ilvl="5" w:tplc="0419001B">
      <w:start w:val="1"/>
      <w:numFmt w:val="lowerRoman"/>
      <w:lvlText w:val="%6."/>
      <w:lvlJc w:val="right"/>
      <w:pPr>
        <w:ind w:left="4182" w:hanging="180"/>
      </w:pPr>
    </w:lvl>
    <w:lvl w:ilvl="6" w:tplc="0419000F">
      <w:start w:val="1"/>
      <w:numFmt w:val="decimal"/>
      <w:lvlText w:val="%7."/>
      <w:lvlJc w:val="left"/>
      <w:pPr>
        <w:ind w:left="4902" w:hanging="360"/>
      </w:pPr>
    </w:lvl>
    <w:lvl w:ilvl="7" w:tplc="04190019">
      <w:start w:val="1"/>
      <w:numFmt w:val="lowerLetter"/>
      <w:lvlText w:val="%8."/>
      <w:lvlJc w:val="left"/>
      <w:pPr>
        <w:ind w:left="5622" w:hanging="360"/>
      </w:pPr>
    </w:lvl>
    <w:lvl w:ilvl="8" w:tplc="0419001B">
      <w:start w:val="1"/>
      <w:numFmt w:val="lowerRoman"/>
      <w:lvlText w:val="%9."/>
      <w:lvlJc w:val="right"/>
      <w:pPr>
        <w:ind w:left="6342" w:hanging="180"/>
      </w:pPr>
    </w:lvl>
  </w:abstractNum>
  <w:abstractNum w:abstractNumId="28">
    <w:multiLevelType w:val="hybridMultilevel"/>
    <w:lvl w:ilvl="0" w:tplc="C5AA98CA">
      <w:numFmt w:val="bullet"/>
      <w:lvlText w:val=""/>
      <w:lvlJc w:val="left"/>
      <w:pPr>
        <w:ind w:left="402" w:hanging="276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 w:tplc="1F3832C0">
      <w:numFmt w:val="bullet"/>
      <w:lvlText w:val="•"/>
      <w:lvlJc w:val="left"/>
      <w:pPr>
        <w:ind w:left="1406" w:hanging="276"/>
      </w:pPr>
      <w:rPr>
        <w:rFonts w:hint="default"/>
        <w:lang w:val="ru-RU" w:eastAsia="en-US" w:bidi="ar-SA"/>
      </w:rPr>
    </w:lvl>
    <w:lvl w:ilvl="2" w:tplc="668EC654">
      <w:numFmt w:val="bullet"/>
      <w:lvlText w:val="•"/>
      <w:lvlJc w:val="left"/>
      <w:pPr>
        <w:ind w:left="2413" w:hanging="276"/>
      </w:pPr>
      <w:rPr>
        <w:rFonts w:hint="default"/>
        <w:lang w:val="ru-RU" w:eastAsia="en-US" w:bidi="ar-SA"/>
      </w:rPr>
    </w:lvl>
    <w:lvl w:ilvl="3" w:tplc="05747190">
      <w:numFmt w:val="bullet"/>
      <w:lvlText w:val="•"/>
      <w:lvlJc w:val="left"/>
      <w:pPr>
        <w:ind w:left="3419" w:hanging="276"/>
      </w:pPr>
      <w:rPr>
        <w:rFonts w:hint="default"/>
        <w:lang w:val="ru-RU" w:eastAsia="en-US" w:bidi="ar-SA"/>
      </w:rPr>
    </w:lvl>
    <w:lvl w:ilvl="4" w:tplc="36A82A32">
      <w:numFmt w:val="bullet"/>
      <w:lvlText w:val="•"/>
      <w:lvlJc w:val="left"/>
      <w:pPr>
        <w:ind w:left="4426" w:hanging="276"/>
      </w:pPr>
      <w:rPr>
        <w:rFonts w:hint="default"/>
        <w:lang w:val="ru-RU" w:eastAsia="en-US" w:bidi="ar-SA"/>
      </w:rPr>
    </w:lvl>
    <w:lvl w:ilvl="5" w:tplc="46709B0A">
      <w:numFmt w:val="bullet"/>
      <w:lvlText w:val="•"/>
      <w:lvlJc w:val="left"/>
      <w:pPr>
        <w:ind w:left="5433" w:hanging="276"/>
      </w:pPr>
      <w:rPr>
        <w:rFonts w:hint="default"/>
        <w:lang w:val="ru-RU" w:eastAsia="en-US" w:bidi="ar-SA"/>
      </w:rPr>
    </w:lvl>
    <w:lvl w:ilvl="6" w:tplc="5D9A6728">
      <w:numFmt w:val="bullet"/>
      <w:lvlText w:val="•"/>
      <w:lvlJc w:val="left"/>
      <w:pPr>
        <w:ind w:left="6439" w:hanging="276"/>
      </w:pPr>
      <w:rPr>
        <w:rFonts w:hint="default"/>
        <w:lang w:val="ru-RU" w:eastAsia="en-US" w:bidi="ar-SA"/>
      </w:rPr>
    </w:lvl>
    <w:lvl w:ilvl="7" w:tplc="EE2E22FA">
      <w:numFmt w:val="bullet"/>
      <w:lvlText w:val="•"/>
      <w:lvlJc w:val="left"/>
      <w:pPr>
        <w:ind w:left="7446" w:hanging="276"/>
      </w:pPr>
      <w:rPr>
        <w:rFonts w:hint="default"/>
        <w:lang w:val="ru-RU" w:eastAsia="en-US" w:bidi="ar-SA"/>
      </w:rPr>
    </w:lvl>
    <w:lvl w:ilvl="8" w:tplc="26FAD0DE">
      <w:numFmt w:val="bullet"/>
      <w:lvlText w:val="•"/>
      <w:lvlJc w:val="left"/>
      <w:pPr>
        <w:ind w:left="8453" w:hanging="276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 w:tplc="5B74C66C">
      <w:start w:val="1"/>
      <w:numFmt w:val="decimal"/>
      <w:lvlText w:val="%1."/>
      <w:lvlJc w:val="left"/>
      <w:pPr>
        <w:ind w:left="402" w:hanging="716"/>
      </w:pPr>
      <w:rPr>
        <w:rFonts w:hint="default" w:ascii="Times New Roman" w:hAnsi="Times New Roman" w:eastAsia="Times New Roman" w:cs="Times New Roman"/>
        <w:spacing w:val="-32"/>
        <w:w w:val="100"/>
        <w:sz w:val="24"/>
        <w:szCs w:val="24"/>
        <w:lang w:val="ru-RU" w:eastAsia="en-US" w:bidi="ar-SA"/>
      </w:rPr>
    </w:lvl>
    <w:lvl w:ilvl="1" w:tplc="D4508E8C">
      <w:numFmt w:val="bullet"/>
      <w:lvlText w:val="•"/>
      <w:lvlJc w:val="left"/>
      <w:pPr>
        <w:ind w:left="1406" w:hanging="716"/>
      </w:pPr>
      <w:rPr>
        <w:rFonts w:hint="default"/>
        <w:lang w:val="ru-RU" w:eastAsia="en-US" w:bidi="ar-SA"/>
      </w:rPr>
    </w:lvl>
    <w:lvl w:ilvl="2" w:tplc="2248A148">
      <w:numFmt w:val="bullet"/>
      <w:lvlText w:val="•"/>
      <w:lvlJc w:val="left"/>
      <w:pPr>
        <w:ind w:left="2413" w:hanging="716"/>
      </w:pPr>
      <w:rPr>
        <w:rFonts w:hint="default"/>
        <w:lang w:val="ru-RU" w:eastAsia="en-US" w:bidi="ar-SA"/>
      </w:rPr>
    </w:lvl>
    <w:lvl w:ilvl="3" w:tplc="F872BF0C">
      <w:numFmt w:val="bullet"/>
      <w:lvlText w:val="•"/>
      <w:lvlJc w:val="left"/>
      <w:pPr>
        <w:ind w:left="3419" w:hanging="716"/>
      </w:pPr>
      <w:rPr>
        <w:rFonts w:hint="default"/>
        <w:lang w:val="ru-RU" w:eastAsia="en-US" w:bidi="ar-SA"/>
      </w:rPr>
    </w:lvl>
    <w:lvl w:ilvl="4" w:tplc="DD1AC730">
      <w:numFmt w:val="bullet"/>
      <w:lvlText w:val="•"/>
      <w:lvlJc w:val="left"/>
      <w:pPr>
        <w:ind w:left="4426" w:hanging="716"/>
      </w:pPr>
      <w:rPr>
        <w:rFonts w:hint="default"/>
        <w:lang w:val="ru-RU" w:eastAsia="en-US" w:bidi="ar-SA"/>
      </w:rPr>
    </w:lvl>
    <w:lvl w:ilvl="5" w:tplc="25BCE50E">
      <w:numFmt w:val="bullet"/>
      <w:lvlText w:val="•"/>
      <w:lvlJc w:val="left"/>
      <w:pPr>
        <w:ind w:left="5433" w:hanging="716"/>
      </w:pPr>
      <w:rPr>
        <w:rFonts w:hint="default"/>
        <w:lang w:val="ru-RU" w:eastAsia="en-US" w:bidi="ar-SA"/>
      </w:rPr>
    </w:lvl>
    <w:lvl w:ilvl="6" w:tplc="C65A0CF8">
      <w:numFmt w:val="bullet"/>
      <w:lvlText w:val="•"/>
      <w:lvlJc w:val="left"/>
      <w:pPr>
        <w:ind w:left="6439" w:hanging="716"/>
      </w:pPr>
      <w:rPr>
        <w:rFonts w:hint="default"/>
        <w:lang w:val="ru-RU" w:eastAsia="en-US" w:bidi="ar-SA"/>
      </w:rPr>
    </w:lvl>
    <w:lvl w:ilvl="7" w:tplc="D0947BE4">
      <w:numFmt w:val="bullet"/>
      <w:lvlText w:val="•"/>
      <w:lvlJc w:val="left"/>
      <w:pPr>
        <w:ind w:left="7446" w:hanging="716"/>
      </w:pPr>
      <w:rPr>
        <w:rFonts w:hint="default"/>
        <w:lang w:val="ru-RU" w:eastAsia="en-US" w:bidi="ar-SA"/>
      </w:rPr>
    </w:lvl>
    <w:lvl w:ilvl="8" w:tplc="4DC6FB08">
      <w:numFmt w:val="bullet"/>
      <w:lvlText w:val="•"/>
      <w:lvlJc w:val="left"/>
      <w:pPr>
        <w:ind w:left="8453" w:hanging="716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>
    <w:multiLevelType w:val="hybridMultilevel"/>
    <w:lvl w:ilvl="0" w:tplc="2AA8E0F8">
      <w:numFmt w:val="bullet"/>
      <w:lvlText w:val="-"/>
      <w:lvlJc w:val="left"/>
      <w:pPr>
        <w:ind w:left="402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plc="27485CCC">
      <w:numFmt w:val="bullet"/>
      <w:lvlText w:val="•"/>
      <w:lvlJc w:val="left"/>
      <w:pPr>
        <w:ind w:left="1406" w:hanging="140"/>
      </w:pPr>
      <w:rPr>
        <w:rFonts w:hint="default"/>
        <w:lang w:val="ru-RU" w:eastAsia="en-US" w:bidi="ar-SA"/>
      </w:rPr>
    </w:lvl>
    <w:lvl w:ilvl="2" w:tplc="503A3FC4">
      <w:numFmt w:val="bullet"/>
      <w:lvlText w:val="•"/>
      <w:lvlJc w:val="left"/>
      <w:pPr>
        <w:ind w:left="2413" w:hanging="140"/>
      </w:pPr>
      <w:rPr>
        <w:rFonts w:hint="default"/>
        <w:lang w:val="ru-RU" w:eastAsia="en-US" w:bidi="ar-SA"/>
      </w:rPr>
    </w:lvl>
    <w:lvl w:ilvl="3" w:tplc="ACE661C0">
      <w:numFmt w:val="bullet"/>
      <w:lvlText w:val="•"/>
      <w:lvlJc w:val="left"/>
      <w:pPr>
        <w:ind w:left="3419" w:hanging="140"/>
      </w:pPr>
      <w:rPr>
        <w:rFonts w:hint="default"/>
        <w:lang w:val="ru-RU" w:eastAsia="en-US" w:bidi="ar-SA"/>
      </w:rPr>
    </w:lvl>
    <w:lvl w:ilvl="4" w:tplc="782EDC60">
      <w:numFmt w:val="bullet"/>
      <w:lvlText w:val="•"/>
      <w:lvlJc w:val="left"/>
      <w:pPr>
        <w:ind w:left="4426" w:hanging="140"/>
      </w:pPr>
      <w:rPr>
        <w:rFonts w:hint="default"/>
        <w:lang w:val="ru-RU" w:eastAsia="en-US" w:bidi="ar-SA"/>
      </w:rPr>
    </w:lvl>
    <w:lvl w:ilvl="5" w:tplc="EF3454BA">
      <w:numFmt w:val="bullet"/>
      <w:lvlText w:val="•"/>
      <w:lvlJc w:val="left"/>
      <w:pPr>
        <w:ind w:left="5433" w:hanging="140"/>
      </w:pPr>
      <w:rPr>
        <w:rFonts w:hint="default"/>
        <w:lang w:val="ru-RU" w:eastAsia="en-US" w:bidi="ar-SA"/>
      </w:rPr>
    </w:lvl>
    <w:lvl w:ilvl="6" w:tplc="D1F2ABC8">
      <w:numFmt w:val="bullet"/>
      <w:lvlText w:val="•"/>
      <w:lvlJc w:val="left"/>
      <w:pPr>
        <w:ind w:left="6439" w:hanging="140"/>
      </w:pPr>
      <w:rPr>
        <w:rFonts w:hint="default"/>
        <w:lang w:val="ru-RU" w:eastAsia="en-US" w:bidi="ar-SA"/>
      </w:rPr>
    </w:lvl>
    <w:lvl w:ilvl="7" w:tplc="851E41F8">
      <w:numFmt w:val="bullet"/>
      <w:lvlText w:val="•"/>
      <w:lvlJc w:val="left"/>
      <w:pPr>
        <w:ind w:left="7446" w:hanging="140"/>
      </w:pPr>
      <w:rPr>
        <w:rFonts w:hint="default"/>
        <w:lang w:val="ru-RU" w:eastAsia="en-US" w:bidi="ar-SA"/>
      </w:rPr>
    </w:lvl>
    <w:lvl w:ilvl="8" w:tplc="2C12F376">
      <w:numFmt w:val="bullet"/>
      <w:lvlText w:val="•"/>
      <w:lvlJc w:val="left"/>
      <w:pPr>
        <w:ind w:left="8453" w:hanging="140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"/>
      <w:lvlJc w:val="left"/>
      <w:pPr>
        <w:ind w:left="1818" w:hanging="708"/>
      </w:pPr>
      <w:rPr>
        <w:rFonts w:hint="default"/>
        <w:lang w:val="ru-RU" w:eastAsia="en-US" w:bidi="ar-SA"/>
      </w:rPr>
    </w:lvl>
    <w:lvl w:ilvl="1">
      <w:start w:val="10"/>
      <w:numFmt w:val="decimal"/>
      <w:lvlText w:val="%1.%2."/>
      <w:lvlJc w:val="left"/>
      <w:pPr>
        <w:ind w:left="1818" w:hanging="708"/>
      </w:pPr>
      <w:rPr>
        <w:rFonts w:hint="default" w:ascii="Times New Roman" w:hAnsi="Times New Roman" w:eastAsia="Times New Roman" w:cs="Times New Roman"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4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1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7" w:hanging="708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 w:tplc="DA44E4FA">
      <w:numFmt w:val="bullet"/>
      <w:lvlText w:val=""/>
      <w:lvlJc w:val="left"/>
      <w:pPr>
        <w:ind w:left="1110" w:hanging="144"/>
      </w:pPr>
      <w:rPr>
        <w:rFonts w:hint="default" w:ascii="Symbol" w:hAnsi="Symbol" w:eastAsia="Symbol" w:cs="Symbol"/>
        <w:w w:val="99"/>
        <w:sz w:val="20"/>
        <w:szCs w:val="20"/>
        <w:lang w:val="ru-RU" w:eastAsia="en-US" w:bidi="ar-SA"/>
      </w:rPr>
    </w:lvl>
    <w:lvl w:ilvl="1" w:tplc="D486C402">
      <w:numFmt w:val="bullet"/>
      <w:lvlText w:val="•"/>
      <w:lvlJc w:val="left"/>
      <w:pPr>
        <w:ind w:left="2054" w:hanging="144"/>
      </w:pPr>
      <w:rPr>
        <w:rFonts w:hint="default"/>
        <w:lang w:val="ru-RU" w:eastAsia="en-US" w:bidi="ar-SA"/>
      </w:rPr>
    </w:lvl>
    <w:lvl w:ilvl="2" w:tplc="F80A5A98">
      <w:numFmt w:val="bullet"/>
      <w:lvlText w:val="•"/>
      <w:lvlJc w:val="left"/>
      <w:pPr>
        <w:ind w:left="2989" w:hanging="144"/>
      </w:pPr>
      <w:rPr>
        <w:rFonts w:hint="default"/>
        <w:lang w:val="ru-RU" w:eastAsia="en-US" w:bidi="ar-SA"/>
      </w:rPr>
    </w:lvl>
    <w:lvl w:ilvl="3" w:tplc="D0C8181E">
      <w:numFmt w:val="bullet"/>
      <w:lvlText w:val="•"/>
      <w:lvlJc w:val="left"/>
      <w:pPr>
        <w:ind w:left="3923" w:hanging="144"/>
      </w:pPr>
      <w:rPr>
        <w:rFonts w:hint="default"/>
        <w:lang w:val="ru-RU" w:eastAsia="en-US" w:bidi="ar-SA"/>
      </w:rPr>
    </w:lvl>
    <w:lvl w:ilvl="4" w:tplc="9FFE3BB8">
      <w:numFmt w:val="bullet"/>
      <w:lvlText w:val="•"/>
      <w:lvlJc w:val="left"/>
      <w:pPr>
        <w:ind w:left="4858" w:hanging="144"/>
      </w:pPr>
      <w:rPr>
        <w:rFonts w:hint="default"/>
        <w:lang w:val="ru-RU" w:eastAsia="en-US" w:bidi="ar-SA"/>
      </w:rPr>
    </w:lvl>
    <w:lvl w:ilvl="5" w:tplc="90D83EA6">
      <w:numFmt w:val="bullet"/>
      <w:lvlText w:val="•"/>
      <w:lvlJc w:val="left"/>
      <w:pPr>
        <w:ind w:left="5793" w:hanging="144"/>
      </w:pPr>
      <w:rPr>
        <w:rFonts w:hint="default"/>
        <w:lang w:val="ru-RU" w:eastAsia="en-US" w:bidi="ar-SA"/>
      </w:rPr>
    </w:lvl>
    <w:lvl w:ilvl="6" w:tplc="C1AA4D40">
      <w:numFmt w:val="bullet"/>
      <w:lvlText w:val="•"/>
      <w:lvlJc w:val="left"/>
      <w:pPr>
        <w:ind w:left="6727" w:hanging="144"/>
      </w:pPr>
      <w:rPr>
        <w:rFonts w:hint="default"/>
        <w:lang w:val="ru-RU" w:eastAsia="en-US" w:bidi="ar-SA"/>
      </w:rPr>
    </w:lvl>
    <w:lvl w:ilvl="7" w:tplc="22A21C5E">
      <w:numFmt w:val="bullet"/>
      <w:lvlText w:val="•"/>
      <w:lvlJc w:val="left"/>
      <w:pPr>
        <w:ind w:left="7662" w:hanging="144"/>
      </w:pPr>
      <w:rPr>
        <w:rFonts w:hint="default"/>
        <w:lang w:val="ru-RU" w:eastAsia="en-US" w:bidi="ar-SA"/>
      </w:rPr>
    </w:lvl>
    <w:lvl w:ilvl="8" w:tplc="CC38205A">
      <w:numFmt w:val="bullet"/>
      <w:lvlText w:val="•"/>
      <w:lvlJc w:val="left"/>
      <w:pPr>
        <w:ind w:left="8597" w:hanging="144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 w:tplc="A4000C0A">
      <w:start w:val="6"/>
      <w:numFmt w:val="decimal"/>
      <w:lvlText w:val="%1"/>
      <w:lvlJc w:val="left"/>
      <w:pPr>
        <w:ind w:left="402" w:hanging="262"/>
      </w:pPr>
      <w:rPr>
        <w:rFonts w:hint="default" w:ascii="Times New Roman" w:hAnsi="Times New Roman" w:eastAsia="Times New Roman" w:cs="Times New Roman"/>
        <w:spacing w:val="-5"/>
        <w:w w:val="100"/>
        <w:sz w:val="24"/>
        <w:szCs w:val="24"/>
        <w:lang w:val="ru-RU" w:eastAsia="en-US" w:bidi="ar-SA"/>
      </w:rPr>
    </w:lvl>
    <w:lvl w:ilvl="1" w:tplc="37B22934">
      <w:numFmt w:val="bullet"/>
      <w:lvlText w:val="•"/>
      <w:lvlJc w:val="left"/>
      <w:pPr>
        <w:ind w:left="1406" w:hanging="262"/>
      </w:pPr>
      <w:rPr>
        <w:rFonts w:hint="default"/>
        <w:lang w:val="ru-RU" w:eastAsia="en-US" w:bidi="ar-SA"/>
      </w:rPr>
    </w:lvl>
    <w:lvl w:ilvl="2" w:tplc="36E4485C">
      <w:numFmt w:val="bullet"/>
      <w:lvlText w:val="•"/>
      <w:lvlJc w:val="left"/>
      <w:pPr>
        <w:ind w:left="2413" w:hanging="262"/>
      </w:pPr>
      <w:rPr>
        <w:rFonts w:hint="default"/>
        <w:lang w:val="ru-RU" w:eastAsia="en-US" w:bidi="ar-SA"/>
      </w:rPr>
    </w:lvl>
    <w:lvl w:ilvl="3" w:tplc="6352B166">
      <w:numFmt w:val="bullet"/>
      <w:lvlText w:val="•"/>
      <w:lvlJc w:val="left"/>
      <w:pPr>
        <w:ind w:left="3419" w:hanging="262"/>
      </w:pPr>
      <w:rPr>
        <w:rFonts w:hint="default"/>
        <w:lang w:val="ru-RU" w:eastAsia="en-US" w:bidi="ar-SA"/>
      </w:rPr>
    </w:lvl>
    <w:lvl w:ilvl="4" w:tplc="07E2ABE2">
      <w:numFmt w:val="bullet"/>
      <w:lvlText w:val="•"/>
      <w:lvlJc w:val="left"/>
      <w:pPr>
        <w:ind w:left="4426" w:hanging="262"/>
      </w:pPr>
      <w:rPr>
        <w:rFonts w:hint="default"/>
        <w:lang w:val="ru-RU" w:eastAsia="en-US" w:bidi="ar-SA"/>
      </w:rPr>
    </w:lvl>
    <w:lvl w:ilvl="5" w:tplc="871491BA">
      <w:numFmt w:val="bullet"/>
      <w:lvlText w:val="•"/>
      <w:lvlJc w:val="left"/>
      <w:pPr>
        <w:ind w:left="5433" w:hanging="262"/>
      </w:pPr>
      <w:rPr>
        <w:rFonts w:hint="default"/>
        <w:lang w:val="ru-RU" w:eastAsia="en-US" w:bidi="ar-SA"/>
      </w:rPr>
    </w:lvl>
    <w:lvl w:ilvl="6" w:tplc="22543F3A">
      <w:numFmt w:val="bullet"/>
      <w:lvlText w:val="•"/>
      <w:lvlJc w:val="left"/>
      <w:pPr>
        <w:ind w:left="6439" w:hanging="262"/>
      </w:pPr>
      <w:rPr>
        <w:rFonts w:hint="default"/>
        <w:lang w:val="ru-RU" w:eastAsia="en-US" w:bidi="ar-SA"/>
      </w:rPr>
    </w:lvl>
    <w:lvl w:ilvl="7" w:tplc="EE6C2AE6">
      <w:numFmt w:val="bullet"/>
      <w:lvlText w:val="•"/>
      <w:lvlJc w:val="left"/>
      <w:pPr>
        <w:ind w:left="7446" w:hanging="262"/>
      </w:pPr>
      <w:rPr>
        <w:rFonts w:hint="default"/>
        <w:lang w:val="ru-RU" w:eastAsia="en-US" w:bidi="ar-SA"/>
      </w:rPr>
    </w:lvl>
    <w:lvl w:ilvl="8" w:tplc="128CC7BE">
      <w:numFmt w:val="bullet"/>
      <w:lvlText w:val="•"/>
      <w:lvlJc w:val="left"/>
      <w:pPr>
        <w:ind w:left="8453" w:hanging="262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 w:tplc="454AABC8">
      <w:numFmt w:val="bullet"/>
      <w:lvlText w:val=""/>
      <w:lvlJc w:val="left"/>
      <w:pPr>
        <w:ind w:left="335" w:hanging="214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1" w:tplc="AF109584">
      <w:numFmt w:val="bullet"/>
      <w:lvlText w:val=""/>
      <w:lvlJc w:val="left"/>
      <w:pPr>
        <w:ind w:left="402" w:hanging="214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2" w:tplc="94AAA18E">
      <w:numFmt w:val="bullet"/>
      <w:lvlText w:val="•"/>
      <w:lvlJc w:val="left"/>
      <w:pPr>
        <w:ind w:left="1408" w:hanging="214"/>
      </w:pPr>
      <w:rPr>
        <w:rFonts w:hint="default"/>
        <w:lang w:val="ru-RU" w:eastAsia="en-US" w:bidi="ar-SA"/>
      </w:rPr>
    </w:lvl>
    <w:lvl w:ilvl="3" w:tplc="307ECF48">
      <w:numFmt w:val="bullet"/>
      <w:lvlText w:val="•"/>
      <w:lvlJc w:val="left"/>
      <w:pPr>
        <w:ind w:left="2417" w:hanging="214"/>
      </w:pPr>
      <w:rPr>
        <w:rFonts w:hint="default"/>
        <w:lang w:val="ru-RU" w:eastAsia="en-US" w:bidi="ar-SA"/>
      </w:rPr>
    </w:lvl>
    <w:lvl w:ilvl="4" w:tplc="85DCBB0C">
      <w:numFmt w:val="bullet"/>
      <w:lvlText w:val="•"/>
      <w:lvlJc w:val="left"/>
      <w:pPr>
        <w:ind w:left="3425" w:hanging="214"/>
      </w:pPr>
      <w:rPr>
        <w:rFonts w:hint="default"/>
        <w:lang w:val="ru-RU" w:eastAsia="en-US" w:bidi="ar-SA"/>
      </w:rPr>
    </w:lvl>
    <w:lvl w:ilvl="5" w:tplc="43183F18">
      <w:numFmt w:val="bullet"/>
      <w:lvlText w:val="•"/>
      <w:lvlJc w:val="left"/>
      <w:pPr>
        <w:ind w:left="4434" w:hanging="214"/>
      </w:pPr>
      <w:rPr>
        <w:rFonts w:hint="default"/>
        <w:lang w:val="ru-RU" w:eastAsia="en-US" w:bidi="ar-SA"/>
      </w:rPr>
    </w:lvl>
    <w:lvl w:ilvl="6" w:tplc="E1528F50">
      <w:numFmt w:val="bullet"/>
      <w:lvlText w:val="•"/>
      <w:lvlJc w:val="left"/>
      <w:pPr>
        <w:ind w:left="5443" w:hanging="214"/>
      </w:pPr>
      <w:rPr>
        <w:rFonts w:hint="default"/>
        <w:lang w:val="ru-RU" w:eastAsia="en-US" w:bidi="ar-SA"/>
      </w:rPr>
    </w:lvl>
    <w:lvl w:ilvl="7" w:tplc="6F987D3A">
      <w:numFmt w:val="bullet"/>
      <w:lvlText w:val="•"/>
      <w:lvlJc w:val="left"/>
      <w:pPr>
        <w:ind w:left="6451" w:hanging="214"/>
      </w:pPr>
      <w:rPr>
        <w:rFonts w:hint="default"/>
        <w:lang w:val="ru-RU" w:eastAsia="en-US" w:bidi="ar-SA"/>
      </w:rPr>
    </w:lvl>
    <w:lvl w:ilvl="8" w:tplc="9AC896C4">
      <w:numFmt w:val="bullet"/>
      <w:lvlText w:val="•"/>
      <w:lvlJc w:val="left"/>
      <w:pPr>
        <w:ind w:left="7460" w:hanging="214"/>
      </w:pPr>
      <w:rPr>
        <w:rFonts w:hint="default"/>
        <w:lang w:val="ru-RU" w:eastAsia="en-US" w:bidi="ar-SA"/>
      </w:rPr>
    </w:lvl>
  </w:abstractNum>
  <w:num w:numId="1">
    <w:abstractNumId w:val="31"/>
  </w:num>
  <w:num w:numId="2">
    <w:abstractNumId w:val="29"/>
  </w:num>
  <w:num w:numId="3">
    <w:abstractNumId w:val="34"/>
  </w:num>
  <w:num w:numId="4">
    <w:abstractNumId w:val="11"/>
  </w:num>
  <w:num w:numId="5">
    <w:abstractNumId w:val="24"/>
  </w:num>
  <w:num w:numId="6">
    <w:abstractNumId w:val="25"/>
  </w:num>
  <w:num w:numId="7">
    <w:abstractNumId w:val="33"/>
  </w:num>
  <w:num w:numId="8">
    <w:abstractNumId w:val="17"/>
  </w:num>
  <w:num w:numId="9">
    <w:abstractNumId w:val="18"/>
  </w:num>
  <w:num w:numId="10">
    <w:abstractNumId w:val="21"/>
  </w:num>
  <w:num w:numId="11">
    <w:abstractNumId w:val="20"/>
  </w:num>
  <w:num w:numId="12">
    <w:abstractNumId w:val="5"/>
  </w:num>
  <w:num w:numId="13">
    <w:abstractNumId w:val="8"/>
  </w:num>
  <w:num w:numId="14">
    <w:abstractNumId w:val="35"/>
  </w:num>
  <w:num w:numId="15">
    <w:abstractNumId w:val="19"/>
  </w:num>
  <w:num w:numId="16">
    <w:abstractNumId w:val="28"/>
  </w:num>
  <w:num w:numId="17">
    <w:abstractNumId w:val="13"/>
  </w:num>
  <w:num w:numId="18">
    <w:abstractNumId w:val="32"/>
  </w:num>
  <w:num w:numId="19">
    <w:abstractNumId w:val="15"/>
  </w:num>
  <w:num w:numId="20">
    <w:abstractNumId w:val="4"/>
  </w:num>
  <w:num w:numId="21">
    <w:abstractNumId w:val="23"/>
  </w:num>
  <w:num w:numId="22">
    <w:abstractNumId w:val="9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10"/>
  </w:num>
  <w:num w:numId="31">
    <w:abstractNumId w:val="22"/>
  </w:num>
  <w:num w:numId="32">
    <w:abstractNumId w:val="1"/>
  </w:num>
  <w:num w:numId="33">
    <w:abstractNumId w:val="2"/>
  </w:num>
  <w:num w:numId="34">
    <w:abstractNumId w:val="3"/>
  </w:num>
  <w:num w:numId="35">
    <w:abstractNumId w:val="14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76" w:right="1081" w:hanging="1981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582" w:hanging="4115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776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ind w:left="776" w:right="1082"/>
      <w:jc w:val="center"/>
      <w:outlineLvl w:val="3"/>
    </w:pPr>
    <w:rPr>
      <w:b/>
      <w:bCs/>
      <w:i/>
      <w:sz w:val="24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a3">
    <w:name w:val="Body Text"/>
    <w:basedOn w:val="a"/>
    <w:uiPriority w:val="1"/>
    <w:qFormat/>
    <w:pPr>
      <w:ind w:left="402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402" w:firstLine="707"/>
    </w:pPr>
  </w:style>
  <w:style w:type="paragraph" w:styleId="TableParagraph" w:customStyle="1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6">
    <w:name w:val="No Spacing"/>
    <w:uiPriority w:val="1"/>
    <w:qFormat/>
    <w:pPr>
      <w:widowControl/>
    </w:pPr>
    <w:rPr>
      <w:rFonts w:ascii="Calibri" w:hAnsi="Calibri" w:eastAsia="Calibri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styleId="a8" w:customStyle="1">
    <w:name w:val="Текст выноски Знак"/>
    <w:basedOn w:val="a0"/>
    <w:link w:val="a7"/>
    <w:uiPriority w:val="99"/>
    <w:semiHidden/>
    <w:rPr>
      <w:rFonts w:ascii="Tahoma" w:hAnsi="Tahoma" w:eastAsia="Times New Roman" w:cs="Tahoma"/>
      <w:sz w:val="16"/>
      <w:szCs w:val="16"/>
      <w:lang w:val="ru-RU"/>
    </w:rPr>
  </w:style>
  <w:style w:type="table" w:styleId="a9">
    <w:name w:val="Table Grid"/>
    <w:basedOn w:val="a1"/>
    <w:uiPriority w:val="59"/>
    <w:pPr>
      <w:widowControl/>
    </w:pPr>
    <w:rPr>
      <w:lang w:val="ru-RU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Default" w:customStyle="1">
    <w:name w:val="Default"/>
    <w:pPr>
      <w:widowControl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pple-converted-space" w:customStyle="1">
    <w:name w:val="apple-converted-space"/>
    <w:basedOn w:val="a0"/>
  </w:style>
  <w:style w:type="character" w:styleId="c8" w:customStyle="1">
    <w:name w:val="c8"/>
    <w:basedOn w:val="a0"/>
  </w:style>
  <w:style w:type="paragraph" w:styleId="aa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styleId="basis" w:customStyle="1">
    <w:name w:val="basis"/>
    <w:basedOn w:val="a"/>
    <w:pPr>
      <w:widowControl/>
      <w:spacing w:before="100" w:beforeAutospacing="1" w:after="100" w:afterAutospacing="1"/>
      <w:ind w:firstLine="680"/>
      <w:jc w:val="both"/>
    </w:pPr>
    <w:rPr>
      <w:sz w:val="28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pPr>
      <w:widowControl/>
      <w:tabs>
        <w:tab w:val="center" w:pos="4677"/>
        <w:tab w:val="right" w:pos="9355"/>
      </w:tabs>
    </w:pPr>
    <w:rPr>
      <w:rFonts w:asciiTheme="minorHAnsi" w:hAnsiTheme="minorHAnsi" w:eastAsiaTheme="minorHAnsi" w:cstheme="minorBidi"/>
    </w:rPr>
  </w:style>
  <w:style w:type="character" w:styleId="ac" w:customStyle="1">
    <w:name w:val="Верхний колонтитул Знак"/>
    <w:basedOn w:val="a0"/>
    <w:link w:val="ab"/>
    <w:uiPriority w:val="99"/>
    <w:rPr>
      <w:lang w:val="ru-RU"/>
    </w:rPr>
  </w:style>
  <w:style w:type="paragraph" w:styleId="ad">
    <w:name w:val="footer"/>
    <w:basedOn w:val="a"/>
    <w:link w:val="ae"/>
    <w:uiPriority w:val="99"/>
    <w:unhideWhenUsed/>
    <w:pPr>
      <w:widowControl/>
      <w:tabs>
        <w:tab w:val="center" w:pos="4677"/>
        <w:tab w:val="right" w:pos="9355"/>
      </w:tabs>
    </w:pPr>
    <w:rPr>
      <w:rFonts w:asciiTheme="minorHAnsi" w:hAnsiTheme="minorHAnsi" w:eastAsiaTheme="minorHAnsi" w:cstheme="minorBidi"/>
    </w:rPr>
  </w:style>
  <w:style w:type="character" w:styleId="ae" w:customStyle="1">
    <w:name w:val="Нижний колонтитул Знак"/>
    <w:basedOn w:val="a0"/>
    <w:link w:val="ad"/>
    <w:uiPriority w:val="99"/>
    <w:rPr>
      <w:lang w:val="ru-RU"/>
    </w:rPr>
  </w:style>
  <w:style w:type="table" w:styleId="TableNormal1" w:customStyle="1">
    <w:name w:val="Table Normal1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customXml" Target="../customXml/item1.xml" /><Relationship Id="rId8" Type="http://schemas.openxmlformats.org/officeDocument/2006/relationships/hyperlink" Target="mailto:scho&#1086;l2.teuch@mail.ru" TargetMode="External"/><Relationship Id="rId9" Type="http://schemas.openxmlformats.org/officeDocument/2006/relationships/hyperlink" Target="https://school2teuch.uo-teuch.ru" TargetMode="External"/><Relationship Id="rId10" Type="http://schemas.openxmlformats.org/officeDocument/2006/relationships/hyperlink" Target="mailto:school2.teuch@mail.ru" TargetMode="External"/><Relationship Id="rId11" Type="http://schemas.openxmlformats.org/officeDocument/2006/relationships/hyperlink" Target="http://school30penza.ru/x2/obrprog/oop_noo.pdf" TargetMode="External"/><Relationship Id="rId12" Type="http://schemas.openxmlformats.org/officeDocument/2006/relationships/hyperlink" Target="http://school30penza.ru/x2/obrprog/oop_noo.pdf" TargetMode="External"/><Relationship Id="rId13" Type="http://schemas.openxmlformats.org/officeDocument/2006/relationships/hyperlink" Target="http://school30penza.ru/x2/obrprog/oop_noo.pdf" TargetMode="External"/><Relationship Id="rId14" Type="http://schemas.openxmlformats.org/officeDocument/2006/relationships/hyperlink" Target="http://school30penza.ru/x2/obrprog/oop_noo.pdf" TargetMode="External"/><Relationship Id="rId15" Type="http://schemas.openxmlformats.org/officeDocument/2006/relationships/hyperlink" Target="http://school30penza.ru/x2/obrprog/oop_noo.pdf" TargetMode="External"/><Relationship Id="rId16" Type="http://schemas.openxmlformats.org/officeDocument/2006/relationships/hyperlink" Target="http://school30penza.ru/x2/obrprog/oop_noo.pdf" TargetMode="External"/><Relationship Id="rId17" Type="http://schemas.openxmlformats.org/officeDocument/2006/relationships/hyperlink" Target="http://school30penza.ru/x2/obrprog/oop_noo_2022_compressed.pdf" TargetMode="External"/><Relationship Id="rId18" Type="http://schemas.openxmlformats.org/officeDocument/2006/relationships/hyperlink" Target="http://school30penza.ru/x2/obrprog/oop_noo_2022_compressed.pdf" TargetMode="External"/><Relationship Id="rId19" Type="http://schemas.openxmlformats.org/officeDocument/2006/relationships/hyperlink" Target="http://school30penza.ru/x2/obrprog/oop_noo_2022_compressed.pdf" TargetMode="External"/><Relationship Id="rId20" Type="http://schemas.openxmlformats.org/officeDocument/2006/relationships/hyperlink" Target="http://school30penza.ru/x2/obrprog/oop_noo_2022_compressed.pdf" TargetMode="External"/><Relationship Id="rId21" Type="http://schemas.openxmlformats.org/officeDocument/2006/relationships/hyperlink" Target="http://school30penza.ru/x2/obrprog/oop_noo_2022_compressed.pdf" TargetMode="External"/><Relationship Id="rId22" Type="http://schemas.openxmlformats.org/officeDocument/2006/relationships/hyperlink" Target="http://school30penza.ru/x2/obrprog/oop_noo_2022_compressed.pdf" TargetMode="External"/><Relationship Id="rId23" Type="http://schemas.openxmlformats.org/officeDocument/2006/relationships/hyperlink" Target="http://school30penza.ru/x2/obrprog/oop_ooo.pdf" TargetMode="External"/><Relationship Id="rId24" Type="http://schemas.openxmlformats.org/officeDocument/2006/relationships/hyperlink" Target="http://school30penza.ru/x2/obrprog/oop_ooo.pdf" TargetMode="External"/><Relationship Id="rId25" Type="http://schemas.openxmlformats.org/officeDocument/2006/relationships/hyperlink" Target="http://school30penza.ru/x2/obrprog/oop_ooo.pdf" TargetMode="External"/><Relationship Id="rId26" Type="http://schemas.openxmlformats.org/officeDocument/2006/relationships/hyperlink" Target="http://school30penza.ru/x2/obrprog/oop_ooo.pdf" TargetMode="External"/><Relationship Id="rId27" Type="http://schemas.openxmlformats.org/officeDocument/2006/relationships/hyperlink" Target="http://school30penza.ru/x2/obrprog/oop_ooo.pdf" TargetMode="External"/><Relationship Id="rId28" Type="http://schemas.openxmlformats.org/officeDocument/2006/relationships/hyperlink" Target="http://school30penza.ru/x2/obrprog/oop_ooo.pdf" TargetMode="External"/><Relationship Id="rId29" Type="http://schemas.openxmlformats.org/officeDocument/2006/relationships/hyperlink" Target="http://school30penza.ru/x2/obrprog/oop_ooo_2022.pdf" TargetMode="External"/><Relationship Id="rId30" Type="http://schemas.openxmlformats.org/officeDocument/2006/relationships/hyperlink" Target="http://school30penza.ru/x2/obrprog/oop_ooo_2022.pdf" TargetMode="External"/><Relationship Id="rId31" Type="http://schemas.openxmlformats.org/officeDocument/2006/relationships/hyperlink" Target="http://school30penza.ru/x2/obrprog/oop_ooo_2022.pdf" TargetMode="External"/><Relationship Id="rId32" Type="http://schemas.openxmlformats.org/officeDocument/2006/relationships/hyperlink" Target="http://school30penza.ru/x2/obrprog/oop_ooo_2022.pdf" TargetMode="External"/><Relationship Id="rId33" Type="http://schemas.openxmlformats.org/officeDocument/2006/relationships/hyperlink" Target="http://school30penza.ru/x2/obrprog/oop_ooo_2022.pdf" TargetMode="External"/><Relationship Id="rId34" Type="http://schemas.openxmlformats.org/officeDocument/2006/relationships/hyperlink" Target="http://school30penza.ru/x2/obrprog/oop_soo.pdf" TargetMode="External"/><Relationship Id="rId35" Type="http://schemas.openxmlformats.org/officeDocument/2006/relationships/hyperlink" Target="http://school30penza.ru/x2/obrprog/oop_soo.pdf" TargetMode="External"/><Relationship Id="rId36" Type="http://schemas.openxmlformats.org/officeDocument/2006/relationships/hyperlink" Target="http://school30penza.ru/x2/obrprog/oop_soo.pdf" TargetMode="External"/><Relationship Id="rId37" Type="http://schemas.openxmlformats.org/officeDocument/2006/relationships/hyperlink" Target="http://school30penza.ru/x2/obrprog/oop_soo.pdf" TargetMode="External"/><Relationship Id="rId38" Type="http://schemas.openxmlformats.org/officeDocument/2006/relationships/hyperlink" Target="http://school30penza.ru/Programmi/legkaja_atletika.docx" TargetMode="External"/><Relationship Id="rId39" Type="http://schemas.openxmlformats.org/officeDocument/2006/relationships/hyperlink" Target="http://school30penza.ru/Programmi/legkaja_atletika.docx" TargetMode="External"/><Relationship Id="rId40" Type="http://schemas.openxmlformats.org/officeDocument/2006/relationships/hyperlink" Target="http://school30penza.ru/Programmi/legkaja_atletika.docx" TargetMode="External"/><Relationship Id="rId41" Type="http://schemas.openxmlformats.org/officeDocument/2006/relationships/hyperlink" Target="http://school30penza.ru/Programmi/legkaja_atletika.docx" TargetMode="External"/><Relationship Id="rId42" Type="http://schemas.openxmlformats.org/officeDocument/2006/relationships/hyperlink" Target="http://school30penza.ru/Programmi/legkaja_atletika.docx" TargetMode="External"/><Relationship Id="rId43" Type="http://schemas.openxmlformats.org/officeDocument/2006/relationships/hyperlink" Target="http://school30penza.ru/Programmi/mini_futbol.pdf" TargetMode="External"/><Relationship Id="rId44" Type="http://schemas.openxmlformats.org/officeDocument/2006/relationships/hyperlink" Target="http://school30penza.ru/Programmi/mini_futbol.pdf" TargetMode="External"/><Relationship Id="rId45" Type="http://schemas.openxmlformats.org/officeDocument/2006/relationships/hyperlink" Target="http://school30penza.ru/Programmi/mini_futbol.pdf" TargetMode="External"/><Relationship Id="rId46" Type="http://schemas.openxmlformats.org/officeDocument/2006/relationships/hyperlink" Target="http://school30penza.ru/Programmi/legkaja_atletika.docx" TargetMode="External"/><Relationship Id="rId47" Type="http://schemas.openxmlformats.org/officeDocument/2006/relationships/hyperlink" Target="http://school30penza.ru/Programmi/mini_futbol.pdf" TargetMode="External"/><Relationship Id="rId48" Type="http://schemas.openxmlformats.org/officeDocument/2006/relationships/image" Target="media/image1.jpg"/><Relationship Id="rId49" Type="http://schemas.openxmlformats.org/officeDocument/2006/relationships/hyperlink" Target="https://vip.1zavuch.ru/%23/document/99/573500115/XA00MA02MT/" TargetMode="External"/><Relationship Id="rId50" Type="http://schemas.openxmlformats.org/officeDocument/2006/relationships/hyperlink" Target="https://mobile.vip.1zavuch.ru/%23/document/99/566085656/XA00LVS2MC/" TargetMode="External"/><Relationship Id="rId51" Type="http://schemas.openxmlformats.org/officeDocument/2006/relationships/hyperlink" Target="https://mobile.vip.1zavuch.ru/%23/document/99/573500115/" TargetMode="External"/><Relationship Id="rId52" Type="http://schemas.openxmlformats.org/officeDocument/2006/relationships/hyperlink" Target="https://mobile.vip.1zavuch.ru/%23/document/99/573500115/" TargetMode="External"/><Relationship Id="rId53" Type="http://schemas.openxmlformats.org/officeDocument/2006/relationships/hyperlink" Target="https://vip.1zavuch.ru/%23/document/99/573500115/" TargetMode="External"/><Relationship Id="rId54" Type="http://schemas.openxmlformats.org/officeDocument/2006/relationships/hyperlink" Target="https://vip.1zavuch.ru/%23/document/99/566085656/" TargetMode="External"/><Relationship Id="rId55" Type="http://schemas.openxmlformats.org/officeDocument/2006/relationships/hyperlink" Target="https://vip.1zavuch.ru/%23/document/99/573500115/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366BC-9A78-467E-9668-645B15FD7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Characters>103270</Characters>
  <CharactersWithSpaces>121145</CharactersWithSpaces>
  <Company/>
  <DocSecurity>0</DocSecurity>
  <HyperlinksChanged>false</HyperlinksChanged>
  <Lines>860</Lines>
  <LinksUpToDate>false</LinksUpToDate>
  <Pages>48</Pages>
  <Paragraphs>242</Paragraphs>
  <ScaleCrop>false</ScaleCrop>
  <SharedDoc>false</SharedDoc>
  <Template>Normal</Template>
  <TotalTime>1</TotalTime>
  <Words>18117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Светлана</cp:lastModifiedBy>
  <cp:revision>2</cp:revision>
  <dcterms:created xsi:type="dcterms:W3CDTF">2023-09-27T09:17:00Z</dcterms:created>
  <dcterms:modified xsi:type="dcterms:W3CDTF">2023-09-27T09:17:00Z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2023-09-20T00:00:00Z</vt:filetime>
  </property>
</Properties>
</file>