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629" w:right="603"/>
        <w:spacing w:line="238" w:lineRule="auto"/>
        <w:widowControl w:val="off"/>
        <w:rPr>
          <w:color w:val="000000"/>
        </w:rPr>
      </w:pPr>
      <w:r>
        <w:rPr>
          <w:color w:val="000000"/>
        </w:rPr>
        <w:t xml:space="preserve">Прило</w:t>
      </w:r>
      <w:r>
        <w:rPr>
          <w:color w:val="000000"/>
          <w:spacing w:val="2"/>
        </w:rPr>
        <w:t xml:space="preserve">ж</w:t>
      </w:r>
      <w:r>
        <w:rPr>
          <w:color w:val="000000"/>
        </w:rPr>
        <w:t xml:space="preserve">е</w:t>
      </w:r>
      <w:r>
        <w:rPr>
          <w:color w:val="000000"/>
          <w:spacing w:val="1"/>
        </w:rPr>
        <w:t xml:space="preserve">ни</w:t>
      </w:r>
      <w:r>
        <w:rPr>
          <w:color w:val="000000"/>
        </w:rPr>
        <w:t xml:space="preserve">е к </w:t>
      </w:r>
      <w:r>
        <w:rPr>
          <w:color w:val="000000"/>
          <w:spacing w:val="4"/>
        </w:rPr>
        <w:t xml:space="preserve">о</w:t>
      </w:r>
      <w:r>
        <w:rPr>
          <w:color w:val="000000"/>
          <w:spacing w:val="-5"/>
        </w:rPr>
        <w:t xml:space="preserve">с</w:t>
      </w:r>
      <w:r>
        <w:rPr>
          <w:color w:val="000000"/>
          <w:spacing w:val="-3"/>
        </w:rPr>
        <w:t xml:space="preserve">н</w:t>
      </w:r>
      <w:r>
        <w:rPr>
          <w:color w:val="000000"/>
          <w:spacing w:val="3"/>
        </w:rPr>
        <w:t xml:space="preserve">о</w:t>
      </w:r>
      <w:r>
        <w:rPr>
          <w:color w:val="000000"/>
          <w:spacing w:val="2"/>
        </w:rPr>
        <w:t xml:space="preserve">в</w:t>
      </w:r>
      <w:r>
        <w:rPr>
          <w:color w:val="000000"/>
          <w:spacing w:val="-2"/>
        </w:rPr>
        <w:t xml:space="preserve">н</w:t>
      </w:r>
      <w:r>
        <w:rPr>
          <w:color w:val="000000"/>
          <w:spacing w:val="3"/>
        </w:rPr>
        <w:t xml:space="preserve">о</w:t>
      </w:r>
      <w:r>
        <w:rPr>
          <w:color w:val="000000"/>
        </w:rPr>
        <w:t xml:space="preserve">й</w:t>
      </w:r>
      <w:r>
        <w:rPr>
          <w:color w:val="000000"/>
          <w:spacing w:val="4"/>
        </w:rPr>
        <w:t xml:space="preserve"> о</w:t>
      </w:r>
      <w:r>
        <w:rPr>
          <w:color w:val="000000"/>
          <w:spacing w:val="-2"/>
        </w:rPr>
        <w:t xml:space="preserve">б</w:t>
      </w:r>
      <w:r>
        <w:rPr>
          <w:color w:val="000000"/>
        </w:rPr>
        <w:t xml:space="preserve">ра</w:t>
      </w:r>
      <w:r>
        <w:rPr>
          <w:color w:val="000000"/>
          <w:spacing w:val="-4"/>
        </w:rPr>
        <w:t xml:space="preserve">з</w:t>
      </w:r>
      <w:r>
        <w:rPr>
          <w:color w:val="000000"/>
          <w:spacing w:val="4"/>
        </w:rPr>
        <w:t xml:space="preserve">о</w:t>
      </w:r>
      <w:r>
        <w:rPr>
          <w:color w:val="000000"/>
          <w:spacing w:val="2"/>
        </w:rPr>
        <w:t xml:space="preserve">в</w:t>
      </w:r>
      <w:r>
        <w:rPr>
          <w:color w:val="000000"/>
        </w:rPr>
        <w:t xml:space="preserve">атель</w:t>
      </w:r>
      <w:r>
        <w:rPr>
          <w:color w:val="000000"/>
          <w:spacing w:val="-3"/>
        </w:rPr>
        <w:t xml:space="preserve">н</w:t>
      </w:r>
      <w:r>
        <w:rPr>
          <w:color w:val="000000"/>
        </w:rPr>
        <w:t xml:space="preserve">ой про</w:t>
      </w:r>
      <w:r>
        <w:rPr>
          <w:color w:val="000000"/>
          <w:spacing w:val="3"/>
        </w:rPr>
        <w:t xml:space="preserve">г</w:t>
      </w:r>
      <w:r>
        <w:rPr>
          <w:color w:val="000000"/>
        </w:rPr>
        <w:t xml:space="preserve">рам</w:t>
      </w:r>
      <w:r>
        <w:rPr>
          <w:color w:val="000000"/>
          <w:spacing w:val="1"/>
        </w:rPr>
        <w:t xml:space="preserve">ме</w:t>
      </w:r>
      <w:r>
        <w:rPr>
          <w:color w:val="000000"/>
        </w:rPr>
        <w:t xml:space="preserve"> основного</w:t>
      </w:r>
      <w:r>
        <w:rPr>
          <w:color w:val="000000"/>
          <w:spacing w:val="4"/>
        </w:rPr>
        <w:t xml:space="preserve"> о</w:t>
      </w:r>
      <w:r>
        <w:rPr>
          <w:color w:val="000000"/>
          <w:spacing w:val="-2"/>
        </w:rPr>
        <w:t xml:space="preserve">б</w:t>
      </w:r>
      <w:r>
        <w:rPr>
          <w:color w:val="000000"/>
          <w:spacing w:val="2"/>
        </w:rPr>
        <w:t xml:space="preserve">щ</w:t>
      </w:r>
      <w:r>
        <w:rPr>
          <w:color w:val="000000"/>
        </w:rPr>
        <w:t xml:space="preserve">е</w:t>
      </w:r>
      <w:r>
        <w:rPr>
          <w:color w:val="000000"/>
          <w:spacing w:val="-2"/>
        </w:rPr>
        <w:t xml:space="preserve">г</w:t>
      </w:r>
      <w:r>
        <w:rPr>
          <w:color w:val="000000"/>
        </w:rPr>
        <w:t xml:space="preserve">о</w:t>
      </w:r>
      <w:r>
        <w:rPr>
          <w:color w:val="000000"/>
          <w:spacing w:val="4"/>
        </w:rPr>
        <w:t xml:space="preserve"> о</w:t>
      </w:r>
      <w:r>
        <w:rPr>
          <w:color w:val="000000"/>
          <w:spacing w:val="-1"/>
        </w:rPr>
        <w:t xml:space="preserve">б</w:t>
      </w:r>
      <w:r>
        <w:rPr>
          <w:color w:val="000000"/>
        </w:rPr>
        <w:t xml:space="preserve">р</w:t>
      </w:r>
      <w:r>
        <w:rPr>
          <w:color w:val="000000"/>
          <w:spacing w:val="-1"/>
        </w:rPr>
        <w:t xml:space="preserve">а</w:t>
      </w:r>
      <w:r>
        <w:rPr>
          <w:color w:val="000000"/>
        </w:rPr>
        <w:t xml:space="preserve">зо</w:t>
      </w:r>
      <w:r>
        <w:rPr>
          <w:color w:val="000000"/>
          <w:spacing w:val="2"/>
        </w:rPr>
        <w:t xml:space="preserve">в</w:t>
      </w:r>
      <w:r>
        <w:rPr>
          <w:color w:val="000000"/>
        </w:rPr>
        <w:t xml:space="preserve">ан</w:t>
      </w:r>
      <w:r>
        <w:rPr>
          <w:color w:val="000000"/>
          <w:spacing w:val="1"/>
        </w:rPr>
        <w:t xml:space="preserve">и</w:t>
      </w:r>
      <w:r>
        <w:rPr>
          <w:color w:val="000000"/>
        </w:rPr>
        <w:t xml:space="preserve">я</w:t>
      </w:r>
      <w:r>
        <w:rPr>
          <w:color w:val="000000"/>
          <w:spacing w:val="2"/>
        </w:rPr>
        <w:t xml:space="preserve"> М</w:t>
      </w:r>
      <w:r>
        <w:rPr>
          <w:color w:val="000000"/>
          <w:spacing w:val="-9"/>
        </w:rPr>
        <w:t xml:space="preserve">у</w:t>
      </w:r>
      <w:r>
        <w:rPr>
          <w:color w:val="000000"/>
        </w:rPr>
        <w:t xml:space="preserve">н</w:t>
      </w:r>
      <w:r>
        <w:rPr>
          <w:color w:val="000000"/>
          <w:spacing w:val="1"/>
        </w:rPr>
        <w:t xml:space="preserve">ицип</w:t>
      </w:r>
      <w:r>
        <w:rPr>
          <w:color w:val="000000"/>
        </w:rPr>
        <w:t xml:space="preserve">аль</w:t>
      </w:r>
      <w:r>
        <w:rPr>
          <w:color w:val="000000"/>
          <w:spacing w:val="1"/>
        </w:rPr>
        <w:t xml:space="preserve">н</w:t>
      </w:r>
      <w:r>
        <w:rPr>
          <w:color w:val="000000"/>
        </w:rPr>
        <w:t xml:space="preserve">о</w:t>
      </w:r>
      <w:r>
        <w:rPr>
          <w:color w:val="000000"/>
          <w:spacing w:val="-1"/>
        </w:rPr>
        <w:t xml:space="preserve">г</w:t>
      </w:r>
      <w:r>
        <w:rPr>
          <w:color w:val="000000"/>
        </w:rPr>
        <w:t xml:space="preserve">о </w:t>
      </w:r>
      <w:r>
        <w:rPr>
          <w:color w:val="000000"/>
          <w:spacing w:val="-2"/>
        </w:rPr>
        <w:t xml:space="preserve">б</w:t>
      </w:r>
      <w:r>
        <w:rPr>
          <w:color w:val="000000"/>
          <w:spacing w:val="-1"/>
        </w:rPr>
        <w:t xml:space="preserve">ю</w:t>
      </w:r>
      <w:r>
        <w:rPr>
          <w:color w:val="000000"/>
          <w:spacing w:val="-2"/>
        </w:rPr>
        <w:t xml:space="preserve">д</w:t>
      </w:r>
      <w:r>
        <w:rPr>
          <w:color w:val="000000"/>
          <w:spacing w:val="1"/>
        </w:rPr>
        <w:t xml:space="preserve">ж</w:t>
      </w:r>
      <w:r>
        <w:rPr>
          <w:color w:val="000000"/>
        </w:rPr>
        <w:t xml:space="preserve">ет</w:t>
      </w:r>
      <w:r>
        <w:rPr>
          <w:color w:val="000000"/>
          <w:spacing w:val="-2"/>
        </w:rPr>
        <w:t xml:space="preserve">н</w:t>
      </w:r>
      <w:r>
        <w:rPr>
          <w:color w:val="000000"/>
          <w:spacing w:val="3"/>
        </w:rPr>
        <w:t xml:space="preserve">о</w:t>
      </w:r>
      <w:r>
        <w:rPr>
          <w:color w:val="000000"/>
          <w:spacing w:val="-1"/>
        </w:rPr>
        <w:t xml:space="preserve">г</w:t>
      </w:r>
      <w:r>
        <w:rPr>
          <w:color w:val="000000"/>
        </w:rPr>
        <w:t xml:space="preserve">о </w:t>
      </w:r>
      <w:r>
        <w:rPr>
          <w:color w:val="000000"/>
          <w:spacing w:val="-1"/>
        </w:rPr>
        <w:t xml:space="preserve">об</w:t>
      </w:r>
      <w:r>
        <w:rPr>
          <w:color w:val="000000"/>
          <w:spacing w:val="1"/>
        </w:rPr>
        <w:t xml:space="preserve">щ</w:t>
      </w:r>
      <w:r>
        <w:rPr>
          <w:color w:val="000000"/>
          <w:spacing w:val="-4"/>
        </w:rPr>
        <w:t xml:space="preserve">е</w:t>
      </w:r>
      <w:r>
        <w:rPr>
          <w:color w:val="000000"/>
          <w:spacing w:val="3"/>
        </w:rPr>
        <w:t xml:space="preserve">о</w:t>
      </w:r>
      <w:r>
        <w:rPr>
          <w:color w:val="000000"/>
          <w:spacing w:val="-1"/>
        </w:rPr>
        <w:t xml:space="preserve">б</w:t>
      </w:r>
      <w:r>
        <w:rPr>
          <w:color w:val="000000"/>
        </w:rPr>
        <w:t xml:space="preserve">р</w:t>
      </w:r>
      <w:r>
        <w:rPr>
          <w:color w:val="000000"/>
          <w:spacing w:val="-1"/>
        </w:rPr>
        <w:t xml:space="preserve">а</w:t>
      </w:r>
      <w:r>
        <w:rPr>
          <w:color w:val="000000"/>
          <w:spacing w:val="-3"/>
        </w:rPr>
        <w:t xml:space="preserve">з</w:t>
      </w:r>
      <w:r>
        <w:rPr>
          <w:color w:val="000000"/>
          <w:spacing w:val="4"/>
        </w:rPr>
        <w:t xml:space="preserve">о</w:t>
      </w:r>
      <w:r>
        <w:rPr>
          <w:color w:val="000000"/>
          <w:spacing w:val="1"/>
        </w:rPr>
        <w:t xml:space="preserve">в</w:t>
      </w:r>
      <w:r>
        <w:rPr>
          <w:color w:val="000000"/>
        </w:rPr>
        <w:t xml:space="preserve">ател</w:t>
      </w:r>
      <w:r>
        <w:rPr>
          <w:color w:val="000000"/>
          <w:spacing w:val="1"/>
        </w:rPr>
        <w:t xml:space="preserve">ь</w:t>
      </w:r>
      <w:r>
        <w:rPr>
          <w:color w:val="000000"/>
          <w:spacing w:val="-3"/>
        </w:rPr>
        <w:t xml:space="preserve">н</w:t>
      </w:r>
      <w:r>
        <w:rPr>
          <w:color w:val="000000"/>
        </w:rPr>
        <w:t xml:space="preserve">о</w:t>
      </w:r>
      <w:r>
        <w:rPr>
          <w:color w:val="000000"/>
          <w:spacing w:val="-2"/>
        </w:rPr>
        <w:t xml:space="preserve">г</w:t>
      </w:r>
      <w:r>
        <w:rPr>
          <w:color w:val="000000"/>
        </w:rPr>
        <w:t xml:space="preserve">о</w:t>
      </w:r>
      <w:r>
        <w:rPr>
          <w:color w:val="000000"/>
          <w:spacing w:val="-7"/>
        </w:rPr>
        <w:t xml:space="preserve"> у</w:t>
      </w:r>
      <w:r>
        <w:rPr>
          <w:color w:val="000000"/>
          <w:spacing w:val="-1"/>
        </w:rPr>
        <w:t xml:space="preserve">ч</w:t>
      </w:r>
      <w:r>
        <w:rPr>
          <w:color w:val="000000"/>
        </w:rPr>
        <w:t xml:space="preserve">р</w:t>
      </w:r>
      <w:r>
        <w:rPr>
          <w:color w:val="000000"/>
          <w:spacing w:val="-1"/>
        </w:rPr>
        <w:t xml:space="preserve">е</w:t>
      </w:r>
      <w:r>
        <w:rPr>
          <w:color w:val="000000"/>
        </w:rPr>
        <w:t xml:space="preserve">ждения </w:t>
      </w:r>
      <w:r>
        <w:rPr>
          <w:color w:val="000000"/>
        </w:rPr>
      </w:r>
      <w:r>
        <w:rPr>
          <w:color w:val="000000"/>
        </w:rPr>
      </w:r>
    </w:p>
    <w:p>
      <w:pPr>
        <w:ind w:left="4629" w:right="603"/>
        <w:spacing w:line="238" w:lineRule="auto"/>
        <w:widowControl w:val="off"/>
        <w:rPr>
          <w:color w:val="000000"/>
        </w:rPr>
      </w:pPr>
      <w:r>
        <w:rPr>
          <w:color w:val="000000"/>
        </w:rPr>
        <w:t xml:space="preserve">«МБОУ СОШ №2» а. Ассоколай</w:t>
      </w:r>
      <w:r>
        <w:rPr>
          <w:color w:val="000000"/>
        </w:rPr>
      </w:r>
      <w:r>
        <w:rPr>
          <w:color w:val="000000"/>
        </w:rPr>
      </w:r>
    </w:p>
    <w:p>
      <w:pPr>
        <w:ind w:left="4629" w:right="603"/>
        <w:spacing w:line="238" w:lineRule="auto"/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ind w:left="4629" w:right="428"/>
        <w:spacing w:line="242" w:lineRule="auto"/>
        <w:widowControl w:val="off"/>
        <w:rPr>
          <w:color w:val="000000"/>
        </w:rPr>
      </w:pPr>
      <w:r>
        <w:rPr>
          <w:color w:val="000000"/>
          <w:spacing w:val="-4"/>
        </w:rPr>
        <w:t xml:space="preserve">«</w:t>
      </w:r>
      <w:r>
        <w:rPr>
          <w:color w:val="000000"/>
        </w:rPr>
        <w:t xml:space="preserve">Принят</w:t>
      </w:r>
      <w:r>
        <w:rPr>
          <w:color w:val="000000"/>
          <w:spacing w:val="6"/>
        </w:rPr>
        <w:t xml:space="preserve">о</w:t>
      </w:r>
      <w:r>
        <w:rPr>
          <w:color w:val="000000"/>
        </w:rPr>
        <w:t xml:space="preserve">»</w:t>
      </w:r>
      <w:r>
        <w:rPr>
          <w:color w:val="000000"/>
        </w:rPr>
      </w:r>
      <w:r>
        <w:rPr>
          <w:color w:val="000000"/>
        </w:rPr>
      </w:r>
    </w:p>
    <w:p>
      <w:pPr>
        <w:ind w:left="4629" w:right="428"/>
        <w:spacing w:line="242" w:lineRule="auto"/>
        <w:widowControl w:val="off"/>
        <w:rPr>
          <w:color w:val="000000"/>
        </w:rPr>
      </w:pPr>
      <w:r>
        <w:rPr>
          <w:color w:val="000000"/>
        </w:rPr>
        <w:t xml:space="preserve">на</w:t>
      </w:r>
      <w:r>
        <w:rPr>
          <w:color w:val="000000"/>
          <w:spacing w:val="1"/>
        </w:rPr>
        <w:t xml:space="preserve"> з</w:t>
      </w:r>
      <w:r>
        <w:rPr>
          <w:color w:val="000000"/>
        </w:rPr>
        <w:t xml:space="preserve">ас</w:t>
      </w:r>
      <w:r>
        <w:rPr>
          <w:color w:val="000000"/>
          <w:spacing w:val="-1"/>
        </w:rPr>
        <w:t xml:space="preserve">е</w:t>
      </w:r>
      <w:r>
        <w:rPr>
          <w:color w:val="000000"/>
          <w:spacing w:val="-2"/>
        </w:rPr>
        <w:t xml:space="preserve">д</w:t>
      </w:r>
      <w:r>
        <w:rPr>
          <w:color w:val="000000"/>
          <w:spacing w:val="-1"/>
        </w:rPr>
        <w:t xml:space="preserve">а</w:t>
      </w:r>
      <w:r>
        <w:rPr>
          <w:color w:val="000000"/>
          <w:spacing w:val="1"/>
        </w:rPr>
        <w:t xml:space="preserve">ни</w:t>
      </w:r>
      <w:r>
        <w:rPr>
          <w:color w:val="000000"/>
        </w:rPr>
        <w:t xml:space="preserve">и</w:t>
      </w:r>
      <w:r>
        <w:rPr>
          <w:color w:val="000000"/>
          <w:spacing w:val="1"/>
        </w:rPr>
        <w:t xml:space="preserve"> п</w:t>
      </w:r>
      <w:r>
        <w:rPr>
          <w:color w:val="000000"/>
        </w:rPr>
        <w:t xml:space="preserve">е</w:t>
      </w:r>
      <w:r>
        <w:rPr>
          <w:color w:val="000000"/>
          <w:spacing w:val="-2"/>
        </w:rPr>
        <w:t xml:space="preserve">д</w:t>
      </w:r>
      <w:r>
        <w:rPr>
          <w:color w:val="000000"/>
          <w:spacing w:val="-1"/>
        </w:rPr>
        <w:t xml:space="preserve">а</w:t>
      </w:r>
      <w:r>
        <w:rPr>
          <w:color w:val="000000"/>
          <w:spacing w:val="-2"/>
        </w:rPr>
        <w:t xml:space="preserve">г</w:t>
      </w:r>
      <w:r>
        <w:rPr>
          <w:color w:val="000000"/>
          <w:spacing w:val="3"/>
        </w:rPr>
        <w:t xml:space="preserve">о</w:t>
      </w:r>
      <w:r>
        <w:rPr>
          <w:color w:val="000000"/>
          <w:spacing w:val="-1"/>
        </w:rPr>
        <w:t xml:space="preserve">г</w:t>
      </w:r>
      <w:r>
        <w:rPr>
          <w:color w:val="000000"/>
        </w:rPr>
        <w:t xml:space="preserve">иче</w:t>
      </w:r>
      <w:r>
        <w:rPr>
          <w:color w:val="000000"/>
          <w:spacing w:val="-1"/>
        </w:rPr>
        <w:t xml:space="preserve">ск</w:t>
      </w:r>
      <w:r>
        <w:rPr>
          <w:color w:val="000000"/>
          <w:spacing w:val="3"/>
        </w:rPr>
        <w:t xml:space="preserve">о</w:t>
      </w:r>
      <w:r>
        <w:rPr>
          <w:color w:val="000000"/>
          <w:spacing w:val="-1"/>
        </w:rPr>
        <w:t xml:space="preserve">г</w:t>
      </w:r>
      <w:r>
        <w:rPr>
          <w:color w:val="000000"/>
        </w:rPr>
        <w:t xml:space="preserve">о </w:t>
      </w:r>
      <w:r>
        <w:rPr>
          <w:color w:val="000000"/>
          <w:spacing w:val="-5"/>
        </w:rPr>
        <w:t xml:space="preserve">с</w:t>
      </w:r>
      <w:r>
        <w:rPr>
          <w:color w:val="000000"/>
          <w:spacing w:val="4"/>
        </w:rPr>
        <w:t xml:space="preserve">о</w:t>
      </w:r>
      <w:r>
        <w:rPr>
          <w:color w:val="000000"/>
          <w:spacing w:val="2"/>
        </w:rPr>
        <w:t xml:space="preserve">в</w:t>
      </w:r>
      <w:r>
        <w:rPr>
          <w:color w:val="000000"/>
        </w:rPr>
        <w:t xml:space="preserve">е</w:t>
      </w:r>
      <w:r>
        <w:rPr>
          <w:color w:val="000000"/>
          <w:spacing w:val="-4"/>
        </w:rPr>
        <w:t xml:space="preserve">т</w:t>
      </w:r>
      <w:r>
        <w:rPr>
          <w:color w:val="000000"/>
        </w:rPr>
        <w:t xml:space="preserve">а </w:t>
      </w:r>
      <w:r>
        <w:rPr>
          <w:color w:val="000000"/>
          <w:spacing w:val="2"/>
        </w:rPr>
        <w:t xml:space="preserve">ш</w:t>
      </w:r>
      <w:r>
        <w:rPr>
          <w:color w:val="000000"/>
          <w:spacing w:val="-1"/>
        </w:rPr>
        <w:t xml:space="preserve">к</w:t>
      </w:r>
      <w:r>
        <w:rPr>
          <w:color w:val="000000"/>
          <w:spacing w:val="4"/>
        </w:rPr>
        <w:t xml:space="preserve">о</w:t>
      </w:r>
      <w:r>
        <w:rPr>
          <w:color w:val="000000"/>
          <w:spacing w:val="-4"/>
        </w:rPr>
        <w:t xml:space="preserve">л</w:t>
      </w:r>
      <w:r>
        <w:rPr>
          <w:color w:val="000000"/>
        </w:rPr>
        <w:t xml:space="preserve">ы</w:t>
      </w:r>
      <w:r>
        <w:rPr>
          <w:color w:val="000000"/>
          <w:spacing w:val="-2"/>
        </w:rPr>
        <w:t xml:space="preserve">______________</w:t>
      </w:r>
      <w:r>
        <w:rPr>
          <w:color w:val="000000"/>
        </w:rPr>
        <w:t xml:space="preserve">№______</w:t>
      </w:r>
      <w:r>
        <w:rPr>
          <w:color w:val="000000"/>
        </w:rPr>
      </w:r>
      <w:r>
        <w:rPr>
          <w:color w:val="000000"/>
        </w:rPr>
      </w:r>
    </w:p>
    <w:p>
      <w:pPr>
        <w:spacing w:after="34" w:line="240" w:lineRule="exact"/>
      </w:pPr>
      <w:r/>
      <w:r/>
    </w:p>
    <w:p>
      <w:pPr>
        <w:ind w:left="4629" w:right="-20"/>
        <w:spacing w:line="237" w:lineRule="auto"/>
        <w:widowControl w:val="off"/>
        <w:rPr>
          <w:color w:val="000000"/>
        </w:rPr>
      </w:pPr>
      <w:r>
        <w:rPr>
          <w:color w:val="000000"/>
          <w:spacing w:val="-3"/>
        </w:rPr>
        <w:t xml:space="preserve">«</w:t>
      </w:r>
      <w:r>
        <w:rPr>
          <w:color w:val="000000"/>
          <w:spacing w:val="-2"/>
        </w:rPr>
        <w:t xml:space="preserve">У</w:t>
      </w:r>
      <w:r>
        <w:rPr>
          <w:color w:val="000000"/>
        </w:rPr>
        <w:t xml:space="preserve">твер</w:t>
      </w:r>
      <w:r>
        <w:rPr>
          <w:color w:val="000000"/>
          <w:spacing w:val="1"/>
        </w:rPr>
        <w:t xml:space="preserve">ж</w:t>
      </w:r>
      <w:r>
        <w:rPr>
          <w:color w:val="000000"/>
          <w:spacing w:val="-1"/>
        </w:rPr>
        <w:t xml:space="preserve">д</w:t>
      </w:r>
      <w:r>
        <w:rPr>
          <w:color w:val="000000"/>
        </w:rPr>
        <w:t xml:space="preserve">ен</w:t>
      </w:r>
      <w:r>
        <w:rPr>
          <w:color w:val="000000"/>
          <w:spacing w:val="4"/>
        </w:rPr>
        <w:t xml:space="preserve">о</w:t>
      </w:r>
      <w:r>
        <w:rPr>
          <w:color w:val="000000"/>
        </w:rPr>
        <w:t xml:space="preserve">»</w:t>
      </w:r>
      <w:r>
        <w:rPr>
          <w:color w:val="000000"/>
        </w:rPr>
      </w:r>
      <w:r>
        <w:rPr>
          <w:color w:val="000000"/>
        </w:rPr>
      </w:r>
    </w:p>
    <w:p>
      <w:pPr>
        <w:ind w:left="4629" w:right="-20"/>
        <w:spacing w:line="237" w:lineRule="auto"/>
        <w:widowControl w:val="off"/>
        <w:rPr>
          <w:color w:val="000000"/>
        </w:rPr>
      </w:pPr>
      <w:r>
        <w:rPr>
          <w:color w:val="000000"/>
        </w:rPr>
        <w:t xml:space="preserve">пр</w:t>
      </w:r>
      <w:r>
        <w:rPr>
          <w:color w:val="000000"/>
          <w:spacing w:val="1"/>
        </w:rPr>
        <w:t xml:space="preserve">и</w:t>
      </w:r>
      <w:r>
        <w:rPr>
          <w:color w:val="000000"/>
        </w:rPr>
        <w:t xml:space="preserve">казом</w:t>
      </w:r>
      <w:r>
        <w:rPr>
          <w:color w:val="000000"/>
          <w:spacing w:val="-1"/>
        </w:rPr>
        <w:t xml:space="preserve"> д</w:t>
      </w:r>
      <w:r>
        <w:rPr>
          <w:color w:val="000000"/>
          <w:spacing w:val="1"/>
        </w:rPr>
        <w:t xml:space="preserve">и</w:t>
      </w:r>
      <w:r>
        <w:rPr>
          <w:color w:val="000000"/>
        </w:rPr>
        <w:t xml:space="preserve">ре</w:t>
      </w:r>
      <w:r>
        <w:rPr>
          <w:color w:val="000000"/>
          <w:spacing w:val="-2"/>
        </w:rPr>
        <w:t xml:space="preserve">к</w:t>
      </w:r>
      <w:r>
        <w:rPr>
          <w:color w:val="000000"/>
          <w:spacing w:val="-3"/>
        </w:rPr>
        <w:t xml:space="preserve">т</w:t>
      </w:r>
      <w:r>
        <w:rPr>
          <w:color w:val="000000"/>
          <w:spacing w:val="3"/>
        </w:rPr>
        <w:t xml:space="preserve">о</w:t>
      </w:r>
      <w:r>
        <w:rPr>
          <w:color w:val="000000"/>
        </w:rPr>
        <w:t xml:space="preserve">ра №</w:t>
      </w:r>
      <w:r>
        <w:rPr>
          <w:color w:val="000000"/>
          <w:spacing w:val="-1"/>
        </w:rPr>
        <w:t xml:space="preserve">_____</w:t>
      </w:r>
      <w:r>
        <w:rPr>
          <w:color w:val="000000"/>
          <w:spacing w:val="3"/>
        </w:rPr>
        <w:t xml:space="preserve">о</w:t>
      </w:r>
      <w:r>
        <w:rPr>
          <w:color w:val="000000"/>
        </w:rPr>
        <w:t xml:space="preserve">т_______________</w:t>
      </w:r>
      <w:r>
        <w:rPr>
          <w:color w:val="000000"/>
        </w:rPr>
      </w:r>
      <w:r>
        <w:rPr>
          <w:color w:val="000000"/>
        </w:rPr>
      </w:r>
    </w:p>
    <w:p>
      <w:pPr>
        <w:spacing w:line="240" w:lineRule="exact"/>
      </w:pPr>
      <w:r>
        <w:t xml:space="preserve"> </w:t>
      </w:r>
      <w:r/>
    </w:p>
    <w:p>
      <w:pPr>
        <w:spacing w:line="240" w:lineRule="exact"/>
      </w:pPr>
      <w:r/>
      <w:r/>
    </w:p>
    <w:p>
      <w:pPr>
        <w:spacing w:line="240" w:lineRule="exact"/>
      </w:pPr>
      <w:r/>
      <w:r/>
    </w:p>
    <w:p>
      <w:pPr>
        <w:spacing w:line="240" w:lineRule="exact"/>
      </w:pPr>
      <w:r/>
      <w:r/>
    </w:p>
    <w:p>
      <w:pPr>
        <w:spacing w:line="240" w:lineRule="exact"/>
      </w:pPr>
      <w:r/>
      <w:r/>
    </w:p>
    <w:p>
      <w:pPr>
        <w:spacing w:line="240" w:lineRule="exact"/>
      </w:pPr>
      <w:r/>
      <w:r/>
    </w:p>
    <w:p>
      <w:pPr>
        <w:spacing w:line="240" w:lineRule="exact"/>
      </w:pPr>
      <w:r/>
      <w:r/>
    </w:p>
    <w:p>
      <w:pPr>
        <w:spacing w:after="2" w:line="160" w:lineRule="exact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0" w:right="-124" w:firstLine="0"/>
        <w:jc w:val="center"/>
        <w:spacing w:line="325" w:lineRule="auto"/>
        <w:widowControl w:val="off"/>
        <w:rPr>
          <w:b/>
          <w:bCs/>
          <w:color w:val="000000"/>
          <w:sz w:val="50"/>
          <w:szCs w:val="50"/>
        </w:rPr>
      </w:pPr>
      <w:r>
        <w:rPr>
          <w:b/>
          <w:bCs/>
          <w:color w:val="000000"/>
          <w:spacing w:val="-1"/>
          <w:sz w:val="50"/>
          <w:szCs w:val="50"/>
        </w:rPr>
        <w:t xml:space="preserve">У</w:t>
      </w:r>
      <w:r>
        <w:rPr>
          <w:b/>
          <w:bCs/>
          <w:color w:val="000000"/>
          <w:spacing w:val="-2"/>
          <w:sz w:val="50"/>
          <w:szCs w:val="50"/>
        </w:rPr>
        <w:t xml:space="preserve">ЧЕ</w:t>
      </w:r>
      <w:r>
        <w:rPr>
          <w:b/>
          <w:bCs/>
          <w:color w:val="000000"/>
          <w:sz w:val="50"/>
          <w:szCs w:val="50"/>
        </w:rPr>
        <w:t xml:space="preserve">БНЫЙ П</w:t>
      </w:r>
      <w:r>
        <w:rPr>
          <w:b/>
          <w:bCs/>
          <w:color w:val="000000"/>
          <w:spacing w:val="-1"/>
          <w:sz w:val="50"/>
          <w:szCs w:val="50"/>
        </w:rPr>
        <w:t xml:space="preserve">Л</w:t>
      </w:r>
      <w:r>
        <w:rPr>
          <w:b/>
          <w:bCs/>
          <w:color w:val="000000"/>
          <w:sz w:val="50"/>
          <w:szCs w:val="50"/>
        </w:rPr>
        <w:t xml:space="preserve">АН </w:t>
      </w:r>
      <w:r>
        <w:rPr>
          <w:b/>
          <w:bCs/>
          <w:color w:val="000000"/>
          <w:sz w:val="50"/>
          <w:szCs w:val="50"/>
        </w:rPr>
      </w:r>
    </w:p>
    <w:p>
      <w:pPr>
        <w:ind w:left="0" w:right="-124" w:firstLine="0"/>
        <w:jc w:val="center"/>
        <w:spacing w:line="325" w:lineRule="auto"/>
        <w:widowControl w:val="off"/>
        <w:rPr>
          <w:b/>
          <w:bCs/>
          <w:color w:val="000000"/>
          <w:sz w:val="50"/>
          <w:szCs w:val="50"/>
        </w:rPr>
      </w:pPr>
      <w:r>
        <w:rPr>
          <w:b/>
          <w:bCs/>
          <w:color w:val="000000"/>
          <w:sz w:val="50"/>
          <w:szCs w:val="50"/>
        </w:rPr>
        <w:t xml:space="preserve">ОСНОВНОГО О</w:t>
      </w:r>
      <w:r>
        <w:rPr>
          <w:b/>
          <w:bCs/>
          <w:color w:val="000000"/>
          <w:spacing w:val="4"/>
          <w:sz w:val="50"/>
          <w:szCs w:val="50"/>
        </w:rPr>
        <w:t xml:space="preserve">Б</w:t>
      </w:r>
      <w:r>
        <w:rPr>
          <w:b/>
          <w:bCs/>
          <w:color w:val="000000"/>
          <w:sz w:val="50"/>
          <w:szCs w:val="50"/>
        </w:rPr>
        <w:t xml:space="preserve">Щ</w:t>
      </w:r>
      <w:r>
        <w:rPr>
          <w:b/>
          <w:bCs/>
          <w:color w:val="000000"/>
          <w:spacing w:val="-2"/>
          <w:sz w:val="50"/>
          <w:szCs w:val="50"/>
        </w:rPr>
        <w:t xml:space="preserve">Е</w:t>
      </w:r>
      <w:r>
        <w:rPr>
          <w:b/>
          <w:bCs/>
          <w:color w:val="000000"/>
          <w:sz w:val="50"/>
          <w:szCs w:val="50"/>
        </w:rPr>
        <w:t xml:space="preserve">ГО ОБ</w:t>
      </w:r>
      <w:r>
        <w:rPr>
          <w:b/>
          <w:bCs/>
          <w:color w:val="000000"/>
          <w:spacing w:val="1"/>
          <w:sz w:val="50"/>
          <w:szCs w:val="50"/>
        </w:rPr>
        <w:t xml:space="preserve">Р</w:t>
      </w:r>
      <w:r>
        <w:rPr>
          <w:b/>
          <w:bCs/>
          <w:color w:val="000000"/>
          <w:sz w:val="50"/>
          <w:szCs w:val="50"/>
        </w:rPr>
        <w:t xml:space="preserve">АЗО</w:t>
      </w:r>
      <w:r>
        <w:rPr>
          <w:b/>
          <w:bCs/>
          <w:color w:val="000000"/>
          <w:spacing w:val="3"/>
          <w:sz w:val="50"/>
          <w:szCs w:val="50"/>
        </w:rPr>
        <w:t xml:space="preserve">В</w:t>
      </w:r>
      <w:r>
        <w:rPr>
          <w:b/>
          <w:bCs/>
          <w:color w:val="000000"/>
          <w:sz w:val="50"/>
          <w:szCs w:val="50"/>
        </w:rPr>
        <w:t xml:space="preserve">А</w:t>
      </w:r>
      <w:r>
        <w:rPr>
          <w:b/>
          <w:bCs/>
          <w:color w:val="000000"/>
          <w:spacing w:val="4"/>
          <w:sz w:val="50"/>
          <w:szCs w:val="50"/>
        </w:rPr>
        <w:t xml:space="preserve">Н</w:t>
      </w:r>
      <w:r>
        <w:rPr>
          <w:b/>
          <w:bCs/>
          <w:color w:val="000000"/>
          <w:sz w:val="50"/>
          <w:szCs w:val="50"/>
        </w:rPr>
        <w:t xml:space="preserve">ИЯ</w:t>
      </w:r>
      <w:r>
        <w:rPr>
          <w:b/>
          <w:bCs/>
          <w:color w:val="000000"/>
          <w:sz w:val="50"/>
          <w:szCs w:val="50"/>
        </w:rPr>
      </w:r>
      <w:r/>
    </w:p>
    <w:p>
      <w:pPr>
        <w:ind w:left="283" w:right="185" w:hanging="24"/>
        <w:jc w:val="center"/>
        <w:spacing w:line="256" w:lineRule="auto"/>
        <w:widowControl w:val="off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pacing w:val="-1"/>
          <w:sz w:val="32"/>
          <w:szCs w:val="32"/>
        </w:rPr>
        <w:t xml:space="preserve">М</w:t>
      </w:r>
      <w:r>
        <w:rPr>
          <w:b/>
          <w:bCs/>
          <w:color w:val="000000"/>
          <w:sz w:val="32"/>
          <w:szCs w:val="32"/>
        </w:rPr>
        <w:t xml:space="preserve">у</w:t>
      </w:r>
      <w:r>
        <w:rPr>
          <w:b/>
          <w:bCs/>
          <w:color w:val="000000"/>
          <w:spacing w:val="-2"/>
          <w:sz w:val="32"/>
          <w:szCs w:val="32"/>
        </w:rPr>
        <w:t xml:space="preserve">ни</w:t>
      </w:r>
      <w:r>
        <w:rPr>
          <w:b/>
          <w:bCs/>
          <w:color w:val="000000"/>
          <w:spacing w:val="1"/>
          <w:sz w:val="32"/>
          <w:szCs w:val="32"/>
        </w:rPr>
        <w:t xml:space="preserve">ц</w:t>
      </w:r>
      <w:r>
        <w:rPr>
          <w:b/>
          <w:bCs/>
          <w:color w:val="000000"/>
          <w:spacing w:val="-1"/>
          <w:sz w:val="32"/>
          <w:szCs w:val="32"/>
        </w:rPr>
        <w:t xml:space="preserve">и</w:t>
      </w:r>
      <w:r>
        <w:rPr>
          <w:b/>
          <w:bCs/>
          <w:color w:val="000000"/>
          <w:sz w:val="32"/>
          <w:szCs w:val="32"/>
        </w:rPr>
        <w:t xml:space="preserve">п</w:t>
      </w:r>
      <w:r>
        <w:rPr>
          <w:b/>
          <w:bCs/>
          <w:color w:val="000000"/>
          <w:spacing w:val="-3"/>
          <w:sz w:val="32"/>
          <w:szCs w:val="32"/>
        </w:rPr>
        <w:t xml:space="preserve">а</w:t>
      </w:r>
      <w:r>
        <w:rPr>
          <w:b/>
          <w:bCs/>
          <w:color w:val="000000"/>
          <w:spacing w:val="-2"/>
          <w:sz w:val="32"/>
          <w:szCs w:val="32"/>
        </w:rPr>
        <w:t xml:space="preserve">л</w:t>
      </w:r>
      <w:r>
        <w:rPr>
          <w:b/>
          <w:bCs/>
          <w:color w:val="000000"/>
          <w:spacing w:val="1"/>
          <w:sz w:val="32"/>
          <w:szCs w:val="32"/>
        </w:rPr>
        <w:t xml:space="preserve">ь</w:t>
      </w:r>
      <w:r>
        <w:rPr>
          <w:b/>
          <w:bCs/>
          <w:color w:val="000000"/>
          <w:spacing w:val="-1"/>
          <w:sz w:val="32"/>
          <w:szCs w:val="32"/>
        </w:rPr>
        <w:t xml:space="preserve">н</w:t>
      </w:r>
      <w:r>
        <w:rPr>
          <w:b/>
          <w:bCs/>
          <w:color w:val="000000"/>
          <w:sz w:val="32"/>
          <w:szCs w:val="32"/>
        </w:rPr>
        <w:t xml:space="preserve">ог</w:t>
      </w:r>
      <w:r>
        <w:rPr>
          <w:b/>
          <w:bCs/>
          <w:color w:val="000000"/>
          <w:spacing w:val="-1"/>
          <w:sz w:val="32"/>
          <w:szCs w:val="32"/>
        </w:rPr>
        <w:t xml:space="preserve">о </w:t>
      </w:r>
      <w:r>
        <w:rPr>
          <w:b/>
          <w:bCs/>
          <w:color w:val="000000"/>
          <w:sz w:val="32"/>
          <w:szCs w:val="32"/>
        </w:rPr>
        <w:t xml:space="preserve">б</w:t>
      </w:r>
      <w:r>
        <w:rPr>
          <w:b/>
          <w:bCs/>
          <w:color w:val="000000"/>
          <w:spacing w:val="-4"/>
          <w:sz w:val="32"/>
          <w:szCs w:val="32"/>
        </w:rPr>
        <w:t xml:space="preserve">ю</w:t>
      </w:r>
      <w:r>
        <w:rPr>
          <w:b/>
          <w:bCs/>
          <w:color w:val="000000"/>
          <w:sz w:val="32"/>
          <w:szCs w:val="32"/>
        </w:rPr>
        <w:t xml:space="preserve">д</w:t>
      </w:r>
      <w:r>
        <w:rPr>
          <w:b/>
          <w:bCs/>
          <w:color w:val="000000"/>
          <w:spacing w:val="-3"/>
          <w:sz w:val="32"/>
          <w:szCs w:val="32"/>
        </w:rPr>
        <w:t xml:space="preserve">ж</w:t>
      </w:r>
      <w:r>
        <w:rPr>
          <w:b/>
          <w:bCs/>
          <w:color w:val="000000"/>
          <w:sz w:val="32"/>
          <w:szCs w:val="32"/>
        </w:rPr>
        <w:t xml:space="preserve">е</w:t>
      </w:r>
      <w:r>
        <w:rPr>
          <w:b/>
          <w:bCs/>
          <w:color w:val="000000"/>
          <w:spacing w:val="-4"/>
          <w:sz w:val="32"/>
          <w:szCs w:val="32"/>
        </w:rPr>
        <w:t xml:space="preserve">т</w:t>
      </w:r>
      <w:r>
        <w:rPr>
          <w:b/>
          <w:bCs/>
          <w:color w:val="000000"/>
          <w:sz w:val="32"/>
          <w:szCs w:val="32"/>
        </w:rPr>
        <w:t xml:space="preserve">н</w:t>
      </w:r>
      <w:r>
        <w:rPr>
          <w:b/>
          <w:bCs/>
          <w:color w:val="000000"/>
          <w:spacing w:val="1"/>
          <w:sz w:val="32"/>
          <w:szCs w:val="32"/>
        </w:rPr>
        <w:t xml:space="preserve">о</w:t>
      </w:r>
      <w:r>
        <w:rPr>
          <w:b/>
          <w:bCs/>
          <w:color w:val="000000"/>
          <w:spacing w:val="-6"/>
          <w:sz w:val="32"/>
          <w:szCs w:val="32"/>
        </w:rPr>
        <w:t xml:space="preserve">г</w:t>
      </w:r>
      <w:r>
        <w:rPr>
          <w:b/>
          <w:bCs/>
          <w:color w:val="000000"/>
          <w:spacing w:val="-1"/>
          <w:sz w:val="32"/>
          <w:szCs w:val="32"/>
        </w:rPr>
        <w:t xml:space="preserve">о </w:t>
      </w:r>
      <w:r>
        <w:rPr>
          <w:b/>
          <w:bCs/>
          <w:color w:val="000000"/>
          <w:sz w:val="32"/>
          <w:szCs w:val="32"/>
        </w:rPr>
        <w:t xml:space="preserve">о</w:t>
      </w:r>
      <w:r>
        <w:rPr>
          <w:b/>
          <w:bCs/>
          <w:color w:val="000000"/>
          <w:spacing w:val="-1"/>
          <w:sz w:val="32"/>
          <w:szCs w:val="32"/>
        </w:rPr>
        <w:t xml:space="preserve">б</w:t>
      </w:r>
      <w:r>
        <w:rPr>
          <w:b/>
          <w:bCs/>
          <w:color w:val="000000"/>
          <w:sz w:val="32"/>
          <w:szCs w:val="32"/>
        </w:rPr>
        <w:t xml:space="preserve">щ</w:t>
      </w:r>
      <w:r>
        <w:rPr>
          <w:b/>
          <w:bCs/>
          <w:color w:val="000000"/>
          <w:spacing w:val="-3"/>
          <w:sz w:val="32"/>
          <w:szCs w:val="32"/>
        </w:rPr>
        <w:t xml:space="preserve">е</w:t>
      </w:r>
      <w:r>
        <w:rPr>
          <w:b/>
          <w:bCs/>
          <w:color w:val="000000"/>
          <w:sz w:val="32"/>
          <w:szCs w:val="32"/>
        </w:rPr>
        <w:t xml:space="preserve">об</w:t>
      </w:r>
      <w:r>
        <w:rPr>
          <w:b/>
          <w:bCs/>
          <w:color w:val="000000"/>
          <w:spacing w:val="-5"/>
          <w:sz w:val="32"/>
          <w:szCs w:val="32"/>
        </w:rPr>
        <w:t xml:space="preserve">р</w:t>
      </w:r>
      <w:r>
        <w:rPr>
          <w:b/>
          <w:bCs/>
          <w:color w:val="000000"/>
          <w:sz w:val="32"/>
          <w:szCs w:val="32"/>
        </w:rPr>
        <w:t xml:space="preserve">а</w:t>
      </w:r>
      <w:r>
        <w:rPr>
          <w:b/>
          <w:bCs/>
          <w:color w:val="000000"/>
          <w:spacing w:val="-4"/>
          <w:sz w:val="32"/>
          <w:szCs w:val="32"/>
        </w:rPr>
        <w:t xml:space="preserve">з</w:t>
      </w:r>
      <w:r>
        <w:rPr>
          <w:b/>
          <w:bCs/>
          <w:color w:val="000000"/>
          <w:sz w:val="32"/>
          <w:szCs w:val="32"/>
        </w:rPr>
        <w:t xml:space="preserve">о</w:t>
      </w:r>
      <w:r>
        <w:rPr>
          <w:b/>
          <w:bCs/>
          <w:color w:val="000000"/>
          <w:spacing w:val="-6"/>
          <w:sz w:val="32"/>
          <w:szCs w:val="32"/>
        </w:rPr>
        <w:t xml:space="preserve">в</w:t>
      </w:r>
      <w:r>
        <w:rPr>
          <w:b/>
          <w:bCs/>
          <w:color w:val="000000"/>
          <w:spacing w:val="1"/>
          <w:sz w:val="32"/>
          <w:szCs w:val="32"/>
        </w:rPr>
        <w:t xml:space="preserve">а</w:t>
      </w:r>
      <w:r>
        <w:rPr>
          <w:b/>
          <w:bCs/>
          <w:color w:val="000000"/>
          <w:sz w:val="32"/>
          <w:szCs w:val="32"/>
        </w:rPr>
        <w:t xml:space="preserve">т</w:t>
      </w:r>
      <w:r>
        <w:rPr>
          <w:b/>
          <w:bCs/>
          <w:color w:val="000000"/>
          <w:spacing w:val="-2"/>
          <w:sz w:val="32"/>
          <w:szCs w:val="32"/>
        </w:rPr>
        <w:t xml:space="preserve">ел</w:t>
      </w:r>
      <w:r>
        <w:rPr>
          <w:b/>
          <w:bCs/>
          <w:color w:val="000000"/>
          <w:sz w:val="32"/>
          <w:szCs w:val="32"/>
        </w:rPr>
        <w:t xml:space="preserve">ь</w:t>
      </w:r>
      <w:r>
        <w:rPr>
          <w:b/>
          <w:bCs/>
          <w:color w:val="000000"/>
          <w:spacing w:val="-2"/>
          <w:sz w:val="32"/>
          <w:szCs w:val="32"/>
        </w:rPr>
        <w:t xml:space="preserve">н</w:t>
      </w:r>
      <w:r>
        <w:rPr>
          <w:b/>
          <w:bCs/>
          <w:color w:val="000000"/>
          <w:sz w:val="32"/>
          <w:szCs w:val="32"/>
        </w:rPr>
        <w:t xml:space="preserve">о</w:t>
      </w:r>
      <w:r>
        <w:rPr>
          <w:b/>
          <w:bCs/>
          <w:color w:val="000000"/>
          <w:spacing w:val="-2"/>
          <w:sz w:val="32"/>
          <w:szCs w:val="32"/>
        </w:rPr>
        <w:t xml:space="preserve">г</w:t>
      </w:r>
      <w:r>
        <w:rPr>
          <w:b/>
          <w:bCs/>
          <w:color w:val="000000"/>
          <w:sz w:val="32"/>
          <w:szCs w:val="32"/>
        </w:rPr>
        <w:t xml:space="preserve">о</w:t>
      </w:r>
      <w:r>
        <w:rPr>
          <w:b/>
          <w:bCs/>
          <w:color w:val="000000"/>
          <w:spacing w:val="-2"/>
          <w:sz w:val="32"/>
          <w:szCs w:val="32"/>
        </w:rPr>
        <w:t xml:space="preserve"> у</w:t>
      </w:r>
      <w:r>
        <w:rPr>
          <w:b/>
          <w:bCs/>
          <w:color w:val="000000"/>
          <w:sz w:val="32"/>
          <w:szCs w:val="32"/>
        </w:rPr>
        <w:t xml:space="preserve">ч</w:t>
      </w:r>
      <w:r>
        <w:rPr>
          <w:b/>
          <w:bCs/>
          <w:color w:val="000000"/>
          <w:spacing w:val="-1"/>
          <w:sz w:val="32"/>
          <w:szCs w:val="32"/>
        </w:rPr>
        <w:t xml:space="preserve">ре</w:t>
      </w:r>
      <w:r>
        <w:rPr>
          <w:b/>
          <w:bCs/>
          <w:color w:val="000000"/>
          <w:spacing w:val="-2"/>
          <w:sz w:val="32"/>
          <w:szCs w:val="32"/>
        </w:rPr>
        <w:t xml:space="preserve">ж</w:t>
      </w:r>
      <w:r>
        <w:rPr>
          <w:b/>
          <w:bCs/>
          <w:color w:val="000000"/>
          <w:sz w:val="32"/>
          <w:szCs w:val="32"/>
        </w:rPr>
        <w:t xml:space="preserve">д</w:t>
      </w:r>
      <w:r>
        <w:rPr>
          <w:b/>
          <w:bCs/>
          <w:color w:val="000000"/>
          <w:spacing w:val="-4"/>
          <w:sz w:val="32"/>
          <w:szCs w:val="32"/>
        </w:rPr>
        <w:t xml:space="preserve">ен</w:t>
      </w:r>
      <w:r>
        <w:rPr>
          <w:b/>
          <w:bCs/>
          <w:color w:val="000000"/>
          <w:sz w:val="32"/>
          <w:szCs w:val="32"/>
        </w:rPr>
        <w:t xml:space="preserve">ия </w:t>
      </w:r>
      <w:r>
        <w:rPr>
          <w:b/>
          <w:bCs/>
          <w:color w:val="000000"/>
          <w:spacing w:val="-1"/>
          <w:sz w:val="32"/>
          <w:szCs w:val="32"/>
        </w:rPr>
        <w:t xml:space="preserve">МБОУ «СОШ №2» а. Ассоколай</w:t>
      </w:r>
      <w:r>
        <w:rPr>
          <w:b/>
          <w:bCs/>
          <w:color w:val="000000"/>
          <w:sz w:val="32"/>
          <w:szCs w:val="32"/>
        </w:rPr>
      </w:r>
      <w:r>
        <w:rPr>
          <w:b/>
          <w:bCs/>
          <w:color w:val="000000"/>
          <w:sz w:val="32"/>
          <w:szCs w:val="32"/>
        </w:rPr>
      </w:r>
    </w:p>
    <w:p>
      <w:pPr>
        <w:jc w:val="left"/>
        <w:spacing w:after="5" w:line="160" w:lineRule="exact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2098" w:right="-20"/>
        <w:jc w:val="left"/>
        <w:widowControl w:val="off"/>
        <w:rPr>
          <w:b/>
          <w:bCs/>
          <w:color w:val="000000"/>
          <w:sz w:val="50"/>
          <w:szCs w:val="50"/>
        </w:rPr>
      </w:pPr>
      <w:r>
        <w:rPr>
          <w:b/>
          <w:bCs/>
          <w:color w:val="000000"/>
          <w:sz w:val="50"/>
          <w:szCs w:val="50"/>
        </w:rPr>
        <w:t xml:space="preserve">на 2024-2025</w:t>
      </w:r>
      <w:r>
        <w:rPr>
          <w:b/>
          <w:bCs/>
          <w:color w:val="000000"/>
          <w:spacing w:val="3"/>
          <w:sz w:val="50"/>
          <w:szCs w:val="50"/>
        </w:rPr>
        <w:t xml:space="preserve"> у</w:t>
      </w:r>
      <w:r>
        <w:rPr>
          <w:b/>
          <w:bCs/>
          <w:color w:val="000000"/>
          <w:spacing w:val="1"/>
          <w:sz w:val="50"/>
          <w:szCs w:val="50"/>
        </w:rPr>
        <w:t xml:space="preserve">ч</w:t>
      </w:r>
      <w:r>
        <w:rPr>
          <w:b/>
          <w:bCs/>
          <w:color w:val="000000"/>
          <w:sz w:val="50"/>
          <w:szCs w:val="50"/>
        </w:rPr>
        <w:t xml:space="preserve">ебный </w:t>
      </w:r>
      <w:r>
        <w:rPr>
          <w:b/>
          <w:bCs/>
          <w:color w:val="000000"/>
          <w:spacing w:val="-2"/>
          <w:sz w:val="50"/>
          <w:szCs w:val="50"/>
        </w:rPr>
        <w:t xml:space="preserve">г</w:t>
      </w:r>
      <w:r>
        <w:rPr>
          <w:b/>
          <w:bCs/>
          <w:color w:val="000000"/>
          <w:sz w:val="50"/>
          <w:szCs w:val="50"/>
        </w:rPr>
        <w:t xml:space="preserve">од</w:t>
      </w:r>
      <w:r>
        <w:rPr>
          <w:b/>
          <w:bCs/>
          <w:color w:val="000000"/>
          <w:sz w:val="50"/>
          <w:szCs w:val="50"/>
        </w:rPr>
      </w:r>
      <w:r>
        <w:rPr>
          <w:b/>
          <w:bCs/>
          <w:color w:val="000000"/>
          <w:sz w:val="50"/>
          <w:szCs w:val="50"/>
        </w:rPr>
      </w:r>
    </w:p>
    <w:p>
      <w:pPr>
        <w:jc w:val="center"/>
        <w:spacing w:after="16" w:line="180" w:lineRule="exact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center"/>
        <w:tabs>
          <w:tab w:val="left" w:pos="2025" w:leader="none"/>
          <w:tab w:val="center" w:pos="4949" w:leader="none"/>
        </w:tabs>
        <w:rPr>
          <w:b/>
          <w:bCs/>
          <w:sz w:val="28"/>
          <w:szCs w:val="28"/>
        </w:rPr>
      </w:pPr>
      <w:r>
        <w:rPr>
          <w:color w:val="000000"/>
          <w:spacing w:val="-1"/>
          <w:sz w:val="22"/>
          <w:szCs w:val="22"/>
        </w:rPr>
        <w:t xml:space="preserve">(</w:t>
      </w:r>
      <w:r>
        <w:rPr>
          <w:color w:val="000000"/>
          <w:sz w:val="22"/>
          <w:szCs w:val="22"/>
        </w:rPr>
        <w:t xml:space="preserve">в </w:t>
      </w:r>
      <w:r>
        <w:rPr>
          <w:color w:val="000000"/>
          <w:spacing w:val="-1"/>
          <w:sz w:val="22"/>
          <w:szCs w:val="22"/>
        </w:rPr>
        <w:t xml:space="preserve">с</w:t>
      </w:r>
      <w:r>
        <w:rPr>
          <w:color w:val="000000"/>
          <w:sz w:val="22"/>
          <w:szCs w:val="22"/>
        </w:rPr>
        <w:t xml:space="preserve">о</w:t>
      </w:r>
      <w:r>
        <w:rPr>
          <w:color w:val="000000"/>
          <w:spacing w:val="-4"/>
          <w:sz w:val="22"/>
          <w:szCs w:val="22"/>
        </w:rPr>
        <w:t xml:space="preserve">о</w:t>
      </w:r>
      <w:r>
        <w:rPr>
          <w:color w:val="000000"/>
          <w:sz w:val="22"/>
          <w:szCs w:val="22"/>
        </w:rPr>
        <w:t xml:space="preserve">т</w:t>
      </w:r>
      <w:r>
        <w:rPr>
          <w:color w:val="000000"/>
          <w:spacing w:val="4"/>
          <w:sz w:val="22"/>
          <w:szCs w:val="22"/>
        </w:rPr>
        <w:t xml:space="preserve">в</w:t>
      </w:r>
      <w:r>
        <w:rPr>
          <w:color w:val="000000"/>
          <w:spacing w:val="-5"/>
          <w:sz w:val="22"/>
          <w:szCs w:val="22"/>
        </w:rPr>
        <w:t xml:space="preserve">е</w:t>
      </w:r>
      <w:r>
        <w:rPr>
          <w:color w:val="000000"/>
          <w:sz w:val="22"/>
          <w:szCs w:val="22"/>
        </w:rPr>
        <w:t xml:space="preserve">т</w:t>
      </w:r>
      <w:r>
        <w:rPr>
          <w:color w:val="000000"/>
          <w:spacing w:val="-2"/>
          <w:sz w:val="22"/>
          <w:szCs w:val="22"/>
        </w:rPr>
        <w:t xml:space="preserve">с</w:t>
      </w:r>
      <w:r>
        <w:rPr>
          <w:color w:val="000000"/>
          <w:sz w:val="22"/>
          <w:szCs w:val="22"/>
        </w:rPr>
        <w:t xml:space="preserve">тв</w:t>
      </w:r>
      <w:r>
        <w:rPr>
          <w:color w:val="000000"/>
          <w:spacing w:val="1"/>
          <w:sz w:val="22"/>
          <w:szCs w:val="22"/>
        </w:rPr>
        <w:t xml:space="preserve">и</w:t>
      </w:r>
      <w:r>
        <w:rPr>
          <w:color w:val="000000"/>
          <w:sz w:val="22"/>
          <w:szCs w:val="22"/>
        </w:rPr>
        <w:t xml:space="preserve">и с пр</w:t>
      </w:r>
      <w:r>
        <w:rPr>
          <w:color w:val="000000"/>
          <w:spacing w:val="2"/>
          <w:sz w:val="22"/>
          <w:szCs w:val="22"/>
        </w:rPr>
        <w:t xml:space="preserve">и</w:t>
      </w:r>
      <w:r>
        <w:rPr>
          <w:color w:val="000000"/>
          <w:spacing w:val="-5"/>
          <w:sz w:val="22"/>
          <w:szCs w:val="22"/>
        </w:rPr>
        <w:t xml:space="preserve">к</w:t>
      </w:r>
      <w:r>
        <w:rPr>
          <w:color w:val="000000"/>
          <w:spacing w:val="2"/>
          <w:sz w:val="22"/>
          <w:szCs w:val="22"/>
        </w:rPr>
        <w:t xml:space="preserve">а</w:t>
      </w:r>
      <w:r>
        <w:rPr>
          <w:color w:val="000000"/>
          <w:sz w:val="22"/>
          <w:szCs w:val="22"/>
        </w:rPr>
        <w:t xml:space="preserve">з</w:t>
      </w:r>
      <w:r>
        <w:rPr>
          <w:color w:val="000000"/>
          <w:spacing w:val="-5"/>
          <w:sz w:val="22"/>
          <w:szCs w:val="22"/>
        </w:rPr>
        <w:t xml:space="preserve">о</w:t>
      </w:r>
      <w:r>
        <w:rPr>
          <w:color w:val="000000"/>
          <w:sz w:val="22"/>
          <w:szCs w:val="22"/>
        </w:rPr>
        <w:t xml:space="preserve">м М</w:t>
      </w:r>
      <w:r>
        <w:rPr>
          <w:color w:val="000000"/>
          <w:spacing w:val="3"/>
          <w:sz w:val="22"/>
          <w:szCs w:val="22"/>
        </w:rPr>
        <w:t xml:space="preserve">и</w:t>
      </w:r>
      <w:r>
        <w:rPr>
          <w:color w:val="000000"/>
          <w:spacing w:val="-2"/>
          <w:sz w:val="22"/>
          <w:szCs w:val="22"/>
        </w:rPr>
        <w:t xml:space="preserve">н</w:t>
      </w:r>
      <w:r>
        <w:rPr>
          <w:color w:val="000000"/>
          <w:spacing w:val="1"/>
          <w:sz w:val="22"/>
          <w:szCs w:val="22"/>
        </w:rPr>
        <w:t xml:space="preserve">и</w:t>
      </w:r>
      <w:r>
        <w:rPr>
          <w:color w:val="000000"/>
          <w:spacing w:val="-1"/>
          <w:sz w:val="22"/>
          <w:szCs w:val="22"/>
        </w:rPr>
        <w:t xml:space="preserve">с</w:t>
      </w:r>
      <w:r>
        <w:rPr>
          <w:color w:val="000000"/>
          <w:sz w:val="22"/>
          <w:szCs w:val="22"/>
        </w:rPr>
        <w:t xml:space="preserve">т</w:t>
      </w:r>
      <w:r>
        <w:rPr>
          <w:color w:val="000000"/>
          <w:spacing w:val="-7"/>
          <w:sz w:val="22"/>
          <w:szCs w:val="22"/>
        </w:rPr>
        <w:t xml:space="preserve">е</w:t>
      </w:r>
      <w:r>
        <w:rPr>
          <w:color w:val="000000"/>
          <w:sz w:val="22"/>
          <w:szCs w:val="22"/>
        </w:rPr>
        <w:t xml:space="preserve">р</w:t>
      </w:r>
      <w:r>
        <w:rPr>
          <w:color w:val="000000"/>
          <w:spacing w:val="-2"/>
          <w:sz w:val="22"/>
          <w:szCs w:val="22"/>
        </w:rPr>
        <w:t xml:space="preserve">с</w:t>
      </w:r>
      <w:r>
        <w:rPr>
          <w:color w:val="000000"/>
          <w:sz w:val="22"/>
          <w:szCs w:val="22"/>
        </w:rPr>
        <w:t xml:space="preserve">тва </w:t>
      </w:r>
      <w:r>
        <w:rPr>
          <w:color w:val="000000"/>
          <w:spacing w:val="1"/>
          <w:sz w:val="22"/>
          <w:szCs w:val="22"/>
        </w:rPr>
        <w:t xml:space="preserve">п</w:t>
      </w:r>
      <w:r>
        <w:rPr>
          <w:color w:val="000000"/>
          <w:sz w:val="22"/>
          <w:szCs w:val="22"/>
        </w:rPr>
        <w:t xml:space="preserve">р</w:t>
      </w:r>
      <w:r>
        <w:rPr>
          <w:color w:val="000000"/>
          <w:spacing w:val="-4"/>
          <w:sz w:val="22"/>
          <w:szCs w:val="22"/>
        </w:rPr>
        <w:t xml:space="preserve">о</w:t>
      </w:r>
      <w:r>
        <w:rPr>
          <w:color w:val="000000"/>
          <w:spacing w:val="-1"/>
          <w:sz w:val="22"/>
          <w:szCs w:val="22"/>
        </w:rPr>
        <w:t xml:space="preserve">с</w:t>
      </w:r>
      <w:r>
        <w:rPr>
          <w:color w:val="000000"/>
          <w:sz w:val="22"/>
          <w:szCs w:val="22"/>
        </w:rPr>
        <w:t xml:space="preserve">в</w:t>
      </w:r>
      <w:r>
        <w:rPr>
          <w:color w:val="000000"/>
          <w:spacing w:val="-1"/>
          <w:sz w:val="22"/>
          <w:szCs w:val="22"/>
        </w:rPr>
        <w:t xml:space="preserve">е</w:t>
      </w:r>
      <w:r>
        <w:rPr>
          <w:color w:val="000000"/>
          <w:spacing w:val="2"/>
          <w:sz w:val="22"/>
          <w:szCs w:val="22"/>
        </w:rPr>
        <w:t xml:space="preserve">щ</w:t>
      </w:r>
      <w:r>
        <w:rPr>
          <w:color w:val="000000"/>
          <w:spacing w:val="-6"/>
          <w:sz w:val="22"/>
          <w:szCs w:val="22"/>
        </w:rPr>
        <w:t xml:space="preserve">е</w:t>
      </w:r>
      <w:r>
        <w:rPr>
          <w:color w:val="000000"/>
          <w:spacing w:val="1"/>
          <w:sz w:val="22"/>
          <w:szCs w:val="22"/>
        </w:rPr>
        <w:t xml:space="preserve">н</w:t>
      </w:r>
      <w:r>
        <w:rPr>
          <w:color w:val="000000"/>
          <w:spacing w:val="2"/>
          <w:sz w:val="22"/>
          <w:szCs w:val="22"/>
        </w:rPr>
        <w:t xml:space="preserve">и</w:t>
      </w:r>
      <w:r>
        <w:rPr>
          <w:color w:val="000000"/>
          <w:sz w:val="22"/>
          <w:szCs w:val="22"/>
        </w:rPr>
        <w:t xml:space="preserve">я </w:t>
      </w:r>
      <w:r>
        <w:rPr>
          <w:color w:val="000000"/>
          <w:spacing w:val="2"/>
          <w:sz w:val="22"/>
          <w:szCs w:val="22"/>
        </w:rPr>
        <w:t xml:space="preserve">Р</w:t>
      </w:r>
      <w:r>
        <w:rPr>
          <w:color w:val="000000"/>
          <w:sz w:val="22"/>
          <w:szCs w:val="22"/>
        </w:rPr>
        <w:t xml:space="preserve">Ф</w:t>
      </w:r>
      <w:r>
        <w:rPr>
          <w:color w:val="000000"/>
          <w:spacing w:val="-3"/>
          <w:sz w:val="22"/>
          <w:szCs w:val="22"/>
        </w:rPr>
        <w:t xml:space="preserve">о</w:t>
      </w:r>
      <w:r>
        <w:rPr>
          <w:color w:val="000000"/>
          <w:sz w:val="22"/>
          <w:szCs w:val="22"/>
        </w:rPr>
        <w:t xml:space="preserve">т</w:t>
      </w:r>
      <w:r>
        <w:rPr>
          <w:color w:val="000000"/>
          <w:spacing w:val="-4"/>
          <w:sz w:val="22"/>
          <w:szCs w:val="22"/>
        </w:rPr>
        <w:t xml:space="preserve">о</w:t>
      </w:r>
      <w:r>
        <w:rPr>
          <w:color w:val="000000"/>
          <w:sz w:val="22"/>
          <w:szCs w:val="22"/>
        </w:rPr>
        <w:t xml:space="preserve">т31</w:t>
      </w:r>
      <w:r>
        <w:rPr>
          <w:color w:val="000000"/>
          <w:spacing w:val="3"/>
          <w:sz w:val="22"/>
          <w:szCs w:val="22"/>
        </w:rPr>
        <w:t xml:space="preserve">.</w:t>
      </w:r>
      <w:r>
        <w:rPr>
          <w:color w:val="000000"/>
          <w:sz w:val="22"/>
          <w:szCs w:val="22"/>
        </w:rPr>
        <w:t xml:space="preserve">0</w:t>
      </w:r>
      <w:r>
        <w:rPr>
          <w:color w:val="000000"/>
          <w:spacing w:val="-3"/>
          <w:sz w:val="22"/>
          <w:szCs w:val="22"/>
        </w:rPr>
        <w:t xml:space="preserve">5</w:t>
      </w:r>
      <w:r>
        <w:rPr>
          <w:color w:val="000000"/>
          <w:spacing w:val="2"/>
          <w:sz w:val="22"/>
          <w:szCs w:val="22"/>
        </w:rPr>
        <w:t xml:space="preserve">.</w:t>
      </w:r>
      <w:r>
        <w:rPr>
          <w:color w:val="000000"/>
          <w:sz w:val="22"/>
          <w:szCs w:val="22"/>
        </w:rPr>
        <w:t xml:space="preserve">2021№2</w:t>
      </w:r>
      <w:r>
        <w:rPr>
          <w:color w:val="000000"/>
          <w:spacing w:val="-3"/>
          <w:sz w:val="22"/>
          <w:szCs w:val="22"/>
        </w:rPr>
        <w:t xml:space="preserve">8</w:t>
      </w:r>
      <w:r>
        <w:rPr>
          <w:color w:val="000000"/>
          <w:sz w:val="22"/>
          <w:szCs w:val="22"/>
        </w:rPr>
        <w:t xml:space="preserve">6 </w:t>
      </w:r>
      <w:r>
        <w:rPr>
          <w:color w:val="000000"/>
          <w:spacing w:val="-5"/>
          <w:sz w:val="22"/>
          <w:szCs w:val="22"/>
        </w:rPr>
        <w:t xml:space="preserve">«</w:t>
      </w:r>
      <w:r>
        <w:rPr>
          <w:color w:val="000000"/>
          <w:spacing w:val="-1"/>
          <w:sz w:val="22"/>
          <w:szCs w:val="22"/>
        </w:rPr>
        <w:t xml:space="preserve">О</w:t>
      </w:r>
      <w:r>
        <w:rPr>
          <w:color w:val="000000"/>
          <w:sz w:val="22"/>
          <w:szCs w:val="22"/>
        </w:rPr>
        <w:t xml:space="preserve">б </w:t>
      </w:r>
      <w:r>
        <w:rPr>
          <w:color w:val="000000"/>
          <w:spacing w:val="-3"/>
          <w:sz w:val="22"/>
          <w:szCs w:val="22"/>
        </w:rPr>
        <w:t xml:space="preserve">у</w:t>
      </w:r>
      <w:r>
        <w:rPr>
          <w:color w:val="000000"/>
          <w:sz w:val="22"/>
          <w:szCs w:val="22"/>
        </w:rPr>
        <w:t xml:space="preserve">т</w:t>
      </w:r>
      <w:r>
        <w:rPr>
          <w:color w:val="000000"/>
          <w:spacing w:val="4"/>
          <w:sz w:val="22"/>
          <w:szCs w:val="22"/>
        </w:rPr>
        <w:t xml:space="preserve">в</w:t>
      </w:r>
      <w:r>
        <w:rPr>
          <w:color w:val="000000"/>
          <w:spacing w:val="-5"/>
          <w:sz w:val="22"/>
          <w:szCs w:val="22"/>
        </w:rPr>
        <w:t xml:space="preserve">е</w:t>
      </w:r>
      <w:r>
        <w:rPr>
          <w:color w:val="000000"/>
          <w:sz w:val="22"/>
          <w:szCs w:val="22"/>
        </w:rPr>
        <w:t xml:space="preserve">р</w:t>
      </w:r>
      <w:r>
        <w:rPr>
          <w:color w:val="000000"/>
          <w:spacing w:val="1"/>
          <w:sz w:val="22"/>
          <w:szCs w:val="22"/>
        </w:rPr>
        <w:t xml:space="preserve">ж</w:t>
      </w:r>
      <w:r>
        <w:rPr>
          <w:color w:val="000000"/>
          <w:spacing w:val="2"/>
          <w:sz w:val="22"/>
          <w:szCs w:val="22"/>
        </w:rPr>
        <w:t xml:space="preserve">д</w:t>
      </w:r>
      <w:r>
        <w:rPr>
          <w:color w:val="000000"/>
          <w:spacing w:val="-6"/>
          <w:sz w:val="22"/>
          <w:szCs w:val="22"/>
        </w:rPr>
        <w:t xml:space="preserve">е</w:t>
      </w:r>
      <w:r>
        <w:rPr>
          <w:color w:val="000000"/>
          <w:sz w:val="22"/>
          <w:szCs w:val="22"/>
        </w:rPr>
        <w:t xml:space="preserve">ни</w:t>
      </w:r>
      <w:r>
        <w:rPr>
          <w:color w:val="000000"/>
          <w:spacing w:val="1"/>
          <w:sz w:val="22"/>
          <w:szCs w:val="22"/>
        </w:rPr>
        <w:t xml:space="preserve">и</w:t>
      </w:r>
      <w:r>
        <w:rPr>
          <w:color w:val="000000"/>
          <w:sz w:val="22"/>
          <w:szCs w:val="22"/>
        </w:rPr>
        <w:t xml:space="preserve"> ф</w:t>
      </w:r>
      <w:r>
        <w:rPr>
          <w:color w:val="000000"/>
          <w:spacing w:val="-5"/>
          <w:sz w:val="22"/>
          <w:szCs w:val="22"/>
        </w:rPr>
        <w:t xml:space="preserve">е</w:t>
      </w:r>
      <w:r>
        <w:rPr>
          <w:color w:val="000000"/>
          <w:spacing w:val="1"/>
          <w:sz w:val="22"/>
          <w:szCs w:val="22"/>
        </w:rPr>
        <w:t xml:space="preserve">д</w:t>
      </w:r>
      <w:r>
        <w:rPr>
          <w:color w:val="000000"/>
          <w:spacing w:val="-1"/>
          <w:sz w:val="22"/>
          <w:szCs w:val="22"/>
        </w:rPr>
        <w:t xml:space="preserve">е</w:t>
      </w:r>
      <w:r>
        <w:rPr>
          <w:color w:val="000000"/>
          <w:sz w:val="22"/>
          <w:szCs w:val="22"/>
        </w:rPr>
        <w:t xml:space="preserve">р</w:t>
      </w:r>
      <w:r>
        <w:rPr>
          <w:color w:val="000000"/>
          <w:spacing w:val="1"/>
          <w:sz w:val="22"/>
          <w:szCs w:val="22"/>
        </w:rPr>
        <w:t xml:space="preserve">а</w:t>
      </w:r>
      <w:r>
        <w:rPr>
          <w:color w:val="000000"/>
          <w:sz w:val="22"/>
          <w:szCs w:val="22"/>
        </w:rPr>
        <w:t xml:space="preserve">ль</w:t>
      </w:r>
      <w:r>
        <w:rPr>
          <w:color w:val="000000"/>
          <w:spacing w:val="2"/>
          <w:sz w:val="22"/>
          <w:szCs w:val="22"/>
        </w:rPr>
        <w:t xml:space="preserve">н</w:t>
      </w:r>
      <w:r>
        <w:rPr>
          <w:color w:val="000000"/>
          <w:spacing w:val="-3"/>
          <w:sz w:val="22"/>
          <w:szCs w:val="22"/>
        </w:rPr>
        <w:t xml:space="preserve">о</w:t>
      </w:r>
      <w:r>
        <w:rPr>
          <w:color w:val="000000"/>
          <w:sz w:val="22"/>
          <w:szCs w:val="22"/>
        </w:rPr>
        <w:t xml:space="preserve">го г</w:t>
      </w:r>
      <w:r>
        <w:rPr>
          <w:color w:val="000000"/>
          <w:spacing w:val="-3"/>
          <w:sz w:val="22"/>
          <w:szCs w:val="22"/>
        </w:rPr>
        <w:t xml:space="preserve">о</w:t>
      </w:r>
      <w:r>
        <w:rPr>
          <w:color w:val="000000"/>
          <w:spacing w:val="1"/>
          <w:sz w:val="22"/>
          <w:szCs w:val="22"/>
        </w:rPr>
        <w:t xml:space="preserve">с</w:t>
      </w:r>
      <w:r>
        <w:rPr>
          <w:color w:val="000000"/>
          <w:sz w:val="22"/>
          <w:szCs w:val="22"/>
        </w:rPr>
        <w:t xml:space="preserve">ударств</w:t>
      </w:r>
      <w:r>
        <w:rPr>
          <w:color w:val="000000"/>
          <w:spacing w:val="-6"/>
          <w:sz w:val="22"/>
          <w:szCs w:val="22"/>
        </w:rPr>
        <w:t xml:space="preserve">е</w:t>
      </w:r>
      <w:r>
        <w:rPr>
          <w:color w:val="000000"/>
          <w:sz w:val="22"/>
          <w:szCs w:val="22"/>
        </w:rPr>
        <w:t xml:space="preserve">н</w:t>
      </w:r>
      <w:r>
        <w:rPr>
          <w:color w:val="000000"/>
          <w:spacing w:val="2"/>
          <w:sz w:val="22"/>
          <w:szCs w:val="22"/>
        </w:rPr>
        <w:t xml:space="preserve">н</w:t>
      </w:r>
      <w:r>
        <w:rPr>
          <w:color w:val="000000"/>
          <w:spacing w:val="-3"/>
          <w:sz w:val="22"/>
          <w:szCs w:val="22"/>
        </w:rPr>
        <w:t xml:space="preserve">о</w:t>
      </w:r>
      <w:r>
        <w:rPr>
          <w:color w:val="000000"/>
          <w:spacing w:val="4"/>
          <w:sz w:val="22"/>
          <w:szCs w:val="22"/>
        </w:rPr>
        <w:t xml:space="preserve">г</w:t>
      </w:r>
      <w:r>
        <w:rPr>
          <w:color w:val="000000"/>
          <w:sz w:val="22"/>
          <w:szCs w:val="22"/>
        </w:rPr>
        <w:t xml:space="preserve">о</w:t>
      </w:r>
      <w:r>
        <w:rPr>
          <w:color w:val="000000"/>
          <w:spacing w:val="-2"/>
          <w:sz w:val="22"/>
          <w:szCs w:val="22"/>
        </w:rPr>
        <w:t xml:space="preserve"> с</w:t>
      </w:r>
      <w:r>
        <w:rPr>
          <w:color w:val="000000"/>
          <w:sz w:val="22"/>
          <w:szCs w:val="22"/>
        </w:rPr>
        <w:t xml:space="preserve">т</w:t>
      </w:r>
      <w:r>
        <w:rPr>
          <w:color w:val="000000"/>
          <w:spacing w:val="1"/>
          <w:sz w:val="22"/>
          <w:szCs w:val="22"/>
        </w:rPr>
        <w:t xml:space="preserve">ан</w:t>
      </w:r>
      <w:r>
        <w:rPr>
          <w:color w:val="000000"/>
          <w:spacing w:val="-1"/>
          <w:sz w:val="22"/>
          <w:szCs w:val="22"/>
        </w:rPr>
        <w:t xml:space="preserve">д</w:t>
      </w:r>
      <w:r>
        <w:rPr>
          <w:color w:val="000000"/>
          <w:spacing w:val="2"/>
          <w:sz w:val="22"/>
          <w:szCs w:val="22"/>
        </w:rPr>
        <w:t xml:space="preserve">а</w:t>
      </w:r>
      <w:r>
        <w:rPr>
          <w:color w:val="000000"/>
          <w:sz w:val="22"/>
          <w:szCs w:val="22"/>
        </w:rPr>
        <w:t xml:space="preserve">р</w:t>
      </w:r>
      <w:r>
        <w:rPr>
          <w:color w:val="000000"/>
          <w:spacing w:val="-5"/>
          <w:sz w:val="22"/>
          <w:szCs w:val="22"/>
        </w:rPr>
        <w:t xml:space="preserve">т</w:t>
      </w:r>
      <w:r>
        <w:rPr>
          <w:color w:val="000000"/>
          <w:sz w:val="22"/>
          <w:szCs w:val="22"/>
        </w:rPr>
        <w:t xml:space="preserve">а</w:t>
      </w:r>
      <w:r>
        <w:rPr>
          <w:color w:val="000000"/>
          <w:spacing w:val="-2"/>
          <w:sz w:val="22"/>
          <w:szCs w:val="22"/>
        </w:rPr>
        <w:t xml:space="preserve"> ос</w:t>
      </w:r>
      <w:r>
        <w:rPr>
          <w:color w:val="000000"/>
          <w:sz w:val="22"/>
          <w:szCs w:val="22"/>
        </w:rPr>
        <w:t xml:space="preserve">н</w:t>
      </w:r>
      <w:r>
        <w:rPr>
          <w:color w:val="000000"/>
          <w:spacing w:val="-3"/>
          <w:sz w:val="22"/>
          <w:szCs w:val="22"/>
        </w:rPr>
        <w:t xml:space="preserve">о</w:t>
      </w:r>
      <w:r>
        <w:rPr>
          <w:color w:val="000000"/>
          <w:sz w:val="22"/>
          <w:szCs w:val="22"/>
        </w:rPr>
        <w:t xml:space="preserve">вн</w:t>
      </w:r>
      <w:r>
        <w:rPr>
          <w:color w:val="000000"/>
          <w:spacing w:val="-2"/>
          <w:sz w:val="22"/>
          <w:szCs w:val="22"/>
        </w:rPr>
        <w:t xml:space="preserve">о</w:t>
      </w:r>
      <w:r>
        <w:rPr>
          <w:color w:val="000000"/>
          <w:sz w:val="22"/>
          <w:szCs w:val="22"/>
        </w:rPr>
        <w:t xml:space="preserve">го о</w:t>
      </w:r>
      <w:r>
        <w:rPr>
          <w:color w:val="000000"/>
          <w:spacing w:val="-1"/>
          <w:sz w:val="22"/>
          <w:szCs w:val="22"/>
        </w:rPr>
        <w:t xml:space="preserve">б</w:t>
      </w:r>
      <w:r>
        <w:rPr>
          <w:color w:val="000000"/>
          <w:sz w:val="22"/>
          <w:szCs w:val="22"/>
        </w:rPr>
        <w:t xml:space="preserve">щ</w:t>
      </w:r>
      <w:r>
        <w:rPr>
          <w:color w:val="000000"/>
          <w:spacing w:val="-4"/>
          <w:sz w:val="22"/>
          <w:szCs w:val="22"/>
        </w:rPr>
        <w:t xml:space="preserve">е</w:t>
      </w:r>
      <w:r>
        <w:rPr>
          <w:color w:val="000000"/>
          <w:spacing w:val="3"/>
          <w:sz w:val="22"/>
          <w:szCs w:val="22"/>
        </w:rPr>
        <w:t xml:space="preserve">г</w:t>
      </w:r>
      <w:r>
        <w:rPr>
          <w:color w:val="000000"/>
          <w:spacing w:val="1"/>
          <w:sz w:val="22"/>
          <w:szCs w:val="22"/>
        </w:rPr>
        <w:t xml:space="preserve">о </w:t>
      </w:r>
      <w:r>
        <w:rPr>
          <w:color w:val="000000"/>
          <w:sz w:val="22"/>
          <w:szCs w:val="22"/>
        </w:rPr>
        <w:t xml:space="preserve">обр</w:t>
      </w:r>
      <w:r>
        <w:rPr>
          <w:color w:val="000000"/>
          <w:spacing w:val="1"/>
          <w:sz w:val="22"/>
          <w:szCs w:val="22"/>
        </w:rPr>
        <w:t xml:space="preserve">а</w:t>
      </w:r>
      <w:r>
        <w:rPr>
          <w:color w:val="000000"/>
          <w:sz w:val="22"/>
          <w:szCs w:val="22"/>
        </w:rPr>
        <w:t xml:space="preserve">з</w:t>
      </w:r>
      <w:r>
        <w:rPr>
          <w:color w:val="000000"/>
          <w:spacing w:val="-3"/>
          <w:sz w:val="22"/>
          <w:szCs w:val="22"/>
        </w:rPr>
        <w:t xml:space="preserve">о</w:t>
      </w:r>
      <w:r>
        <w:rPr>
          <w:color w:val="000000"/>
          <w:sz w:val="22"/>
          <w:szCs w:val="22"/>
        </w:rPr>
        <w:t xml:space="preserve">в</w:t>
      </w:r>
      <w:r>
        <w:rPr>
          <w:color w:val="000000"/>
          <w:spacing w:val="2"/>
          <w:sz w:val="22"/>
          <w:szCs w:val="22"/>
        </w:rPr>
        <w:t xml:space="preserve">а</w:t>
      </w:r>
      <w:r>
        <w:rPr>
          <w:color w:val="000000"/>
          <w:spacing w:val="1"/>
          <w:sz w:val="22"/>
          <w:szCs w:val="22"/>
        </w:rPr>
        <w:t xml:space="preserve">ни</w:t>
      </w:r>
      <w:r>
        <w:rPr>
          <w:color w:val="000000"/>
          <w:sz w:val="22"/>
          <w:szCs w:val="22"/>
        </w:rPr>
        <w:t xml:space="preserve">я</w:t>
      </w:r>
      <w:r>
        <w:rPr>
          <w:color w:val="000000"/>
          <w:spacing w:val="4"/>
          <w:sz w:val="22"/>
          <w:szCs w:val="22"/>
        </w:rPr>
        <w:t xml:space="preserve">»</w:t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spacing w:val="2"/>
          <w:sz w:val="22"/>
          <w:szCs w:val="22"/>
        </w:rPr>
        <w:t xml:space="preserve">н</w:t>
      </w:r>
      <w:r>
        <w:rPr>
          <w:color w:val="000000"/>
          <w:sz w:val="22"/>
          <w:szCs w:val="22"/>
        </w:rPr>
        <w:t xml:space="preserve">а </w:t>
      </w:r>
      <w:r>
        <w:rPr>
          <w:color w:val="000000"/>
          <w:spacing w:val="-4"/>
          <w:sz w:val="22"/>
          <w:szCs w:val="22"/>
        </w:rPr>
        <w:t xml:space="preserve">о</w:t>
      </w:r>
      <w:r>
        <w:rPr>
          <w:color w:val="000000"/>
          <w:spacing w:val="-1"/>
          <w:sz w:val="22"/>
          <w:szCs w:val="22"/>
        </w:rPr>
        <w:t xml:space="preserve">с</w:t>
      </w:r>
      <w:r>
        <w:rPr>
          <w:color w:val="000000"/>
          <w:sz w:val="22"/>
          <w:szCs w:val="22"/>
        </w:rPr>
        <w:t xml:space="preserve">н</w:t>
      </w:r>
      <w:r>
        <w:rPr>
          <w:color w:val="000000"/>
          <w:spacing w:val="-3"/>
          <w:sz w:val="22"/>
          <w:szCs w:val="22"/>
        </w:rPr>
        <w:t xml:space="preserve">о</w:t>
      </w:r>
      <w:r>
        <w:rPr>
          <w:color w:val="000000"/>
          <w:sz w:val="22"/>
          <w:szCs w:val="22"/>
        </w:rPr>
        <w:t xml:space="preserve">в</w:t>
      </w:r>
      <w:r>
        <w:rPr>
          <w:color w:val="000000"/>
          <w:spacing w:val="3"/>
          <w:sz w:val="22"/>
          <w:szCs w:val="22"/>
        </w:rPr>
        <w:t xml:space="preserve">а</w:t>
      </w:r>
      <w:r>
        <w:rPr>
          <w:color w:val="000000"/>
          <w:spacing w:val="1"/>
          <w:sz w:val="22"/>
          <w:szCs w:val="22"/>
        </w:rPr>
        <w:t xml:space="preserve">н</w:t>
      </w:r>
      <w:r>
        <w:rPr>
          <w:color w:val="000000"/>
          <w:sz w:val="22"/>
          <w:szCs w:val="22"/>
        </w:rPr>
        <w:t xml:space="preserve">и</w:t>
      </w:r>
      <w:r>
        <w:rPr>
          <w:color w:val="000000"/>
          <w:spacing w:val="-1"/>
          <w:sz w:val="22"/>
          <w:szCs w:val="22"/>
        </w:rPr>
        <w:t xml:space="preserve">и </w:t>
      </w:r>
      <w:r>
        <w:rPr>
          <w:color w:val="000000"/>
          <w:sz w:val="22"/>
          <w:szCs w:val="22"/>
        </w:rPr>
        <w:t xml:space="preserve">ф</w:t>
      </w:r>
      <w:r>
        <w:rPr>
          <w:color w:val="000000"/>
          <w:spacing w:val="-6"/>
          <w:sz w:val="22"/>
          <w:szCs w:val="22"/>
        </w:rPr>
        <w:t xml:space="preserve">е</w:t>
      </w:r>
      <w:r>
        <w:rPr>
          <w:color w:val="000000"/>
          <w:spacing w:val="2"/>
          <w:sz w:val="22"/>
          <w:szCs w:val="22"/>
        </w:rPr>
        <w:t xml:space="preserve">д</w:t>
      </w:r>
      <w:r>
        <w:rPr>
          <w:color w:val="000000"/>
          <w:spacing w:val="-2"/>
          <w:sz w:val="22"/>
          <w:szCs w:val="22"/>
        </w:rPr>
        <w:t xml:space="preserve">е</w:t>
      </w:r>
      <w:r>
        <w:rPr>
          <w:color w:val="000000"/>
          <w:sz w:val="22"/>
          <w:szCs w:val="22"/>
        </w:rPr>
        <w:t xml:space="preserve">р</w:t>
      </w:r>
      <w:r>
        <w:rPr>
          <w:color w:val="000000"/>
          <w:spacing w:val="2"/>
          <w:sz w:val="22"/>
          <w:szCs w:val="22"/>
        </w:rPr>
        <w:t xml:space="preserve">а</w:t>
      </w:r>
      <w:r>
        <w:rPr>
          <w:color w:val="000000"/>
          <w:sz w:val="22"/>
          <w:szCs w:val="22"/>
        </w:rPr>
        <w:t xml:space="preserve">ль</w:t>
      </w:r>
      <w:r>
        <w:rPr>
          <w:color w:val="000000"/>
          <w:spacing w:val="2"/>
          <w:sz w:val="22"/>
          <w:szCs w:val="22"/>
        </w:rPr>
        <w:t xml:space="preserve">н</w:t>
      </w:r>
      <w:r>
        <w:rPr>
          <w:color w:val="000000"/>
          <w:spacing w:val="-4"/>
          <w:sz w:val="22"/>
          <w:szCs w:val="22"/>
        </w:rPr>
        <w:t xml:space="preserve">о</w:t>
      </w:r>
      <w:r>
        <w:rPr>
          <w:color w:val="000000"/>
          <w:sz w:val="22"/>
          <w:szCs w:val="22"/>
        </w:rPr>
        <w:t xml:space="preserve">й </w:t>
      </w:r>
      <w:r>
        <w:rPr>
          <w:color w:val="000000"/>
          <w:spacing w:val="-4"/>
          <w:sz w:val="22"/>
          <w:szCs w:val="22"/>
        </w:rPr>
        <w:t xml:space="preserve">о</w:t>
      </w:r>
      <w:r>
        <w:rPr>
          <w:color w:val="000000"/>
          <w:spacing w:val="-2"/>
          <w:sz w:val="22"/>
          <w:szCs w:val="22"/>
        </w:rPr>
        <w:t xml:space="preserve">б</w:t>
      </w:r>
      <w:r>
        <w:rPr>
          <w:color w:val="000000"/>
          <w:sz w:val="22"/>
          <w:szCs w:val="22"/>
        </w:rPr>
        <w:t xml:space="preserve">р</w:t>
      </w:r>
      <w:r>
        <w:rPr>
          <w:color w:val="000000"/>
          <w:spacing w:val="2"/>
          <w:sz w:val="22"/>
          <w:szCs w:val="22"/>
        </w:rPr>
        <w:t xml:space="preserve">а</w:t>
      </w:r>
      <w:r>
        <w:rPr>
          <w:color w:val="000000"/>
          <w:sz w:val="22"/>
          <w:szCs w:val="22"/>
        </w:rPr>
        <w:t xml:space="preserve">з</w:t>
      </w:r>
      <w:r>
        <w:rPr>
          <w:color w:val="000000"/>
          <w:spacing w:val="-5"/>
          <w:sz w:val="22"/>
          <w:szCs w:val="22"/>
        </w:rPr>
        <w:t xml:space="preserve">о</w:t>
      </w:r>
      <w:r>
        <w:rPr>
          <w:color w:val="000000"/>
          <w:spacing w:val="1"/>
          <w:sz w:val="22"/>
          <w:szCs w:val="22"/>
        </w:rPr>
        <w:t xml:space="preserve">в</w:t>
      </w:r>
      <w:r>
        <w:rPr>
          <w:color w:val="000000"/>
          <w:spacing w:val="3"/>
          <w:sz w:val="22"/>
          <w:szCs w:val="22"/>
        </w:rPr>
        <w:t xml:space="preserve">а</w:t>
      </w:r>
      <w:r>
        <w:rPr>
          <w:color w:val="000000"/>
          <w:sz w:val="22"/>
          <w:szCs w:val="22"/>
        </w:rPr>
        <w:t xml:space="preserve">т</w:t>
      </w:r>
      <w:r>
        <w:rPr>
          <w:color w:val="000000"/>
          <w:spacing w:val="-7"/>
          <w:sz w:val="22"/>
          <w:szCs w:val="22"/>
        </w:rPr>
        <w:t xml:space="preserve">е</w:t>
      </w:r>
      <w:r>
        <w:rPr>
          <w:color w:val="000000"/>
          <w:sz w:val="22"/>
          <w:szCs w:val="22"/>
        </w:rPr>
        <w:t xml:space="preserve">ль</w:t>
      </w:r>
      <w:r>
        <w:rPr>
          <w:color w:val="000000"/>
          <w:spacing w:val="2"/>
          <w:sz w:val="22"/>
          <w:szCs w:val="22"/>
        </w:rPr>
        <w:t xml:space="preserve">н</w:t>
      </w:r>
      <w:r>
        <w:rPr>
          <w:color w:val="000000"/>
          <w:spacing w:val="-4"/>
          <w:sz w:val="22"/>
          <w:szCs w:val="22"/>
        </w:rPr>
        <w:t xml:space="preserve">о</w:t>
      </w:r>
      <w:r>
        <w:rPr>
          <w:color w:val="000000"/>
          <w:sz w:val="22"/>
          <w:szCs w:val="22"/>
        </w:rPr>
        <w:t xml:space="preserve">й</w:t>
      </w:r>
      <w:r>
        <w:rPr>
          <w:color w:val="000000"/>
          <w:spacing w:val="1"/>
          <w:sz w:val="22"/>
          <w:szCs w:val="22"/>
        </w:rPr>
        <w:t xml:space="preserve"> п</w:t>
      </w:r>
      <w:r>
        <w:rPr>
          <w:color w:val="000000"/>
          <w:sz w:val="22"/>
          <w:szCs w:val="22"/>
        </w:rPr>
        <w:t xml:space="preserve">р</w:t>
      </w:r>
      <w:r>
        <w:rPr>
          <w:color w:val="000000"/>
          <w:spacing w:val="-4"/>
          <w:sz w:val="22"/>
          <w:szCs w:val="22"/>
        </w:rPr>
        <w:t xml:space="preserve">о</w:t>
      </w:r>
      <w:r>
        <w:rPr>
          <w:color w:val="000000"/>
          <w:sz w:val="22"/>
          <w:szCs w:val="22"/>
        </w:rPr>
        <w:t xml:space="preserve">гр</w:t>
      </w:r>
      <w:r>
        <w:rPr>
          <w:color w:val="000000"/>
          <w:spacing w:val="3"/>
          <w:sz w:val="22"/>
          <w:szCs w:val="22"/>
        </w:rPr>
        <w:t xml:space="preserve">а</w:t>
      </w:r>
      <w:r>
        <w:rPr>
          <w:color w:val="000000"/>
          <w:sz w:val="22"/>
          <w:szCs w:val="22"/>
        </w:rPr>
        <w:t xml:space="preserve">м</w:t>
      </w:r>
      <w:r>
        <w:rPr>
          <w:color w:val="000000"/>
          <w:spacing w:val="-1"/>
          <w:sz w:val="22"/>
          <w:szCs w:val="22"/>
        </w:rPr>
        <w:t xml:space="preserve">м</w:t>
      </w:r>
      <w:r>
        <w:rPr>
          <w:color w:val="000000"/>
          <w:sz w:val="22"/>
          <w:szCs w:val="22"/>
        </w:rPr>
        <w:t xml:space="preserve">ы </w:t>
      </w:r>
      <w:r>
        <w:rPr>
          <w:color w:val="000000"/>
          <w:spacing w:val="-4"/>
          <w:sz w:val="22"/>
          <w:szCs w:val="22"/>
        </w:rPr>
        <w:t xml:space="preserve">основного о</w:t>
      </w:r>
      <w:r>
        <w:rPr>
          <w:color w:val="000000"/>
          <w:spacing w:val="2"/>
          <w:sz w:val="22"/>
          <w:szCs w:val="22"/>
        </w:rPr>
        <w:t xml:space="preserve">бщ</w:t>
      </w:r>
      <w:r>
        <w:rPr>
          <w:color w:val="000000"/>
          <w:spacing w:val="-5"/>
          <w:sz w:val="22"/>
          <w:szCs w:val="22"/>
        </w:rPr>
        <w:t xml:space="preserve">е</w:t>
      </w:r>
      <w:r>
        <w:rPr>
          <w:color w:val="000000"/>
          <w:spacing w:val="4"/>
          <w:sz w:val="22"/>
          <w:szCs w:val="22"/>
        </w:rPr>
        <w:t xml:space="preserve">г</w:t>
      </w:r>
      <w:r>
        <w:rPr>
          <w:color w:val="000000"/>
          <w:sz w:val="22"/>
          <w:szCs w:val="22"/>
        </w:rPr>
        <w:t xml:space="preserve">о</w:t>
      </w:r>
      <w:r>
        <w:rPr>
          <w:color w:val="000000"/>
          <w:spacing w:val="-4"/>
          <w:sz w:val="22"/>
          <w:szCs w:val="22"/>
        </w:rPr>
        <w:t xml:space="preserve"> о</w:t>
      </w:r>
      <w:r>
        <w:rPr>
          <w:color w:val="000000"/>
          <w:spacing w:val="-2"/>
          <w:sz w:val="22"/>
          <w:szCs w:val="22"/>
        </w:rPr>
        <w:t xml:space="preserve">б</w:t>
      </w:r>
      <w:r>
        <w:rPr>
          <w:color w:val="000000"/>
          <w:sz w:val="22"/>
          <w:szCs w:val="22"/>
        </w:rPr>
        <w:t xml:space="preserve">р</w:t>
      </w:r>
      <w:r>
        <w:rPr>
          <w:color w:val="000000"/>
          <w:spacing w:val="2"/>
          <w:sz w:val="22"/>
          <w:szCs w:val="22"/>
        </w:rPr>
        <w:t xml:space="preserve">а</w:t>
      </w:r>
      <w:r>
        <w:rPr>
          <w:color w:val="000000"/>
          <w:spacing w:val="3"/>
          <w:sz w:val="22"/>
          <w:szCs w:val="22"/>
        </w:rPr>
        <w:t xml:space="preserve">з</w:t>
      </w:r>
      <w:r>
        <w:rPr>
          <w:color w:val="000000"/>
          <w:spacing w:val="-2"/>
          <w:sz w:val="22"/>
          <w:szCs w:val="22"/>
        </w:rPr>
        <w:t xml:space="preserve">о</w:t>
      </w:r>
      <w:r>
        <w:rPr>
          <w:color w:val="000000"/>
          <w:sz w:val="22"/>
          <w:szCs w:val="22"/>
        </w:rPr>
        <w:t xml:space="preserve">в</w:t>
      </w:r>
      <w:r>
        <w:rPr>
          <w:color w:val="000000"/>
          <w:spacing w:val="2"/>
          <w:sz w:val="22"/>
          <w:szCs w:val="22"/>
        </w:rPr>
        <w:t xml:space="preserve">а</w:t>
      </w:r>
      <w:r>
        <w:rPr>
          <w:color w:val="000000"/>
          <w:spacing w:val="1"/>
          <w:sz w:val="22"/>
          <w:szCs w:val="22"/>
        </w:rPr>
        <w:t xml:space="preserve">ни</w:t>
      </w:r>
      <w:r>
        <w:rPr>
          <w:color w:val="000000"/>
          <w:spacing w:val="9"/>
          <w:sz w:val="22"/>
          <w:szCs w:val="22"/>
        </w:rPr>
        <w:t xml:space="preserve">я</w:t>
      </w:r>
      <w:r>
        <w:rPr>
          <w:color w:val="000000"/>
          <w:sz w:val="22"/>
          <w:szCs w:val="22"/>
        </w:rPr>
        <w:t xml:space="preserve">)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tabs>
          <w:tab w:val="left" w:pos="2025" w:leader="none"/>
          <w:tab w:val="center" w:pos="4949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tabs>
          <w:tab w:val="left" w:pos="2025" w:leader="none"/>
          <w:tab w:val="center" w:pos="4949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tabs>
          <w:tab w:val="left" w:pos="2025" w:leader="none"/>
          <w:tab w:val="center" w:pos="4949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tabs>
          <w:tab w:val="left" w:pos="2025" w:leader="none"/>
          <w:tab w:val="center" w:pos="4949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tabs>
          <w:tab w:val="left" w:pos="2025" w:leader="none"/>
          <w:tab w:val="center" w:pos="4949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tabs>
          <w:tab w:val="left" w:pos="2025" w:leader="none"/>
          <w:tab w:val="center" w:pos="4949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tabs>
          <w:tab w:val="left" w:pos="2025" w:leader="none"/>
          <w:tab w:val="center" w:pos="4949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tabs>
          <w:tab w:val="left" w:pos="2025" w:leader="none"/>
          <w:tab w:val="center" w:pos="4949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tabs>
          <w:tab w:val="left" w:pos="2025" w:leader="none"/>
          <w:tab w:val="center" w:pos="4949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tabs>
          <w:tab w:val="left" w:pos="2025" w:leader="none"/>
          <w:tab w:val="center" w:pos="4949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tabs>
          <w:tab w:val="left" w:pos="2025" w:leader="none"/>
          <w:tab w:val="center" w:pos="4949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tabs>
          <w:tab w:val="left" w:pos="2025" w:leader="none"/>
          <w:tab w:val="center" w:pos="4949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tabs>
          <w:tab w:val="left" w:pos="2025" w:leader="none"/>
          <w:tab w:val="center" w:pos="4949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tabs>
          <w:tab w:val="left" w:pos="2025" w:leader="none"/>
          <w:tab w:val="center" w:pos="4949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tabs>
          <w:tab w:val="left" w:pos="2025" w:leader="none"/>
          <w:tab w:val="center" w:pos="4949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tabs>
          <w:tab w:val="left" w:pos="2025" w:leader="none"/>
          <w:tab w:val="center" w:pos="4949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tabs>
          <w:tab w:val="left" w:pos="2025" w:leader="none"/>
          <w:tab w:val="center" w:pos="4949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tabs>
          <w:tab w:val="left" w:pos="2025" w:leader="none"/>
          <w:tab w:val="center" w:pos="4949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tabs>
          <w:tab w:val="left" w:pos="2025" w:leader="none"/>
          <w:tab w:val="center" w:pos="4949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tabs>
          <w:tab w:val="left" w:pos="2025" w:leader="none"/>
          <w:tab w:val="center" w:pos="4949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tabs>
          <w:tab w:val="left" w:pos="2025" w:leader="none"/>
          <w:tab w:val="center" w:pos="4949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tabs>
          <w:tab w:val="left" w:pos="2025" w:leader="none"/>
          <w:tab w:val="center" w:pos="4949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tabs>
          <w:tab w:val="left" w:pos="2025" w:leader="none"/>
          <w:tab w:val="center" w:pos="4949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 w:asciiTheme="majorBidi" w:hAnsiTheme="majorBidi" w:cstheme="majorBidi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ПОЯСНИТЕЛЬНАЯ ЗАПИСКА</w:t>
      </w:r>
      <w:r>
        <w:rPr>
          <w:rFonts w:ascii="Times New Roman" w:hAnsi="Times New Roman" w:cs="Times New Roman" w:asciiTheme="majorBidi" w:hAnsiTheme="majorBidi" w:cstheme="majorBidi"/>
          <w:sz w:val="28"/>
          <w:szCs w:val="28"/>
        </w:rPr>
      </w:r>
      <w:r>
        <w:rPr>
          <w:rFonts w:ascii="Times New Roman" w:hAnsi="Times New Roman" w:cs="Times New Roman" w:asciiTheme="majorBidi" w:hAnsiTheme="majorBidi" w:cstheme="majorBidi"/>
          <w:sz w:val="28"/>
          <w:szCs w:val="28"/>
        </w:rPr>
      </w:r>
    </w:p>
    <w:p>
      <w:pPr>
        <w:jc w:val="center"/>
        <w:spacing w:line="276" w:lineRule="auto"/>
        <w:rPr>
          <w:rFonts w:ascii="Times New Roman" w:hAnsi="Times New Roman" w:cs="Times New Roman" w:asciiTheme="majorBidi" w:hAnsiTheme="majorBidi" w:cstheme="majorBidi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 w:asciiTheme="majorBidi" w:hAnsiTheme="majorBidi" w:cstheme="majorBidi"/>
          <w:sz w:val="28"/>
          <w:szCs w:val="28"/>
        </w:rPr>
      </w:r>
      <w:r>
        <w:rPr>
          <w:rFonts w:ascii="Times New Roman" w:hAnsi="Times New Roman" w:cs="Times New Roman" w:asciiTheme="majorBidi" w:hAnsiTheme="majorBidi" w:cstheme="majorBidi"/>
          <w:sz w:val="28"/>
          <w:szCs w:val="28"/>
        </w:rPr>
      </w:r>
    </w:p>
    <w:p>
      <w:pPr>
        <w:ind w:firstLine="567"/>
        <w:jc w:val="both"/>
        <w:spacing w:line="276" w:lineRule="auto"/>
        <w:rPr>
          <w:rFonts w:ascii="Times New Roman" w:hAnsi="Times New Roman" w:cs="Times New Roman" w:asciiTheme="majorBidi" w:hAnsiTheme="majorBidi" w:cstheme="majorBidi"/>
          <w:sz w:val="28"/>
          <w:szCs w:val="28"/>
        </w:rPr>
      </w:pP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Учебный план 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основного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 общего образования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 Муниципальное бюджетное общеобразовательное учреждение «Средняя общеобразовательная школа №2» а. Ассоколай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(далее - учебный план) для 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5-9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 классов, реализующих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основную образовательную программу 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основного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 общего образования, соответствующ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ую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 ФГОС О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ОО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 (приказ Министерства просвещения Российской Федерации от 31.05.2021 № 28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7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основного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 общего образования»)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  <w:r>
        <w:rPr>
          <w:rFonts w:ascii="Times New Roman" w:hAnsi="Times New Roman" w:cs="Times New Roman" w:asciiTheme="majorBidi" w:hAnsiTheme="majorBidi" w:cstheme="majorBidi"/>
          <w:sz w:val="28"/>
          <w:szCs w:val="28"/>
        </w:rPr>
      </w:r>
      <w:r>
        <w:rPr>
          <w:rFonts w:ascii="Times New Roman" w:hAnsi="Times New Roman" w:cs="Times New Roman" w:asciiTheme="majorBidi" w:hAnsiTheme="majorBidi" w:cstheme="majorBidi"/>
          <w:sz w:val="28"/>
          <w:szCs w:val="28"/>
        </w:rPr>
      </w:r>
    </w:p>
    <w:p>
      <w:pPr>
        <w:ind w:firstLine="567"/>
        <w:jc w:val="both"/>
        <w:rPr>
          <w:rStyle w:val="861"/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Учебный план является частью образовательной программы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№2» а. Ассоколай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 разработанной в соответствии с ФГОС 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основного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общего образования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 с учетом 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Федеральной 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образовательн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ой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программ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ой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основного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 общего образования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 и обеспечивает выполнение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санитарно-эпидемиологических требований СП 2.4.3648-20 и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гигиенических нормативов и требований СанПиН 1.2.3685-21.</w:t>
      </w:r>
      <w:r>
        <w:rPr>
          <w:rStyle w:val="861"/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Style w:val="861"/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861"/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Учебный план для 5-9 классов на 2024-2025 учебный год разработан на основании федерального учебного плана основного общего образования для 5-дневной учебной недели с изучением родного языка, вариант №4.</w:t>
      </w:r>
      <w:r>
        <w:rPr>
          <w:rFonts w:asciiTheme="majorBidi" w:hAnsiTheme="majorBidi" w:cstheme="majorBidi"/>
          <w:sz w:val="28"/>
          <w:szCs w:val="28"/>
        </w:rPr>
      </w:r>
      <w:r>
        <w:rPr>
          <w:rFonts w:asciiTheme="majorBidi" w:hAnsiTheme="majorBidi" w:cstheme="majorBidi"/>
          <w:sz w:val="28"/>
          <w:szCs w:val="28"/>
        </w:rPr>
      </w:r>
    </w:p>
    <w:p>
      <w:pPr>
        <w:ind w:firstLine="567"/>
        <w:jc w:val="both"/>
        <w:spacing w:line="276" w:lineRule="auto"/>
        <w:rPr>
          <w:rFonts w:ascii="Times New Roman" w:hAnsi="Times New Roman" w:cs="Times New Roman" w:asciiTheme="majorBidi" w:hAnsiTheme="majorBidi" w:cstheme="majorBidi"/>
          <w:sz w:val="28"/>
          <w:szCs w:val="28"/>
        </w:rPr>
      </w:pP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Учебный год в 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№2» а. Ассоколай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начинается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02.09.2024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и заканчивается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25.05.2025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 w:asciiTheme="majorBidi" w:hAnsiTheme="majorBidi" w:cstheme="majorBidi"/>
          <w:sz w:val="28"/>
          <w:szCs w:val="28"/>
        </w:rPr>
      </w:r>
      <w:r>
        <w:rPr>
          <w:rFonts w:ascii="Times New Roman" w:hAnsi="Times New Roman" w:cs="Times New Roman" w:asciiTheme="majorBidi" w:hAnsiTheme="majorBidi" w:cstheme="majorBidi"/>
          <w:sz w:val="28"/>
          <w:szCs w:val="28"/>
        </w:rPr>
      </w:r>
    </w:p>
    <w:p>
      <w:pPr>
        <w:ind w:firstLine="567"/>
        <w:jc w:val="both"/>
        <w:spacing w:line="276" w:lineRule="auto"/>
        <w:rPr>
          <w:rFonts w:ascii="Times New Roman" w:hAnsi="Times New Roman" w:cs="Times New Roman" w:asciiTheme="majorBidi" w:hAnsiTheme="majorBidi" w:cstheme="majorBidi"/>
          <w:sz w:val="28"/>
          <w:szCs w:val="28"/>
        </w:rPr>
      </w:pP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Про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должительность учебного года в 5-9 классах составляет 34 учебные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 недели. </w:t>
      </w:r>
      <w:r>
        <w:rPr>
          <w:rFonts w:ascii="Times New Roman" w:hAnsi="Times New Roman" w:cs="Times New Roman" w:asciiTheme="majorBidi" w:hAnsiTheme="majorBidi" w:cstheme="majorBidi"/>
          <w:sz w:val="28"/>
          <w:szCs w:val="28"/>
        </w:rPr>
      </w:r>
      <w:r>
        <w:rPr>
          <w:rFonts w:ascii="Times New Roman" w:hAnsi="Times New Roman" w:cs="Times New Roman" w:asciiTheme="majorBidi" w:hAnsiTheme="majorBidi" w:cstheme="majorBidi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 w:asciiTheme="majorBidi" w:hAnsiTheme="majorBidi" w:cstheme="majorBidi"/>
          <w:sz w:val="28"/>
          <w:szCs w:val="28"/>
        </w:rPr>
      </w:pP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Учебные занятия для учащихся 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5-9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 классов проводятся по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5-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т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 дневной учебной неделе.</w:t>
      </w:r>
      <w:r>
        <w:rPr>
          <w:rFonts w:ascii="Times New Roman" w:hAnsi="Times New Roman" w:cs="Times New Roman" w:asciiTheme="majorBidi" w:hAnsiTheme="majorBidi" w:cstheme="majorBidi"/>
          <w:sz w:val="28"/>
          <w:szCs w:val="28"/>
        </w:rPr>
      </w:r>
      <w:r>
        <w:rPr>
          <w:rFonts w:ascii="Times New Roman" w:hAnsi="Times New Roman" w:cs="Times New Roman" w:asciiTheme="majorBidi" w:hAnsiTheme="majorBidi" w:cstheme="majorBidi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 w:asciiTheme="majorBidi" w:hAnsiTheme="majorBidi" w:cstheme="majorBidi"/>
          <w:sz w:val="28"/>
          <w:szCs w:val="28"/>
        </w:rPr>
      </w:pP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в  5 классе – 29 часов, в  6 классе – 30 часов, в 7 классе – 32 часа, в  8-9 классах – 33 часа. 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 w:asciiTheme="majorBidi" w:hAnsiTheme="majorBidi" w:cstheme="majorBidi"/>
          <w:sz w:val="28"/>
          <w:szCs w:val="28"/>
        </w:rPr>
      </w:r>
      <w:r>
        <w:rPr>
          <w:rFonts w:ascii="Times New Roman" w:hAnsi="Times New Roman" w:cs="Times New Roman" w:asciiTheme="majorBidi" w:hAnsiTheme="majorBidi" w:cstheme="majorBidi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 w:asciiTheme="majorBidi" w:hAnsiTheme="majorBidi" w:cstheme="majorBidi"/>
          <w:sz w:val="28"/>
          <w:szCs w:val="28"/>
        </w:rPr>
      </w:pP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  <w:r>
        <w:rPr>
          <w:rFonts w:ascii="Times New Roman" w:hAnsi="Times New Roman" w:cs="Times New Roman" w:asciiTheme="majorBidi" w:hAnsiTheme="majorBidi" w:cstheme="majorBidi"/>
          <w:sz w:val="28"/>
          <w:szCs w:val="28"/>
        </w:rPr>
      </w:r>
      <w:r>
        <w:rPr>
          <w:rFonts w:ascii="Times New Roman" w:hAnsi="Times New Roman" w:cs="Times New Roman" w:asciiTheme="majorBidi" w:hAnsiTheme="majorBidi" w:cstheme="majorBidi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 w:asciiTheme="majorBidi" w:hAnsiTheme="majorBidi" w:cstheme="majorBidi"/>
          <w:sz w:val="28"/>
          <w:szCs w:val="28"/>
        </w:rPr>
      </w:pP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Часть учебного плана, формируемая участниками образовательных отношений, при 5-дневней учебной неделе с 5 класса по 9 класс равна 0. </w:t>
      </w:r>
      <w:r>
        <w:rPr>
          <w:rFonts w:ascii="Times New Roman" w:hAnsi="Times New Roman" w:cs="Times New Roman" w:asciiTheme="majorBidi" w:hAnsiTheme="majorBidi" w:cstheme="majorBidi"/>
          <w:sz w:val="28"/>
          <w:szCs w:val="28"/>
        </w:rPr>
      </w:r>
      <w:r>
        <w:rPr>
          <w:rFonts w:ascii="Times New Roman" w:hAnsi="Times New Roman" w:cs="Times New Roman" w:asciiTheme="majorBidi" w:hAnsiTheme="majorBidi" w:cstheme="majorBidi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 w:asciiTheme="majorBidi" w:hAnsiTheme="majorBidi" w:cstheme="majorBidi"/>
          <w:sz w:val="28"/>
          <w:szCs w:val="28"/>
        </w:rPr>
      </w:pP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№2» а. Ассоколай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языком 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об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учения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русский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язык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 w:asciiTheme="majorBidi" w:hAnsiTheme="majorBidi" w:cstheme="majorBidi"/>
          <w:sz w:val="28"/>
          <w:szCs w:val="28"/>
        </w:rPr>
      </w:r>
      <w:r>
        <w:rPr>
          <w:rFonts w:ascii="Times New Roman" w:hAnsi="Times New Roman" w:cs="Times New Roman" w:asciiTheme="majorBidi" w:hAnsiTheme="majorBidi" w:cstheme="majorBidi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 w:asciiTheme="majorBidi" w:hAnsiTheme="majorBidi" w:cstheme="majorBidi"/>
          <w:sz w:val="28"/>
          <w:szCs w:val="28"/>
        </w:rPr>
      </w:pPr>
      <w:r>
        <w:rPr>
          <w:rStyle w:val="861"/>
          <w:rFonts w:ascii="Times New Roman" w:hAnsi="Times New Roman" w:eastAsia="Times New Roman" w:cs="Times New Roman"/>
          <w:sz w:val="28"/>
          <w:szCs w:val="28"/>
        </w:rPr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По заявлению родителей (законных представителей) несовершеннолетних обучающихся осуществляется изучение родного (адыгейского) языка и родной (адыгейской) литературы из числа языков народов РФ, государственных языков республик РФ.</w:t>
      </w:r>
      <w:r>
        <w:rPr>
          <w:rFonts w:ascii="Times New Roman" w:hAnsi="Times New Roman" w:cs="Times New Roman" w:asciiTheme="majorBidi" w:hAnsiTheme="majorBidi" w:cstheme="majorBidi"/>
          <w:sz w:val="28"/>
          <w:szCs w:val="28"/>
        </w:rPr>
      </w:r>
      <w:r>
        <w:rPr>
          <w:rFonts w:ascii="Times New Roman" w:hAnsi="Times New Roman" w:cs="Times New Roman" w:asciiTheme="majorBidi" w:hAnsiTheme="majorBidi" w:cstheme="majorBidi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 w:asciiTheme="majorBidi" w:hAnsiTheme="majorBidi" w:cstheme="majorBidi"/>
          <w:sz w:val="28"/>
          <w:szCs w:val="28"/>
        </w:rPr>
      </w:pPr>
      <w:r>
        <w:rPr>
          <w:rStyle w:val="861"/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 w:asciiTheme="majorBidi" w:hAnsiTheme="majorBidi" w:cstheme="majorBidi"/>
          <w:sz w:val="28"/>
          <w:szCs w:val="28"/>
        </w:rPr>
      </w:r>
      <w:r>
        <w:rPr>
          <w:rFonts w:ascii="Times New Roman" w:hAnsi="Times New Roman" w:cs="Times New Roman" w:asciiTheme="majorBidi" w:hAnsiTheme="majorBidi" w:cstheme="majorBidi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 w:asciiTheme="majorBidi" w:hAnsiTheme="majorBidi" w:cstheme="majorBidi"/>
          <w:sz w:val="28"/>
          <w:szCs w:val="28"/>
        </w:rPr>
      </w:pP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При изучении 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русского</w:t>
      </w:r>
      <w:r>
        <w:rPr>
          <w:rStyle w:val="861"/>
          <w:rFonts w:ascii="Times New Roman" w:hAnsi="Times New Roman" w:eastAsia="Times New Roman" w:cs="Times New Roman"/>
        </w:rPr>
        <w:t xml:space="preserve"> 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языка в 6 классе 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существляется д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еление 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учащихся 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на подгруппы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 w:asciiTheme="majorBidi" w:hAnsiTheme="majorBidi" w:cstheme="majorBidi"/>
          <w:sz w:val="28"/>
          <w:szCs w:val="28"/>
        </w:rPr>
      </w:r>
      <w:r>
        <w:rPr>
          <w:rFonts w:ascii="Times New Roman" w:hAnsi="Times New Roman" w:cs="Times New Roman" w:asciiTheme="majorBidi" w:hAnsiTheme="majorBidi" w:cstheme="majorBidi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 w:asciiTheme="majorBidi" w:hAnsiTheme="majorBidi" w:cstheme="majorBidi"/>
          <w:sz w:val="28"/>
          <w:szCs w:val="28"/>
        </w:rPr>
      </w:pP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Промежуточная аттестация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процедура, проводимая с целью оценки качества освоения обучающимися части содержания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(четвертное оценивание) или всего объема учебной дисциплины за учебный год (годовое оценивание).</w:t>
      </w:r>
      <w:r>
        <w:rPr>
          <w:rFonts w:ascii="Times New Roman" w:hAnsi="Times New Roman" w:cs="Times New Roman" w:asciiTheme="majorBidi" w:hAnsiTheme="majorBidi" w:cstheme="majorBidi"/>
          <w:sz w:val="28"/>
          <w:szCs w:val="28"/>
        </w:rPr>
      </w:r>
      <w:r>
        <w:rPr>
          <w:rFonts w:ascii="Times New Roman" w:hAnsi="Times New Roman" w:cs="Times New Roman" w:asciiTheme="majorBidi" w:hAnsiTheme="majorBidi" w:cstheme="majorBidi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 w:asciiTheme="majorBidi" w:hAnsiTheme="majorBidi" w:cstheme="majorBidi"/>
          <w:sz w:val="28"/>
          <w:szCs w:val="28"/>
        </w:rPr>
      </w:pP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Промежуточная/годовая аттестация обучающихся за четверть осуществляется в соответствии с календарным учебным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графиком.</w:t>
      </w:r>
      <w:r>
        <w:rPr>
          <w:rFonts w:ascii="Times New Roman" w:hAnsi="Times New Roman" w:cs="Times New Roman" w:asciiTheme="majorBidi" w:hAnsiTheme="majorBidi" w:cstheme="majorBidi"/>
          <w:sz w:val="28"/>
          <w:szCs w:val="28"/>
        </w:rPr>
      </w:r>
      <w:r>
        <w:rPr>
          <w:rFonts w:ascii="Times New Roman" w:hAnsi="Times New Roman" w:cs="Times New Roman" w:asciiTheme="majorBidi" w:hAnsiTheme="majorBidi" w:cstheme="majorBidi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 w:asciiTheme="majorBidi" w:hAnsiTheme="majorBidi" w:cstheme="majorBidi"/>
          <w:sz w:val="28"/>
          <w:szCs w:val="28"/>
        </w:rPr>
      </w:pP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Все предметы обязательной части учебного плана оцениваются по четвертям. </w:t>
      </w:r>
      <w:r>
        <w:rPr>
          <w:rFonts w:ascii="Times New Roman" w:hAnsi="Times New Roman" w:cs="Times New Roman" w:asciiTheme="majorBidi" w:hAnsiTheme="majorBidi" w:cstheme="majorBidi"/>
          <w:sz w:val="28"/>
          <w:szCs w:val="28"/>
        </w:rPr>
      </w:r>
      <w:r>
        <w:rPr>
          <w:rFonts w:ascii="Times New Roman" w:hAnsi="Times New Roman" w:cs="Times New Roman" w:asciiTheme="majorBidi" w:hAnsiTheme="majorBidi" w:cstheme="majorBidi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 w:asciiTheme="majorBidi" w:hAnsiTheme="majorBidi" w:cstheme="majorBidi"/>
          <w:sz w:val="28"/>
          <w:szCs w:val="28"/>
        </w:rPr>
      </w:pP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Промежуточная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аттестация проходит на последней учебной неделе четверти.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Формы и порядок проведения промежуточной аттестации определяются «Положением о формах, периодичности и порядке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№2» а. Ассоколай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asciiTheme="majorBidi" w:hAnsiTheme="majorBidi" w:cstheme="majorBidi"/>
          <w:sz w:val="28"/>
          <w:szCs w:val="28"/>
        </w:rPr>
      </w:r>
      <w:r>
        <w:rPr>
          <w:rFonts w:ascii="Times New Roman" w:hAnsi="Times New Roman" w:cs="Times New Roman" w:asciiTheme="majorBidi" w:hAnsiTheme="majorBidi" w:cstheme="majorBidi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 w:asciiTheme="majorBidi" w:hAnsiTheme="majorBidi" w:cstheme="majorBidi"/>
          <w:sz w:val="28"/>
          <w:szCs w:val="28"/>
        </w:rPr>
      </w:pP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Освоение основной образовательной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 программ 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основного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 общего образования завершается итоговой аттестацией.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asciiTheme="majorBidi" w:hAnsiTheme="majorBidi" w:cstheme="majorBidi"/>
          <w:sz w:val="28"/>
          <w:szCs w:val="28"/>
        </w:rPr>
      </w:r>
      <w:r>
        <w:rPr>
          <w:rFonts w:ascii="Times New Roman" w:hAnsi="Times New Roman" w:cs="Times New Roman" w:asciiTheme="majorBidi" w:hAnsiTheme="majorBidi" w:cstheme="majorBidi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 w:asciiTheme="majorBidi" w:hAnsiTheme="majorBidi" w:cstheme="majorBidi"/>
          <w:sz w:val="28"/>
          <w:szCs w:val="28"/>
        </w:rPr>
      </w:pP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Нормативный срок освоения 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основной образовательной программы основного общего образования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 составляет 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лет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Style w:val="861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asciiTheme="majorBidi" w:hAnsiTheme="majorBidi" w:cstheme="majorBidi"/>
          <w:sz w:val="28"/>
          <w:szCs w:val="28"/>
        </w:rPr>
      </w:r>
      <w:r>
        <w:rPr>
          <w:rFonts w:ascii="Times New Roman" w:hAnsi="Times New Roman" w:cs="Times New Roman" w:asciiTheme="majorBidi" w:hAnsiTheme="majorBidi" w:cstheme="majorBidi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Наполняемость обязательной части определена составом учебных предметов обязательных предметных областей: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Русский язык и литература  (русский язык, литература)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Родной язык и родная литература (Родной (адыгейский) язык и Родная (адыгейская) литература.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Иностранный язык  (английский язык)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Математика и информатика (математика, алгебра, геометрия, информатика, вероятность и статистика)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Общественно-научные предметы (история, обществознание, география);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Естественно-научные предметы  (биология, физика, химия);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Искусство (музыка, изобразительное искусство);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</w:t>
      </w:r>
      <w:r>
        <w:rPr>
          <w:sz w:val="28"/>
          <w:szCs w:val="28"/>
        </w:rPr>
        <w:t xml:space="preserve"> (физическая культура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Основы безопасности и защиты Родины  (основы безопасности и защиты Родины);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Технология (труд (технология)).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обязательной части учебного плана на изучение предмета: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b w:val="0"/>
          <w:bCs w:val="0"/>
          <w:sz w:val="28"/>
          <w:szCs w:val="28"/>
          <w:u w:val="single"/>
        </w:rPr>
      </w:pPr>
      <w:r>
        <w:rPr>
          <w:b w:val="0"/>
          <w:bCs w:val="0"/>
          <w:sz w:val="28"/>
          <w:szCs w:val="28"/>
          <w:u w:val="single"/>
        </w:rPr>
        <w:t xml:space="preserve">Предметная область «Русский язык и литература»:</w:t>
      </w:r>
      <w:r>
        <w:rPr>
          <w:b w:val="0"/>
          <w:bCs w:val="0"/>
          <w:sz w:val="28"/>
          <w:szCs w:val="28"/>
          <w:u w:val="single"/>
        </w:rPr>
      </w:r>
      <w:r>
        <w:rPr>
          <w:b w:val="0"/>
          <w:bCs w:val="0"/>
          <w:sz w:val="28"/>
          <w:szCs w:val="28"/>
          <w:u w:val="single"/>
        </w:rPr>
      </w:r>
    </w:p>
    <w:p>
      <w:pPr>
        <w:ind w:firstLine="54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По предмету «</w:t>
      </w:r>
      <w:r>
        <w:rPr>
          <w:b w:val="0"/>
          <w:bCs w:val="0"/>
          <w:sz w:val="28"/>
          <w:szCs w:val="28"/>
        </w:rPr>
        <w:t xml:space="preserve">Русский язык»</w:t>
      </w:r>
      <w:r>
        <w:rPr>
          <w:b w:val="0"/>
          <w:bCs w:val="0"/>
          <w:sz w:val="28"/>
          <w:szCs w:val="28"/>
        </w:rPr>
        <w:t xml:space="preserve"> предусматривается по 5 часов в неделю в 5,6 классах, в 7 классе 4 часа,  в 8 классе 3 часа, в 9 классе 3 часа  в неделю.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54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Предмет </w:t>
      </w:r>
      <w:r>
        <w:rPr>
          <w:b w:val="0"/>
          <w:bCs w:val="0"/>
          <w:sz w:val="28"/>
          <w:szCs w:val="28"/>
        </w:rPr>
        <w:t xml:space="preserve">«Литература»</w:t>
      </w:r>
      <w:r>
        <w:rPr>
          <w:b w:val="0"/>
          <w:bCs w:val="0"/>
          <w:sz w:val="28"/>
          <w:szCs w:val="28"/>
        </w:rPr>
        <w:t xml:space="preserve"> изучается в 5,6,9 классах по 3 часа в неделю и в 7,8 классах 2 часа в неделю.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540"/>
        <w:jc w:val="both"/>
        <w:rPr>
          <w:b w:val="0"/>
          <w:bCs w:val="0"/>
          <w:sz w:val="28"/>
          <w:szCs w:val="28"/>
          <w:u w:val="single"/>
        </w:rPr>
      </w:pPr>
      <w:r>
        <w:rPr>
          <w:b w:val="0"/>
          <w:bCs w:val="0"/>
          <w:sz w:val="28"/>
          <w:szCs w:val="28"/>
          <w:u w:val="single"/>
        </w:rPr>
        <w:t xml:space="preserve">Предметная область «Иностранный язык»:</w:t>
      </w:r>
      <w:r>
        <w:rPr>
          <w:b w:val="0"/>
          <w:bCs w:val="0"/>
          <w:sz w:val="28"/>
          <w:szCs w:val="28"/>
          <w:u w:val="single"/>
        </w:rPr>
      </w:r>
      <w:r>
        <w:rPr>
          <w:b w:val="0"/>
          <w:bCs w:val="0"/>
          <w:sz w:val="28"/>
          <w:szCs w:val="28"/>
          <w:u w:val="single"/>
        </w:rPr>
      </w:r>
    </w:p>
    <w:p>
      <w:pPr>
        <w:ind w:firstLine="54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Предмет </w:t>
      </w:r>
      <w:r>
        <w:rPr>
          <w:b w:val="0"/>
          <w:bCs w:val="0"/>
          <w:sz w:val="28"/>
          <w:szCs w:val="28"/>
        </w:rPr>
        <w:t xml:space="preserve">«Иностранный (английский)  язык»</w:t>
      </w:r>
      <w:r>
        <w:rPr>
          <w:b w:val="0"/>
          <w:bCs w:val="0"/>
          <w:sz w:val="28"/>
          <w:szCs w:val="28"/>
        </w:rPr>
        <w:t xml:space="preserve"> изучается по 3 часа в неделю в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54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5 -9 классах.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540"/>
        <w:jc w:val="both"/>
        <w:rPr>
          <w:b w:val="0"/>
          <w:bCs w:val="0"/>
          <w:sz w:val="28"/>
          <w:szCs w:val="28"/>
          <w:u w:val="single"/>
        </w:rPr>
      </w:pPr>
      <w:r>
        <w:rPr>
          <w:b w:val="0"/>
          <w:bCs w:val="0"/>
          <w:sz w:val="28"/>
          <w:szCs w:val="28"/>
          <w:u w:val="single"/>
        </w:rPr>
        <w:t xml:space="preserve">Предметная область «Родной язык и литература»:</w:t>
      </w:r>
      <w:r>
        <w:rPr>
          <w:b w:val="0"/>
          <w:bCs w:val="0"/>
          <w:sz w:val="28"/>
          <w:szCs w:val="28"/>
          <w:u w:val="single"/>
        </w:rPr>
      </w:r>
      <w:r>
        <w:rPr>
          <w:b w:val="0"/>
          <w:bCs w:val="0"/>
          <w:sz w:val="28"/>
          <w:szCs w:val="28"/>
          <w:u w:val="single"/>
        </w:rPr>
      </w:r>
    </w:p>
    <w:p>
      <w:pPr>
        <w:ind w:firstLine="54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Предмет </w:t>
      </w:r>
      <w:r>
        <w:rPr>
          <w:b w:val="0"/>
          <w:bCs w:val="0"/>
          <w:sz w:val="28"/>
          <w:szCs w:val="28"/>
        </w:rPr>
        <w:t xml:space="preserve">«Родной (адыгейский)  язык»</w:t>
      </w:r>
      <w:r>
        <w:rPr>
          <w:b w:val="0"/>
          <w:bCs w:val="0"/>
          <w:sz w:val="28"/>
          <w:szCs w:val="28"/>
        </w:rPr>
        <w:t xml:space="preserve"> изучается по 1 часу в неделю в 5-8 классах и по 0,5 часа в 9 классе. </w:t>
      </w:r>
      <w:r>
        <w:rPr>
          <w:b w:val="0"/>
          <w:bCs w:val="0"/>
          <w:sz w:val="28"/>
          <w:szCs w:val="28"/>
        </w:rPr>
        <w:t xml:space="preserve">«Родная (адыгейская)  литература» </w:t>
      </w:r>
      <w:r>
        <w:rPr>
          <w:b w:val="0"/>
          <w:bCs w:val="0"/>
          <w:sz w:val="28"/>
          <w:szCs w:val="28"/>
        </w:rPr>
        <w:t xml:space="preserve"> изучается по 1 часу в неделю</w:t>
      </w:r>
      <w:r>
        <w:rPr>
          <w:b w:val="0"/>
          <w:bCs w:val="0"/>
          <w:sz w:val="28"/>
          <w:szCs w:val="28"/>
        </w:rPr>
        <w:t xml:space="preserve"> в 5-8 классах и по 0,5 часа в 9 классе. По рекомендации министерства образования и науки РА и по решению педагогического совета (протокол №1 от 31.08.2024 года) по 0,5 часа музыки и изобразительного искусства в 5-7 классах отвели на увеличение предмета ро</w:t>
      </w:r>
      <w:r>
        <w:rPr>
          <w:b w:val="0"/>
          <w:bCs w:val="0"/>
          <w:sz w:val="28"/>
          <w:szCs w:val="28"/>
        </w:rPr>
        <w:t xml:space="preserve">дного (адыгейского) языка, в 8 классе 1 час внеурочной деятельности отведен на изучение родного (адыгейского) языка и в 9 классе 1 час физики в разбивке по 0,5 часа отведен на увеличение уроков родного (адыгейского) языка и родной (адыгейской) литературы.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54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u w:val="single"/>
        </w:rPr>
        <w:t xml:space="preserve">Предметная область «Математика и информатика»: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54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Предмет </w:t>
      </w:r>
      <w:r>
        <w:rPr>
          <w:b w:val="0"/>
          <w:bCs w:val="0"/>
          <w:sz w:val="28"/>
          <w:szCs w:val="28"/>
        </w:rPr>
        <w:t xml:space="preserve">«Математика»</w:t>
      </w:r>
      <w:r>
        <w:rPr>
          <w:b w:val="0"/>
          <w:bCs w:val="0"/>
          <w:sz w:val="28"/>
          <w:szCs w:val="28"/>
        </w:rPr>
        <w:t xml:space="preserve"> изучается  в 5,6 классах по 5 часов в неделю. </w:t>
      </w:r>
      <w:r>
        <w:rPr>
          <w:b w:val="0"/>
          <w:bCs w:val="0"/>
          <w:sz w:val="28"/>
          <w:szCs w:val="28"/>
        </w:rPr>
        <w:t xml:space="preserve">Алгебра</w:t>
      </w:r>
      <w:r>
        <w:rPr>
          <w:b w:val="0"/>
          <w:bCs w:val="0"/>
          <w:sz w:val="28"/>
          <w:szCs w:val="28"/>
        </w:rPr>
        <w:t xml:space="preserve"> 3 часа, </w:t>
      </w:r>
      <w:r>
        <w:rPr>
          <w:b w:val="0"/>
          <w:bCs w:val="0"/>
          <w:sz w:val="28"/>
          <w:szCs w:val="28"/>
        </w:rPr>
        <w:t xml:space="preserve">геометрия</w:t>
      </w:r>
      <w:r>
        <w:rPr>
          <w:b w:val="0"/>
          <w:bCs w:val="0"/>
          <w:sz w:val="28"/>
          <w:szCs w:val="28"/>
        </w:rPr>
        <w:t xml:space="preserve"> 2 часа в неделю в 7,8,9 классах.  Предмет «Вероятность и статистика», по 1 часу в неделю в 7-9 классах.  Информатика, по 1 часу в неделю в 7-9 классах</w:t>
      </w:r>
      <w:r>
        <w:rPr>
          <w:b w:val="0"/>
          <w:bCs w:val="0"/>
          <w:sz w:val="28"/>
          <w:szCs w:val="28"/>
        </w:rPr>
        <w:t xml:space="preserve">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u w:val="single"/>
        </w:rPr>
        <w:t xml:space="preserve">Предметная область «Общественно-научные предметы»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«История»</w:t>
      </w:r>
      <w:r>
        <w:rPr>
          <w:b w:val="0"/>
          <w:bCs w:val="0"/>
          <w:sz w:val="28"/>
          <w:szCs w:val="28"/>
        </w:rPr>
        <w:t xml:space="preserve">  изучается по 2 часа в неделю в 5-9 классах</w:t>
      </w:r>
      <w:r>
        <w:rPr>
          <w:b w:val="0"/>
          <w:bCs w:val="0"/>
          <w:sz w:val="28"/>
          <w:szCs w:val="28"/>
        </w:rPr>
        <w:t xml:space="preserve">,</w:t>
      </w:r>
      <w:r>
        <w:rPr>
          <w:b w:val="0"/>
          <w:bCs w:val="0"/>
          <w:sz w:val="28"/>
          <w:szCs w:val="28"/>
        </w:rPr>
        <w:t xml:space="preserve"> «Обществознание»</w:t>
      </w:r>
      <w:r>
        <w:rPr>
          <w:b w:val="0"/>
          <w:bCs w:val="0"/>
          <w:sz w:val="28"/>
          <w:szCs w:val="28"/>
        </w:rPr>
        <w:t xml:space="preserve"> по 1 часу в неделю в 6,7,8,9 классах.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«География»</w:t>
      </w:r>
      <w:r>
        <w:rPr>
          <w:b w:val="0"/>
          <w:bCs w:val="0"/>
          <w:sz w:val="28"/>
          <w:szCs w:val="28"/>
        </w:rPr>
        <w:t xml:space="preserve">по1 часу в неделю в 5,6 классах и 2 часа в 7,8,9 классах.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540"/>
        <w:jc w:val="both"/>
        <w:rPr>
          <w:b w:val="0"/>
          <w:bCs w:val="0"/>
          <w:sz w:val="28"/>
          <w:szCs w:val="28"/>
          <w:u w:val="single"/>
        </w:rPr>
      </w:pPr>
      <w:r>
        <w:rPr>
          <w:b w:val="0"/>
          <w:bCs w:val="0"/>
          <w:sz w:val="28"/>
          <w:szCs w:val="28"/>
          <w:u w:val="single"/>
        </w:rPr>
        <w:t xml:space="preserve">Предметная  область «Естественно-научные предметы»</w:t>
      </w:r>
      <w:r>
        <w:rPr>
          <w:b w:val="0"/>
          <w:bCs w:val="0"/>
          <w:sz w:val="28"/>
          <w:szCs w:val="28"/>
          <w:u w:val="single"/>
        </w:rPr>
      </w:r>
      <w:r>
        <w:rPr>
          <w:b w:val="0"/>
          <w:bCs w:val="0"/>
          <w:sz w:val="28"/>
          <w:szCs w:val="28"/>
          <w:u w:val="single"/>
        </w:rPr>
      </w:r>
    </w:p>
    <w:p>
      <w:pPr>
        <w:ind w:firstLine="54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«Биология»</w:t>
      </w:r>
      <w:r>
        <w:rPr>
          <w:b w:val="0"/>
          <w:bCs w:val="0"/>
          <w:sz w:val="28"/>
          <w:szCs w:val="28"/>
        </w:rPr>
        <w:t xml:space="preserve">по 1 часу в неделю в 5,6,7 классах и 2 часа в 8,9 классах.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54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«Физика»</w:t>
      </w:r>
      <w:r>
        <w:rPr>
          <w:b w:val="0"/>
          <w:bCs w:val="0"/>
          <w:sz w:val="28"/>
          <w:szCs w:val="28"/>
        </w:rPr>
        <w:t xml:space="preserve"> по 2 часа в 7-9 классах.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54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«Химия»</w:t>
      </w:r>
      <w:r>
        <w:rPr>
          <w:b w:val="0"/>
          <w:bCs w:val="0"/>
          <w:sz w:val="28"/>
          <w:szCs w:val="28"/>
        </w:rPr>
        <w:t xml:space="preserve"> по 2 часа в неделю в 8,9 классах.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100" w:lineRule="atLeast"/>
        <w:widowControl w:val="off"/>
        <w:rPr>
          <w:rFonts w:eastAsia="SimSun" w:cs="Mangal"/>
          <w:b w:val="0"/>
          <w:bCs w:val="0"/>
          <w:color w:val="000000"/>
          <w:sz w:val="28"/>
          <w:szCs w:val="28"/>
          <w:u w:val="single"/>
        </w:rPr>
      </w:pPr>
      <w:r>
        <w:rPr>
          <w:rFonts w:eastAsia="SimSun" w:cs="Mangal"/>
          <w:b w:val="0"/>
          <w:bCs w:val="0"/>
          <w:color w:val="000000"/>
          <w:sz w:val="28"/>
          <w:szCs w:val="28"/>
          <w:u w:val="single"/>
          <w:lang w:eastAsia="zh-CN" w:bidi="hi-IN"/>
        </w:rPr>
        <w:t xml:space="preserve">Предметная область «Основы духовно – нравственной культуры народов России»</w:t>
      </w:r>
      <w:r>
        <w:rPr>
          <w:rFonts w:eastAsia="SimSun" w:cs="Mangal"/>
          <w:b w:val="0"/>
          <w:bCs w:val="0"/>
          <w:color w:val="000000"/>
          <w:sz w:val="28"/>
          <w:szCs w:val="28"/>
          <w:u w:val="single"/>
        </w:rPr>
      </w:r>
      <w:r>
        <w:rPr>
          <w:rFonts w:eastAsia="SimSun" w:cs="Mangal"/>
          <w:b w:val="0"/>
          <w:bCs w:val="0"/>
          <w:color w:val="000000"/>
          <w:sz w:val="28"/>
          <w:szCs w:val="28"/>
          <w:u w:val="single"/>
        </w:rPr>
      </w:r>
    </w:p>
    <w:p>
      <w:pPr>
        <w:ind w:firstLine="54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«</w:t>
      </w:r>
      <w:r>
        <w:rPr>
          <w:rFonts w:eastAsia="SimSun" w:cs="Mangal"/>
          <w:b w:val="0"/>
          <w:bCs w:val="0"/>
          <w:color w:val="000000"/>
          <w:sz w:val="28"/>
          <w:szCs w:val="28"/>
          <w:u w:val="single"/>
          <w:lang w:eastAsia="zh-CN" w:bidi="hi-IN"/>
        </w:rPr>
        <w:t xml:space="preserve">Основы духовно – нравственной культуры народов России</w:t>
      </w:r>
      <w:r>
        <w:rPr>
          <w:b w:val="0"/>
          <w:bCs w:val="0"/>
          <w:sz w:val="28"/>
          <w:szCs w:val="28"/>
        </w:rPr>
        <w:t xml:space="preserve">» </w:t>
      </w:r>
      <w:r>
        <w:rPr>
          <w:b w:val="0"/>
          <w:bCs w:val="0"/>
          <w:sz w:val="28"/>
          <w:szCs w:val="28"/>
        </w:rPr>
        <w:t xml:space="preserve">по 1 часу в неделю в 5,6 классах.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54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u w:val="single"/>
        </w:rPr>
        <w:t xml:space="preserve">Предметная область «Физическая культура»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54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«Физическая культура»</w:t>
      </w:r>
      <w:r>
        <w:rPr>
          <w:b w:val="0"/>
          <w:bCs w:val="0"/>
          <w:sz w:val="28"/>
          <w:szCs w:val="28"/>
        </w:rPr>
        <w:t xml:space="preserve"> предусмотрено из расчета 2 часа в неделю в 5-9 классах.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54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Предметная область «</w:t>
      </w:r>
      <w:r>
        <w:rPr>
          <w:b w:val="0"/>
          <w:bCs w:val="0"/>
          <w:sz w:val="28"/>
          <w:szCs w:val="28"/>
          <w:u w:val="single"/>
        </w:rPr>
        <w:t xml:space="preserve">Основы безопасности и защиты Родины»: </w:t>
      </w:r>
      <w:r>
        <w:rPr>
          <w:b w:val="0"/>
          <w:bCs w:val="0"/>
          <w:sz w:val="28"/>
          <w:szCs w:val="28"/>
        </w:rPr>
        <w:t xml:space="preserve">«ОБЗР»</w:t>
      </w:r>
      <w:r>
        <w:rPr>
          <w:b w:val="0"/>
          <w:bCs w:val="0"/>
          <w:sz w:val="28"/>
          <w:szCs w:val="28"/>
        </w:rPr>
        <w:t xml:space="preserve"> по 1 часу в 8,9 классах.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54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u w:val="single"/>
        </w:rPr>
        <w:t xml:space="preserve">Предметная область «Искусство»: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54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Учебный предмет</w:t>
      </w:r>
      <w:r>
        <w:rPr>
          <w:b w:val="0"/>
          <w:bCs w:val="0"/>
          <w:sz w:val="28"/>
          <w:szCs w:val="28"/>
        </w:rPr>
        <w:t xml:space="preserve">«Изобразительное искусство</w:t>
      </w:r>
      <w:r>
        <w:rPr>
          <w:b w:val="0"/>
          <w:bCs w:val="0"/>
          <w:sz w:val="28"/>
          <w:szCs w:val="28"/>
        </w:rPr>
        <w:t xml:space="preserve">» изучается по 0,5 часу в неделю в 5,6,7 классах.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54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«</w:t>
      </w:r>
      <w:r>
        <w:rPr>
          <w:b w:val="0"/>
          <w:bCs w:val="0"/>
          <w:sz w:val="28"/>
          <w:szCs w:val="28"/>
        </w:rPr>
        <w:t xml:space="preserve">Музыка</w:t>
      </w:r>
      <w:r>
        <w:rPr>
          <w:b w:val="0"/>
          <w:bCs w:val="0"/>
          <w:sz w:val="28"/>
          <w:szCs w:val="28"/>
        </w:rPr>
        <w:t xml:space="preserve">»изучается по 0,5 часа в неделю в 5,6,7, и по 1 часу в 8 классе.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54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u w:val="single"/>
        </w:rPr>
        <w:t xml:space="preserve">Предметная область «Технология»: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54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Предмет </w:t>
      </w:r>
      <w:r>
        <w:rPr>
          <w:b w:val="0"/>
          <w:bCs w:val="0"/>
          <w:sz w:val="28"/>
          <w:szCs w:val="28"/>
        </w:rPr>
        <w:t xml:space="preserve">«Труд (Технология)»</w:t>
      </w:r>
      <w:r>
        <w:rPr>
          <w:b w:val="0"/>
          <w:bCs w:val="0"/>
          <w:sz w:val="28"/>
          <w:szCs w:val="28"/>
        </w:rPr>
        <w:t xml:space="preserve"> 2 часа в неделю в 5,6,7 классах, и 1 час в неделю в 8,9 классах.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jc w:val="both"/>
        <w:rPr>
          <w:b w:val="0"/>
          <w:bCs w:val="0"/>
          <w:iCs/>
          <w:color w:val="000000"/>
          <w:sz w:val="28"/>
          <w:szCs w:val="28"/>
        </w:rPr>
      </w:pPr>
      <w:r>
        <w:rPr>
          <w:b w:val="0"/>
          <w:bCs w:val="0"/>
          <w:iCs/>
          <w:color w:val="000000"/>
          <w:sz w:val="28"/>
          <w:szCs w:val="28"/>
        </w:rPr>
        <w:t xml:space="preserve">В соответствии с рекомендациями Министерства образования и науки Российской Федерации 10% учебного времени используется на изучение региональных национальных и этнических особенностей (РН и ЭО)   по следующим учебным предметам: </w:t>
      </w:r>
      <w:r>
        <w:rPr>
          <w:b w:val="0"/>
          <w:bCs w:val="0"/>
          <w:iCs/>
          <w:color w:val="000000"/>
          <w:sz w:val="28"/>
          <w:szCs w:val="28"/>
        </w:rPr>
      </w:r>
      <w:r>
        <w:rPr>
          <w:b w:val="0"/>
          <w:bCs w:val="0"/>
          <w:iCs/>
          <w:color w:val="000000"/>
          <w:sz w:val="28"/>
          <w:szCs w:val="28"/>
        </w:rPr>
      </w:r>
    </w:p>
    <w:p>
      <w:pPr>
        <w:numPr>
          <w:ilvl w:val="0"/>
          <w:numId w:val="4"/>
        </w:numPr>
        <w:jc w:val="both"/>
        <w:spacing w:line="100" w:lineRule="atLeast"/>
        <w:rPr>
          <w:b w:val="0"/>
          <w:bCs w:val="0"/>
          <w:iCs/>
          <w:color w:val="000000"/>
          <w:sz w:val="28"/>
          <w:szCs w:val="28"/>
        </w:rPr>
      </w:pPr>
      <w:r>
        <w:rPr>
          <w:b w:val="0"/>
          <w:bCs w:val="0"/>
          <w:iCs/>
          <w:color w:val="000000"/>
          <w:sz w:val="28"/>
          <w:szCs w:val="28"/>
        </w:rPr>
        <w:t xml:space="preserve">Биология</w:t>
      </w:r>
      <w:r>
        <w:rPr>
          <w:b w:val="0"/>
          <w:bCs w:val="0"/>
          <w:iCs/>
          <w:color w:val="000000"/>
          <w:sz w:val="28"/>
          <w:szCs w:val="28"/>
        </w:rPr>
      </w:r>
      <w:r>
        <w:rPr>
          <w:b w:val="0"/>
          <w:bCs w:val="0"/>
          <w:iCs/>
          <w:color w:val="000000"/>
          <w:sz w:val="28"/>
          <w:szCs w:val="28"/>
        </w:rPr>
      </w:r>
    </w:p>
    <w:p>
      <w:pPr>
        <w:numPr>
          <w:ilvl w:val="0"/>
          <w:numId w:val="4"/>
        </w:numPr>
        <w:jc w:val="both"/>
        <w:spacing w:line="100" w:lineRule="atLeast"/>
        <w:rPr>
          <w:b w:val="0"/>
          <w:bCs w:val="0"/>
          <w:iCs/>
          <w:color w:val="000000"/>
          <w:sz w:val="28"/>
          <w:szCs w:val="28"/>
        </w:rPr>
      </w:pPr>
      <w:r>
        <w:rPr>
          <w:b w:val="0"/>
          <w:bCs w:val="0"/>
          <w:iCs/>
          <w:color w:val="000000"/>
          <w:sz w:val="28"/>
          <w:szCs w:val="28"/>
        </w:rPr>
        <w:t xml:space="preserve">Музыка</w:t>
      </w:r>
      <w:r>
        <w:rPr>
          <w:b w:val="0"/>
          <w:bCs w:val="0"/>
          <w:iCs/>
          <w:color w:val="000000"/>
          <w:sz w:val="28"/>
          <w:szCs w:val="28"/>
        </w:rPr>
      </w:r>
      <w:r>
        <w:rPr>
          <w:b w:val="0"/>
          <w:bCs w:val="0"/>
          <w:iCs/>
          <w:color w:val="000000"/>
          <w:sz w:val="28"/>
          <w:szCs w:val="28"/>
        </w:rPr>
      </w:r>
    </w:p>
    <w:p>
      <w:pPr>
        <w:numPr>
          <w:ilvl w:val="0"/>
          <w:numId w:val="4"/>
        </w:numPr>
        <w:jc w:val="both"/>
        <w:spacing w:line="100" w:lineRule="atLeast"/>
        <w:rPr>
          <w:b w:val="0"/>
          <w:bCs w:val="0"/>
          <w:iCs/>
          <w:color w:val="000000"/>
          <w:sz w:val="28"/>
          <w:szCs w:val="28"/>
        </w:rPr>
      </w:pPr>
      <w:r>
        <w:rPr>
          <w:b w:val="0"/>
          <w:bCs w:val="0"/>
          <w:iCs/>
          <w:color w:val="000000"/>
          <w:sz w:val="28"/>
          <w:szCs w:val="28"/>
        </w:rPr>
        <w:t xml:space="preserve">ИЗО</w:t>
      </w:r>
      <w:r>
        <w:rPr>
          <w:b w:val="0"/>
          <w:bCs w:val="0"/>
          <w:iCs/>
          <w:color w:val="000000"/>
          <w:sz w:val="28"/>
          <w:szCs w:val="28"/>
        </w:rPr>
      </w:r>
      <w:r>
        <w:rPr>
          <w:b w:val="0"/>
          <w:bCs w:val="0"/>
          <w:iCs/>
          <w:color w:val="000000"/>
          <w:sz w:val="28"/>
          <w:szCs w:val="28"/>
        </w:rPr>
      </w:r>
    </w:p>
    <w:p>
      <w:pPr>
        <w:numPr>
          <w:ilvl w:val="0"/>
          <w:numId w:val="4"/>
        </w:numPr>
        <w:jc w:val="both"/>
        <w:spacing w:line="100" w:lineRule="atLeast"/>
        <w:rPr>
          <w:b w:val="0"/>
          <w:bCs w:val="0"/>
          <w:iCs/>
          <w:color w:val="000000"/>
          <w:sz w:val="28"/>
          <w:szCs w:val="28"/>
        </w:rPr>
      </w:pPr>
      <w:r>
        <w:rPr>
          <w:b w:val="0"/>
          <w:bCs w:val="0"/>
          <w:iCs/>
          <w:color w:val="000000"/>
          <w:sz w:val="28"/>
          <w:szCs w:val="28"/>
        </w:rPr>
        <w:t xml:space="preserve">Труд (Технология</w:t>
      </w:r>
      <w:r>
        <w:rPr>
          <w:b w:val="0"/>
          <w:bCs w:val="0"/>
          <w:iCs/>
          <w:color w:val="000000"/>
          <w:sz w:val="28"/>
          <w:szCs w:val="28"/>
        </w:rPr>
        <w:t xml:space="preserve">)</w:t>
      </w:r>
      <w:r>
        <w:rPr>
          <w:b w:val="0"/>
          <w:bCs w:val="0"/>
          <w:iCs/>
          <w:color w:val="000000"/>
          <w:sz w:val="28"/>
          <w:szCs w:val="28"/>
        </w:rPr>
      </w:r>
      <w:r>
        <w:rPr>
          <w:b w:val="0"/>
          <w:bCs w:val="0"/>
          <w:iCs/>
          <w:color w:val="000000"/>
          <w:sz w:val="28"/>
          <w:szCs w:val="28"/>
        </w:rPr>
      </w:r>
    </w:p>
    <w:p>
      <w:pPr>
        <w:numPr>
          <w:ilvl w:val="0"/>
          <w:numId w:val="4"/>
        </w:numPr>
        <w:jc w:val="both"/>
        <w:spacing w:line="100" w:lineRule="atLeast"/>
        <w:rPr>
          <w:b w:val="0"/>
          <w:bCs w:val="0"/>
          <w:iCs/>
          <w:color w:val="000000"/>
          <w:sz w:val="28"/>
          <w:szCs w:val="28"/>
        </w:rPr>
      </w:pPr>
      <w:r>
        <w:rPr>
          <w:b w:val="0"/>
          <w:bCs w:val="0"/>
          <w:iCs/>
          <w:color w:val="000000"/>
          <w:sz w:val="28"/>
          <w:szCs w:val="28"/>
        </w:rPr>
        <w:t xml:space="preserve">Физическая культура</w:t>
      </w:r>
      <w:r>
        <w:rPr>
          <w:b w:val="0"/>
          <w:bCs w:val="0"/>
          <w:iCs/>
          <w:color w:val="000000"/>
          <w:sz w:val="28"/>
          <w:szCs w:val="28"/>
        </w:rPr>
      </w:r>
      <w:r>
        <w:rPr>
          <w:b w:val="0"/>
          <w:bCs w:val="0"/>
          <w:iCs/>
          <w:color w:val="000000"/>
          <w:sz w:val="28"/>
          <w:szCs w:val="28"/>
        </w:rPr>
      </w:r>
    </w:p>
    <w:p>
      <w:pPr>
        <w:numPr>
          <w:ilvl w:val="0"/>
          <w:numId w:val="4"/>
        </w:numPr>
        <w:jc w:val="both"/>
        <w:spacing w:line="100" w:lineRule="atLeast"/>
        <w:rPr>
          <w:b w:val="0"/>
          <w:bCs w:val="0"/>
          <w:iCs/>
          <w:color w:val="000000"/>
          <w:sz w:val="28"/>
          <w:szCs w:val="28"/>
        </w:rPr>
      </w:pPr>
      <w:r>
        <w:rPr>
          <w:b w:val="0"/>
          <w:bCs w:val="0"/>
          <w:iCs/>
          <w:color w:val="000000"/>
          <w:sz w:val="28"/>
          <w:szCs w:val="28"/>
        </w:rPr>
        <w:t xml:space="preserve">География</w:t>
      </w:r>
      <w:r>
        <w:rPr>
          <w:b w:val="0"/>
          <w:bCs w:val="0"/>
          <w:iCs/>
          <w:color w:val="000000"/>
          <w:sz w:val="28"/>
          <w:szCs w:val="28"/>
        </w:rPr>
      </w:r>
      <w:r>
        <w:rPr>
          <w:b w:val="0"/>
          <w:bCs w:val="0"/>
          <w:iCs/>
          <w:color w:val="000000"/>
          <w:sz w:val="28"/>
          <w:szCs w:val="28"/>
        </w:rPr>
      </w:r>
    </w:p>
    <w:p>
      <w:pPr>
        <w:numPr>
          <w:ilvl w:val="0"/>
          <w:numId w:val="4"/>
        </w:numPr>
        <w:jc w:val="both"/>
        <w:spacing w:line="100" w:lineRule="atLeast"/>
        <w:rPr>
          <w:b w:val="0"/>
          <w:bCs w:val="0"/>
          <w:iCs/>
          <w:color w:val="000000"/>
          <w:sz w:val="28"/>
          <w:szCs w:val="28"/>
        </w:rPr>
      </w:pPr>
      <w:r>
        <w:rPr>
          <w:b w:val="0"/>
          <w:bCs w:val="0"/>
          <w:iCs/>
          <w:color w:val="000000"/>
          <w:sz w:val="28"/>
          <w:szCs w:val="28"/>
        </w:rPr>
        <w:t xml:space="preserve">Обществознание</w:t>
      </w:r>
      <w:r>
        <w:rPr>
          <w:b w:val="0"/>
          <w:bCs w:val="0"/>
          <w:iCs/>
          <w:color w:val="000000"/>
          <w:sz w:val="28"/>
          <w:szCs w:val="28"/>
        </w:rPr>
      </w:r>
      <w:r>
        <w:rPr>
          <w:b w:val="0"/>
          <w:bCs w:val="0"/>
          <w:iCs/>
          <w:color w:val="000000"/>
          <w:sz w:val="28"/>
          <w:szCs w:val="28"/>
        </w:rPr>
      </w:r>
    </w:p>
    <w:p>
      <w:pPr>
        <w:numPr>
          <w:ilvl w:val="0"/>
          <w:numId w:val="4"/>
        </w:numPr>
        <w:jc w:val="both"/>
        <w:spacing w:line="100" w:lineRule="atLeast"/>
        <w:rPr>
          <w:b w:val="0"/>
          <w:bCs w:val="0"/>
          <w:iCs/>
          <w:color w:val="000000"/>
          <w:sz w:val="28"/>
          <w:szCs w:val="28"/>
        </w:rPr>
      </w:pPr>
      <w:r>
        <w:rPr>
          <w:b w:val="0"/>
          <w:bCs w:val="0"/>
          <w:iCs/>
          <w:color w:val="000000"/>
          <w:sz w:val="28"/>
          <w:szCs w:val="28"/>
        </w:rPr>
        <w:t xml:space="preserve">Литература</w:t>
      </w:r>
      <w:r>
        <w:rPr>
          <w:b w:val="0"/>
          <w:bCs w:val="0"/>
          <w:iCs/>
          <w:color w:val="000000"/>
          <w:sz w:val="28"/>
          <w:szCs w:val="28"/>
        </w:rPr>
      </w:r>
      <w:r>
        <w:rPr>
          <w:b w:val="0"/>
          <w:bCs w:val="0"/>
          <w:iCs/>
          <w:color w:val="000000"/>
          <w:sz w:val="28"/>
          <w:szCs w:val="28"/>
        </w:rPr>
      </w:r>
    </w:p>
    <w:p>
      <w:pPr>
        <w:numPr>
          <w:ilvl w:val="0"/>
          <w:numId w:val="4"/>
        </w:numPr>
        <w:jc w:val="both"/>
        <w:spacing w:line="100" w:lineRule="atLeast"/>
        <w:rPr>
          <w:b w:val="0"/>
          <w:bCs w:val="0"/>
          <w:iCs/>
          <w:color w:val="000000"/>
          <w:sz w:val="28"/>
          <w:szCs w:val="28"/>
        </w:rPr>
      </w:pPr>
      <w:r>
        <w:rPr>
          <w:b w:val="0"/>
          <w:bCs w:val="0"/>
          <w:iCs/>
          <w:color w:val="000000"/>
          <w:sz w:val="28"/>
          <w:szCs w:val="28"/>
        </w:rPr>
        <w:t xml:space="preserve">История</w:t>
      </w:r>
      <w:r>
        <w:rPr>
          <w:b w:val="0"/>
          <w:bCs w:val="0"/>
          <w:iCs/>
          <w:color w:val="000000"/>
          <w:sz w:val="28"/>
          <w:szCs w:val="28"/>
        </w:rPr>
      </w:r>
      <w:r>
        <w:rPr>
          <w:b w:val="0"/>
          <w:bCs w:val="0"/>
          <w:iCs/>
          <w:color w:val="000000"/>
          <w:sz w:val="28"/>
          <w:szCs w:val="28"/>
        </w:rPr>
      </w:r>
    </w:p>
    <w:p>
      <w:pPr>
        <w:jc w:val="center"/>
        <w:tabs>
          <w:tab w:val="left" w:pos="900" w:leader="none"/>
        </w:tabs>
        <w:rPr>
          <w:b w:val="0"/>
          <w:bCs w:val="0"/>
          <w:sz w:val="28"/>
          <w:szCs w:val="28"/>
          <w:u w:val="single"/>
        </w:rPr>
      </w:pPr>
      <w:r>
        <w:rPr>
          <w:b w:val="0"/>
          <w:bCs w:val="0"/>
          <w:sz w:val="28"/>
          <w:szCs w:val="28"/>
          <w:u w:val="single"/>
        </w:rPr>
        <w:t xml:space="preserve">Внеурочная деятельность</w:t>
      </w:r>
      <w:r>
        <w:rPr>
          <w:b w:val="0"/>
          <w:bCs w:val="0"/>
          <w:sz w:val="28"/>
          <w:szCs w:val="28"/>
          <w:u w:val="single"/>
        </w:rPr>
      </w:r>
      <w:r>
        <w:rPr>
          <w:b w:val="0"/>
          <w:bCs w:val="0"/>
          <w:sz w:val="28"/>
          <w:szCs w:val="28"/>
          <w:u w:val="single"/>
        </w:rPr>
      </w:r>
    </w:p>
    <w:p>
      <w:pPr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Характеристика основных направлений внеурочной деятельности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54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Организация занятий по направлениям раздела «Внеурочная деятельность» позволяет в полной мере реали</w:t>
      </w:r>
      <w:r>
        <w:rPr>
          <w:b w:val="0"/>
          <w:bCs w:val="0"/>
          <w:sz w:val="28"/>
          <w:szCs w:val="28"/>
        </w:rPr>
        <w:t xml:space="preserve">зовать требования федеральных государственных образовательных стандартов и является неотъемлемой частью образовательного процесса в школе. Согласно особенностям организации и структуры образовательного процесса модель внеурочной деятельности определена как</w:t>
      </w:r>
      <w:r>
        <w:rPr>
          <w:b w:val="0"/>
          <w:bCs w:val="0"/>
          <w:sz w:val="28"/>
          <w:szCs w:val="28"/>
        </w:rPr>
        <w:t xml:space="preserve"> оптимизационная.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jc w:val="both"/>
        <w:rPr>
          <w:b w:val="0"/>
          <w:bCs w:val="0"/>
          <w:color w:val="000000"/>
          <w:sz w:val="28"/>
          <w:szCs w:val="28"/>
        </w:rPr>
      </w:pPr>
      <w:r>
        <w:rPr>
          <w:rStyle w:val="853"/>
          <w:b w:val="0"/>
          <w:bCs w:val="0"/>
          <w:color w:val="000000"/>
          <w:sz w:val="28"/>
          <w:szCs w:val="28"/>
        </w:rPr>
        <w:t xml:space="preserve">        Цели внеурочной деятельности:</w:t>
      </w:r>
      <w:r>
        <w:rPr>
          <w:b w:val="0"/>
          <w:bCs w:val="0"/>
          <w:color w:val="000000"/>
          <w:sz w:val="28"/>
          <w:szCs w:val="28"/>
        </w:rPr>
      </w:r>
      <w:r>
        <w:rPr>
          <w:b w:val="0"/>
          <w:bCs w:val="0"/>
          <w:color w:val="000000"/>
          <w:sz w:val="28"/>
          <w:szCs w:val="28"/>
        </w:rPr>
      </w:r>
    </w:p>
    <w:p>
      <w:pPr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    -   Создание условий для достижения учащимися  необходимого для жизни в обществе социального опыта и формирования принимаемой обществом системы ценностей.</w:t>
      </w:r>
      <w:r>
        <w:rPr>
          <w:b w:val="0"/>
          <w:bCs w:val="0"/>
          <w:color w:val="000000"/>
          <w:sz w:val="28"/>
          <w:szCs w:val="28"/>
        </w:rPr>
      </w:r>
      <w:r>
        <w:rPr>
          <w:b w:val="0"/>
          <w:bCs w:val="0"/>
          <w:color w:val="000000"/>
          <w:sz w:val="28"/>
          <w:szCs w:val="28"/>
        </w:rPr>
      </w:r>
    </w:p>
    <w:p>
      <w:pPr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    -   Создание воспитывающей среды, обеспечивающей активизацию социальных, интеллектуальных интересов учащихся в свободное время, развитие здор</w:t>
      </w:r>
      <w:r>
        <w:rPr>
          <w:b w:val="0"/>
          <w:bCs w:val="0"/>
          <w:color w:val="000000"/>
          <w:sz w:val="28"/>
          <w:szCs w:val="28"/>
        </w:rPr>
        <w:t xml:space="preserve">овой, 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</w:t>
      </w:r>
      <w:r>
        <w:rPr>
          <w:b w:val="0"/>
          <w:bCs w:val="0"/>
          <w:color w:val="000000"/>
          <w:sz w:val="28"/>
          <w:szCs w:val="28"/>
        </w:rPr>
      </w:r>
      <w:r>
        <w:rPr>
          <w:b w:val="0"/>
          <w:bCs w:val="0"/>
          <w:color w:val="000000"/>
          <w:sz w:val="28"/>
          <w:szCs w:val="28"/>
        </w:rPr>
      </w:r>
    </w:p>
    <w:p>
      <w:pPr>
        <w:jc w:val="both"/>
        <w:tabs>
          <w:tab w:val="left" w:pos="4500" w:leader="none"/>
          <w:tab w:val="left" w:pos="9180" w:leader="none"/>
          <w:tab w:val="left" w:pos="9360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Часы, отведенные на внеурочную деятельность, не учитываются при определении обязательной допустимой нагрузки учащихся, но являются обязательными для финансирования.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jc w:val="both"/>
        <w:rPr>
          <w:b w:val="0"/>
          <w:bCs w:val="0"/>
          <w:color w:val="000000"/>
          <w:sz w:val="28"/>
          <w:szCs w:val="28"/>
        </w:rPr>
      </w:pPr>
      <w:r>
        <w:rPr>
          <w:rStyle w:val="853"/>
          <w:b w:val="0"/>
          <w:bCs w:val="0"/>
          <w:color w:val="000000"/>
          <w:sz w:val="28"/>
          <w:szCs w:val="28"/>
        </w:rPr>
        <w:t xml:space="preserve">       Внеурочная деятельность</w:t>
      </w:r>
      <w:r>
        <w:rPr>
          <w:b w:val="0"/>
          <w:bCs w:val="0"/>
          <w:color w:val="000000"/>
          <w:sz w:val="28"/>
          <w:szCs w:val="28"/>
        </w:rPr>
        <w:t xml:space="preserve"> на базе образовательного учреждения реализуется в соответствии с требованиями Стандарта через системы неаудиторной занятости, дополнительного образования. </w:t>
      </w:r>
      <w:r>
        <w:rPr>
          <w:b w:val="0"/>
          <w:bCs w:val="0"/>
          <w:color w:val="000000"/>
          <w:sz w:val="28"/>
          <w:szCs w:val="28"/>
        </w:rPr>
      </w:r>
      <w:r>
        <w:rPr>
          <w:b w:val="0"/>
          <w:bCs w:val="0"/>
          <w:color w:val="000000"/>
          <w:sz w:val="28"/>
          <w:szCs w:val="28"/>
        </w:rPr>
      </w:r>
    </w:p>
    <w:p>
      <w:pPr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     На организацию внеурочной деятельности отводится по 6 часов  в неделю в 5 классе и 7 часов в неделю в 6-9 классах. Внеурочная деятельность организуется по </w:t>
      </w:r>
      <w:r>
        <w:rPr>
          <w:b w:val="0"/>
          <w:bCs w:val="0"/>
          <w:color w:val="000000"/>
          <w:sz w:val="28"/>
          <w:szCs w:val="28"/>
        </w:rPr>
        <w:t xml:space="preserve"> 7 </w:t>
      </w:r>
      <w:r>
        <w:rPr>
          <w:b w:val="0"/>
          <w:bCs w:val="0"/>
          <w:color w:val="000000"/>
          <w:sz w:val="28"/>
          <w:szCs w:val="28"/>
        </w:rPr>
        <w:t xml:space="preserve"> направлениям</w:t>
      </w:r>
      <w:r>
        <w:rPr>
          <w:b w:val="0"/>
          <w:bCs w:val="0"/>
          <w:color w:val="000000"/>
          <w:sz w:val="28"/>
          <w:szCs w:val="28"/>
        </w:rPr>
      </w:r>
      <w:r>
        <w:rPr>
          <w:b w:val="0"/>
          <w:bCs w:val="0"/>
          <w:color w:val="000000"/>
          <w:sz w:val="28"/>
          <w:szCs w:val="28"/>
        </w:rPr>
      </w:r>
    </w:p>
    <w:tbl>
      <w:tblPr>
        <w:tblW w:w="10766" w:type="dxa"/>
        <w:tblInd w:w="113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Look w:val="0000" w:firstRow="0" w:lastRow="0" w:firstColumn="0" w:lastColumn="0" w:noHBand="0" w:noVBand="0"/>
      </w:tblPr>
      <w:tblGrid>
        <w:gridCol w:w="10766"/>
      </w:tblGrid>
      <w:tr>
        <w:trPr>
          <w:trHeight w:val="271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85" w:type="dxa"/>
            <w:textDirection w:val="lrTb"/>
            <w:noWrap/>
          </w:tcPr>
          <w:p>
            <w:pPr>
              <w:pStyle w:val="858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Информационно-просветительская «Разговоры о важном»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>
          <w:trHeight w:val="276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85" w:type="dxa"/>
            <w:vMerge w:val="restart"/>
            <w:textDirection w:val="lrTb"/>
            <w:noWrap/>
          </w:tcPr>
          <w:p>
            <w:pPr>
              <w:pStyle w:val="858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Профориентационная «Россия – мои горизонты»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>
          <w:trHeight w:val="271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85" w:type="dxa"/>
            <w:textDirection w:val="lrTb"/>
            <w:noWrap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По учебным предметам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>
          <w:trHeight w:val="360"/>
        </w:trPr>
        <w:tc>
          <w:tcPr>
            <w:shd w:val="clear" w:color="ffffff" w:fill="ffffff"/>
            <w:tcBorders>
              <w:top w:val="single" w:color="000000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85" w:type="dxa"/>
            <w:textDirection w:val="lrTb"/>
            <w:noWrap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Функциональная грамотность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>
          <w:trHeight w:val="360"/>
        </w:trPr>
        <w:tc>
          <w:tcPr>
            <w:shd w:val="clear" w:color="ffffff" w:fill="ffffff"/>
            <w:tcBorders>
              <w:top w:val="single" w:color="000000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85" w:type="dxa"/>
            <w:textDirection w:val="lrTb"/>
            <w:noWrap/>
          </w:tcPr>
          <w:p>
            <w:pPr>
              <w:pStyle w:val="858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На развитие личности «Школьный театр»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>
          <w:trHeight w:val="360"/>
        </w:trPr>
        <w:tc>
          <w:tcPr>
            <w:shd w:val="clear" w:color="ffffff" w:fill="ffffff"/>
            <w:tcBorders>
              <w:top w:val="single" w:color="000000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85" w:type="dxa"/>
            <w:textDirection w:val="lrTb"/>
            <w:noWrap/>
          </w:tcPr>
          <w:p>
            <w:pPr>
              <w:pStyle w:val="858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Социальная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>
          <w:trHeight w:val="360"/>
        </w:trPr>
        <w:tc>
          <w:tcPr>
            <w:shd w:val="clear" w:color="ffffff" w:fill="ffffff"/>
            <w:tcBorders>
              <w:top w:val="single" w:color="000000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85" w:type="dxa"/>
            <w:textDirection w:val="lrTb"/>
            <w:noWrap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На развитие ученических сообществ.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</w:tbl>
    <w:p>
      <w:pPr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</w:r>
      <w:r>
        <w:rPr>
          <w:b w:val="0"/>
          <w:bCs w:val="0"/>
          <w:color w:val="000000"/>
          <w:sz w:val="28"/>
          <w:szCs w:val="28"/>
        </w:rPr>
      </w:r>
      <w:r>
        <w:rPr>
          <w:b w:val="0"/>
          <w:bCs w:val="0"/>
          <w:color w:val="000000"/>
          <w:sz w:val="28"/>
          <w:szCs w:val="28"/>
        </w:rPr>
      </w:r>
    </w:p>
    <w:p>
      <w:pPr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 ( приложение к учебному плану№1) </w:t>
      </w:r>
      <w:r>
        <w:rPr>
          <w:b w:val="0"/>
          <w:bCs w:val="0"/>
          <w:color w:val="000000"/>
          <w:sz w:val="28"/>
          <w:szCs w:val="28"/>
        </w:rPr>
      </w:r>
      <w:r>
        <w:rPr>
          <w:b w:val="0"/>
          <w:bCs w:val="0"/>
          <w:color w:val="000000"/>
          <w:sz w:val="28"/>
          <w:szCs w:val="28"/>
        </w:rPr>
      </w:r>
    </w:p>
    <w:p>
      <w:pPr>
        <w:jc w:val="both"/>
        <w:rPr>
          <w:b w:val="0"/>
          <w:bCs w:val="0"/>
          <w:iCs/>
          <w:color w:val="000000"/>
          <w:sz w:val="28"/>
          <w:szCs w:val="28"/>
        </w:rPr>
      </w:pPr>
      <w:r>
        <w:rPr>
          <w:b w:val="0"/>
          <w:bCs w:val="0"/>
          <w:iCs/>
          <w:color w:val="000000"/>
          <w:sz w:val="28"/>
          <w:szCs w:val="28"/>
        </w:rPr>
        <w:t xml:space="preserve">Время, отведенное на внеурочную деятельность, не учитывается при определении максимально допустимой недельной нагрузки обучающихся, направляемых на реализацию основной образовательной программы.</w:t>
      </w:r>
      <w:r>
        <w:rPr>
          <w:b w:val="0"/>
          <w:bCs w:val="0"/>
          <w:iCs/>
          <w:color w:val="000000"/>
          <w:sz w:val="28"/>
          <w:szCs w:val="28"/>
        </w:rPr>
      </w:r>
      <w:r>
        <w:rPr>
          <w:b w:val="0"/>
          <w:bCs w:val="0"/>
          <w:iCs/>
          <w:color w:val="000000"/>
          <w:sz w:val="28"/>
          <w:szCs w:val="28"/>
        </w:rPr>
      </w:r>
    </w:p>
    <w:p>
      <w:pPr>
        <w:jc w:val="both"/>
        <w:rPr>
          <w:b w:val="0"/>
          <w:bCs w:val="0"/>
          <w:spacing w:val="-3"/>
          <w:sz w:val="28"/>
          <w:szCs w:val="28"/>
        </w:rPr>
      </w:pPr>
      <w:r>
        <w:rPr>
          <w:b w:val="0"/>
          <w:bCs w:val="0"/>
          <w:spacing w:val="-3"/>
          <w:sz w:val="28"/>
          <w:szCs w:val="28"/>
        </w:rPr>
        <w:t xml:space="preserve">Внеурочная деятельность, осуществляется во </w:t>
      </w:r>
      <w:r>
        <w:rPr>
          <w:b w:val="0"/>
          <w:bCs w:val="0"/>
          <w:spacing w:val="-3"/>
          <w:sz w:val="28"/>
          <w:szCs w:val="28"/>
        </w:rPr>
        <w:t xml:space="preserve">второй половине дня. Для реализации внеурочной деятельности МБОУ «СОШ №2» а. Ассоколай  использует свои кадровые ресурсы (педагоги). Данные занятия проводятся по выбору обучающихся и их семей в соответствии с расписанием, утвержденным администрацией школы.</w:t>
      </w:r>
      <w:r>
        <w:rPr>
          <w:b w:val="0"/>
          <w:bCs w:val="0"/>
          <w:spacing w:val="-3"/>
          <w:sz w:val="28"/>
          <w:szCs w:val="28"/>
        </w:rPr>
      </w:r>
      <w:r>
        <w:rPr>
          <w:b w:val="0"/>
          <w:bCs w:val="0"/>
          <w:spacing w:val="-3"/>
          <w:sz w:val="28"/>
          <w:szCs w:val="28"/>
        </w:rPr>
      </w:r>
    </w:p>
    <w:p>
      <w:pPr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5103"/>
        <w:spacing w:line="100" w:lineRule="atLeast"/>
        <w:widowControl w:val="off"/>
        <w:tabs>
          <w:tab w:val="left" w:pos="4195" w:leader="none"/>
          <w:tab w:val="left" w:pos="7425" w:leader="none"/>
        </w:tabs>
        <w:rPr>
          <w:rFonts w:eastAsia="SimSun"/>
          <w:sz w:val="22"/>
          <w:szCs w:val="22"/>
          <w:lang w:eastAsia="zh-CN" w:bidi="hi-IN"/>
        </w:rPr>
      </w:pP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lang w:eastAsia="zh-CN" w:bidi="hi-IN"/>
        </w:rPr>
      </w:r>
    </w:p>
    <w:p>
      <w:pPr>
        <w:ind w:firstLine="5103"/>
        <w:spacing w:line="100" w:lineRule="atLeast"/>
        <w:widowControl w:val="off"/>
        <w:tabs>
          <w:tab w:val="left" w:pos="4195" w:leader="none"/>
          <w:tab w:val="left" w:pos="7425" w:leader="none"/>
        </w:tabs>
        <w:rPr>
          <w:rFonts w:eastAsia="SimSun"/>
          <w:sz w:val="22"/>
          <w:szCs w:val="22"/>
          <w:highlight w:val="none"/>
          <w:lang w:eastAsia="zh-CN" w:bidi="hi-IN"/>
        </w:rPr>
      </w:pPr>
      <w:r>
        <w:rPr>
          <w:rFonts w:eastAsia="SimSun"/>
          <w:sz w:val="22"/>
          <w:szCs w:val="22"/>
          <w:lang w:eastAsia="zh-CN" w:bidi="hi-IN"/>
        </w:rPr>
        <w:t xml:space="preserve">                   Утверждаю:</w:t>
      </w:r>
      <w:r>
        <w:rPr>
          <w:rFonts w:eastAsia="SimSun"/>
          <w:sz w:val="22"/>
          <w:szCs w:val="22"/>
          <w:highlight w:val="none"/>
          <w:lang w:eastAsia="zh-CN" w:bidi="hi-IN"/>
        </w:rPr>
      </w:r>
      <w:r>
        <w:rPr>
          <w:rFonts w:eastAsia="SimSun"/>
          <w:sz w:val="22"/>
          <w:szCs w:val="22"/>
          <w:highlight w:val="none"/>
          <w:lang w:eastAsia="zh-CN" w:bidi="hi-IN"/>
        </w:rPr>
      </w:r>
    </w:p>
    <w:p>
      <w:pPr>
        <w:ind w:firstLine="5103"/>
        <w:spacing w:line="100" w:lineRule="atLeast"/>
        <w:widowControl w:val="off"/>
        <w:tabs>
          <w:tab w:val="left" w:pos="4195" w:leader="none"/>
          <w:tab w:val="left" w:pos="7425" w:leader="none"/>
        </w:tabs>
        <w:rPr>
          <w:rFonts w:eastAsia="SimSun" w:cs="Mangal"/>
          <w:lang w:eastAsia="zh-CN" w:bidi="hi-IN"/>
        </w:rPr>
      </w:pPr>
      <w:r>
        <w:rPr>
          <w:rFonts w:eastAsia="SimSun"/>
          <w:sz w:val="22"/>
          <w:szCs w:val="22"/>
          <w:lang w:eastAsia="zh-CN" w:bidi="hi-IN"/>
        </w:rPr>
        <w:t xml:space="preserve">                   Директор МБОУ «СОШ №2»</w:t>
      </w:r>
      <w:r>
        <w:rPr>
          <w:rFonts w:eastAsia="SimSun" w:cs="Mangal"/>
          <w:lang w:eastAsia="zh-CN" w:bidi="hi-IN"/>
        </w:rPr>
      </w:r>
      <w:r>
        <w:rPr>
          <w:rFonts w:eastAsia="SimSun" w:cs="Mangal"/>
          <w:lang w:eastAsia="zh-CN" w:bidi="hi-IN"/>
        </w:rPr>
      </w:r>
    </w:p>
    <w:p>
      <w:pPr>
        <w:ind w:firstLine="6237"/>
        <w:spacing w:line="100" w:lineRule="atLeast"/>
        <w:widowControl w:val="off"/>
        <w:tabs>
          <w:tab w:val="left" w:pos="3994" w:leader="none"/>
          <w:tab w:val="left" w:pos="7450" w:leader="none"/>
        </w:tabs>
        <w:rPr>
          <w:rFonts w:eastAsia="SimSun"/>
          <w:sz w:val="22"/>
          <w:szCs w:val="22"/>
          <w:lang w:eastAsia="zh-CN" w:bidi="hi-IN"/>
        </w:rPr>
      </w:pPr>
      <w:r>
        <w:rPr>
          <w:rFonts w:eastAsia="SimSun"/>
          <w:sz w:val="22"/>
          <w:szCs w:val="22"/>
          <w:lang w:eastAsia="zh-CN" w:bidi="hi-IN"/>
        </w:rPr>
        <w:t xml:space="preserve">___________ С.Р.Богус</w:t>
      </w:r>
      <w:r>
        <w:rPr>
          <w:rFonts w:eastAsia="SimSun"/>
          <w:sz w:val="22"/>
          <w:szCs w:val="22"/>
          <w:lang w:eastAsia="zh-CN" w:bidi="hi-IN"/>
        </w:rPr>
      </w:r>
      <w:r>
        <w:rPr>
          <w:rFonts w:eastAsia="SimSun"/>
          <w:sz w:val="22"/>
          <w:szCs w:val="22"/>
          <w:lang w:eastAsia="zh-CN" w:bidi="hi-IN"/>
        </w:rPr>
      </w:r>
    </w:p>
    <w:p>
      <w:pPr>
        <w:ind w:firstLine="5245"/>
        <w:spacing w:line="100" w:lineRule="atLeast"/>
        <w:widowControl w:val="off"/>
        <w:tabs>
          <w:tab w:val="left" w:pos="3994" w:leader="none"/>
          <w:tab w:val="left" w:pos="7450" w:leader="none"/>
        </w:tabs>
        <w:rPr>
          <w:rFonts w:eastAsia="SimSun" w:cs="Mangal"/>
          <w:lang w:eastAsia="zh-CN" w:bidi="hi-IN"/>
        </w:rPr>
      </w:pPr>
      <w:r>
        <w:rPr>
          <w:rFonts w:eastAsia="SimSun"/>
          <w:sz w:val="22"/>
          <w:szCs w:val="22"/>
          <w:lang w:eastAsia="zh-CN" w:bidi="hi-IN"/>
        </w:rPr>
        <w:t xml:space="preserve">                  Приказ № ____ от «_____»______2024г.</w:t>
      </w:r>
      <w:r>
        <w:rPr>
          <w:rFonts w:eastAsia="SimSun" w:cs="Mangal"/>
          <w:lang w:eastAsia="zh-CN" w:bidi="hi-IN"/>
        </w:rPr>
      </w:r>
      <w:r>
        <w:rPr>
          <w:rFonts w:eastAsia="SimSun" w:cs="Mangal"/>
          <w:lang w:eastAsia="zh-CN" w:bidi="hi-IN"/>
        </w:rPr>
      </w:r>
    </w:p>
    <w:p>
      <w:pPr>
        <w:ind w:firstLine="5245"/>
        <w:spacing w:line="100" w:lineRule="atLeast"/>
        <w:widowControl w:val="off"/>
        <w:tabs>
          <w:tab w:val="left" w:pos="3994" w:leader="none"/>
          <w:tab w:val="left" w:pos="7450" w:leader="none"/>
        </w:tabs>
        <w:rPr>
          <w:rFonts w:eastAsia="SimSun" w:cs="Mangal"/>
          <w:lang w:eastAsia="zh-CN" w:bidi="hi-IN"/>
        </w:rPr>
      </w:pPr>
      <w:r>
        <w:rPr>
          <w:rFonts w:eastAsia="SimSun" w:cs="Mangal"/>
          <w:lang w:eastAsia="zh-CN" w:bidi="hi-IN"/>
        </w:rPr>
      </w:r>
      <w:r>
        <w:rPr>
          <w:rFonts w:eastAsia="SimSun" w:cs="Mangal"/>
          <w:lang w:eastAsia="zh-CN" w:bidi="hi-IN"/>
        </w:rPr>
      </w:r>
      <w:r>
        <w:rPr>
          <w:rFonts w:eastAsia="SimSun" w:cs="Mangal"/>
          <w:lang w:eastAsia="zh-CN" w:bidi="hi-IN"/>
        </w:rPr>
      </w:r>
    </w:p>
    <w:p>
      <w:pPr>
        <w:jc w:val="center"/>
        <w:rPr>
          <w:rFonts w:eastAsia="SimSun" w:cs="Mangal"/>
          <w:lang w:eastAsia="zh-CN" w:bidi="hi-IN"/>
        </w:rPr>
      </w:pPr>
      <w:r>
        <w:rPr>
          <w:rFonts w:eastAsia="Lucida Sans Unicode" w:cs="Tahoma"/>
          <w:b/>
          <w:lang w:eastAsia="ar-SA"/>
        </w:rPr>
        <w:t xml:space="preserve">Учебный план </w:t>
      </w:r>
      <w:r>
        <w:rPr>
          <w:rFonts w:eastAsia="Lucida Sans Unicode" w:cs="Tahoma"/>
          <w:b/>
          <w:lang w:eastAsia="ar-SA"/>
        </w:rPr>
        <w:t xml:space="preserve">основного общего образования</w:t>
      </w:r>
      <w:r>
        <w:rPr>
          <w:rFonts w:eastAsia="SimSun" w:cs="Mangal"/>
          <w:lang w:eastAsia="zh-CN" w:bidi="hi-IN"/>
        </w:rPr>
      </w:r>
      <w:r>
        <w:rPr>
          <w:rFonts w:eastAsia="SimSun" w:cs="Mangal"/>
          <w:lang w:eastAsia="zh-CN" w:bidi="hi-IN"/>
        </w:rPr>
      </w:r>
    </w:p>
    <w:p>
      <w:pPr>
        <w:jc w:val="center"/>
        <w:rPr>
          <w:rFonts w:eastAsia="Lucida Sans Unicode" w:cs="Tahoma"/>
          <w:b/>
          <w:lang w:eastAsia="ar-SA"/>
        </w:rPr>
      </w:pPr>
      <w:r>
        <w:rPr>
          <w:rFonts w:eastAsia="Lucida Sans Unicode" w:cs="Tahoma"/>
          <w:b/>
          <w:lang w:eastAsia="ar-SA"/>
        </w:rPr>
        <w:t xml:space="preserve">МБОУ «СОШ №2» а. Ассоколай на 2024-2025 учебный год </w:t>
      </w:r>
      <w:r>
        <w:rPr>
          <w:rFonts w:eastAsia="Lucida Sans Unicode" w:cs="Tahoma"/>
          <w:b/>
          <w:lang w:eastAsia="ar-SA"/>
        </w:rPr>
      </w:r>
      <w:r>
        <w:rPr>
          <w:rFonts w:eastAsia="Lucida Sans Unicode" w:cs="Tahoma"/>
          <w:b/>
          <w:lang w:eastAsia="ar-SA"/>
        </w:rPr>
      </w:r>
    </w:p>
    <w:p>
      <w:pPr>
        <w:jc w:val="center"/>
        <w:rPr>
          <w:rFonts w:eastAsia="Lucida Sans Unicode" w:cs="Tahoma"/>
          <w:b/>
          <w:lang w:eastAsia="ar-SA"/>
        </w:rPr>
      </w:pPr>
      <w:r>
        <w:rPr>
          <w:rFonts w:eastAsia="Lucida Sans Unicode" w:cs="Tahoma"/>
          <w:b/>
          <w:lang w:eastAsia="ar-SA"/>
        </w:rPr>
        <w:t xml:space="preserve">(5-дневная учебная неделя)</w:t>
      </w:r>
      <w:r>
        <w:rPr>
          <w:rFonts w:eastAsia="Lucida Sans Unicode" w:cs="Tahoma"/>
          <w:b/>
          <w:lang w:eastAsia="ar-SA"/>
        </w:rPr>
      </w:r>
      <w:r>
        <w:rPr>
          <w:rFonts w:eastAsia="Lucida Sans Unicode" w:cs="Tahoma"/>
          <w:b/>
          <w:lang w:eastAsia="ar-SA"/>
        </w:rPr>
      </w:r>
    </w:p>
    <w:tbl>
      <w:tblPr>
        <w:tblW w:w="10766" w:type="dxa"/>
        <w:tblInd w:w="113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Look w:val="0000" w:firstRow="0" w:lastRow="0" w:firstColumn="0" w:lastColumn="0" w:noHBand="0" w:noVBand="0"/>
      </w:tblPr>
      <w:tblGrid>
        <w:gridCol w:w="3083"/>
        <w:gridCol w:w="822"/>
        <w:gridCol w:w="2090"/>
        <w:gridCol w:w="781"/>
        <w:gridCol w:w="606"/>
        <w:gridCol w:w="601"/>
        <w:gridCol w:w="580"/>
        <w:gridCol w:w="642"/>
        <w:gridCol w:w="711"/>
        <w:gridCol w:w="850"/>
      </w:tblGrid>
      <w:tr>
        <w:trPr>
          <w:cantSplit/>
          <w:trHeight w:val="593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Mar>
              <w:left w:w="108" w:type="dxa"/>
            </w:tcMar>
            <w:tcW w:w="3083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color w:val="000000"/>
                <w:sz w:val="28"/>
                <w:szCs w:val="28"/>
                <w:lang w:eastAsia="zh-CN" w:bidi="hi-IN"/>
              </w:rPr>
              <w:t xml:space="preserve">Предметные области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vMerge w:val="restart"/>
            <w:textDirection w:val="lrTb"/>
            <w:noWrap/>
          </w:tcPr>
          <w:p>
            <w:pPr>
              <w:ind w:left="-105"/>
              <w:jc w:val="both"/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color w:val="000000"/>
                <w:sz w:val="28"/>
                <w:szCs w:val="28"/>
                <w:lang w:eastAsia="zh-CN" w:bidi="hi-IN"/>
              </w:rPr>
              <w:t xml:space="preserve">Учебные 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  <w:p>
            <w:pPr>
              <w:ind w:left="-105"/>
              <w:jc w:val="both"/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color w:val="000000"/>
                <w:sz w:val="28"/>
                <w:szCs w:val="28"/>
                <w:lang w:eastAsia="zh-CN" w:bidi="hi-IN"/>
              </w:rPr>
              <w:t xml:space="preserve">предметы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  <w:p>
            <w:pPr>
              <w:jc w:val="right"/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392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 w:cs="Mangal"/>
                <w:color w:val="000000"/>
                <w:lang w:eastAsia="zh-CN" w:bidi="hi-IN"/>
              </w:rPr>
            </w:pPr>
            <w:r>
              <w:rPr>
                <w:rFonts w:eastAsia="SimSun" w:cs="Mangal"/>
                <w:color w:val="000000"/>
                <w:sz w:val="28"/>
                <w:szCs w:val="28"/>
                <w:lang w:eastAsia="zh-CN" w:bidi="hi-IN"/>
              </w:rPr>
              <w:t xml:space="preserve">Количество часов в неделю</w:t>
            </w:r>
            <w:r>
              <w:rPr>
                <w:rFonts w:eastAsia="SimSun" w:cs="Mangal"/>
                <w:color w:val="000000"/>
                <w:lang w:eastAsia="zh-CN" w:bidi="hi-IN"/>
              </w:rPr>
            </w:r>
            <w:r>
              <w:rPr>
                <w:rFonts w:eastAsia="SimSun" w:cs="Mangal"/>
                <w:color w:val="000000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  <w:t xml:space="preserve">Всего часов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</w:tr>
      <w:tr>
        <w:trPr>
          <w:trHeight w:val="507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Mar>
              <w:left w:w="108" w:type="dxa"/>
            </w:tcMar>
            <w:tcW w:w="3083" w:type="dxa"/>
            <w:vMerge w:val="continue"/>
            <w:textDirection w:val="lrTb"/>
            <w:noWrap/>
          </w:tcPr>
          <w:p>
            <w:pPr>
              <w:jc w:val="both"/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vMerge w:val="continue"/>
            <w:textDirection w:val="lrTb"/>
            <w:noWrap/>
          </w:tcPr>
          <w:p>
            <w:pPr>
              <w:jc w:val="both"/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  <w:t xml:space="preserve">5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  <w:t xml:space="preserve">6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  <w:t xml:space="preserve">7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  <w:t xml:space="preserve">8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W w:w="642" w:type="dxa"/>
            <w:vAlign w:val="center"/>
            <w:textDirection w:val="lrTb"/>
            <w:noWrap/>
          </w:tcPr>
          <w:p>
            <w:pPr>
              <w:jc w:val="center"/>
              <w:rPr>
                <w:rStyle w:val="853"/>
                <w:rFonts w:eastAsia="SimSun"/>
                <w:b w:val="0"/>
                <w:sz w:val="28"/>
              </w:rPr>
            </w:pPr>
            <w:r>
              <w:rPr>
                <w:rStyle w:val="853"/>
                <w:rFonts w:eastAsia="SimSun"/>
                <w:b w:val="0"/>
                <w:sz w:val="28"/>
              </w:rPr>
              <w:t xml:space="preserve">9а</w:t>
            </w:r>
            <w:r>
              <w:rPr>
                <w:rStyle w:val="853"/>
                <w:rFonts w:eastAsia="SimSun"/>
                <w:b w:val="0"/>
                <w:sz w:val="28"/>
              </w:rPr>
            </w:r>
            <w:r>
              <w:rPr>
                <w:rStyle w:val="853"/>
                <w:rFonts w:eastAsia="SimSun"/>
                <w:b w:val="0"/>
                <w:sz w:val="28"/>
              </w:rPr>
            </w:r>
          </w:p>
        </w:tc>
        <w:tc>
          <w:tcPr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11" w:type="dxa"/>
            <w:vAlign w:val="center"/>
            <w:textDirection w:val="lrTb"/>
            <w:noWrap/>
          </w:tcPr>
          <w:p>
            <w:pPr>
              <w:jc w:val="center"/>
              <w:rPr>
                <w:rStyle w:val="853"/>
                <w:rFonts w:eastAsia="SimSun"/>
                <w:b w:val="0"/>
                <w:sz w:val="28"/>
              </w:rPr>
            </w:pPr>
            <w:r>
              <w:rPr>
                <w:rStyle w:val="853"/>
                <w:rFonts w:eastAsia="SimSun"/>
                <w:b w:val="0"/>
                <w:sz w:val="28"/>
              </w:rPr>
              <w:t xml:space="preserve">9</w:t>
            </w:r>
            <w:r>
              <w:rPr>
                <w:rStyle w:val="853"/>
                <w:rFonts w:eastAsia="SimSun"/>
                <w:b w:val="0"/>
                <w:sz w:val="28"/>
              </w:rPr>
              <w:t xml:space="preserve">б</w:t>
            </w:r>
            <w:r>
              <w:rPr>
                <w:rStyle w:val="853"/>
                <w:rFonts w:eastAsia="SimSun"/>
                <w:b w:val="0"/>
                <w:sz w:val="28"/>
              </w:rPr>
            </w:r>
            <w:r>
              <w:rPr>
                <w:rStyle w:val="853"/>
                <w:rFonts w:eastAsia="SimSun"/>
                <w:b w:val="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Merge w:val="continue"/>
            <w:textDirection w:val="lrTb"/>
            <w:noWrap/>
          </w:tcPr>
          <w:p>
            <w:pPr>
              <w:jc w:val="both"/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</w:tr>
      <w:tr>
        <w:trPr>
          <w:trHeight w:val="403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Mar>
              <w:left w:w="108" w:type="dxa"/>
            </w:tcMar>
            <w:tcW w:w="3083" w:type="dxa"/>
            <w:vAlign w:val="center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 w:cs="Mangal"/>
                <w:b/>
                <w:lang w:eastAsia="zh-CN" w:bidi="hi-IN"/>
              </w:rPr>
            </w:pPr>
            <w:r>
              <w:rPr>
                <w:rFonts w:eastAsia="SimSun" w:cs="Mangal"/>
                <w:b/>
                <w:lang w:eastAsia="zh-CN" w:bidi="hi-IN"/>
              </w:rPr>
            </w:r>
            <w:r>
              <w:rPr>
                <w:rFonts w:eastAsia="SimSun" w:cs="Mangal"/>
                <w:b/>
                <w:lang w:eastAsia="zh-CN" w:bidi="hi-IN"/>
              </w:rPr>
            </w:r>
            <w:r>
              <w:rPr>
                <w:rFonts w:eastAsia="SimSun" w:cs="Mangal"/>
                <w:b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auto" w:sz="4" w:space="0"/>
            </w:tcBorders>
            <w:tcW w:w="822" w:type="dxa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 w:cs="Mangal"/>
                <w:b/>
                <w:i/>
                <w:iCs/>
                <w:color w:val="000000"/>
                <w:lang w:eastAsia="zh-CN" w:bidi="hi-IN"/>
              </w:rPr>
            </w:pPr>
            <w:r>
              <w:rPr>
                <w:rFonts w:eastAsia="SimSun" w:cs="Mangal"/>
                <w:b/>
                <w:i/>
                <w:iCs/>
                <w:color w:val="000000"/>
                <w:lang w:eastAsia="zh-CN" w:bidi="hi-IN"/>
              </w:rPr>
            </w:r>
            <w:r>
              <w:rPr>
                <w:rFonts w:eastAsia="SimSun" w:cs="Mangal"/>
                <w:b/>
                <w:i/>
                <w:iCs/>
                <w:color w:val="000000"/>
                <w:lang w:eastAsia="zh-CN" w:bidi="hi-IN"/>
              </w:rPr>
            </w:r>
            <w:r>
              <w:rPr>
                <w:rFonts w:eastAsia="SimSun" w:cs="Mangal"/>
                <w:b/>
                <w:i/>
                <w:iCs/>
                <w:color w:val="000000"/>
                <w:lang w:eastAsia="zh-CN" w:bidi="hi-IN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6861" w:type="dxa"/>
            <w:vAlign w:val="center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 w:cs="Mangal"/>
                <w:b/>
                <w:lang w:eastAsia="zh-CN" w:bidi="hi-IN"/>
              </w:rPr>
            </w:pPr>
            <w:r>
              <w:rPr>
                <w:rFonts w:eastAsia="SimSun" w:cs="Mangal"/>
                <w:b/>
                <w:i/>
                <w:iCs/>
                <w:color w:val="000000"/>
                <w:lang w:eastAsia="zh-CN" w:bidi="hi-IN"/>
              </w:rPr>
              <w:t xml:space="preserve">Обязательная часть</w:t>
            </w:r>
            <w:r>
              <w:rPr>
                <w:rFonts w:eastAsia="SimSun" w:cs="Mangal"/>
                <w:b/>
                <w:lang w:eastAsia="zh-CN" w:bidi="hi-IN"/>
              </w:rPr>
            </w:r>
            <w:r>
              <w:rPr>
                <w:rFonts w:eastAsia="SimSun" w:cs="Mangal"/>
                <w:b/>
                <w:lang w:eastAsia="zh-CN" w:bidi="hi-IN"/>
              </w:rPr>
            </w:r>
          </w:p>
        </w:tc>
      </w:tr>
      <w:tr>
        <w:trPr>
          <w:trHeight w:val="409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Mar>
              <w:left w:w="108" w:type="dxa"/>
            </w:tcMar>
            <w:tcW w:w="3083" w:type="dxa"/>
            <w:vMerge w:val="restart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  <w:t xml:space="preserve">Русский язык и литература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vAlign w:val="center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  <w:t xml:space="preserve">Русский язык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5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5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4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W w:w="642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1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Mar>
              <w:left w:w="108" w:type="dxa"/>
            </w:tcMar>
            <w:tcW w:w="3083" w:type="dxa"/>
            <w:vMerge w:val="continue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vAlign w:val="center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  <w:t xml:space="preserve">Литература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W w:w="642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1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6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285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Mar>
              <w:left w:w="108" w:type="dxa"/>
            </w:tcMar>
            <w:tcW w:w="3083" w:type="dxa"/>
            <w:vMerge w:val="restart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  <w:t xml:space="preserve">Родной  язык и родная литература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vAlign w:val="center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 w:cs="Mangal"/>
                <w:color w:val="000000"/>
                <w:lang w:eastAsia="zh-CN" w:bidi="hi-IN"/>
              </w:rPr>
            </w:pPr>
            <w:r>
              <w:rPr>
                <w:rFonts w:eastAsia="Lucida Sans Unicode" w:cs="Tahoma"/>
                <w:color w:val="000000"/>
                <w:lang w:eastAsia="ar-SA"/>
              </w:rPr>
              <w:t xml:space="preserve">Родной язык (адыгейский)</w:t>
            </w:r>
            <w:r>
              <w:rPr>
                <w:rFonts w:eastAsia="SimSun" w:cs="Mangal"/>
                <w:color w:val="000000"/>
                <w:lang w:eastAsia="zh-CN" w:bidi="hi-IN"/>
              </w:rPr>
            </w:r>
            <w:r>
              <w:rPr>
                <w:rFonts w:eastAsia="SimSun" w:cs="Mangal"/>
                <w:color w:val="000000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auto" w:sz="4" w:space="0"/>
            </w:tcBorders>
            <w:tcW w:w="642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auto" w:sz="4" w:space="0"/>
              <w:bottom w:val="single" w:color="auto" w:sz="4" w:space="0"/>
              <w:right w:val="single" w:color="00000A" w:sz="4" w:space="0"/>
            </w:tcBorders>
            <w:tcW w:w="71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9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255"/>
        </w:trPr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3083" w:type="dxa"/>
            <w:vMerge w:val="continue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vAlign w:val="center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 w:cs="Mangal"/>
                <w:color w:val="000000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  <w:t xml:space="preserve">Родная литература (адыгейская)</w:t>
            </w:r>
            <w:r>
              <w:rPr>
                <w:rFonts w:eastAsia="SimSun" w:cs="Mangal"/>
                <w:color w:val="000000"/>
                <w:lang w:eastAsia="zh-CN" w:bidi="hi-IN"/>
              </w:rPr>
            </w:r>
            <w:r>
              <w:rPr>
                <w:rFonts w:eastAsia="SimSun" w:cs="Mangal"/>
                <w:color w:val="000000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W w:w="642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1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6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255"/>
        </w:trPr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3083" w:type="dxa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  <w:t xml:space="preserve">Иностранный язык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vAlign w:val="center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 w:cs="Mangal"/>
                <w:color w:val="000000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  <w:t xml:space="preserve">Английский язык</w:t>
            </w:r>
            <w:r>
              <w:rPr>
                <w:rFonts w:eastAsia="SimSun" w:cs="Mangal"/>
                <w:color w:val="000000"/>
                <w:lang w:eastAsia="zh-CN" w:bidi="hi-IN"/>
              </w:rPr>
            </w:r>
            <w:r>
              <w:rPr>
                <w:rFonts w:eastAsia="SimSun" w:cs="Mangal"/>
                <w:color w:val="000000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W w:w="642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1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18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428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Mar>
              <w:left w:w="108" w:type="dxa"/>
            </w:tcMar>
            <w:tcW w:w="3083" w:type="dxa"/>
            <w:vMerge w:val="restart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  <w:t xml:space="preserve">Математика и информатика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vAlign w:val="center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  <w:t xml:space="preserve">Математика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5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5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W w:w="642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1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10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428"/>
        </w:trPr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108" w:type="dxa"/>
            </w:tcMar>
            <w:tcW w:w="3083" w:type="dxa"/>
            <w:vMerge w:val="continue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 w:cs="Mangal"/>
                <w:color w:val="000000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</w:r>
            <w:r>
              <w:rPr>
                <w:rFonts w:eastAsia="SimSun" w:cs="Mangal"/>
                <w:color w:val="000000"/>
                <w:lang w:eastAsia="zh-CN" w:bidi="hi-IN"/>
              </w:rPr>
            </w:r>
            <w:r>
              <w:rPr>
                <w:rFonts w:eastAsia="SimSun" w:cs="Mangal"/>
                <w:color w:val="000000"/>
                <w:lang w:eastAsia="zh-CN" w:bidi="hi-I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vAlign w:val="center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 w:cs="Mangal"/>
                <w:color w:val="000000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  <w:t xml:space="preserve">Алгебра</w:t>
            </w:r>
            <w:r>
              <w:rPr>
                <w:rFonts w:eastAsia="SimSun" w:cs="Mangal"/>
                <w:color w:val="000000"/>
                <w:lang w:eastAsia="zh-CN" w:bidi="hi-IN"/>
              </w:rPr>
            </w:r>
            <w:r>
              <w:rPr>
                <w:rFonts w:eastAsia="SimSun" w:cs="Mangal"/>
                <w:color w:val="000000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W w:w="642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1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428"/>
        </w:trPr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108" w:type="dxa"/>
            </w:tcMar>
            <w:tcW w:w="3083" w:type="dxa"/>
            <w:vMerge w:val="continue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 w:cs="Mangal"/>
                <w:color w:val="000000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</w:r>
            <w:r>
              <w:rPr>
                <w:rFonts w:eastAsia="SimSun" w:cs="Mangal"/>
                <w:color w:val="000000"/>
                <w:lang w:eastAsia="zh-CN" w:bidi="hi-IN"/>
              </w:rPr>
            </w:r>
            <w:r>
              <w:rPr>
                <w:rFonts w:eastAsia="SimSun" w:cs="Mangal"/>
                <w:color w:val="000000"/>
                <w:lang w:eastAsia="zh-CN" w:bidi="hi-I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vAlign w:val="center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 w:cs="Mangal"/>
                <w:color w:val="000000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  <w:t xml:space="preserve">Геометрия</w:t>
            </w:r>
            <w:r>
              <w:rPr>
                <w:rFonts w:eastAsia="SimSun" w:cs="Mangal"/>
                <w:color w:val="000000"/>
                <w:lang w:eastAsia="zh-CN" w:bidi="hi-IN"/>
              </w:rPr>
            </w:r>
            <w:r>
              <w:rPr>
                <w:rFonts w:eastAsia="SimSun" w:cs="Mangal"/>
                <w:color w:val="000000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W w:w="642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1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8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428"/>
        </w:trPr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108" w:type="dxa"/>
            </w:tcMar>
            <w:tcW w:w="3083" w:type="dxa"/>
            <w:vMerge w:val="continue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 w:cs="Mangal"/>
                <w:color w:val="000000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</w:r>
            <w:r>
              <w:rPr>
                <w:rFonts w:eastAsia="SimSun" w:cs="Mangal"/>
                <w:color w:val="000000"/>
                <w:lang w:eastAsia="zh-CN" w:bidi="hi-IN"/>
              </w:rPr>
            </w:r>
            <w:r>
              <w:rPr>
                <w:rFonts w:eastAsia="SimSun" w:cs="Mangal"/>
                <w:color w:val="000000"/>
                <w:lang w:eastAsia="zh-CN" w:bidi="hi-I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vAlign w:val="center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 w:cs="Mangal"/>
                <w:color w:val="000000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  <w:t xml:space="preserve">Вероятность и статистика </w:t>
            </w:r>
            <w:r>
              <w:rPr>
                <w:rFonts w:eastAsia="SimSun" w:cs="Mangal"/>
                <w:color w:val="000000"/>
                <w:lang w:eastAsia="zh-CN" w:bidi="hi-IN"/>
              </w:rPr>
            </w:r>
            <w:r>
              <w:rPr>
                <w:rFonts w:eastAsia="SimSun" w:cs="Mangal"/>
                <w:color w:val="000000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W w:w="642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1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4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428"/>
        </w:trPr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3083" w:type="dxa"/>
            <w:vMerge w:val="continue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 w:cs="Mangal"/>
                <w:color w:val="000000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</w:r>
            <w:r>
              <w:rPr>
                <w:rFonts w:eastAsia="SimSun" w:cs="Mangal"/>
                <w:color w:val="000000"/>
                <w:lang w:eastAsia="zh-CN" w:bidi="hi-IN"/>
              </w:rPr>
            </w:r>
            <w:r>
              <w:rPr>
                <w:rFonts w:eastAsia="SimSun" w:cs="Mangal"/>
                <w:color w:val="000000"/>
                <w:lang w:eastAsia="zh-CN" w:bidi="hi-I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vAlign w:val="center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 w:cs="Mangal"/>
                <w:color w:val="000000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  <w:t xml:space="preserve">Информатика</w:t>
            </w:r>
            <w:r>
              <w:rPr>
                <w:rFonts w:eastAsia="SimSun" w:cs="Mangal"/>
                <w:color w:val="000000"/>
                <w:lang w:eastAsia="zh-CN" w:bidi="hi-IN"/>
              </w:rPr>
            </w:r>
            <w:r>
              <w:rPr>
                <w:rFonts w:eastAsia="SimSun" w:cs="Mangal"/>
                <w:color w:val="000000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W w:w="642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1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4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622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Mar>
              <w:left w:w="108" w:type="dxa"/>
            </w:tcMar>
            <w:tcW w:w="3083" w:type="dxa"/>
            <w:vMerge w:val="restart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  <w:t xml:space="preserve">Общественно-научные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vAlign w:val="center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  <w:t xml:space="preserve">История. Всеобщая история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W w:w="642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1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622"/>
        </w:trPr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108" w:type="dxa"/>
            </w:tcMar>
            <w:tcW w:w="3083" w:type="dxa"/>
            <w:vMerge w:val="continue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vAlign w:val="center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  <w:t xml:space="preserve">Обществознание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W w:w="642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1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5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622"/>
        </w:trPr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3083" w:type="dxa"/>
            <w:vMerge w:val="continue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vAlign w:val="center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  <w:t xml:space="preserve">География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W w:w="642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1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10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622"/>
        </w:trPr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108" w:type="dxa"/>
            </w:tcMar>
            <w:tcW w:w="3083" w:type="dxa"/>
            <w:vMerge w:val="restart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  <w:t xml:space="preserve">Естественно-научные предметы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vAlign w:val="center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  <w:t xml:space="preserve">Физика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W w:w="642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1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10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622"/>
        </w:trPr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108" w:type="dxa"/>
            </w:tcMar>
            <w:tcW w:w="3083" w:type="dxa"/>
            <w:vMerge w:val="continue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vAlign w:val="center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  <w:t xml:space="preserve">Химия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W w:w="642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1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6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622"/>
        </w:trPr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3083" w:type="dxa"/>
            <w:vMerge w:val="continue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vAlign w:val="center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  <w:t xml:space="preserve">Биология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W w:w="642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1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9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3083" w:type="dxa"/>
            <w:vMerge w:val="restart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  <w:t xml:space="preserve">Искусство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vAlign w:val="center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  <w:t xml:space="preserve">Музыка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0,5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0,5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0,5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W w:w="642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1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2,5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3083" w:type="dxa"/>
            <w:vMerge w:val="continue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vAlign w:val="center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  <w:t xml:space="preserve">Изобразительное искусство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0,5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0,5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0,5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W w:w="642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1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1,5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3083" w:type="dxa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  <w:t xml:space="preserve">Технология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vAlign w:val="center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  <w:t xml:space="preserve">Труд (т</w:t>
            </w:r>
            <w:r>
              <w:rPr>
                <w:rFonts w:eastAsia="SimSun" w:cs="Mangal"/>
                <w:color w:val="000000"/>
                <w:lang w:eastAsia="zh-CN" w:bidi="hi-IN"/>
              </w:rPr>
              <w:t xml:space="preserve">ехнология</w:t>
            </w:r>
            <w:r>
              <w:rPr>
                <w:rFonts w:eastAsia="SimSun" w:cs="Mangal"/>
                <w:color w:val="000000"/>
                <w:lang w:eastAsia="zh-CN" w:bidi="hi-IN"/>
              </w:rPr>
              <w:t xml:space="preserve">)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W w:w="642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1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9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3083" w:type="dxa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 w:cs="Mangal"/>
                <w:color w:val="000000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  <w:t xml:space="preserve">Основы духовно – нравственной культуры народов России</w:t>
            </w:r>
            <w:r>
              <w:rPr>
                <w:rFonts w:eastAsia="SimSun" w:cs="Mangal"/>
                <w:color w:val="000000"/>
                <w:lang w:eastAsia="zh-CN" w:bidi="hi-IN"/>
              </w:rPr>
            </w:r>
            <w:r>
              <w:rPr>
                <w:rFonts w:eastAsia="SimSun" w:cs="Mangal"/>
                <w:color w:val="000000"/>
                <w:lang w:eastAsia="zh-CN" w:bidi="hi-I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vAlign w:val="center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 w:cs="Mangal"/>
                <w:color w:val="000000" w:themeColor="text1"/>
              </w:rPr>
            </w:pPr>
            <w:r>
              <w:rPr>
                <w:rFonts w:eastAsia="SimSun" w:cs="Mangal"/>
                <w:color w:val="000000" w:themeColor="text1"/>
                <w:lang w:eastAsia="zh-CN" w:bidi="hi-IN"/>
              </w:rPr>
              <w:t xml:space="preserve">Основы духовно – нравственной культуры народов России</w:t>
            </w:r>
            <w:r>
              <w:rPr>
                <w:rFonts w:eastAsia="SimSun" w:cs="Mangal"/>
                <w:color w:val="000000" w:themeColor="text1"/>
              </w:rPr>
            </w:r>
            <w:r>
              <w:rPr>
                <w:rFonts w:eastAsia="SimSun" w:cs="Mangal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W w:w="642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1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420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Mar>
              <w:left w:w="108" w:type="dxa"/>
            </w:tcMar>
            <w:tcW w:w="3083" w:type="dxa"/>
            <w:vMerge w:val="restart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  <w:t xml:space="preserve">Физическая культура 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vAlign w:val="center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  <w:t xml:space="preserve">Физическая культура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auto" w:sz="4" w:space="0"/>
            </w:tcBorders>
            <w:tcW w:w="642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auto" w:sz="4" w:space="0"/>
              <w:bottom w:val="single" w:color="auto" w:sz="4" w:space="0"/>
              <w:right w:val="single" w:color="00000A" w:sz="4" w:space="0"/>
            </w:tcBorders>
            <w:tcW w:w="71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12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390"/>
        </w:trPr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3083" w:type="dxa"/>
            <w:vMerge w:val="restart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 w:cs="Mangal"/>
                <w:color w:val="000000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</w:r>
            <w:r>
              <w:rPr>
                <w:rFonts w:eastAsia="SimSun" w:cs="Mangal"/>
                <w:color w:val="000000"/>
                <w:lang w:eastAsia="zh-CN" w:bidi="hi-IN"/>
              </w:rPr>
              <w:t xml:space="preserve">Основы безопасности</w:t>
            </w:r>
            <w:r>
              <w:rPr>
                <w:rFonts w:eastAsia="SimSun" w:cs="Mangal"/>
                <w:color w:val="000000"/>
                <w:lang w:eastAsia="zh-CN" w:bidi="hi-IN"/>
              </w:rPr>
              <w:t xml:space="preserve"> и защиты </w:t>
            </w:r>
            <w:r>
              <w:rPr>
                <w:rFonts w:eastAsia="SimSun" w:cs="Mangal"/>
                <w:color w:val="000000"/>
                <w:lang w:eastAsia="zh-CN" w:bidi="hi-IN"/>
              </w:rPr>
              <w:t xml:space="preserve"> </w:t>
            </w:r>
            <w:r>
              <w:rPr>
                <w:rFonts w:eastAsia="SimSun" w:cs="Mangal"/>
                <w:color w:val="000000"/>
                <w:lang w:eastAsia="zh-CN" w:bidi="hi-IN"/>
              </w:rPr>
              <w:t xml:space="preserve">Родины</w:t>
            </w:r>
            <w:r>
              <w:rPr>
                <w:rFonts w:eastAsia="SimSun" w:cs="Mangal"/>
                <w:color w:val="000000"/>
                <w:lang w:eastAsia="zh-CN" w:bidi="hi-IN"/>
              </w:rPr>
            </w:r>
            <w:r>
              <w:rPr>
                <w:rFonts w:eastAsia="SimSun" w:cs="Mangal"/>
                <w:color w:val="000000"/>
                <w:lang w:eastAsia="zh-CN" w:bidi="hi-I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912" w:type="dxa"/>
            <w:vAlign w:val="center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color w:val="000000"/>
                <w:lang w:eastAsia="zh-CN" w:bidi="hi-IN"/>
              </w:rPr>
              <w:t xml:space="preserve">Основы безопасности </w:t>
            </w:r>
            <w:r>
              <w:rPr>
                <w:rFonts w:eastAsia="SimSun" w:cs="Mangal"/>
                <w:color w:val="000000"/>
                <w:lang w:eastAsia="zh-CN" w:bidi="hi-IN"/>
              </w:rPr>
              <w:t xml:space="preserve">и защиты Родины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-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W w:w="642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1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381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3083" w:type="dxa"/>
            <w:vAlign w:val="center"/>
            <w:textDirection w:val="lrTb"/>
            <w:noWrap/>
          </w:tcPr>
          <w:p>
            <w:pPr>
              <w:ind w:firstLine="6"/>
              <w:jc w:val="both"/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  <w:t xml:space="preserve">Итого: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Mar>
              <w:left w:w="108" w:type="dxa"/>
            </w:tcMar>
            <w:tcW w:w="2912" w:type="dxa"/>
            <w:vAlign w:val="center"/>
            <w:textDirection w:val="lrTb"/>
            <w:noWrap/>
          </w:tcPr>
          <w:p>
            <w:pPr>
              <w:jc w:val="both"/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auto" w:sz="4" w:space="0"/>
            </w:tcBorders>
            <w:tcMar>
              <w:left w:w="108" w:type="dxa"/>
            </w:tcMar>
            <w:tcW w:w="78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29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auto" w:sz="4" w:space="0"/>
            </w:tcBorders>
            <w:tcMar>
              <w:left w:w="108" w:type="dxa"/>
            </w:tcMar>
            <w:tcW w:w="606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0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auto" w:sz="4" w:space="0"/>
            </w:tcBorders>
            <w:tcMar>
              <w:left w:w="108" w:type="dxa"/>
            </w:tcMar>
            <w:tcW w:w="60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auto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auto" w:sz="4" w:space="0"/>
            </w:tcBorders>
            <w:tcW w:w="642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auto" w:sz="4" w:space="0"/>
            </w:tcBorders>
            <w:tcW w:w="71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19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0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381"/>
        </w:trPr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Mar>
              <w:left w:w="108" w:type="dxa"/>
            </w:tcMar>
            <w:tcW w:w="5995" w:type="dxa"/>
            <w:vAlign w:val="center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b/>
                <w:lang w:eastAsia="zh-CN" w:bidi="hi-IN"/>
              </w:rPr>
              <w:t xml:space="preserve">Часть, формируемая участниками образовательных отношений</w:t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81" w:type="dxa"/>
            <w:vAlign w:val="center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  <w:t xml:space="preserve">0</w:t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606" w:type="dxa"/>
            <w:vAlign w:val="center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  <w:t xml:space="preserve">0</w:t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601" w:type="dxa"/>
            <w:vAlign w:val="center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  <w:t xml:space="preserve">0</w:t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580" w:type="dxa"/>
            <w:vAlign w:val="center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  <w:t xml:space="preserve">0</w:t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auto" w:sz="4" w:space="0"/>
            </w:tcBorders>
            <w:tcW w:w="642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  <w:t xml:space="preserve">0</w:t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auto" w:sz="4" w:space="0"/>
            </w:tcBorders>
            <w:tcW w:w="71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  <w:t xml:space="preserve">0</w:t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850" w:type="dxa"/>
            <w:vAlign w:val="center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  <w:t xml:space="preserve">0</w:t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381"/>
        </w:trPr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Mar>
              <w:left w:w="108" w:type="dxa"/>
            </w:tcMar>
            <w:tcW w:w="5995" w:type="dxa"/>
            <w:vAlign w:val="center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 w:cs="Mangal"/>
                <w:b/>
                <w:lang w:eastAsia="zh-CN" w:bidi="hi-IN"/>
              </w:rPr>
            </w:pPr>
            <w:r>
              <w:rPr>
                <w:rFonts w:eastAsia="SimSun" w:cs="Mangal"/>
                <w:b/>
                <w:lang w:eastAsia="zh-CN" w:bidi="hi-IN"/>
              </w:rPr>
              <w:t xml:space="preserve">Учебные недели</w:t>
            </w:r>
            <w:r>
              <w:rPr>
                <w:rFonts w:eastAsia="SimSun" w:cs="Mangal"/>
                <w:b/>
                <w:lang w:eastAsia="zh-CN" w:bidi="hi-IN"/>
              </w:rPr>
            </w:r>
            <w:r>
              <w:rPr>
                <w:rFonts w:eastAsia="SimSun" w:cs="Mangal"/>
                <w:b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81" w:type="dxa"/>
            <w:vAlign w:val="center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34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606" w:type="dxa"/>
            <w:vAlign w:val="center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  <w:t xml:space="preserve">34</w:t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601" w:type="dxa"/>
            <w:vAlign w:val="center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  <w:t xml:space="preserve">34</w:t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580" w:type="dxa"/>
            <w:vAlign w:val="center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  <w:t xml:space="preserve">34</w:t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auto" w:sz="4" w:space="0"/>
            </w:tcBorders>
            <w:tcW w:w="642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  <w:t xml:space="preserve">34</w:t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auto" w:sz="4" w:space="0"/>
            </w:tcBorders>
            <w:tcW w:w="71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  <w:t xml:space="preserve">34</w:t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850" w:type="dxa"/>
            <w:vAlign w:val="center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  <w:t xml:space="preserve">34</w:t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381"/>
        </w:trPr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Mar>
              <w:left w:w="108" w:type="dxa"/>
            </w:tcMar>
            <w:tcW w:w="5995" w:type="dxa"/>
            <w:vAlign w:val="center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 w:cs="Mangal"/>
                <w:sz w:val="18"/>
                <w:szCs w:val="18"/>
                <w:lang w:eastAsia="zh-CN" w:bidi="hi-IN"/>
              </w:rPr>
            </w:pPr>
            <w:r>
              <w:rPr>
                <w:rFonts w:eastAsia="SimSun" w:cs="Mangal"/>
                <w:sz w:val="18"/>
                <w:szCs w:val="18"/>
                <w:lang w:eastAsia="zh-CN" w:bidi="hi-IN"/>
              </w:rPr>
              <w:t xml:space="preserve">Всего часов</w:t>
            </w:r>
            <w:r>
              <w:rPr>
                <w:rFonts w:eastAsia="SimSun" w:cs="Mangal"/>
                <w:sz w:val="18"/>
                <w:szCs w:val="18"/>
                <w:lang w:eastAsia="zh-CN" w:bidi="hi-IN"/>
              </w:rPr>
            </w:r>
            <w:r>
              <w:rPr>
                <w:rFonts w:eastAsia="SimSun" w:cs="Mangal"/>
                <w:sz w:val="18"/>
                <w:szCs w:val="1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81" w:type="dxa"/>
            <w:vAlign w:val="center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/>
                <w:bCs/>
                <w:sz w:val="18"/>
                <w:szCs w:val="18"/>
                <w:lang w:eastAsia="zh-CN" w:bidi="hi-IN"/>
              </w:rPr>
            </w:pPr>
            <w:r>
              <w:rPr>
                <w:rFonts w:eastAsia="SimSun"/>
                <w:bCs/>
                <w:sz w:val="18"/>
                <w:szCs w:val="18"/>
                <w:lang w:eastAsia="zh-CN" w:bidi="hi-IN"/>
              </w:rPr>
              <w:t xml:space="preserve">986</w:t>
            </w:r>
            <w:r>
              <w:rPr>
                <w:rFonts w:eastAsia="SimSun"/>
                <w:bCs/>
                <w:sz w:val="18"/>
                <w:szCs w:val="18"/>
                <w:lang w:eastAsia="zh-CN" w:bidi="hi-IN"/>
              </w:rPr>
            </w:r>
            <w:r>
              <w:rPr>
                <w:rFonts w:eastAsia="SimSun"/>
                <w:bCs/>
                <w:sz w:val="18"/>
                <w:szCs w:val="1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606" w:type="dxa"/>
            <w:vAlign w:val="center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/>
                <w:bCs/>
                <w:sz w:val="18"/>
                <w:szCs w:val="18"/>
                <w:lang w:eastAsia="zh-CN" w:bidi="hi-IN"/>
              </w:rPr>
            </w:pPr>
            <w:r>
              <w:rPr>
                <w:rFonts w:eastAsia="SimSun"/>
                <w:bCs/>
                <w:sz w:val="18"/>
                <w:szCs w:val="18"/>
                <w:lang w:eastAsia="zh-CN" w:bidi="hi-IN"/>
              </w:rPr>
              <w:t xml:space="preserve">10</w:t>
            </w:r>
            <w:r>
              <w:rPr>
                <w:rFonts w:eastAsia="SimSun"/>
                <w:bCs/>
                <w:sz w:val="18"/>
                <w:szCs w:val="18"/>
                <w:lang w:eastAsia="zh-CN" w:bidi="hi-IN"/>
              </w:rPr>
              <w:t xml:space="preserve">2</w:t>
            </w:r>
            <w:r>
              <w:rPr>
                <w:rFonts w:eastAsia="SimSun"/>
                <w:bCs/>
                <w:sz w:val="18"/>
                <w:szCs w:val="18"/>
                <w:lang w:eastAsia="zh-CN" w:bidi="hi-IN"/>
              </w:rPr>
              <w:t xml:space="preserve">0</w:t>
            </w:r>
            <w:r>
              <w:rPr>
                <w:rFonts w:eastAsia="SimSun"/>
                <w:bCs/>
                <w:sz w:val="18"/>
                <w:szCs w:val="18"/>
                <w:lang w:eastAsia="zh-CN" w:bidi="hi-IN"/>
              </w:rPr>
            </w:r>
            <w:r>
              <w:rPr>
                <w:rFonts w:eastAsia="SimSun"/>
                <w:bCs/>
                <w:sz w:val="18"/>
                <w:szCs w:val="1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601" w:type="dxa"/>
            <w:vAlign w:val="center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/>
                <w:bCs/>
                <w:sz w:val="18"/>
                <w:szCs w:val="18"/>
                <w:lang w:eastAsia="zh-CN" w:bidi="hi-IN"/>
              </w:rPr>
            </w:pPr>
            <w:r>
              <w:rPr>
                <w:rFonts w:eastAsia="SimSun"/>
                <w:bCs/>
                <w:sz w:val="18"/>
                <w:szCs w:val="18"/>
                <w:lang w:eastAsia="zh-CN" w:bidi="hi-IN"/>
              </w:rPr>
              <w:t xml:space="preserve">1088</w:t>
            </w:r>
            <w:r>
              <w:rPr>
                <w:rFonts w:eastAsia="SimSun"/>
                <w:bCs/>
                <w:sz w:val="18"/>
                <w:szCs w:val="18"/>
                <w:lang w:eastAsia="zh-CN" w:bidi="hi-IN"/>
              </w:rPr>
            </w:r>
            <w:r>
              <w:rPr>
                <w:rFonts w:eastAsia="SimSun"/>
                <w:bCs/>
                <w:sz w:val="18"/>
                <w:szCs w:val="1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580" w:type="dxa"/>
            <w:vAlign w:val="center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/>
                <w:bCs/>
                <w:sz w:val="18"/>
                <w:szCs w:val="18"/>
                <w:lang w:eastAsia="zh-CN" w:bidi="hi-IN"/>
              </w:rPr>
            </w:pPr>
            <w:r>
              <w:rPr>
                <w:rFonts w:eastAsia="SimSun"/>
                <w:bCs/>
                <w:sz w:val="18"/>
                <w:szCs w:val="18"/>
                <w:lang w:eastAsia="zh-CN" w:bidi="hi-IN"/>
              </w:rPr>
              <w:t xml:space="preserve">1</w:t>
            </w:r>
            <w:r>
              <w:rPr>
                <w:rFonts w:eastAsia="SimSun"/>
                <w:bCs/>
                <w:sz w:val="18"/>
                <w:szCs w:val="18"/>
                <w:lang w:eastAsia="zh-CN" w:bidi="hi-IN"/>
              </w:rPr>
              <w:t xml:space="preserve">122</w:t>
            </w:r>
            <w:r>
              <w:rPr>
                <w:rFonts w:eastAsia="SimSun"/>
                <w:bCs/>
                <w:sz w:val="18"/>
                <w:szCs w:val="18"/>
                <w:lang w:eastAsia="zh-CN" w:bidi="hi-IN"/>
              </w:rPr>
            </w:r>
            <w:r>
              <w:rPr>
                <w:rFonts w:eastAsia="SimSun"/>
                <w:bCs/>
                <w:sz w:val="18"/>
                <w:szCs w:val="1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auto" w:sz="4" w:space="0"/>
            </w:tcBorders>
            <w:tcW w:w="642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18"/>
                <w:szCs w:val="18"/>
                <w:lang w:eastAsia="zh-CN" w:bidi="hi-IN"/>
              </w:rPr>
            </w:pPr>
            <w:r>
              <w:rPr>
                <w:rFonts w:eastAsia="SimSun"/>
                <w:bCs/>
                <w:sz w:val="18"/>
                <w:szCs w:val="18"/>
                <w:lang w:eastAsia="zh-CN" w:bidi="hi-IN"/>
              </w:rPr>
              <w:t xml:space="preserve">1</w:t>
            </w:r>
            <w:r>
              <w:rPr>
                <w:rFonts w:eastAsia="SimSun"/>
                <w:bCs/>
                <w:sz w:val="18"/>
                <w:szCs w:val="18"/>
                <w:lang w:eastAsia="zh-CN" w:bidi="hi-IN"/>
              </w:rPr>
              <w:t xml:space="preserve">122</w:t>
            </w:r>
            <w:r>
              <w:rPr>
                <w:rFonts w:eastAsia="SimSun"/>
                <w:bCs/>
                <w:sz w:val="18"/>
                <w:szCs w:val="18"/>
                <w:lang w:eastAsia="zh-CN" w:bidi="hi-IN"/>
              </w:rPr>
            </w:r>
            <w:r>
              <w:rPr>
                <w:rFonts w:eastAsia="SimSun"/>
                <w:bCs/>
                <w:sz w:val="18"/>
                <w:szCs w:val="1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auto" w:sz="4" w:space="0"/>
            </w:tcBorders>
            <w:tcW w:w="71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18"/>
                <w:szCs w:val="18"/>
                <w:lang w:eastAsia="zh-CN" w:bidi="hi-IN"/>
              </w:rPr>
            </w:pPr>
            <w:r>
              <w:rPr>
                <w:rFonts w:eastAsia="SimSun"/>
                <w:bCs/>
                <w:sz w:val="18"/>
                <w:szCs w:val="18"/>
                <w:lang w:eastAsia="zh-CN" w:bidi="hi-IN"/>
              </w:rPr>
              <w:t xml:space="preserve">1</w:t>
            </w:r>
            <w:r>
              <w:rPr>
                <w:rFonts w:eastAsia="SimSun"/>
                <w:bCs/>
                <w:sz w:val="18"/>
                <w:szCs w:val="18"/>
                <w:lang w:eastAsia="zh-CN" w:bidi="hi-IN"/>
              </w:rPr>
              <w:t xml:space="preserve">122</w:t>
            </w:r>
            <w:r>
              <w:rPr>
                <w:rFonts w:eastAsia="SimSun"/>
                <w:bCs/>
                <w:sz w:val="18"/>
                <w:szCs w:val="18"/>
                <w:lang w:eastAsia="zh-CN" w:bidi="hi-IN"/>
              </w:rPr>
            </w:r>
            <w:r>
              <w:rPr>
                <w:rFonts w:eastAsia="SimSun"/>
                <w:bCs/>
                <w:sz w:val="18"/>
                <w:szCs w:val="1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850" w:type="dxa"/>
            <w:vAlign w:val="center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/>
                <w:bCs/>
                <w:sz w:val="18"/>
                <w:szCs w:val="18"/>
                <w:lang w:eastAsia="zh-CN" w:bidi="hi-IN"/>
              </w:rPr>
            </w:pPr>
            <w:r>
              <w:rPr>
                <w:rFonts w:eastAsia="SimSun"/>
                <w:bCs/>
                <w:sz w:val="18"/>
                <w:szCs w:val="18"/>
                <w:lang w:eastAsia="zh-CN" w:bidi="hi-IN"/>
              </w:rPr>
              <w:t xml:space="preserve">6460</w:t>
            </w:r>
            <w:r>
              <w:rPr>
                <w:rFonts w:eastAsia="SimSun"/>
                <w:bCs/>
                <w:sz w:val="18"/>
                <w:szCs w:val="18"/>
                <w:lang w:eastAsia="zh-CN" w:bidi="hi-IN"/>
              </w:rPr>
            </w:r>
            <w:r>
              <w:rPr>
                <w:rFonts w:eastAsia="SimSun"/>
                <w:bCs/>
                <w:sz w:val="18"/>
                <w:szCs w:val="18"/>
                <w:lang w:eastAsia="zh-CN" w:bidi="hi-IN"/>
              </w:rPr>
            </w:r>
          </w:p>
        </w:tc>
      </w:tr>
      <w:tr>
        <w:trPr>
          <w:trHeight w:val="646"/>
        </w:trPr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995" w:type="dxa"/>
            <w:vAlign w:val="center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>
              <w:rPr>
                <w:rFonts w:eastAsia="SimSun" w:cs="Mangal"/>
                <w:lang w:eastAsia="zh-CN" w:bidi="hi-IN"/>
              </w:rPr>
              <w:t xml:space="preserve">Рекомендуемая  недел</w:t>
            </w:r>
            <w:r>
              <w:rPr>
                <w:rFonts w:eastAsia="SimSun" w:cs="Mangal"/>
                <w:lang w:eastAsia="zh-CN" w:bidi="hi-IN"/>
              </w:rPr>
              <w:t xml:space="preserve">ьная нагрузка при 5</w:t>
            </w:r>
            <w:r>
              <w:rPr>
                <w:rFonts w:eastAsia="SimSun" w:cs="Mangal"/>
                <w:lang w:eastAsia="zh-CN" w:bidi="hi-IN"/>
              </w:rPr>
              <w:t xml:space="preserve">-дневной неделе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29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0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W w:w="642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1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190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646"/>
        </w:trPr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995" w:type="dxa"/>
            <w:vAlign w:val="center"/>
            <w:textDirection w:val="lrTb"/>
            <w:noWrap/>
          </w:tcPr>
          <w:p>
            <w:pPr>
              <w:spacing w:line="100" w:lineRule="atLeast"/>
              <w:widowControl w:val="off"/>
              <w:rPr>
                <w:rFonts w:eastAsia="SimSun" w:cs="Mangal"/>
                <w:lang w:eastAsia="zh-CN" w:bidi="hi-IN"/>
              </w:rPr>
            </w:pPr>
            <w:r/>
            <w:bookmarkStart w:id="1" w:name="_GoBack"/>
            <w:r/>
            <w:bookmarkEnd w:id="1"/>
            <w:r>
              <w:rPr>
                <w:rFonts w:eastAsia="SimSun" w:cs="Mangal"/>
                <w:lang w:eastAsia="zh-CN" w:bidi="hi-IN"/>
              </w:rPr>
              <w:t xml:space="preserve">Максимально допустимая недельная нагрузка, предусмотренная действующими санитарными правилами и гигиеническими требованиями </w:t>
            </w:r>
            <w:r>
              <w:rPr>
                <w:rFonts w:eastAsia="SimSun" w:cs="Mangal"/>
                <w:lang w:eastAsia="zh-CN" w:bidi="hi-IN"/>
              </w:rPr>
            </w:r>
            <w:r>
              <w:rPr>
                <w:rFonts w:eastAsia="SimSun" w:cs="Mangal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29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0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W w:w="642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1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3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  <w:t xml:space="preserve">190</w:t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380"/>
        </w:trPr>
        <w:tc>
          <w:tcPr>
            <w:gridSpan w:val="10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766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bCs/>
                <w:sz w:val="18"/>
                <w:szCs w:val="18"/>
                <w:lang w:eastAsia="zh-CN" w:bidi="hi-IN"/>
              </w:rPr>
            </w:pPr>
            <w:r>
              <w:rPr>
                <w:rFonts w:eastAsia="SimSun" w:cs="Mangal"/>
                <w:b/>
                <w:i/>
                <w:lang w:eastAsia="zh-CN" w:bidi="hi-IN"/>
              </w:rPr>
              <w:t xml:space="preserve">Внеурочная деятельность</w:t>
            </w:r>
            <w:r>
              <w:rPr>
                <w:rFonts w:eastAsia="SimSun"/>
                <w:b/>
                <w:bCs/>
                <w:sz w:val="18"/>
                <w:szCs w:val="18"/>
                <w:lang w:eastAsia="zh-CN" w:bidi="hi-IN"/>
              </w:rPr>
            </w:r>
            <w:r>
              <w:rPr>
                <w:rFonts w:eastAsia="SimSun"/>
                <w:b/>
                <w:bCs/>
                <w:sz w:val="18"/>
                <w:szCs w:val="18"/>
                <w:lang w:eastAsia="zh-CN" w:bidi="hi-IN"/>
              </w:rPr>
            </w:r>
          </w:p>
        </w:tc>
      </w:tr>
      <w:tr>
        <w:trPr>
          <w:trHeight w:val="271"/>
        </w:trPr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5995" w:type="dxa"/>
            <w:textDirection w:val="lrTb"/>
            <w:noWrap/>
          </w:tcPr>
          <w:p>
            <w:pPr>
              <w:widowControl w:val="off"/>
              <w:tabs>
                <w:tab w:val="left" w:pos="-5580" w:leader="none"/>
              </w:tabs>
              <w:rPr>
                <w:szCs w:val="20"/>
                <w:lang w:eastAsia="zh-CN" w:bidi="hi-IN"/>
              </w:rPr>
            </w:pPr>
            <w:r>
              <w:t xml:space="preserve">Информационно-просветительская «Разговоры о важном»</w:t>
            </w:r>
            <w:r>
              <w:rPr>
                <w:szCs w:val="20"/>
                <w:lang w:eastAsia="zh-CN" w:bidi="hi-IN"/>
              </w:rPr>
            </w:r>
            <w:r>
              <w:rPr>
                <w:szCs w:val="20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textDirection w:val="lrTb"/>
            <w:noWrap/>
          </w:tcPr>
          <w:p>
            <w:pPr>
              <w:pStyle w:val="858"/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858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textDirection w:val="lrTb"/>
            <w:noWrap/>
          </w:tcPr>
          <w:p>
            <w:pPr>
              <w:pStyle w:val="858"/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85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textDirection w:val="lrTb"/>
            <w:noWrap/>
          </w:tcPr>
          <w:p>
            <w:pPr>
              <w:pStyle w:val="858"/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85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/>
          </w:tcPr>
          <w:p>
            <w:pPr>
              <w:pStyle w:val="858"/>
              <w:jc w:val="center"/>
              <w:rPr>
                <w:rFonts w:eastAsia="SimSun"/>
                <w:szCs w:val="28"/>
              </w:rPr>
            </w:pPr>
            <w:r>
              <w:rPr>
                <w:rFonts w:eastAsia="SimSun"/>
                <w:szCs w:val="28"/>
              </w:rPr>
              <w:t xml:space="preserve">1</w:t>
            </w:r>
            <w:r>
              <w:rPr>
                <w:rFonts w:eastAsia="SimSun"/>
                <w:szCs w:val="28"/>
              </w:rPr>
            </w:r>
            <w:r>
              <w:rPr>
                <w:rFonts w:eastAsia="SimSun"/>
                <w:szCs w:val="28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auto" w:sz="4" w:space="0"/>
            </w:tcBorders>
            <w:tcW w:w="642" w:type="dxa"/>
            <w:vAlign w:val="center"/>
            <w:textDirection w:val="lrTb"/>
            <w:noWrap/>
          </w:tcPr>
          <w:p>
            <w:pPr>
              <w:pStyle w:val="858"/>
              <w:jc w:val="center"/>
              <w:rPr>
                <w:rFonts w:eastAsia="SimSun"/>
                <w:szCs w:val="28"/>
              </w:rPr>
            </w:pPr>
            <w:r>
              <w:rPr>
                <w:rFonts w:eastAsia="SimSun"/>
                <w:szCs w:val="28"/>
              </w:rPr>
              <w:t xml:space="preserve">1</w:t>
            </w:r>
            <w:r>
              <w:rPr>
                <w:rFonts w:eastAsia="SimSun"/>
                <w:szCs w:val="28"/>
              </w:rPr>
            </w:r>
            <w:r>
              <w:rPr>
                <w:rFonts w:eastAsia="SimSun"/>
                <w:szCs w:val="28"/>
              </w:rPr>
            </w:r>
          </w:p>
        </w:tc>
        <w:tc>
          <w:tcPr>
            <w:tcBorders>
              <w:top w:val="single" w:color="00000A" w:sz="4" w:space="0"/>
              <w:left w:val="single" w:color="auto" w:sz="4" w:space="0"/>
              <w:bottom w:val="single" w:color="auto" w:sz="4" w:space="0"/>
              <w:right w:val="single" w:color="00000A" w:sz="4" w:space="0"/>
            </w:tcBorders>
            <w:tcW w:w="711" w:type="dxa"/>
            <w:vAlign w:val="center"/>
            <w:textDirection w:val="lrTb"/>
            <w:noWrap/>
          </w:tcPr>
          <w:p>
            <w:pPr>
              <w:pStyle w:val="858"/>
              <w:jc w:val="center"/>
              <w:rPr>
                <w:rFonts w:eastAsia="SimSun"/>
                <w:szCs w:val="28"/>
              </w:rPr>
            </w:pPr>
            <w:r>
              <w:rPr>
                <w:rFonts w:eastAsia="SimSun"/>
                <w:szCs w:val="28"/>
              </w:rPr>
              <w:t xml:space="preserve">1</w:t>
            </w:r>
            <w:r>
              <w:rPr>
                <w:rFonts w:eastAsia="SimSun"/>
                <w:szCs w:val="28"/>
              </w:rPr>
            </w:r>
            <w:r>
              <w:rPr>
                <w:rFonts w:eastAsia="SimSun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/>
          </w:tcPr>
          <w:p>
            <w:pPr>
              <w:pStyle w:val="858"/>
              <w:rPr>
                <w:rFonts w:eastAsia="SimSun"/>
                <w:szCs w:val="28"/>
              </w:rPr>
            </w:pPr>
            <w:r>
              <w:rPr>
                <w:rFonts w:eastAsia="SimSun"/>
                <w:szCs w:val="28"/>
              </w:rPr>
              <w:t xml:space="preserve">   6</w:t>
            </w:r>
            <w:r>
              <w:rPr>
                <w:rFonts w:eastAsia="SimSun"/>
                <w:szCs w:val="28"/>
              </w:rPr>
            </w:r>
            <w:r>
              <w:rPr>
                <w:rFonts w:eastAsia="SimSun"/>
                <w:szCs w:val="28"/>
              </w:rPr>
            </w:r>
          </w:p>
        </w:tc>
      </w:tr>
      <w:tr>
        <w:trPr>
          <w:trHeight w:val="276"/>
        </w:trPr>
        <w:tc>
          <w:tcPr>
            <w:gridSpan w:val="3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95" w:type="dxa"/>
            <w:textDirection w:val="lrTb"/>
            <w:noWrap/>
          </w:tcPr>
          <w:p>
            <w:pPr>
              <w:widowControl w:val="off"/>
              <w:tabs>
                <w:tab w:val="left" w:pos="-5580" w:leader="none"/>
              </w:tabs>
              <w:rPr>
                <w:szCs w:val="20"/>
                <w:lang w:eastAsia="zh-CN" w:bidi="hi-IN"/>
              </w:rPr>
            </w:pPr>
            <w:r>
              <w:t xml:space="preserve">Профориентационная «Россия – мои горизонты»</w:t>
            </w:r>
            <w:r>
              <w:rPr>
                <w:szCs w:val="20"/>
                <w:lang w:eastAsia="zh-CN" w:bidi="hi-IN"/>
              </w:rPr>
            </w:r>
            <w:r>
              <w:rPr>
                <w:szCs w:val="20"/>
                <w:lang w:eastAsia="zh-CN" w:bidi="hi-IN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1" w:type="dxa"/>
            <w:vMerge w:val="restart"/>
            <w:textDirection w:val="lrTb"/>
            <w:noWrap/>
          </w:tcPr>
          <w:p>
            <w:pPr>
              <w:pStyle w:val="858"/>
              <w:rPr>
                <w:szCs w:val="28"/>
              </w:rPr>
            </w:pPr>
            <w:r>
              <w:rPr>
                <w:szCs w:val="28"/>
              </w:rPr>
              <w:t xml:space="preserve">-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6" w:type="dxa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1" w:type="dxa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0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0" w:sz="4" w:space="0"/>
            </w:tcBorders>
            <w:tcW w:w="642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A" w:sz="4" w:space="0"/>
              <w:left w:val="single" w:color="000000" w:sz="4" w:space="0"/>
              <w:bottom w:val="single" w:color="000000" w:sz="4" w:space="0"/>
              <w:right w:val="single" w:color="00000A" w:sz="4" w:space="0"/>
            </w:tcBorders>
            <w:tcW w:w="711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vMerge w:val="restart"/>
            <w:textDirection w:val="lrTb"/>
            <w:noWrap/>
          </w:tcPr>
          <w:p>
            <w:r>
              <w:t xml:space="preserve">5</w:t>
            </w:r>
            <w:r/>
          </w:p>
        </w:tc>
      </w:tr>
      <w:tr>
        <w:trPr>
          <w:trHeight w:val="271"/>
        </w:trPr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5995" w:type="dxa"/>
            <w:textDirection w:val="lrTb"/>
            <w:noWrap/>
          </w:tcPr>
          <w:p>
            <w:pPr>
              <w:widowControl w:val="off"/>
              <w:tabs>
                <w:tab w:val="left" w:pos="-5580" w:leader="none"/>
              </w:tabs>
              <w:rPr>
                <w:szCs w:val="20"/>
                <w:lang w:eastAsia="zh-CN" w:bidi="hi-IN"/>
              </w:rPr>
            </w:pPr>
            <w:r>
              <w:t xml:space="preserve">По учебным предметам</w:t>
            </w:r>
            <w:r>
              <w:rPr>
                <w:szCs w:val="20"/>
                <w:lang w:eastAsia="zh-CN" w:bidi="hi-IN"/>
              </w:rPr>
            </w:r>
            <w:r>
              <w:rPr>
                <w:szCs w:val="20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textDirection w:val="lrTb"/>
            <w:noWrap/>
          </w:tcPr>
          <w:p>
            <w:pPr>
              <w:jc w:val="center"/>
              <w:widowControl w:val="off"/>
              <w:tabs>
                <w:tab w:val="left" w:pos="-5580" w:leader="none"/>
              </w:tabs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 xml:space="preserve">2</w:t>
            </w:r>
            <w:r>
              <w:rPr>
                <w:sz w:val="28"/>
                <w:szCs w:val="28"/>
                <w:lang w:eastAsia="zh-CN" w:bidi="hi-IN"/>
              </w:rPr>
            </w:r>
            <w:r>
              <w:rPr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textDirection w:val="lrTb"/>
            <w:noWrap/>
          </w:tcPr>
          <w:p>
            <w:pPr>
              <w:jc w:val="center"/>
              <w:widowControl w:val="off"/>
              <w:tabs>
                <w:tab w:val="left" w:pos="-5580" w:leader="none"/>
              </w:tabs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sz w:val="28"/>
                <w:szCs w:val="28"/>
                <w:lang w:eastAsia="zh-CN" w:bidi="hi-IN"/>
              </w:rPr>
            </w:r>
            <w:r>
              <w:rPr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textDirection w:val="lrTb"/>
            <w:noWrap/>
          </w:tcPr>
          <w:p>
            <w:pPr>
              <w:jc w:val="center"/>
              <w:widowControl w:val="off"/>
              <w:tabs>
                <w:tab w:val="left" w:pos="-5580" w:leader="none"/>
              </w:tabs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sz w:val="28"/>
                <w:szCs w:val="28"/>
                <w:lang w:eastAsia="zh-CN" w:bidi="hi-IN"/>
              </w:rPr>
            </w:r>
            <w:r>
              <w:rPr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auto" w:sz="4" w:space="0"/>
            </w:tcBorders>
            <w:tcW w:w="642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00000A" w:sz="4" w:space="0"/>
              <w:left w:val="single" w:color="auto" w:sz="4" w:space="0"/>
              <w:bottom w:val="single" w:color="auto" w:sz="4" w:space="0"/>
              <w:right w:val="single" w:color="00000A" w:sz="4" w:space="0"/>
            </w:tcBorders>
            <w:tcW w:w="71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7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360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5995" w:type="dxa"/>
            <w:textDirection w:val="lrTb"/>
            <w:noWrap/>
          </w:tcPr>
          <w:p>
            <w:pPr>
              <w:widowControl w:val="off"/>
              <w:tabs>
                <w:tab w:val="left" w:pos="-5580" w:leader="none"/>
              </w:tabs>
              <w:rPr>
                <w:szCs w:val="20"/>
                <w:lang w:eastAsia="zh-CN" w:bidi="hi-IN"/>
              </w:rPr>
            </w:pPr>
            <w:r>
              <w:t xml:space="preserve">Функциональная грамотность</w:t>
            </w:r>
            <w:r>
              <w:rPr>
                <w:szCs w:val="20"/>
                <w:lang w:eastAsia="zh-CN" w:bidi="hi-IN"/>
              </w:rPr>
            </w:r>
            <w:r>
              <w:rPr>
                <w:szCs w:val="20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textDirection w:val="lrTb"/>
            <w:noWrap/>
          </w:tcPr>
          <w:p>
            <w:pPr>
              <w:jc w:val="center"/>
              <w:widowControl w:val="off"/>
              <w:tabs>
                <w:tab w:val="left" w:pos="-5580" w:leader="none"/>
              </w:tabs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sz w:val="28"/>
                <w:szCs w:val="28"/>
                <w:lang w:eastAsia="zh-CN" w:bidi="hi-IN"/>
              </w:rPr>
            </w:r>
            <w:r>
              <w:rPr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textDirection w:val="lrTb"/>
            <w:noWrap/>
          </w:tcPr>
          <w:p>
            <w:pPr>
              <w:jc w:val="center"/>
              <w:widowControl w:val="off"/>
              <w:tabs>
                <w:tab w:val="left" w:pos="-5580" w:leader="none"/>
              </w:tabs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sz w:val="28"/>
                <w:szCs w:val="28"/>
                <w:lang w:eastAsia="zh-CN" w:bidi="hi-IN"/>
              </w:rPr>
            </w:r>
            <w:r>
              <w:rPr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textDirection w:val="lrTb"/>
            <w:noWrap/>
          </w:tcPr>
          <w:p>
            <w:pPr>
              <w:jc w:val="center"/>
              <w:widowControl w:val="off"/>
              <w:tabs>
                <w:tab w:val="left" w:pos="-5580" w:leader="none"/>
              </w:tabs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sz w:val="28"/>
                <w:szCs w:val="28"/>
                <w:lang w:eastAsia="zh-CN" w:bidi="hi-IN"/>
              </w:rPr>
            </w:r>
            <w:r>
              <w:rPr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auto" w:sz="4" w:space="0"/>
            </w:tcBorders>
            <w:tcW w:w="642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A" w:sz="4" w:space="0"/>
            </w:tcBorders>
            <w:tcW w:w="71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6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360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5995" w:type="dxa"/>
            <w:textDirection w:val="lrTb"/>
            <w:noWrap/>
          </w:tcPr>
          <w:p>
            <w:pPr>
              <w:widowControl w:val="off"/>
              <w:tabs>
                <w:tab w:val="left" w:pos="-5580" w:leader="none"/>
              </w:tabs>
              <w:rPr>
                <w:szCs w:val="20"/>
                <w:lang w:eastAsia="zh-CN" w:bidi="hi-IN"/>
              </w:rPr>
            </w:pPr>
            <w:r>
              <w:t xml:space="preserve">На развитие личности «Школьный театр»</w:t>
            </w:r>
            <w:r>
              <w:rPr>
                <w:szCs w:val="20"/>
                <w:lang w:eastAsia="zh-CN" w:bidi="hi-IN"/>
              </w:rPr>
            </w:r>
            <w:r>
              <w:rPr>
                <w:szCs w:val="20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textDirection w:val="lrTb"/>
            <w:noWrap/>
          </w:tcPr>
          <w:p>
            <w:pPr>
              <w:jc w:val="center"/>
              <w:widowControl w:val="off"/>
              <w:tabs>
                <w:tab w:val="left" w:pos="-5580" w:leader="none"/>
              </w:tabs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sz w:val="28"/>
                <w:szCs w:val="28"/>
                <w:lang w:eastAsia="zh-CN" w:bidi="hi-IN"/>
              </w:rPr>
            </w:r>
            <w:r>
              <w:rPr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textDirection w:val="lrTb"/>
            <w:noWrap/>
          </w:tcPr>
          <w:p>
            <w:pPr>
              <w:jc w:val="center"/>
              <w:widowControl w:val="off"/>
              <w:tabs>
                <w:tab w:val="left" w:pos="-5580" w:leader="none"/>
              </w:tabs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sz w:val="28"/>
                <w:szCs w:val="28"/>
                <w:lang w:eastAsia="zh-CN" w:bidi="hi-IN"/>
              </w:rPr>
            </w:r>
            <w:r>
              <w:rPr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textDirection w:val="lrTb"/>
            <w:noWrap/>
          </w:tcPr>
          <w:p>
            <w:pPr>
              <w:jc w:val="center"/>
              <w:widowControl w:val="off"/>
              <w:tabs>
                <w:tab w:val="left" w:pos="-5580" w:leader="none"/>
              </w:tabs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sz w:val="28"/>
                <w:szCs w:val="28"/>
                <w:lang w:eastAsia="zh-CN" w:bidi="hi-IN"/>
              </w:rPr>
            </w:r>
            <w:r>
              <w:rPr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auto" w:sz="4" w:space="0"/>
            </w:tcBorders>
            <w:tcW w:w="642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A" w:sz="4" w:space="0"/>
            </w:tcBorders>
            <w:tcW w:w="71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6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360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5995" w:type="dxa"/>
            <w:textDirection w:val="lrTb"/>
            <w:noWrap/>
          </w:tcPr>
          <w:p>
            <w:pPr>
              <w:widowControl w:val="off"/>
              <w:tabs>
                <w:tab w:val="left" w:pos="-5580" w:leader="none"/>
              </w:tabs>
              <w:rPr>
                <w:szCs w:val="20"/>
                <w:lang w:eastAsia="zh-CN" w:bidi="hi-IN"/>
              </w:rPr>
            </w:pPr>
            <w:r>
              <w:t xml:space="preserve">Социальная</w:t>
            </w:r>
            <w:r>
              <w:rPr>
                <w:szCs w:val="20"/>
                <w:lang w:eastAsia="zh-CN" w:bidi="hi-IN"/>
              </w:rPr>
            </w:r>
            <w:r>
              <w:rPr>
                <w:szCs w:val="20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textDirection w:val="lrTb"/>
            <w:noWrap/>
          </w:tcPr>
          <w:p>
            <w:pPr>
              <w:jc w:val="center"/>
              <w:widowControl w:val="off"/>
              <w:tabs>
                <w:tab w:val="left" w:pos="-5580" w:leader="none"/>
              </w:tabs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sz w:val="28"/>
                <w:szCs w:val="28"/>
                <w:lang w:eastAsia="zh-CN" w:bidi="hi-IN"/>
              </w:rPr>
            </w:r>
            <w:r>
              <w:rPr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textDirection w:val="lrTb"/>
            <w:noWrap/>
          </w:tcPr>
          <w:p>
            <w:pPr>
              <w:jc w:val="center"/>
              <w:widowControl w:val="off"/>
              <w:tabs>
                <w:tab w:val="left" w:pos="-5580" w:leader="none"/>
              </w:tabs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sz w:val="28"/>
                <w:szCs w:val="28"/>
                <w:lang w:eastAsia="zh-CN" w:bidi="hi-IN"/>
              </w:rPr>
            </w:r>
            <w:r>
              <w:rPr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textDirection w:val="lrTb"/>
            <w:noWrap/>
          </w:tcPr>
          <w:p>
            <w:pPr>
              <w:jc w:val="center"/>
              <w:widowControl w:val="off"/>
              <w:tabs>
                <w:tab w:val="left" w:pos="-5580" w:leader="none"/>
              </w:tabs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sz w:val="28"/>
                <w:szCs w:val="28"/>
                <w:lang w:eastAsia="zh-CN" w:bidi="hi-IN"/>
              </w:rPr>
            </w:r>
            <w:r>
              <w:rPr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auto" w:sz="4" w:space="0"/>
            </w:tcBorders>
            <w:tcW w:w="642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A" w:sz="4" w:space="0"/>
            </w:tcBorders>
            <w:tcW w:w="71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6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360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5995" w:type="dxa"/>
            <w:textDirection w:val="lrTb"/>
            <w:noWrap/>
          </w:tcPr>
          <w:p>
            <w:pPr>
              <w:widowControl w:val="off"/>
              <w:tabs>
                <w:tab w:val="left" w:pos="-5580" w:leader="none"/>
              </w:tabs>
              <w:rPr>
                <w:szCs w:val="20"/>
                <w:lang w:eastAsia="zh-CN" w:bidi="hi-IN"/>
              </w:rPr>
            </w:pPr>
            <w:r>
              <w:t xml:space="preserve">На развитие ученических сообществ.</w:t>
            </w:r>
            <w:r>
              <w:rPr>
                <w:szCs w:val="20"/>
                <w:lang w:eastAsia="zh-CN" w:bidi="hi-IN"/>
              </w:rPr>
            </w:r>
            <w:r>
              <w:rPr>
                <w:szCs w:val="20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textDirection w:val="lrTb"/>
            <w:noWrap/>
          </w:tcPr>
          <w:p>
            <w:pPr>
              <w:jc w:val="center"/>
              <w:widowControl w:val="off"/>
              <w:tabs>
                <w:tab w:val="left" w:pos="-5580" w:leader="none"/>
              </w:tabs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sz w:val="28"/>
                <w:szCs w:val="28"/>
                <w:lang w:eastAsia="zh-CN" w:bidi="hi-IN"/>
              </w:rPr>
            </w:r>
            <w:r>
              <w:rPr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textDirection w:val="lrTb"/>
            <w:noWrap/>
          </w:tcPr>
          <w:p>
            <w:pPr>
              <w:jc w:val="center"/>
              <w:widowControl w:val="off"/>
              <w:tabs>
                <w:tab w:val="left" w:pos="-5580" w:leader="none"/>
              </w:tabs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sz w:val="28"/>
                <w:szCs w:val="28"/>
                <w:lang w:eastAsia="zh-CN" w:bidi="hi-IN"/>
              </w:rPr>
            </w:r>
            <w:r>
              <w:rPr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textDirection w:val="lrTb"/>
            <w:noWrap/>
          </w:tcPr>
          <w:p>
            <w:pPr>
              <w:jc w:val="center"/>
              <w:widowControl w:val="off"/>
              <w:tabs>
                <w:tab w:val="left" w:pos="-5580" w:leader="none"/>
              </w:tabs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sz w:val="28"/>
                <w:szCs w:val="28"/>
                <w:lang w:eastAsia="zh-CN" w:bidi="hi-IN"/>
              </w:rPr>
            </w:r>
            <w:r>
              <w:rPr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auto" w:sz="4" w:space="0"/>
            </w:tcBorders>
            <w:tcW w:w="642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A" w:sz="4" w:space="0"/>
            </w:tcBorders>
            <w:tcW w:w="71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1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6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360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5995" w:type="dxa"/>
            <w:textDirection w:val="lrTb"/>
            <w:noWrap/>
          </w:tcPr>
          <w:p>
            <w:pPr>
              <w:widowControl w:val="off"/>
              <w:tabs>
                <w:tab w:val="left" w:pos="-5580" w:leader="none"/>
              </w:tabs>
              <w:rPr>
                <w:b/>
                <w:szCs w:val="20"/>
                <w:lang w:eastAsia="zh-CN" w:bidi="hi-IN"/>
              </w:rPr>
            </w:pPr>
            <w:r>
              <w:rPr>
                <w:b/>
                <w:lang w:eastAsia="zh-CN" w:bidi="hi-IN"/>
              </w:rPr>
              <w:t xml:space="preserve">Итого:</w:t>
            </w:r>
            <w:r>
              <w:rPr>
                <w:b/>
                <w:szCs w:val="20"/>
                <w:lang w:eastAsia="zh-CN" w:bidi="hi-IN"/>
              </w:rPr>
            </w:r>
            <w:r>
              <w:rPr>
                <w:b/>
                <w:szCs w:val="20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textDirection w:val="lrTb"/>
            <w:noWrap/>
          </w:tcPr>
          <w:p>
            <w:pPr>
              <w:jc w:val="center"/>
              <w:widowControl w:val="off"/>
              <w:tabs>
                <w:tab w:val="left" w:pos="-5580" w:leader="none"/>
              </w:tabs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 xml:space="preserve">7</w:t>
            </w:r>
            <w:r>
              <w:rPr>
                <w:sz w:val="28"/>
                <w:szCs w:val="28"/>
                <w:lang w:eastAsia="zh-CN" w:bidi="hi-IN"/>
              </w:rPr>
            </w:r>
            <w:r>
              <w:rPr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textDirection w:val="lrTb"/>
            <w:noWrap/>
          </w:tcPr>
          <w:p>
            <w:pPr>
              <w:jc w:val="center"/>
              <w:widowControl w:val="off"/>
              <w:tabs>
                <w:tab w:val="left" w:pos="-5580" w:leader="none"/>
              </w:tabs>
              <w:rPr>
                <w:b/>
                <w:sz w:val="28"/>
                <w:szCs w:val="28"/>
                <w:lang w:eastAsia="zh-CN" w:bidi="hi-IN"/>
              </w:rPr>
            </w:pPr>
            <w:r>
              <w:rPr>
                <w:b/>
                <w:sz w:val="28"/>
                <w:szCs w:val="28"/>
                <w:lang w:eastAsia="zh-CN" w:bidi="hi-IN"/>
              </w:rPr>
              <w:t xml:space="preserve">7</w:t>
            </w:r>
            <w:r>
              <w:rPr>
                <w:b/>
                <w:sz w:val="28"/>
                <w:szCs w:val="28"/>
                <w:lang w:eastAsia="zh-CN" w:bidi="hi-IN"/>
              </w:rPr>
            </w:r>
            <w:r>
              <w:rPr>
                <w:b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textDirection w:val="lrTb"/>
            <w:noWrap/>
          </w:tcPr>
          <w:p>
            <w:pPr>
              <w:jc w:val="center"/>
              <w:widowControl w:val="off"/>
              <w:tabs>
                <w:tab w:val="left" w:pos="-5580" w:leader="none"/>
              </w:tabs>
              <w:rPr>
                <w:b/>
                <w:sz w:val="28"/>
                <w:szCs w:val="28"/>
                <w:lang w:eastAsia="zh-CN" w:bidi="hi-IN"/>
              </w:rPr>
            </w:pPr>
            <w:r>
              <w:rPr>
                <w:b/>
                <w:sz w:val="28"/>
                <w:szCs w:val="28"/>
                <w:lang w:eastAsia="zh-CN" w:bidi="hi-IN"/>
              </w:rPr>
              <w:t xml:space="preserve">7</w:t>
            </w:r>
            <w:r>
              <w:rPr>
                <w:b/>
                <w:sz w:val="28"/>
                <w:szCs w:val="28"/>
                <w:lang w:eastAsia="zh-CN" w:bidi="hi-IN"/>
              </w:rPr>
            </w:r>
            <w:r>
              <w:rPr>
                <w:b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  <w:t xml:space="preserve">7</w:t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auto" w:sz="4" w:space="0"/>
            </w:tcBorders>
            <w:tcW w:w="642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  <w:t xml:space="preserve">7</w:t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A" w:sz="4" w:space="0"/>
            </w:tcBorders>
            <w:tcW w:w="71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  <w:t xml:space="preserve">7</w:t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  <w:t xml:space="preserve">42</w:t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360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995" w:type="dxa"/>
            <w:textDirection w:val="lrTb"/>
            <w:noWrap/>
          </w:tcPr>
          <w:p>
            <w:pPr>
              <w:widowControl w:val="off"/>
              <w:tabs>
                <w:tab w:val="left" w:pos="-5580" w:leader="none"/>
              </w:tabs>
              <w:rPr>
                <w:b/>
                <w:szCs w:val="20"/>
                <w:lang w:eastAsia="zh-CN" w:bidi="hi-IN"/>
              </w:rPr>
            </w:pPr>
            <w:r>
              <w:rPr>
                <w:b/>
                <w:lang w:eastAsia="zh-CN" w:bidi="hi-IN"/>
              </w:rPr>
              <w:t xml:space="preserve">Всего:</w:t>
            </w:r>
            <w:r>
              <w:rPr>
                <w:b/>
                <w:szCs w:val="20"/>
                <w:lang w:eastAsia="zh-CN" w:bidi="hi-IN"/>
              </w:rPr>
            </w:r>
            <w:r>
              <w:rPr>
                <w:b/>
                <w:szCs w:val="20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781" w:type="dxa"/>
            <w:textDirection w:val="lrTb"/>
            <w:noWrap/>
          </w:tcPr>
          <w:p>
            <w:pPr>
              <w:jc w:val="center"/>
              <w:widowControl w:val="off"/>
              <w:tabs>
                <w:tab w:val="left" w:pos="-5580" w:leader="none"/>
              </w:tabs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 xml:space="preserve">36</w:t>
            </w:r>
            <w:r>
              <w:rPr>
                <w:sz w:val="28"/>
                <w:szCs w:val="28"/>
                <w:lang w:eastAsia="zh-CN" w:bidi="hi-IN"/>
              </w:rPr>
            </w:r>
            <w:r>
              <w:rPr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6" w:type="dxa"/>
            <w:textDirection w:val="lrTb"/>
            <w:noWrap/>
          </w:tcPr>
          <w:p>
            <w:pPr>
              <w:jc w:val="center"/>
              <w:widowControl w:val="off"/>
              <w:tabs>
                <w:tab w:val="left" w:pos="-5580" w:leader="none"/>
              </w:tabs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 xml:space="preserve">37</w:t>
            </w:r>
            <w:r>
              <w:rPr>
                <w:sz w:val="28"/>
                <w:szCs w:val="28"/>
                <w:lang w:eastAsia="zh-CN" w:bidi="hi-IN"/>
              </w:rPr>
            </w:r>
            <w:r>
              <w:rPr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601" w:type="dxa"/>
            <w:textDirection w:val="lrTb"/>
            <w:noWrap/>
          </w:tcPr>
          <w:p>
            <w:pPr>
              <w:jc w:val="center"/>
              <w:widowControl w:val="off"/>
              <w:tabs>
                <w:tab w:val="left" w:pos="-5580" w:leader="none"/>
              </w:tabs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 xml:space="preserve">39</w:t>
            </w:r>
            <w:r>
              <w:rPr>
                <w:sz w:val="28"/>
                <w:szCs w:val="28"/>
                <w:lang w:eastAsia="zh-CN" w:bidi="hi-IN"/>
              </w:rPr>
            </w:r>
            <w:r>
              <w:rPr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40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tcW w:w="642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40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W w:w="711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  <w:t xml:space="preserve">40</w:t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Cs/>
                <w:sz w:val="28"/>
                <w:szCs w:val="28"/>
                <w:lang w:eastAsia="zh-C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850" w:type="dxa"/>
            <w:vAlign w:val="center"/>
            <w:textDirection w:val="lrTb"/>
            <w:noWrap/>
          </w:tcPr>
          <w:p>
            <w:pPr>
              <w:jc w:val="center"/>
              <w:spacing w:line="100" w:lineRule="atLeast"/>
              <w:widowControl w:val="off"/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  <w:t xml:space="preserve">232</w:t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  <w:r>
              <w:rPr>
                <w:rFonts w:eastAsia="SimSun"/>
                <w:b/>
                <w:bCs/>
                <w:sz w:val="28"/>
                <w:szCs w:val="28"/>
                <w:lang w:eastAsia="zh-CN" w:bidi="hi-IN"/>
              </w:rPr>
            </w:r>
          </w:p>
        </w:tc>
      </w:tr>
    </w:tbl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5670" w:firstLine="142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85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</w:pPr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center"/>
        <w:tabs>
          <w:tab w:val="left" w:pos="90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jc w:val="center"/>
        <w:tabs>
          <w:tab w:val="left" w:pos="90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jc w:val="center"/>
        <w:tabs>
          <w:tab w:val="left" w:pos="90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jc w:val="center"/>
        <w:tabs>
          <w:tab w:val="left" w:pos="90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jc w:val="center"/>
        <w:tabs>
          <w:tab w:val="left" w:pos="90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jc w:val="center"/>
        <w:tabs>
          <w:tab w:val="left" w:pos="90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jc w:val="center"/>
        <w:tabs>
          <w:tab w:val="left" w:pos="90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jc w:val="center"/>
        <w:tabs>
          <w:tab w:val="left" w:pos="90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jc w:val="center"/>
        <w:tabs>
          <w:tab w:val="left" w:pos="90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jc w:val="center"/>
        <w:tabs>
          <w:tab w:val="left" w:pos="90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jc w:val="center"/>
        <w:tabs>
          <w:tab w:val="left" w:pos="90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jc w:val="center"/>
        <w:tabs>
          <w:tab w:val="left" w:pos="90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jc w:val="center"/>
        <w:tabs>
          <w:tab w:val="left" w:pos="90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jc w:val="center"/>
        <w:tabs>
          <w:tab w:val="left" w:pos="90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jc w:val="center"/>
        <w:tabs>
          <w:tab w:val="left" w:pos="90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jc w:val="center"/>
        <w:tabs>
          <w:tab w:val="left" w:pos="90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jc w:val="center"/>
        <w:tabs>
          <w:tab w:val="left" w:pos="90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jc w:val="center"/>
        <w:tabs>
          <w:tab w:val="left" w:pos="90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jc w:val="center"/>
        <w:tabs>
          <w:tab w:val="left" w:pos="90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jc w:val="center"/>
        <w:tabs>
          <w:tab w:val="left" w:pos="90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jc w:val="center"/>
        <w:tabs>
          <w:tab w:val="left" w:pos="90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jc w:val="center"/>
        <w:tabs>
          <w:tab w:val="left" w:pos="90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jc w:val="center"/>
        <w:tabs>
          <w:tab w:val="left" w:pos="900" w:leader="none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426" w:right="850" w:bottom="851" w:left="709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Wingdings">
    <w:panose1 w:val="05000000000000000000"/>
  </w:font>
  <w:font w:name="SimSun">
    <w:panose1 w:val="02010600030101010101"/>
  </w:font>
  <w:font w:name="Symbol">
    <w:panose1 w:val="05050102010706020507"/>
  </w:font>
  <w:font w:name="Tahoma">
    <w:panose1 w:val="020B0604030504040204"/>
  </w:font>
  <w:font w:name="Mangal">
    <w:panose1 w:val="02040503050203030202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  <w:tabs>
          <w:tab w:val="num" w:pos="162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  <w:tabs>
          <w:tab w:val="num" w:pos="234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  <w:tabs>
          <w:tab w:val="num" w:pos="306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  <w:tabs>
          <w:tab w:val="num" w:pos="378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  <w:tabs>
          <w:tab w:val="num" w:pos="450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  <w:tabs>
          <w:tab w:val="num" w:pos="522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  <w:tabs>
          <w:tab w:val="num" w:pos="594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  <w:tabs>
          <w:tab w:val="num" w:pos="666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  <w:tabs>
          <w:tab w:val="num" w:pos="162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  <w:tabs>
          <w:tab w:val="num" w:pos="234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  <w:tabs>
          <w:tab w:val="num" w:pos="306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  <w:tabs>
          <w:tab w:val="num" w:pos="378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  <w:tabs>
          <w:tab w:val="num" w:pos="450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  <w:tabs>
          <w:tab w:val="num" w:pos="522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  <w:tabs>
          <w:tab w:val="num" w:pos="594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  <w:tabs>
          <w:tab w:val="num" w:pos="6660" w:leader="none"/>
        </w:tabs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440" w:hanging="360"/>
        <w:tabs>
          <w:tab w:val="num" w:pos="144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800" w:hanging="360"/>
        <w:tabs>
          <w:tab w:val="num" w:pos="18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216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34" w:hanging="356"/>
      </w:pPr>
      <w:rPr>
        <w:rFonts w:hint="default" w:ascii="Symbol" w:hAnsi="Symbol" w:eastAsia="Symbol" w:cs="Symbol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"/>
      <w:lvlJc w:val="left"/>
      <w:pPr>
        <w:ind w:left="222" w:hanging="432"/>
      </w:pPr>
      <w:rPr>
        <w:rFonts w:hint="default" w:ascii="Symbol" w:hAnsi="Symbol" w:eastAsia="Symbol" w:cs="Symbol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25" w:hanging="43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10" w:hanging="43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95" w:hanging="43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80" w:hanging="43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865" w:hanging="43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850" w:hanging="43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36" w:hanging="432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6">
    <w:name w:val="Title Char"/>
    <w:basedOn w:val="673"/>
    <w:link w:val="694"/>
    <w:uiPriority w:val="10"/>
    <w:rPr>
      <w:sz w:val="48"/>
      <w:szCs w:val="48"/>
    </w:rPr>
  </w:style>
  <w:style w:type="character" w:styleId="667">
    <w:name w:val="Subtitle Char"/>
    <w:basedOn w:val="673"/>
    <w:link w:val="696"/>
    <w:uiPriority w:val="11"/>
    <w:rPr>
      <w:sz w:val="24"/>
      <w:szCs w:val="24"/>
    </w:rPr>
  </w:style>
  <w:style w:type="character" w:styleId="668">
    <w:name w:val="Quote Char"/>
    <w:link w:val="698"/>
    <w:uiPriority w:val="29"/>
    <w:rPr>
      <w:i/>
    </w:rPr>
  </w:style>
  <w:style w:type="character" w:styleId="669">
    <w:name w:val="Intense Quote Char"/>
    <w:link w:val="700"/>
    <w:uiPriority w:val="30"/>
    <w:rPr>
      <w:i/>
    </w:rPr>
  </w:style>
  <w:style w:type="character" w:styleId="670">
    <w:name w:val="Footnote Text Char"/>
    <w:link w:val="835"/>
    <w:uiPriority w:val="99"/>
    <w:rPr>
      <w:sz w:val="18"/>
    </w:rPr>
  </w:style>
  <w:style w:type="character" w:styleId="671">
    <w:name w:val="Endnote Text Char"/>
    <w:link w:val="838"/>
    <w:uiPriority w:val="99"/>
    <w:rPr>
      <w:sz w:val="20"/>
    </w:rPr>
  </w:style>
  <w:style w:type="paragraph" w:styleId="67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73" w:default="1">
    <w:name w:val="Default Paragraph Font"/>
    <w:uiPriority w:val="1"/>
    <w:semiHidden/>
    <w:unhideWhenUsed/>
  </w:style>
  <w:style w:type="table" w:styleId="67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5" w:default="1">
    <w:name w:val="No List"/>
    <w:uiPriority w:val="99"/>
    <w:semiHidden/>
    <w:unhideWhenUsed/>
  </w:style>
  <w:style w:type="paragraph" w:styleId="676" w:customStyle="1">
    <w:name w:val="Heading 1"/>
    <w:basedOn w:val="672"/>
    <w:next w:val="672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 w:customStyle="1">
    <w:name w:val="Heading 1 Char"/>
    <w:basedOn w:val="673"/>
    <w:link w:val="676"/>
    <w:uiPriority w:val="9"/>
    <w:rPr>
      <w:rFonts w:ascii="Arial" w:hAnsi="Arial" w:eastAsia="Arial" w:cs="Arial"/>
      <w:sz w:val="40"/>
      <w:szCs w:val="40"/>
    </w:rPr>
  </w:style>
  <w:style w:type="paragraph" w:styleId="678" w:customStyle="1">
    <w:name w:val="Heading 2"/>
    <w:basedOn w:val="672"/>
    <w:next w:val="672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 w:customStyle="1">
    <w:name w:val="Heading 2 Char"/>
    <w:basedOn w:val="673"/>
    <w:link w:val="678"/>
    <w:uiPriority w:val="9"/>
    <w:rPr>
      <w:rFonts w:ascii="Arial" w:hAnsi="Arial" w:eastAsia="Arial" w:cs="Arial"/>
      <w:sz w:val="34"/>
    </w:rPr>
  </w:style>
  <w:style w:type="paragraph" w:styleId="680" w:customStyle="1">
    <w:name w:val="Heading 3"/>
    <w:basedOn w:val="672"/>
    <w:next w:val="672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 w:customStyle="1">
    <w:name w:val="Heading 3 Char"/>
    <w:basedOn w:val="673"/>
    <w:link w:val="680"/>
    <w:uiPriority w:val="9"/>
    <w:rPr>
      <w:rFonts w:ascii="Arial" w:hAnsi="Arial" w:eastAsia="Arial" w:cs="Arial"/>
      <w:sz w:val="30"/>
      <w:szCs w:val="30"/>
    </w:rPr>
  </w:style>
  <w:style w:type="paragraph" w:styleId="682" w:customStyle="1">
    <w:name w:val="Heading 4"/>
    <w:basedOn w:val="672"/>
    <w:next w:val="672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 w:customStyle="1">
    <w:name w:val="Heading 4 Char"/>
    <w:basedOn w:val="673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 w:customStyle="1">
    <w:name w:val="Heading 5"/>
    <w:basedOn w:val="672"/>
    <w:next w:val="672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character" w:styleId="685" w:customStyle="1">
    <w:name w:val="Heading 5 Char"/>
    <w:basedOn w:val="673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 w:customStyle="1">
    <w:name w:val="Heading 6"/>
    <w:basedOn w:val="672"/>
    <w:next w:val="672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 w:customStyle="1">
    <w:name w:val="Heading 6 Char"/>
    <w:basedOn w:val="673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 w:customStyle="1">
    <w:name w:val="Heading 7"/>
    <w:basedOn w:val="672"/>
    <w:next w:val="672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 w:customStyle="1">
    <w:name w:val="Heading 7 Char"/>
    <w:basedOn w:val="673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 w:customStyle="1">
    <w:name w:val="Heading 8"/>
    <w:basedOn w:val="672"/>
    <w:next w:val="672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 w:customStyle="1">
    <w:name w:val="Heading 8 Char"/>
    <w:basedOn w:val="673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 w:customStyle="1">
    <w:name w:val="Heading 9"/>
    <w:basedOn w:val="672"/>
    <w:next w:val="672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 w:customStyle="1">
    <w:name w:val="Heading 9 Char"/>
    <w:basedOn w:val="673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Title"/>
    <w:basedOn w:val="672"/>
    <w:next w:val="672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 w:customStyle="1">
    <w:name w:val="Название Знак"/>
    <w:basedOn w:val="673"/>
    <w:link w:val="694"/>
    <w:uiPriority w:val="10"/>
    <w:rPr>
      <w:sz w:val="48"/>
      <w:szCs w:val="48"/>
    </w:rPr>
  </w:style>
  <w:style w:type="paragraph" w:styleId="696">
    <w:name w:val="Subtitle"/>
    <w:basedOn w:val="672"/>
    <w:next w:val="672"/>
    <w:link w:val="697"/>
    <w:uiPriority w:val="11"/>
    <w:qFormat/>
    <w:pPr>
      <w:spacing w:before="200" w:after="200"/>
    </w:pPr>
  </w:style>
  <w:style w:type="character" w:styleId="697" w:customStyle="1">
    <w:name w:val="Подзаголовок Знак"/>
    <w:basedOn w:val="673"/>
    <w:link w:val="696"/>
    <w:uiPriority w:val="11"/>
    <w:rPr>
      <w:sz w:val="24"/>
      <w:szCs w:val="24"/>
    </w:rPr>
  </w:style>
  <w:style w:type="paragraph" w:styleId="698">
    <w:name w:val="Quote"/>
    <w:basedOn w:val="672"/>
    <w:next w:val="672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rPr>
      <w:i/>
    </w:rPr>
  </w:style>
  <w:style w:type="paragraph" w:styleId="700">
    <w:name w:val="Intense Quote"/>
    <w:basedOn w:val="672"/>
    <w:next w:val="672"/>
    <w:link w:val="7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rPr>
      <w:i/>
    </w:rPr>
  </w:style>
  <w:style w:type="paragraph" w:styleId="702" w:customStyle="1">
    <w:name w:val="Header"/>
    <w:basedOn w:val="672"/>
    <w:link w:val="70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3" w:customStyle="1">
    <w:name w:val="Header Char"/>
    <w:basedOn w:val="673"/>
    <w:link w:val="702"/>
    <w:uiPriority w:val="99"/>
  </w:style>
  <w:style w:type="paragraph" w:styleId="704" w:customStyle="1">
    <w:name w:val="Footer"/>
    <w:basedOn w:val="672"/>
    <w:link w:val="70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5" w:customStyle="1">
    <w:name w:val="Footer Char"/>
    <w:basedOn w:val="673"/>
    <w:link w:val="704"/>
    <w:uiPriority w:val="99"/>
  </w:style>
  <w:style w:type="paragraph" w:styleId="706" w:customStyle="1">
    <w:name w:val="Caption"/>
    <w:basedOn w:val="672"/>
    <w:next w:val="67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 w:customStyle="1">
    <w:name w:val="Caption Char"/>
    <w:link w:val="704"/>
    <w:uiPriority w:val="99"/>
  </w:style>
  <w:style w:type="table" w:styleId="708">
    <w:name w:val="Table Grid"/>
    <w:basedOn w:val="6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 w:customStyle="1">
    <w:name w:val="Table Grid Light"/>
    <w:basedOn w:val="67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 w:customStyle="1">
    <w:name w:val="Plain Table 1"/>
    <w:basedOn w:val="67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 w:customStyle="1">
    <w:name w:val="Plain Table 2"/>
    <w:basedOn w:val="6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 w:customStyle="1">
    <w:name w:val="Plain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 w:customStyle="1">
    <w:name w:val="Plain Table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Plain Table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1 Light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4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 w:customStyle="1">
    <w:name w:val="Grid Table 4 - Accent 1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8" w:customStyle="1">
    <w:name w:val="Grid Table 4 - Accent 2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9" w:customStyle="1">
    <w:name w:val="Grid Table 4 - Accent 3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0" w:customStyle="1">
    <w:name w:val="Grid Table 4 - Accent 4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1" w:customStyle="1">
    <w:name w:val="Grid Table 4 - Accent 5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2" w:customStyle="1">
    <w:name w:val="Grid Table 4 - Accent 6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3" w:customStyle="1">
    <w:name w:val="Grid Table 5 Dark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6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1" w:customStyle="1">
    <w:name w:val="Grid Table 6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2" w:customStyle="1">
    <w:name w:val="Grid Table 6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3" w:customStyle="1">
    <w:name w:val="Grid Table 6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4" w:customStyle="1">
    <w:name w:val="Grid Table 6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5" w:customStyle="1">
    <w:name w:val="Grid Table 6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 w:customStyle="1">
    <w:name w:val="Grid Table 6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7" w:customStyle="1">
    <w:name w:val="Grid Table 7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8" w:customStyle="1">
    <w:name w:val="List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5 Dark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6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0" w:customStyle="1">
    <w:name w:val="List Table 6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1" w:customStyle="1">
    <w:name w:val="List Table 6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2" w:customStyle="1">
    <w:name w:val="List Table 6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3" w:customStyle="1">
    <w:name w:val="List Table 6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4" w:customStyle="1">
    <w:name w:val="List Table 6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5" w:customStyle="1">
    <w:name w:val="List Table 6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6" w:customStyle="1">
    <w:name w:val="List Table 7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ned - Accent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4" w:customStyle="1">
    <w:name w:val="Lined - Accent 1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5" w:customStyle="1">
    <w:name w:val="Lined - Accent 2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6" w:customStyle="1">
    <w:name w:val="Lined - Accent 3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7" w:customStyle="1">
    <w:name w:val="Lined - Accent 4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8" w:customStyle="1">
    <w:name w:val="Lined - Accent 5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9" w:customStyle="1">
    <w:name w:val="Lined - Accent 6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0" w:customStyle="1">
    <w:name w:val="Bordered &amp; Lined - Accent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Bordered &amp; Lined - Accent 1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2" w:customStyle="1">
    <w:name w:val="Bordered &amp; Lined - Accent 2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3" w:customStyle="1">
    <w:name w:val="Bordered &amp; Lined - Accent 3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4" w:customStyle="1">
    <w:name w:val="Bordered &amp; Lined - Accent 4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5" w:customStyle="1">
    <w:name w:val="Bordered &amp; Lined - Accent 5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6" w:customStyle="1">
    <w:name w:val="Bordered &amp; Lined - Accent 6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7" w:customStyle="1">
    <w:name w:val="Bordered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8" w:customStyle="1">
    <w:name w:val="Bordered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9" w:customStyle="1">
    <w:name w:val="Bordered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0" w:customStyle="1">
    <w:name w:val="Bordered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1" w:customStyle="1">
    <w:name w:val="Bordered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2" w:customStyle="1">
    <w:name w:val="Bordered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3" w:customStyle="1">
    <w:name w:val="Bordered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672"/>
    <w:link w:val="836"/>
    <w:uiPriority w:val="99"/>
    <w:semiHidden/>
    <w:unhideWhenUsed/>
    <w:pPr>
      <w:spacing w:after="40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basedOn w:val="673"/>
    <w:uiPriority w:val="99"/>
    <w:unhideWhenUsed/>
    <w:rPr>
      <w:vertAlign w:val="superscript"/>
    </w:rPr>
  </w:style>
  <w:style w:type="paragraph" w:styleId="838">
    <w:name w:val="endnote text"/>
    <w:basedOn w:val="672"/>
    <w:link w:val="839"/>
    <w:uiPriority w:val="99"/>
    <w:semiHidden/>
    <w:unhideWhenUsed/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basedOn w:val="673"/>
    <w:uiPriority w:val="99"/>
    <w:semiHidden/>
    <w:unhideWhenUsed/>
    <w:rPr>
      <w:vertAlign w:val="superscript"/>
    </w:rPr>
  </w:style>
  <w:style w:type="paragraph" w:styleId="841">
    <w:name w:val="toc 1"/>
    <w:basedOn w:val="672"/>
    <w:next w:val="672"/>
    <w:uiPriority w:val="39"/>
    <w:unhideWhenUsed/>
    <w:pPr>
      <w:spacing w:after="57"/>
    </w:pPr>
  </w:style>
  <w:style w:type="paragraph" w:styleId="842">
    <w:name w:val="toc 2"/>
    <w:basedOn w:val="672"/>
    <w:next w:val="672"/>
    <w:uiPriority w:val="39"/>
    <w:unhideWhenUsed/>
    <w:pPr>
      <w:ind w:left="283"/>
      <w:spacing w:after="57"/>
    </w:pPr>
  </w:style>
  <w:style w:type="paragraph" w:styleId="843">
    <w:name w:val="toc 3"/>
    <w:basedOn w:val="672"/>
    <w:next w:val="672"/>
    <w:uiPriority w:val="39"/>
    <w:unhideWhenUsed/>
    <w:pPr>
      <w:ind w:left="567"/>
      <w:spacing w:after="57"/>
    </w:pPr>
  </w:style>
  <w:style w:type="paragraph" w:styleId="844">
    <w:name w:val="toc 4"/>
    <w:basedOn w:val="672"/>
    <w:next w:val="672"/>
    <w:uiPriority w:val="39"/>
    <w:unhideWhenUsed/>
    <w:pPr>
      <w:ind w:left="850"/>
      <w:spacing w:after="57"/>
    </w:pPr>
  </w:style>
  <w:style w:type="paragraph" w:styleId="845">
    <w:name w:val="toc 5"/>
    <w:basedOn w:val="672"/>
    <w:next w:val="672"/>
    <w:uiPriority w:val="39"/>
    <w:unhideWhenUsed/>
    <w:pPr>
      <w:ind w:left="1134"/>
      <w:spacing w:after="57"/>
    </w:pPr>
  </w:style>
  <w:style w:type="paragraph" w:styleId="846">
    <w:name w:val="toc 6"/>
    <w:basedOn w:val="672"/>
    <w:next w:val="672"/>
    <w:uiPriority w:val="39"/>
    <w:unhideWhenUsed/>
    <w:pPr>
      <w:ind w:left="1417"/>
      <w:spacing w:after="57"/>
    </w:pPr>
  </w:style>
  <w:style w:type="paragraph" w:styleId="847">
    <w:name w:val="toc 7"/>
    <w:basedOn w:val="672"/>
    <w:next w:val="672"/>
    <w:uiPriority w:val="39"/>
    <w:unhideWhenUsed/>
    <w:pPr>
      <w:ind w:left="1701"/>
      <w:spacing w:after="57"/>
    </w:pPr>
  </w:style>
  <w:style w:type="paragraph" w:styleId="848">
    <w:name w:val="toc 8"/>
    <w:basedOn w:val="672"/>
    <w:next w:val="672"/>
    <w:uiPriority w:val="39"/>
    <w:unhideWhenUsed/>
    <w:pPr>
      <w:ind w:left="1984"/>
      <w:spacing w:after="57"/>
    </w:pPr>
  </w:style>
  <w:style w:type="paragraph" w:styleId="849">
    <w:name w:val="toc 9"/>
    <w:basedOn w:val="672"/>
    <w:next w:val="672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72"/>
    <w:next w:val="672"/>
    <w:uiPriority w:val="99"/>
    <w:unhideWhenUsed/>
  </w:style>
  <w:style w:type="paragraph" w:styleId="852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853">
    <w:name w:val="Strong"/>
    <w:qFormat/>
    <w:rPr>
      <w:b/>
      <w:bCs/>
    </w:rPr>
  </w:style>
  <w:style w:type="paragraph" w:styleId="854" w:customStyle="1">
    <w:name w:val="msonospacing"/>
    <w:basedOn w:val="672"/>
  </w:style>
  <w:style w:type="paragraph" w:styleId="855">
    <w:name w:val="Normal (Web)"/>
    <w:basedOn w:val="672"/>
    <w:link w:val="856"/>
    <w:pPr>
      <w:ind w:left="60"/>
      <w:jc w:val="both"/>
      <w:spacing w:before="60" w:after="75"/>
    </w:pPr>
  </w:style>
  <w:style w:type="character" w:styleId="856" w:customStyle="1">
    <w:name w:val="Обычный (веб) Знак"/>
    <w:link w:val="855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7">
    <w:name w:val="List Paragraph"/>
    <w:basedOn w:val="672"/>
    <w:uiPriority w:val="1"/>
    <w:qFormat/>
    <w:pPr>
      <w:contextualSpacing/>
      <w:ind w:left="720"/>
    </w:pPr>
  </w:style>
  <w:style w:type="paragraph" w:styleId="858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9">
    <w:name w:val="Balloon Text"/>
    <w:basedOn w:val="672"/>
    <w:link w:val="860"/>
    <w:uiPriority w:val="99"/>
    <w:semiHidden/>
    <w:unhideWhenUsed/>
    <w:rPr>
      <w:rFonts w:ascii="Tahoma" w:hAnsi="Tahoma" w:cs="Tahoma"/>
      <w:sz w:val="16"/>
      <w:szCs w:val="16"/>
    </w:rPr>
  </w:style>
  <w:style w:type="character" w:styleId="860" w:customStyle="1">
    <w:name w:val="Текст выноски Знак"/>
    <w:basedOn w:val="673"/>
    <w:link w:val="859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61" w:customStyle="1">
    <w:name w:val="markedcontent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16</cp:revision>
  <dcterms:created xsi:type="dcterms:W3CDTF">2024-08-07T12:34:00Z</dcterms:created>
  <dcterms:modified xsi:type="dcterms:W3CDTF">2024-09-23T10:25:38Z</dcterms:modified>
</cp:coreProperties>
</file>